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EF" w:rsidRDefault="00C32CEF" w:rsidP="00C32CE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noProof/>
          <w:kern w:val="3"/>
        </w:rPr>
        <w:drawing>
          <wp:inline distT="0" distB="0" distL="0" distR="0">
            <wp:extent cx="8572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EF" w:rsidRPr="00C32CEF" w:rsidRDefault="00C32CEF" w:rsidP="005F057B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АДМИНИСТРАЦИЯ МУНИЦИПАЛЬНОГО ОБРАЗОВАНИЯ</w:t>
      </w:r>
    </w:p>
    <w:p w:rsidR="00C32CEF" w:rsidRPr="00C32CEF" w:rsidRDefault="00BA3169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«ДЕБЕ</w:t>
      </w:r>
      <w:r w:rsidR="00C32CEF"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ССКИЙ РАЙОН»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«ДЭБЕС ЁРОС» ИНТЫЫСЬ КЫЛДЫТЭТЛЭН АДМИНИСТРАЦИЕЗ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ПОСТАНОВЛЕНИЕ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pacing w:line="360" w:lineRule="auto"/>
        <w:rPr>
          <w:color w:val="000000"/>
          <w:sz w:val="28"/>
          <w:szCs w:val="28"/>
        </w:rPr>
      </w:pPr>
      <w:r w:rsidRPr="00C32CEF">
        <w:rPr>
          <w:color w:val="000000"/>
          <w:sz w:val="28"/>
          <w:szCs w:val="28"/>
        </w:rPr>
        <w:t xml:space="preserve">от                2020 года                                                            </w:t>
      </w:r>
      <w:r w:rsidRPr="00C32CEF">
        <w:rPr>
          <w:color w:val="000000"/>
          <w:sz w:val="28"/>
          <w:szCs w:val="28"/>
        </w:rPr>
        <w:tab/>
        <w:t xml:space="preserve">               № </w:t>
      </w:r>
    </w:p>
    <w:p w:rsidR="00C32CEF" w:rsidRPr="00C32CEF" w:rsidRDefault="00C32CEF" w:rsidP="00C32CEF">
      <w:pPr>
        <w:spacing w:line="360" w:lineRule="auto"/>
        <w:jc w:val="center"/>
        <w:rPr>
          <w:color w:val="000000"/>
          <w:sz w:val="28"/>
          <w:szCs w:val="28"/>
        </w:rPr>
      </w:pPr>
      <w:r w:rsidRPr="00C32CEF">
        <w:rPr>
          <w:color w:val="000000"/>
          <w:sz w:val="28"/>
          <w:szCs w:val="28"/>
        </w:rPr>
        <w:t>с. Дебесы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CEF">
        <w:rPr>
          <w:b/>
          <w:sz w:val="28"/>
          <w:szCs w:val="28"/>
        </w:rPr>
        <w:t xml:space="preserve">О внесении изменений в </w:t>
      </w:r>
      <w:r w:rsidRPr="00C32CEF">
        <w:rPr>
          <w:b/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C32CEF">
        <w:rPr>
          <w:b/>
          <w:bCs/>
          <w:sz w:val="28"/>
          <w:szCs w:val="28"/>
        </w:rPr>
        <w:t>Дебесский</w:t>
      </w:r>
      <w:proofErr w:type="spellEnd"/>
      <w:r w:rsidRPr="00C32CEF">
        <w:rPr>
          <w:b/>
          <w:bCs/>
          <w:sz w:val="28"/>
          <w:szCs w:val="28"/>
        </w:rPr>
        <w:t xml:space="preserve"> район» от 18 декабря 2018 года №348 «Об утверждении муниципальной программы муниципального образования «</w:t>
      </w:r>
      <w:proofErr w:type="spellStart"/>
      <w:r w:rsidRPr="00C32CEF">
        <w:rPr>
          <w:b/>
          <w:bCs/>
          <w:sz w:val="28"/>
          <w:szCs w:val="28"/>
        </w:rPr>
        <w:t>Дебёсский</w:t>
      </w:r>
      <w:proofErr w:type="spellEnd"/>
      <w:r w:rsidRPr="00C32CEF">
        <w:rPr>
          <w:b/>
          <w:bCs/>
          <w:sz w:val="28"/>
          <w:szCs w:val="28"/>
        </w:rPr>
        <w:t xml:space="preserve"> район» «Охрана здоровья и формирование здорового образа жизни населения» на 2015 – 2024 годы»</w:t>
      </w:r>
    </w:p>
    <w:p w:rsidR="005F057B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57B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2CEF" w:rsidRPr="00C32CEF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32CEF" w:rsidRPr="00C32CEF">
        <w:rPr>
          <w:bCs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</w:t>
      </w:r>
      <w:r w:rsidR="00C32CEF" w:rsidRPr="00C32CEF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C32CEF" w:rsidRPr="00C32CEF">
        <w:rPr>
          <w:sz w:val="28"/>
          <w:szCs w:val="28"/>
        </w:rPr>
        <w:t>Дебёсский</w:t>
      </w:r>
      <w:proofErr w:type="spellEnd"/>
      <w:r w:rsidR="00C32CEF" w:rsidRPr="00C32CEF">
        <w:rPr>
          <w:sz w:val="28"/>
          <w:szCs w:val="28"/>
        </w:rPr>
        <w:t xml:space="preserve"> район» от 31 декабря  2019  года № 400 «Об утверждении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C32CEF" w:rsidRPr="00C32CEF">
        <w:rPr>
          <w:sz w:val="28"/>
          <w:szCs w:val="28"/>
        </w:rPr>
        <w:t>Дебёсский</w:t>
      </w:r>
      <w:proofErr w:type="spellEnd"/>
      <w:r w:rsidR="00C32CEF" w:rsidRPr="00C32CEF">
        <w:rPr>
          <w:sz w:val="28"/>
          <w:szCs w:val="28"/>
        </w:rPr>
        <w:t xml:space="preserve"> район»,</w:t>
      </w:r>
      <w:r w:rsidR="00C32CEF" w:rsidRPr="00C32CEF">
        <w:rPr>
          <w:bCs/>
          <w:sz w:val="28"/>
          <w:szCs w:val="28"/>
        </w:rPr>
        <w:t xml:space="preserve"> </w:t>
      </w:r>
      <w:r w:rsidR="00C32CEF" w:rsidRPr="00C32CEF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C32CEF" w:rsidRPr="00C32CEF">
        <w:rPr>
          <w:sz w:val="28"/>
          <w:szCs w:val="28"/>
        </w:rPr>
        <w:t>Дебесский</w:t>
      </w:r>
      <w:proofErr w:type="spellEnd"/>
      <w:r w:rsidR="00C32CEF" w:rsidRPr="00C32CEF">
        <w:rPr>
          <w:sz w:val="28"/>
          <w:szCs w:val="28"/>
        </w:rPr>
        <w:t xml:space="preserve"> район», Администрация ПОСТАНОВЛЯЕТ:</w:t>
      </w:r>
      <w:proofErr w:type="gramEnd"/>
    </w:p>
    <w:p w:rsidR="00C32CEF" w:rsidRPr="00C32CEF" w:rsidRDefault="00C32CEF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CEF">
        <w:rPr>
          <w:sz w:val="28"/>
          <w:szCs w:val="28"/>
        </w:rPr>
        <w:t xml:space="preserve">1. </w:t>
      </w:r>
      <w:proofErr w:type="gramStart"/>
      <w:r w:rsidRPr="00C32CEF">
        <w:rPr>
          <w:sz w:val="28"/>
          <w:szCs w:val="28"/>
        </w:rPr>
        <w:t>В Муниципальную программу муниципального образования «</w:t>
      </w:r>
      <w:proofErr w:type="spellStart"/>
      <w:r w:rsidRPr="00C32CEF">
        <w:rPr>
          <w:sz w:val="28"/>
          <w:szCs w:val="28"/>
        </w:rPr>
        <w:t>Дебёсский</w:t>
      </w:r>
      <w:proofErr w:type="spellEnd"/>
      <w:r w:rsidRPr="00C32CEF">
        <w:rPr>
          <w:sz w:val="28"/>
          <w:szCs w:val="28"/>
        </w:rPr>
        <w:t xml:space="preserve"> район» «Охрана здоровья и формирование здорового образа жизни населения» на 2015-2020 годы, утвержденную постановлением Администрации муниципального образования «</w:t>
      </w:r>
      <w:proofErr w:type="spellStart"/>
      <w:r w:rsidRPr="00C32CEF">
        <w:rPr>
          <w:sz w:val="28"/>
          <w:szCs w:val="28"/>
        </w:rPr>
        <w:t>Дебесский</w:t>
      </w:r>
      <w:proofErr w:type="spellEnd"/>
      <w:r w:rsidRPr="00C32CEF">
        <w:rPr>
          <w:sz w:val="28"/>
          <w:szCs w:val="28"/>
        </w:rPr>
        <w:t xml:space="preserve"> район» от 18 </w:t>
      </w:r>
      <w:bookmarkStart w:id="0" w:name="_GoBack"/>
      <w:bookmarkEnd w:id="0"/>
      <w:r w:rsidRPr="00C32CEF">
        <w:rPr>
          <w:sz w:val="28"/>
          <w:szCs w:val="28"/>
        </w:rPr>
        <w:t>декабря 2018 года № 348 «Об утверждении муниципальной программы муниципального образования «</w:t>
      </w:r>
      <w:proofErr w:type="spellStart"/>
      <w:r w:rsidRPr="00C32CEF">
        <w:rPr>
          <w:sz w:val="28"/>
          <w:szCs w:val="28"/>
        </w:rPr>
        <w:t>Дебёсский</w:t>
      </w:r>
      <w:proofErr w:type="spellEnd"/>
      <w:r w:rsidRPr="00C32CEF">
        <w:rPr>
          <w:sz w:val="28"/>
          <w:szCs w:val="28"/>
        </w:rPr>
        <w:t xml:space="preserve"> район» «Охрана здоровья и формирование здорового образа жизни населения» на 2015 – 2024 годы», </w:t>
      </w:r>
      <w:r w:rsidRPr="00C32CEF">
        <w:rPr>
          <w:sz w:val="28"/>
          <w:szCs w:val="28"/>
          <w:lang w:val="x-none"/>
        </w:rPr>
        <w:t>внести изменения</w:t>
      </w:r>
      <w:r w:rsidRPr="00C32CEF">
        <w:rPr>
          <w:sz w:val="28"/>
          <w:szCs w:val="28"/>
        </w:rPr>
        <w:t>,</w:t>
      </w:r>
      <w:r w:rsidRPr="00C32CEF">
        <w:rPr>
          <w:sz w:val="28"/>
          <w:szCs w:val="28"/>
          <w:lang w:val="x-none"/>
        </w:rPr>
        <w:t xml:space="preserve"> изложив программу в новой редакции согласно приложению</w:t>
      </w:r>
      <w:proofErr w:type="gramEnd"/>
      <w:r w:rsidRPr="00C32CEF">
        <w:rPr>
          <w:sz w:val="28"/>
          <w:szCs w:val="28"/>
          <w:lang w:val="x-none"/>
        </w:rPr>
        <w:t xml:space="preserve"> к настоящему постановлению</w:t>
      </w:r>
      <w:r w:rsidRPr="00C32CEF">
        <w:rPr>
          <w:sz w:val="28"/>
          <w:szCs w:val="28"/>
        </w:rPr>
        <w:t>.</w:t>
      </w:r>
    </w:p>
    <w:p w:rsidR="00C32CEF" w:rsidRPr="00C32CEF" w:rsidRDefault="00C32CEF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CEF">
        <w:rPr>
          <w:bCs/>
          <w:color w:val="000000"/>
          <w:sz w:val="28"/>
          <w:szCs w:val="28"/>
        </w:rPr>
        <w:t xml:space="preserve">2. </w:t>
      </w:r>
      <w:proofErr w:type="gramStart"/>
      <w:r w:rsidRPr="00C32CEF">
        <w:rPr>
          <w:bCs/>
          <w:color w:val="000000"/>
          <w:sz w:val="28"/>
          <w:szCs w:val="28"/>
        </w:rPr>
        <w:t>Разместить</w:t>
      </w:r>
      <w:proofErr w:type="gramEnd"/>
      <w:r w:rsidRPr="00C32CEF">
        <w:rPr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Pr="00C32CEF">
        <w:rPr>
          <w:bCs/>
          <w:color w:val="000000"/>
          <w:sz w:val="28"/>
          <w:szCs w:val="28"/>
        </w:rPr>
        <w:t>Дебесский</w:t>
      </w:r>
      <w:proofErr w:type="spellEnd"/>
      <w:r w:rsidRPr="00C32CEF">
        <w:rPr>
          <w:bCs/>
          <w:color w:val="000000"/>
          <w:sz w:val="28"/>
          <w:szCs w:val="28"/>
        </w:rPr>
        <w:t xml:space="preserve"> район».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Глава муниципального образования          </w:t>
      </w:r>
      <w:r>
        <w:rPr>
          <w:sz w:val="28"/>
          <w:szCs w:val="28"/>
        </w:rPr>
        <w:t xml:space="preserve">                              </w:t>
      </w:r>
      <w:r w:rsidRPr="00C32CEF">
        <w:rPr>
          <w:sz w:val="28"/>
          <w:szCs w:val="28"/>
        </w:rPr>
        <w:t xml:space="preserve"> А.С. Иванов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>Подготовил:</w:t>
      </w:r>
      <w:r w:rsidRPr="00C32CEF">
        <w:rPr>
          <w:sz w:val="28"/>
          <w:szCs w:val="28"/>
        </w:rPr>
        <w:tab/>
        <w:t xml:space="preserve">                                                                Д.И. Михайлов</w:t>
      </w:r>
    </w:p>
    <w:p w:rsidR="00C32CEF" w:rsidRPr="00C32CEF" w:rsidRDefault="00C32CEF" w:rsidP="00C32CEF">
      <w:pPr>
        <w:widowControl w:val="0"/>
        <w:tabs>
          <w:tab w:val="left" w:pos="691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32CEF">
        <w:rPr>
          <w:sz w:val="28"/>
          <w:szCs w:val="28"/>
        </w:rPr>
        <w:t>Ведущий специалист-эксперт ОКМ и</w:t>
      </w:r>
      <w:proofErr w:type="gramStart"/>
      <w:r w:rsidRPr="00C32CEF">
        <w:rPr>
          <w:sz w:val="28"/>
          <w:szCs w:val="28"/>
        </w:rPr>
        <w:t xml:space="preserve"> С</w:t>
      </w:r>
      <w:proofErr w:type="gramEnd"/>
      <w:r w:rsidRPr="00C32CEF">
        <w:rPr>
          <w:sz w:val="28"/>
          <w:szCs w:val="28"/>
        </w:rPr>
        <w:t xml:space="preserve">                      «___»_______2020 год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32CEF">
        <w:rPr>
          <w:sz w:val="28"/>
          <w:szCs w:val="28"/>
        </w:rPr>
        <w:tab/>
      </w:r>
      <w:r w:rsidRPr="00C32CEF">
        <w:rPr>
          <w:sz w:val="28"/>
          <w:szCs w:val="28"/>
        </w:rPr>
        <w:tab/>
      </w:r>
      <w:r w:rsidRPr="00C32CEF">
        <w:rPr>
          <w:sz w:val="28"/>
          <w:szCs w:val="28"/>
        </w:rPr>
        <w:tab/>
      </w:r>
      <w:r w:rsidRPr="00C32CEF">
        <w:rPr>
          <w:sz w:val="28"/>
          <w:szCs w:val="28"/>
        </w:rPr>
        <w:tab/>
        <w:t xml:space="preserve">                              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Разослать: на сайт, УЭ, УФ, Иванову Л.Ю.,  ОКМ и С, </w:t>
      </w:r>
      <w:proofErr w:type="spellStart"/>
      <w:r w:rsidRPr="00C32CEF">
        <w:rPr>
          <w:sz w:val="28"/>
          <w:szCs w:val="28"/>
        </w:rPr>
        <w:t>ОКиПР</w:t>
      </w:r>
      <w:proofErr w:type="spellEnd"/>
      <w:r w:rsidRPr="00C32CEF">
        <w:rPr>
          <w:sz w:val="28"/>
          <w:szCs w:val="28"/>
        </w:rPr>
        <w:t xml:space="preserve">, </w:t>
      </w:r>
      <w:proofErr w:type="spellStart"/>
      <w:r w:rsidRPr="00C32CEF">
        <w:rPr>
          <w:sz w:val="28"/>
          <w:szCs w:val="28"/>
        </w:rPr>
        <w:t>ОКиТ</w:t>
      </w:r>
      <w:proofErr w:type="spellEnd"/>
      <w:r w:rsidRPr="00C32CEF">
        <w:rPr>
          <w:sz w:val="28"/>
          <w:szCs w:val="28"/>
        </w:rPr>
        <w:t>, БУЗ «</w:t>
      </w:r>
      <w:proofErr w:type="spellStart"/>
      <w:r w:rsidRPr="00C32CEF">
        <w:rPr>
          <w:sz w:val="28"/>
          <w:szCs w:val="28"/>
        </w:rPr>
        <w:t>Дебёсская</w:t>
      </w:r>
      <w:proofErr w:type="spellEnd"/>
      <w:r w:rsidRPr="00C32CEF">
        <w:rPr>
          <w:sz w:val="28"/>
          <w:szCs w:val="28"/>
        </w:rPr>
        <w:t xml:space="preserve"> РБ МЗ УР».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>Согласовано: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Начальник Управления экономики      </w:t>
      </w:r>
      <w:r w:rsidR="00703E06">
        <w:rPr>
          <w:sz w:val="28"/>
          <w:szCs w:val="28"/>
        </w:rPr>
        <w:t xml:space="preserve">            </w:t>
      </w:r>
      <w:r w:rsidRPr="00C32CEF">
        <w:rPr>
          <w:sz w:val="28"/>
          <w:szCs w:val="28"/>
        </w:rPr>
        <w:t>Е.М. Ложкина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                                                            </w:t>
      </w:r>
      <w:r w:rsidR="00703E06">
        <w:rPr>
          <w:sz w:val="28"/>
          <w:szCs w:val="28"/>
        </w:rPr>
        <w:t xml:space="preserve">                  </w:t>
      </w:r>
      <w:r w:rsidRPr="00C32CEF">
        <w:rPr>
          <w:sz w:val="28"/>
          <w:szCs w:val="28"/>
        </w:rPr>
        <w:t>«___»__________2020  год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ab/>
        <w:t xml:space="preserve">                                                                                               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>Начальник Управления образован</w:t>
      </w:r>
      <w:r w:rsidR="00703E06">
        <w:rPr>
          <w:sz w:val="28"/>
          <w:szCs w:val="28"/>
        </w:rPr>
        <w:t xml:space="preserve">ия                </w:t>
      </w:r>
      <w:r w:rsidRPr="00C32CEF">
        <w:rPr>
          <w:sz w:val="28"/>
          <w:szCs w:val="28"/>
        </w:rPr>
        <w:t>О.В. Шкляева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                                                            </w:t>
      </w:r>
      <w:r w:rsidR="00703E06">
        <w:rPr>
          <w:sz w:val="28"/>
          <w:szCs w:val="28"/>
        </w:rPr>
        <w:t xml:space="preserve">                   </w:t>
      </w:r>
      <w:r w:rsidRPr="00C32CEF">
        <w:rPr>
          <w:sz w:val="28"/>
          <w:szCs w:val="28"/>
        </w:rPr>
        <w:t xml:space="preserve">«___»__________2020  год             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Начальник Управления финансов                     В.В. </w:t>
      </w:r>
      <w:proofErr w:type="spellStart"/>
      <w:r w:rsidRPr="00C32CEF">
        <w:rPr>
          <w:sz w:val="28"/>
          <w:szCs w:val="28"/>
        </w:rPr>
        <w:t>Поздеев</w:t>
      </w:r>
      <w:proofErr w:type="spellEnd"/>
      <w:r w:rsidRPr="00C32CEF">
        <w:rPr>
          <w:sz w:val="28"/>
          <w:szCs w:val="28"/>
        </w:rPr>
        <w:t xml:space="preserve">                                          </w:t>
      </w:r>
    </w:p>
    <w:p w:rsidR="00C32CEF" w:rsidRPr="00C32CEF" w:rsidRDefault="00C32CEF" w:rsidP="00C32CEF">
      <w:pPr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                                                           </w:t>
      </w:r>
      <w:r w:rsidR="00703E06">
        <w:rPr>
          <w:sz w:val="28"/>
          <w:szCs w:val="28"/>
        </w:rPr>
        <w:t xml:space="preserve">                   </w:t>
      </w:r>
      <w:r w:rsidRPr="00C32CEF">
        <w:rPr>
          <w:sz w:val="28"/>
          <w:szCs w:val="28"/>
        </w:rPr>
        <w:t>«___» __________2020 год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3E06" w:rsidRDefault="00C32CEF" w:rsidP="00C32CEF">
      <w:pPr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Главный врач </w:t>
      </w:r>
      <w:r w:rsidR="00703E06">
        <w:rPr>
          <w:sz w:val="28"/>
          <w:szCs w:val="28"/>
        </w:rPr>
        <w:t xml:space="preserve"> </w:t>
      </w:r>
      <w:r w:rsidRPr="00C32CEF">
        <w:rPr>
          <w:sz w:val="28"/>
          <w:szCs w:val="28"/>
        </w:rPr>
        <w:t xml:space="preserve">БУЗ УР </w:t>
      </w:r>
      <w:r w:rsidR="00703E06">
        <w:rPr>
          <w:sz w:val="28"/>
          <w:szCs w:val="28"/>
        </w:rPr>
        <w:t xml:space="preserve">                                       </w:t>
      </w:r>
      <w:r w:rsidR="00703E06" w:rsidRPr="00C32CEF">
        <w:rPr>
          <w:sz w:val="28"/>
          <w:szCs w:val="28"/>
        </w:rPr>
        <w:t xml:space="preserve">Е.П. Стрелкова                                        </w:t>
      </w:r>
    </w:p>
    <w:p w:rsidR="00C32CEF" w:rsidRPr="00C32CEF" w:rsidRDefault="00C32CEF" w:rsidP="00C32CEF">
      <w:pPr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>«</w:t>
      </w:r>
      <w:proofErr w:type="spellStart"/>
      <w:r w:rsidRPr="00C32CEF">
        <w:rPr>
          <w:sz w:val="28"/>
          <w:szCs w:val="28"/>
        </w:rPr>
        <w:t>Д</w:t>
      </w:r>
      <w:r w:rsidR="00703E06">
        <w:rPr>
          <w:sz w:val="28"/>
          <w:szCs w:val="28"/>
        </w:rPr>
        <w:t>ебёсская</w:t>
      </w:r>
      <w:proofErr w:type="spellEnd"/>
      <w:r w:rsidR="00703E06">
        <w:rPr>
          <w:sz w:val="28"/>
          <w:szCs w:val="28"/>
        </w:rPr>
        <w:t xml:space="preserve"> РБ МЗ УР»                                        </w:t>
      </w:r>
      <w:r w:rsidRPr="00C32CEF">
        <w:rPr>
          <w:sz w:val="28"/>
          <w:szCs w:val="28"/>
        </w:rPr>
        <w:t>«___» __________2020 год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A0714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5F057B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</w:t>
      </w:r>
      <w:r w:rsidR="005F057B">
        <w:rPr>
          <w:color w:val="000000"/>
        </w:rPr>
        <w:t>Приложение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к постановлению </w:t>
      </w:r>
      <w:proofErr w:type="spellStart"/>
      <w:r>
        <w:rPr>
          <w:color w:val="000000"/>
        </w:rPr>
        <w:t>Админстрации</w:t>
      </w:r>
      <w:proofErr w:type="spellEnd"/>
      <w:r>
        <w:rPr>
          <w:color w:val="000000"/>
        </w:rPr>
        <w:t xml:space="preserve"> 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</w:t>
      </w:r>
      <w:proofErr w:type="spellStart"/>
      <w:r>
        <w:rPr>
          <w:color w:val="000000"/>
        </w:rPr>
        <w:t>Дебёсский</w:t>
      </w:r>
      <w:proofErr w:type="spellEnd"/>
      <w:r>
        <w:rPr>
          <w:color w:val="000000"/>
        </w:rPr>
        <w:t xml:space="preserve"> район»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proofErr w:type="spellStart"/>
      <w:r>
        <w:rPr>
          <w:color w:val="000000"/>
        </w:rPr>
        <w:t>от__________года</w:t>
      </w:r>
      <w:proofErr w:type="spellEnd"/>
      <w:r>
        <w:rPr>
          <w:color w:val="000000"/>
        </w:rPr>
        <w:t xml:space="preserve"> №__________</w:t>
      </w:r>
    </w:p>
    <w:p w:rsidR="005F057B" w:rsidRP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 w:rsidRPr="005F057B">
        <w:rPr>
          <w:color w:val="000000"/>
        </w:rPr>
        <w:t xml:space="preserve">                                                                                 «УТВЕРЖДЕНА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постановлением Администрации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муниципального образования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«</w:t>
      </w:r>
      <w:proofErr w:type="spellStart"/>
      <w:r>
        <w:rPr>
          <w:color w:val="000000"/>
        </w:rPr>
        <w:t>Дебёсский</w:t>
      </w:r>
      <w:proofErr w:type="spellEnd"/>
      <w:r>
        <w:rPr>
          <w:color w:val="000000"/>
        </w:rPr>
        <w:t xml:space="preserve"> район»</w:t>
      </w:r>
    </w:p>
    <w:p w:rsidR="005F057B" w:rsidRP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от 07 октября 2014 года № 179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</w:t>
      </w: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B2001D" w:rsidP="00B200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C54042" w:rsidRPr="00C54042">
        <w:rPr>
          <w:b/>
          <w:color w:val="000000"/>
        </w:rPr>
        <w:t>униципальная программа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 xml:space="preserve">«Охрана здоровья и формирование здорового образа жизни населения» 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 xml:space="preserve">на 2015 </w:t>
      </w:r>
      <w:r w:rsidR="005439BB">
        <w:rPr>
          <w:b/>
          <w:color w:val="000000"/>
        </w:rPr>
        <w:t>–</w:t>
      </w:r>
      <w:r w:rsidRPr="00C54042">
        <w:rPr>
          <w:b/>
          <w:color w:val="000000"/>
        </w:rPr>
        <w:t xml:space="preserve"> 202</w:t>
      </w:r>
      <w:r w:rsidR="005439BB">
        <w:rPr>
          <w:b/>
          <w:color w:val="000000"/>
        </w:rPr>
        <w:t xml:space="preserve">4 </w:t>
      </w:r>
      <w:r w:rsidRPr="00C54042">
        <w:rPr>
          <w:b/>
          <w:color w:val="000000"/>
        </w:rPr>
        <w:t xml:space="preserve">годы 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>Краткая характеристика (паспорт) муниципальной программы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Наименование </w:t>
            </w:r>
            <w:proofErr w:type="gramStart"/>
            <w:r w:rsidRPr="00C54042">
              <w:rPr>
                <w:color w:val="000000"/>
              </w:rPr>
              <w:t>муниципальной</w:t>
            </w:r>
            <w:proofErr w:type="gramEnd"/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«Охрана здоровья и формирование здорового образа жизни населения» (далее – программа)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42" w:rsidRPr="00C54042" w:rsidRDefault="00A93E86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1B6E">
              <w:t>2.1.</w:t>
            </w:r>
            <w:r w:rsidR="00C54042" w:rsidRPr="00141B6E">
              <w:t xml:space="preserve"> Создание условий для развития физической культуры и спорта </w:t>
            </w:r>
            <w:r w:rsidRPr="00141B6E">
              <w:t xml:space="preserve">2.2. </w:t>
            </w:r>
            <w:r w:rsidR="00C54042" w:rsidRPr="00C54042">
              <w:rPr>
                <w:color w:val="000000"/>
              </w:rPr>
              <w:t xml:space="preserve">Создание условий для оказания медицинской помощи населению, профилактика заболеваний и формирование здорового образа жизни 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Ответственный исполнитель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5123BA" w:rsidRPr="00C54042" w:rsidRDefault="00A17870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Начальник отдела культуры,</w:t>
            </w:r>
            <w:r>
              <w:rPr>
                <w:color w:val="000000"/>
              </w:rPr>
              <w:t xml:space="preserve"> молодёжи и спорта</w:t>
            </w:r>
            <w:r w:rsidRPr="005D055E">
              <w:rPr>
                <w:color w:val="000000"/>
              </w:rPr>
              <w:t>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A17870" w:rsidRPr="005D055E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Управление образования;</w:t>
            </w:r>
          </w:p>
          <w:p w:rsidR="00A17870" w:rsidRPr="005D055E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МУЗ «</w:t>
            </w:r>
            <w:proofErr w:type="spellStart"/>
            <w:r w:rsidRPr="005D055E">
              <w:rPr>
                <w:color w:val="000000"/>
              </w:rPr>
              <w:t>Дебесская</w:t>
            </w:r>
            <w:proofErr w:type="spellEnd"/>
            <w:r w:rsidRPr="005D055E">
              <w:rPr>
                <w:color w:val="000000"/>
              </w:rPr>
              <w:t xml:space="preserve"> районная больница МЗ УР»;</w:t>
            </w:r>
          </w:p>
          <w:p w:rsidR="005D055E" w:rsidRPr="00C54042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 xml:space="preserve">- Отдел социальной защиты населения в </w:t>
            </w:r>
            <w:proofErr w:type="spellStart"/>
            <w:r w:rsidRPr="005D055E">
              <w:rPr>
                <w:color w:val="000000"/>
              </w:rPr>
              <w:t>Дебёсском</w:t>
            </w:r>
            <w:proofErr w:type="spellEnd"/>
            <w:r w:rsidRPr="005D055E">
              <w:rPr>
                <w:color w:val="000000"/>
              </w:rPr>
              <w:t xml:space="preserve"> районе.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4042">
              <w:rPr>
                <w:color w:val="000000"/>
              </w:rPr>
              <w:t xml:space="preserve">  </w:t>
            </w:r>
            <w:r w:rsidRPr="00C54042">
              <w:rPr>
                <w:color w:val="000000"/>
                <w:lang w:eastAsia="ar-SA"/>
              </w:rPr>
              <w:t>2016-202</w:t>
            </w:r>
            <w:r w:rsidR="0045492B">
              <w:rPr>
                <w:color w:val="000000"/>
                <w:lang w:eastAsia="ar-SA"/>
              </w:rPr>
              <w:t>4</w:t>
            </w:r>
            <w:r w:rsidRPr="00C54042">
              <w:rPr>
                <w:color w:val="000000"/>
                <w:lang w:eastAsia="ar-SA"/>
              </w:rPr>
              <w:t xml:space="preserve"> годы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5492B" w:rsidRPr="00C54042" w:rsidTr="00C54042">
        <w:tc>
          <w:tcPr>
            <w:tcW w:w="2448" w:type="dxa"/>
            <w:shd w:val="clear" w:color="auto" w:fill="auto"/>
          </w:tcPr>
          <w:p w:rsidR="0045492B" w:rsidRPr="00C54042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</w:t>
            </w:r>
          </w:p>
        </w:tc>
        <w:tc>
          <w:tcPr>
            <w:tcW w:w="7380" w:type="dxa"/>
            <w:shd w:val="clear" w:color="auto" w:fill="auto"/>
          </w:tcPr>
          <w:p w:rsidR="0045492B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этап 2016-2018</w:t>
            </w:r>
          </w:p>
          <w:p w:rsidR="0045492B" w:rsidRPr="00C54042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этап 2019-2024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Цели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5123BA">
            <w:pPr>
              <w:pStyle w:val="af0"/>
              <w:numPr>
                <w:ilvl w:val="0"/>
                <w:numId w:val="1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</w:t>
            </w:r>
            <w:r w:rsidR="005439BB" w:rsidRPr="005123BA">
              <w:rPr>
                <w:rFonts w:ascii="Times New Roman" w:hAnsi="Times New Roman"/>
                <w:sz w:val="24"/>
                <w:szCs w:val="24"/>
              </w:rPr>
              <w:t>ельных и спортивных мероприятий, формирование у населения потребности в здоровом образе жизни;</w:t>
            </w:r>
          </w:p>
          <w:p w:rsidR="002870C8" w:rsidRPr="005123BA" w:rsidRDefault="002870C8" w:rsidP="005123BA">
            <w:pPr>
              <w:pStyle w:val="af0"/>
              <w:numPr>
                <w:ilvl w:val="0"/>
                <w:numId w:val="1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спортсменов района на районных и республиканских спортивных соревнованиях;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1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Задачи 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E34361">
            <w:pPr>
              <w:pStyle w:val="af0"/>
              <w:numPr>
                <w:ilvl w:val="0"/>
                <w:numId w:val="21"/>
              </w:numPr>
              <w:tabs>
                <w:tab w:val="left" w:pos="387"/>
              </w:tabs>
              <w:ind w:left="-38" w:firstLine="38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Популяризация физической культуры и спорта среди различных групп населения.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5123BA" w:rsidRPr="005123BA" w:rsidRDefault="00E40AC1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Содействие социальной адаптации и физической реабилитации инвалидов и лиц с ограниченными возможностями здоровья;</w:t>
            </w:r>
          </w:p>
          <w:p w:rsidR="00E40AC1" w:rsidRPr="005123BA" w:rsidRDefault="00E40AC1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повышению мастерства спортсменов, качества их подготовки и достижению высоких спортивных результатов;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Организация медицинского обеспечения официальных физкультурных и спортивных мероприятий муниципального образования.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для работы в  БУЗ «</w:t>
            </w:r>
            <w:proofErr w:type="spellStart"/>
            <w:r w:rsidRPr="005123BA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5123BA">
              <w:rPr>
                <w:rFonts w:ascii="Times New Roman" w:hAnsi="Times New Roman"/>
                <w:sz w:val="24"/>
                <w:szCs w:val="24"/>
              </w:rPr>
              <w:t xml:space="preserve">  районная больница МЗ УР»  с целью обеспечения доступности и качества оказания медицинской помощи населению.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Повышение уровня санитарно-гигиенических знаний населения района.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Увеличение охвата населения различными формами профилактических мероприятий, в ходе которых формируются образцы правильного </w:t>
            </w:r>
            <w:proofErr w:type="gramStart"/>
            <w:r w:rsidRPr="005123BA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gramEnd"/>
            <w:r w:rsidRPr="005123BA">
              <w:rPr>
                <w:rFonts w:ascii="Times New Roman" w:hAnsi="Times New Roman"/>
                <w:sz w:val="24"/>
                <w:szCs w:val="24"/>
              </w:rPr>
              <w:t xml:space="preserve"> и проводится пропаганда здорового образа жизни.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Налаживание эффективного межведомственного взаимодействия в вопросах охраны здоровья населения.</w:t>
            </w:r>
          </w:p>
        </w:tc>
      </w:tr>
      <w:tr w:rsidR="00C54042" w:rsidRPr="00C54042" w:rsidTr="00375B05">
        <w:trPr>
          <w:trHeight w:val="698"/>
        </w:trPr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  <w:spacing w:val="-4"/>
              </w:rPr>
              <w:lastRenderedPageBreak/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граждан  Дебесского района систематически занимающихся физической культурой и спортом, от общей численности населения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</w:t>
            </w:r>
            <w:r w:rsidR="007B7A38" w:rsidRPr="005123BA">
              <w:rPr>
                <w:rFonts w:ascii="Times New Roman" w:hAnsi="Times New Roman"/>
                <w:sz w:val="24"/>
                <w:szCs w:val="24"/>
              </w:rPr>
              <w:t>й категории населения (процент);</w:t>
            </w:r>
          </w:p>
          <w:p w:rsidR="007B7A38" w:rsidRPr="005123BA" w:rsidRDefault="007B7A38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 (процент);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населения (лет).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всех причин (число умерших на 1000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Младенческая смертность (случаев на 1000 родившихся живыми).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болезней системы кровообращения (на 100 тыс.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новообразований, в т. ч. злокачественных (на 100 тыс. нас.).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туберкулеза (на 100 тыс.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Охват населения  профилактическими осмотрами на туберкулез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Распространённость потребления табака среди взрослого населения (процент </w:t>
            </w:r>
            <w:proofErr w:type="gramStart"/>
            <w:r w:rsidRPr="005123BA">
              <w:rPr>
                <w:rFonts w:ascii="Times New Roman" w:hAnsi="Times New Roman"/>
                <w:sz w:val="24"/>
                <w:szCs w:val="24"/>
              </w:rPr>
              <w:t>употребляющих</w:t>
            </w:r>
            <w:proofErr w:type="gramEnd"/>
            <w:r w:rsidRPr="005123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Охват диспансеризацией взрослого населения 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по вопросам профилактики сердечнососудистых заболеваний, онкологических заболеваний, туберкулеза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Уровень информированности населения по вопросам здорового     образа жизни, рациональному питанию, двигательной активности, </w:t>
            </w:r>
            <w:r w:rsidRPr="005123BA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 алкоголя и табака (процент).</w:t>
            </w:r>
          </w:p>
          <w:p w:rsidR="00F9690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самоубийств (на 100 тыс. населения).</w:t>
            </w:r>
          </w:p>
          <w:p w:rsidR="00C54042" w:rsidRPr="00F9690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690A">
              <w:rPr>
                <w:rFonts w:ascii="Times New Roman" w:hAnsi="Times New Roman"/>
                <w:sz w:val="24"/>
                <w:szCs w:val="24"/>
              </w:rPr>
              <w:t>Доля медицинских и фармацевтических специалистов, обучавшихся в рамках целевой подготовки, трудоустроившихся после завершения учебы в БУЗ УР «</w:t>
            </w:r>
            <w:proofErr w:type="spellStart"/>
            <w:r w:rsidRPr="00F9690A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F9690A">
              <w:rPr>
                <w:rFonts w:ascii="Times New Roman" w:hAnsi="Times New Roman"/>
                <w:sz w:val="24"/>
                <w:szCs w:val="24"/>
              </w:rPr>
              <w:t xml:space="preserve">  РБ МЗ УР»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аккредитованных специалистов (процент)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программы за счет средств бюджета муниципального образовани</w:t>
            </w:r>
            <w:r w:rsidR="007B7A38">
              <w:rPr>
                <w:color w:val="000000"/>
              </w:rPr>
              <w:t>я «Дебёсский район» за 2015-2024</w:t>
            </w:r>
            <w:r w:rsidRPr="00C54042">
              <w:rPr>
                <w:color w:val="000000"/>
              </w:rPr>
              <w:t xml:space="preserve"> годы составит </w:t>
            </w:r>
            <w:r w:rsidR="00B150EF">
              <w:rPr>
                <w:color w:val="000000"/>
              </w:rPr>
              <w:t>8</w:t>
            </w:r>
            <w:r w:rsidR="00D55BEC">
              <w:rPr>
                <w:color w:val="000000"/>
              </w:rPr>
              <w:t>970</w:t>
            </w:r>
            <w:r w:rsidRPr="00C54042">
              <w:rPr>
                <w:color w:val="000000"/>
              </w:rPr>
              <w:t xml:space="preserve"> 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Сведения о ресурсном обеспечении 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0E76EC" w:rsidRPr="00C54042" w:rsidRDefault="000E76EC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bookmarkStart w:id="1" w:name="_MON_1635242163"/>
          <w:bookmarkEnd w:id="1"/>
          <w:p w:rsidR="00C54042" w:rsidRPr="00C54042" w:rsidRDefault="00E26734" w:rsidP="000E7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E16">
              <w:rPr>
                <w:color w:val="000000"/>
              </w:rPr>
              <w:object w:dxaOrig="4633" w:dyaOrig="4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231.75pt" o:ole="">
                  <v:imagedata r:id="rId10" o:title=""/>
                </v:shape>
                <o:OLEObject Type="Embed" ProgID="Excel.Sheet.12" ShapeID="_x0000_i1025" DrawAspect="Content" ObjectID="_1646487558" r:id="rId11"/>
              </w:objec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граждан  Дебесского района систематически занимающихся физической культурой и спортом, от общей численнос</w:t>
            </w:r>
            <w:r w:rsidR="00311291">
              <w:rPr>
                <w:color w:val="000000"/>
              </w:rPr>
              <w:t xml:space="preserve">ти населения должна </w:t>
            </w:r>
            <w:r w:rsidR="00311291" w:rsidRPr="009E76D6">
              <w:rPr>
                <w:color w:val="000000"/>
              </w:rPr>
              <w:t>составить 43,7</w:t>
            </w:r>
            <w:r w:rsidRPr="009E76D6">
              <w:rPr>
                <w:color w:val="000000"/>
              </w:rPr>
              <w:t>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должна составить 80%.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должна составить 20%.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54042">
              <w:rPr>
                <w:color w:val="000000"/>
              </w:rPr>
              <w:t>-</w:t>
            </w:r>
            <w:r w:rsidRPr="00C54042">
              <w:rPr>
                <w:rFonts w:eastAsia="Calibri"/>
                <w:lang w:eastAsia="ar-SA"/>
              </w:rPr>
              <w:t xml:space="preserve"> Увеличение ожидаемой продолжительности жизни населения до 70 лет.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всех причин до 12,6  на 1000 человек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Снижение младенческой смертности до 6,9 на 1000 </w:t>
            </w:r>
            <w:proofErr w:type="gramStart"/>
            <w:r w:rsidRPr="00C54042">
              <w:rPr>
                <w:rFonts w:eastAsia="Calibri"/>
                <w:lang w:eastAsia="ar-SA"/>
              </w:rPr>
              <w:t>родившихся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живыми.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болезней системы кровообращения 395,5 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>- Снижение смертности от новообразований (в т. ч. злокачественных) до 135,6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туберкулеза до 0 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 распространенности потребления табака среди взрослого населения до 25 %.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диспансеризацией взрослого населения до 80 %.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Повышение информированности населения по вопросам профилактики </w:t>
            </w:r>
            <w:proofErr w:type="gramStart"/>
            <w:r w:rsidRPr="00C54042">
              <w:rPr>
                <w:rFonts w:eastAsia="Calibri"/>
                <w:lang w:eastAsia="ar-SA"/>
              </w:rPr>
              <w:t>сердечно-сосудистых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заболеваний, онкологических, туберкулеза до 80%.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профилактическими осмотрами на туберкулез до 80%.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Уменьшение смертности от самоубийств до 39,5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РБ МЗ УР» до 100%.</w:t>
            </w:r>
          </w:p>
          <w:p w:rsidR="00C54042" w:rsidRPr="00C54042" w:rsidRDefault="00F0489A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>- Обеспечение к 2024</w:t>
            </w:r>
            <w:r w:rsidR="00C54042" w:rsidRPr="00C54042">
              <w:rPr>
                <w:rFonts w:eastAsia="Calibri"/>
                <w:lang w:eastAsia="ar-SA"/>
              </w:rPr>
              <w:t xml:space="preserve"> году аккредитации 80% медицинских специалистов, занимающихся профессиональной деятельностью.</w:t>
            </w:r>
          </w:p>
        </w:tc>
      </w:tr>
    </w:tbl>
    <w:p w:rsidR="00C54042" w:rsidRDefault="00C54042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45492B" w:rsidRDefault="0045492B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B150EF" w:rsidRDefault="00B150EF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B150EF" w:rsidRDefault="00B150EF" w:rsidP="000E76EC">
      <w:pPr>
        <w:widowControl w:val="0"/>
        <w:tabs>
          <w:tab w:val="left" w:pos="6480"/>
        </w:tabs>
        <w:autoSpaceDE w:val="0"/>
        <w:autoSpaceDN w:val="0"/>
        <w:adjustRightInd w:val="0"/>
        <w:ind w:right="5"/>
      </w:pPr>
    </w:p>
    <w:p w:rsidR="000E76EC" w:rsidRDefault="000E76E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042">
        <w:rPr>
          <w:b/>
          <w:color w:val="000000"/>
          <w:sz w:val="28"/>
          <w:szCs w:val="28"/>
        </w:rPr>
        <w:lastRenderedPageBreak/>
        <w:t xml:space="preserve">Подпрограмма </w:t>
      </w:r>
      <w:r w:rsidR="00F21046" w:rsidRPr="00183D42">
        <w:rPr>
          <w:b/>
          <w:sz w:val="28"/>
          <w:szCs w:val="28"/>
        </w:rPr>
        <w:t>0</w:t>
      </w:r>
      <w:r w:rsidR="00F9690A" w:rsidRPr="00183D42">
        <w:rPr>
          <w:b/>
          <w:sz w:val="28"/>
          <w:szCs w:val="28"/>
        </w:rPr>
        <w:t>2.1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042">
        <w:rPr>
          <w:b/>
          <w:color w:val="000000"/>
          <w:sz w:val="28"/>
          <w:szCs w:val="28"/>
        </w:rPr>
        <w:t>«Создание условий для развития физической культуры и спорта»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>Краткая характеристика (паспорт) муниципальной программы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Наименование </w:t>
            </w:r>
            <w:proofErr w:type="gramStart"/>
            <w:r w:rsidRPr="00C54042">
              <w:rPr>
                <w:color w:val="000000"/>
              </w:rPr>
              <w:t>муниципальной</w:t>
            </w:r>
            <w:proofErr w:type="gramEnd"/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Создание условий для развития физической культуры и спорта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Ответственный исполнитель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5D055E" w:rsidP="00CF5F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Начальник отдела культуры,</w:t>
            </w:r>
            <w:r w:rsidR="00CF5FC8">
              <w:rPr>
                <w:color w:val="000000"/>
              </w:rPr>
              <w:t xml:space="preserve"> молодёжи и спорта</w:t>
            </w:r>
            <w:r w:rsidRPr="005D055E">
              <w:rPr>
                <w:color w:val="000000"/>
              </w:rPr>
              <w:t>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5D055E" w:rsidRPr="005D055E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Управление образования;</w:t>
            </w:r>
          </w:p>
          <w:p w:rsidR="005D055E" w:rsidRPr="005D055E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МУЗ «</w:t>
            </w:r>
            <w:proofErr w:type="spellStart"/>
            <w:r w:rsidRPr="005D055E">
              <w:rPr>
                <w:color w:val="000000"/>
              </w:rPr>
              <w:t>Дебесская</w:t>
            </w:r>
            <w:proofErr w:type="spellEnd"/>
            <w:r w:rsidRPr="005D055E">
              <w:rPr>
                <w:color w:val="000000"/>
              </w:rPr>
              <w:t xml:space="preserve"> районная больница МЗ УР»;</w:t>
            </w:r>
          </w:p>
          <w:p w:rsidR="00C54042" w:rsidRPr="00C54042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 xml:space="preserve">- Отдел социальной защиты населения в </w:t>
            </w:r>
            <w:proofErr w:type="spellStart"/>
            <w:r w:rsidRPr="005D055E">
              <w:rPr>
                <w:color w:val="000000"/>
              </w:rPr>
              <w:t>Дебёсском</w:t>
            </w:r>
            <w:proofErr w:type="spellEnd"/>
            <w:r w:rsidRPr="005D055E">
              <w:rPr>
                <w:color w:val="000000"/>
              </w:rPr>
              <w:t xml:space="preserve"> районе.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Цели</w:t>
            </w:r>
          </w:p>
        </w:tc>
        <w:tc>
          <w:tcPr>
            <w:tcW w:w="7380" w:type="dxa"/>
            <w:shd w:val="clear" w:color="auto" w:fill="auto"/>
          </w:tcPr>
          <w:p w:rsidR="00C54042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1.</w:t>
            </w:r>
            <w:r w:rsidRPr="00E34361">
              <w:rPr>
                <w:color w:val="000000"/>
              </w:rPr>
              <w:tab/>
              <w:t>Обеспечение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физкультурно-оздоровительных и спортивных мероприятий, формирование у населения потребности в здоровом образе жизни</w:t>
            </w:r>
            <w:proofErr w:type="gramStart"/>
            <w:r w:rsidRPr="00E34361">
              <w:rPr>
                <w:color w:val="000000"/>
              </w:rPr>
              <w:t>;</w:t>
            </w:r>
            <w:r w:rsidR="00F02F95">
              <w:rPr>
                <w:color w:val="000000"/>
              </w:rPr>
              <w:t>.</w:t>
            </w:r>
            <w:proofErr w:type="gramEnd"/>
          </w:p>
          <w:p w:rsidR="00E34361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2.</w:t>
            </w:r>
            <w:r w:rsidRPr="00E34361">
              <w:rPr>
                <w:color w:val="000000"/>
              </w:rPr>
              <w:tab/>
              <w:t>Повышение конкурентоспособности спортсменов района на районных и республиканских спорти</w:t>
            </w:r>
            <w:r w:rsidR="00F02F95">
              <w:rPr>
                <w:color w:val="000000"/>
              </w:rPr>
              <w:t>вных соревнованиях.</w:t>
            </w:r>
          </w:p>
          <w:p w:rsidR="00E34361" w:rsidRPr="00C54042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3.</w:t>
            </w:r>
            <w:r w:rsidRPr="00E34361">
              <w:rPr>
                <w:color w:val="000000"/>
              </w:rPr>
              <w:tab/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Задачи </w:t>
            </w:r>
          </w:p>
        </w:tc>
        <w:tc>
          <w:tcPr>
            <w:tcW w:w="7380" w:type="dxa"/>
            <w:shd w:val="clear" w:color="auto" w:fill="auto"/>
          </w:tcPr>
          <w:p w:rsidR="00C54042" w:rsidRPr="00C2248E" w:rsidRDefault="00C54042" w:rsidP="00C2248E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279"/>
                <w:tab w:val="left" w:pos="478"/>
              </w:tabs>
              <w:autoSpaceDE w:val="0"/>
              <w:autoSpaceDN w:val="0"/>
              <w:adjustRightInd w:val="0"/>
              <w:ind w:left="104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Популяризация физической культуры и спорта среди различных групп населения.</w:t>
            </w:r>
          </w:p>
          <w:p w:rsidR="00C54042" w:rsidRPr="00C2248E" w:rsidRDefault="00C54042" w:rsidP="00C2248E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279"/>
                <w:tab w:val="left" w:pos="478"/>
              </w:tabs>
              <w:autoSpaceDE w:val="0"/>
              <w:autoSpaceDN w:val="0"/>
              <w:adjustRightInd w:val="0"/>
              <w:ind w:left="104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Проведение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C54042" w:rsidRDefault="00F02F95" w:rsidP="00F02F95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104"/>
                <w:tab w:val="left" w:pos="279"/>
                <w:tab w:val="left" w:pos="529"/>
              </w:tabs>
              <w:autoSpaceDE w:val="0"/>
              <w:autoSpaceDN w:val="0"/>
              <w:adjustRightInd w:val="0"/>
              <w:ind w:left="104"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02F95">
              <w:rPr>
                <w:color w:val="000000"/>
              </w:rPr>
              <w:t>одействие социальной адаптации и физической реабилитации инвалидов и лиц с ограниченными возможностями здоровья.</w:t>
            </w:r>
          </w:p>
          <w:p w:rsidR="005A2A33" w:rsidRPr="00C2248E" w:rsidRDefault="005A2A33" w:rsidP="005A2A33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104"/>
                <w:tab w:val="left" w:pos="279"/>
                <w:tab w:val="left" w:pos="529"/>
                <w:tab w:val="left" w:pos="785"/>
              </w:tabs>
              <w:autoSpaceDE w:val="0"/>
              <w:autoSpaceDN w:val="0"/>
              <w:adjustRightInd w:val="0"/>
              <w:ind w:left="104"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A2A33">
              <w:rPr>
                <w:color w:val="000000"/>
              </w:rPr>
              <w:t>оздание условий, способствующих повышению мастерства спортсменов, качества их подготовки и достижению высоких спортивных результатов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  <w:spacing w:val="-4"/>
              </w:rPr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2248E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граждан  Дебесского района систематически занимающихся физической культурой и спортом, от общей численности населения (процент).</w:t>
            </w:r>
          </w:p>
          <w:p w:rsidR="00C54042" w:rsidRPr="00C2248E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(процент).</w:t>
            </w:r>
          </w:p>
          <w:p w:rsidR="00C54042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(процент).</w:t>
            </w:r>
          </w:p>
          <w:p w:rsidR="00C54042" w:rsidRPr="00C54042" w:rsidRDefault="005A2A33" w:rsidP="005A2A33">
            <w:pPr>
              <w:pStyle w:val="af2"/>
              <w:ind w:left="0"/>
              <w:rPr>
                <w:color w:val="000000"/>
              </w:rPr>
            </w:pPr>
            <w:r>
              <w:rPr>
                <w:color w:val="000000"/>
              </w:rPr>
              <w:t>4    У</w:t>
            </w:r>
            <w:r w:rsidRPr="005A2A33">
              <w:rPr>
                <w:color w:val="000000"/>
              </w:rPr>
              <w:t>ровень обеспеченности населения спортивными сооружениями исходя из единовременной пропускной способно</w:t>
            </w:r>
            <w:r>
              <w:rPr>
                <w:color w:val="000000"/>
              </w:rPr>
              <w:t>сти объектов спорта (процент).</w:t>
            </w:r>
          </w:p>
        </w:tc>
      </w:tr>
      <w:tr w:rsidR="00F21046" w:rsidRPr="00C54042" w:rsidTr="00183D42">
        <w:tc>
          <w:tcPr>
            <w:tcW w:w="2448" w:type="dxa"/>
            <w:shd w:val="clear" w:color="auto" w:fill="auto"/>
          </w:tcPr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Сроки реализации </w:t>
            </w:r>
            <w:r w:rsidRPr="00C54042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4042">
              <w:rPr>
                <w:color w:val="000000"/>
              </w:rPr>
              <w:lastRenderedPageBreak/>
              <w:t xml:space="preserve">  </w:t>
            </w:r>
            <w:r>
              <w:rPr>
                <w:color w:val="000000"/>
                <w:lang w:eastAsia="ar-SA"/>
              </w:rPr>
              <w:t>2016-2024</w:t>
            </w:r>
            <w:r w:rsidRPr="00C54042">
              <w:rPr>
                <w:color w:val="000000"/>
                <w:lang w:eastAsia="ar-SA"/>
              </w:rPr>
              <w:t xml:space="preserve"> годы</w:t>
            </w:r>
          </w:p>
          <w:p w:rsidR="00F21046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 этап – 2016-2018 годы,</w:t>
            </w:r>
          </w:p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2 этап – 2019-2024 годы.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подпрограммы за счет средств бюджета муниципального образовани</w:t>
            </w:r>
            <w:r w:rsidR="00375B05">
              <w:rPr>
                <w:color w:val="000000"/>
              </w:rPr>
              <w:t>я «Дебёсский район» за 2015-2024</w:t>
            </w:r>
            <w:r w:rsidRPr="00C54042">
              <w:rPr>
                <w:color w:val="000000"/>
              </w:rPr>
              <w:t xml:space="preserve"> годы составит </w:t>
            </w:r>
            <w:r w:rsidR="004A3108">
              <w:t xml:space="preserve">8074,3 </w:t>
            </w:r>
            <w:r w:rsidRPr="00C54042">
              <w:rPr>
                <w:color w:val="000000"/>
              </w:rPr>
              <w:t xml:space="preserve">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Сведения о ресурсном обеспечении 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3F1A5C" w:rsidRPr="00C54042" w:rsidRDefault="003F1A5C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C54042" w:rsidRPr="00C54042" w:rsidTr="00C54042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Собственные средства бюджета МО «Дебёсский  район»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491,7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491,7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629,4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629,4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1504,6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1504,6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B57F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830,3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B57F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830,3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6253A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737,</w:t>
                  </w:r>
                  <w:r w:rsidR="00C54042" w:rsidRPr="00444D8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13911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737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</w:t>
                  </w:r>
                  <w:r w:rsidR="006253A2" w:rsidRPr="00444D81">
                    <w:rPr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13911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737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1072,0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1072,0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4A3108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8074,3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4A3108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8074,3</w:t>
                  </w:r>
                </w:p>
              </w:tc>
            </w:tr>
          </w:tbl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граждан  Дебесского района систематически занимающихся физической культурой и спортом, от общей численнос</w:t>
            </w:r>
            <w:r w:rsidR="00B4066B">
              <w:rPr>
                <w:color w:val="000000"/>
              </w:rPr>
              <w:t xml:space="preserve">ти населения должна </w:t>
            </w:r>
            <w:r w:rsidR="00B4066B" w:rsidRPr="009E76D6">
              <w:rPr>
                <w:color w:val="000000"/>
              </w:rPr>
              <w:t>составить 43.7</w:t>
            </w:r>
            <w:r w:rsidRPr="009E76D6">
              <w:rPr>
                <w:color w:val="000000"/>
              </w:rPr>
              <w:t>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должна составить 80%.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должна составить 20%.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54042" w:rsidRPr="00C54042" w:rsidRDefault="00C54042" w:rsidP="00C54042">
      <w:pPr>
        <w:autoSpaceDE w:val="0"/>
        <w:autoSpaceDN w:val="0"/>
        <w:adjustRightInd w:val="0"/>
        <w:spacing w:after="240"/>
        <w:ind w:right="-1" w:firstLine="567"/>
        <w:jc w:val="right"/>
        <w:rPr>
          <w:b/>
          <w:bCs/>
          <w:sz w:val="16"/>
          <w:szCs w:val="16"/>
        </w:rPr>
      </w:pPr>
    </w:p>
    <w:p w:rsidR="00C54042" w:rsidRDefault="00F21046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2001D">
        <w:rPr>
          <w:b/>
        </w:rPr>
        <w:t>02.1.1.</w:t>
      </w:r>
      <w:r w:rsidR="00C54042" w:rsidRPr="00B2001D">
        <w:rPr>
          <w:b/>
        </w:rPr>
        <w:t xml:space="preserve"> </w:t>
      </w:r>
      <w:r w:rsidR="00C54042" w:rsidRPr="00B2001D">
        <w:rPr>
          <w:rFonts w:ascii="Times New Roman CYR" w:hAnsi="Times New Roman CYR" w:cs="Times New Roman CYR"/>
          <w:b/>
        </w:rPr>
        <w:t xml:space="preserve">Характеристика сферы деятельности 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Физическая культура и спорт, наряду с образованием, культурой и здравоохранением, - важнейший стратегический ресурс развития полноценного и здорового общества и отдельного человека, не только зависящий от социальной системы, но и активно воздействующий на различные стороны и сферы общественной жизни - политику, экономику и другие. Динамика развития института физической культуры и спорта обретает все более устойчивый положительный характер. Невозможно в полной мере оценить образовательную и воспитательную систему или институт реабилитации инвалидов без активного использования средств физической культуры и спорта. Для большинства граждан это средство активного отдыха и оздоровления, возможность повысить стрессоустойчивость организма.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Существенным фактором, определяющим состояние здоровья населения, является оптимальная физическая активность в течение всей жизни каждого человека. Здоровый человек - это хороший работник. И поскольку именно люди </w:t>
      </w:r>
      <w:r w:rsidRPr="00C54042">
        <w:rPr>
          <w:rFonts w:ascii="Times New Roman CYR" w:hAnsi="Times New Roman CYR" w:cs="Times New Roman CYR"/>
        </w:rPr>
        <w:lastRenderedPageBreak/>
        <w:t>создают все, что составляет валовый внутренний продукт, их здоровье и работоспособность должны находиться под пристальным вниманием государства.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настоящее время имеется ряд проблем, влияющих на состояние физического и духовного здоровья граждан всей страны и требующих неотложного решения.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1. </w:t>
      </w:r>
      <w:r w:rsidRPr="00C54042">
        <w:rPr>
          <w:rFonts w:ascii="Times New Roman CYR" w:hAnsi="Times New Roman CYR" w:cs="Times New Roman CYR"/>
        </w:rPr>
        <w:t>Проблема ухудшения состояния здоровья детей и подростков.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Неутешительна статистика, отражающая привыкание молодежи Удмуртии к асоциальному образу жизни. Согласно Государственному докладу "О положении молодежи в Удмуртской Республике в 2008 году" 38% молодых людей республики потребляют табачную продукцию, среди них 17,7% курят ежедневно, 78% опрошенных регулярно потребляют слабоалкогольные напитки и пиво. Процент роста негативных тенденций среди молодежи имеет ежегодную положительную динамику. Ежегодно порядка 9% </w:t>
      </w:r>
      <w:proofErr w:type="gramStart"/>
      <w:r w:rsidRPr="00C54042">
        <w:rPr>
          <w:rFonts w:ascii="Times New Roman CYR" w:hAnsi="Times New Roman CYR" w:cs="Times New Roman CYR"/>
        </w:rPr>
        <w:t>опрошенных</w:t>
      </w:r>
      <w:proofErr w:type="gramEnd"/>
      <w:r w:rsidRPr="00C54042">
        <w:rPr>
          <w:rFonts w:ascii="Times New Roman CYR" w:hAnsi="Times New Roman CYR" w:cs="Times New Roman CYR"/>
        </w:rPr>
        <w:t xml:space="preserve"> признаются в том, что потребляют наркотические вещества с различной степенью периодичности.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По данным Министерства здравоохранения Удмуртской Республики уже к моменту поступления в школу 40 - 60% детей имеют различные функциональные отклонения: со стороны органов зрения - 10%, избыточная масса тела - 8 - 16%, нарушение осанки наблюдается у каждого второго ребенка.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В целом по количеству заболеваний на 1000 жителей Удмуртская Республика занимает 5 место в Приволжском федеральном округе. Наибольшее количество заболеваний связано с системой кровообращения и болезнями органов дыхания. Эти виды заболеваний связаны с малоподвижным образом жизни граждан. По данным Всемирной организации здравоохранения в России из 100 выпускников школ 2009 года до пенсионного возраста не доживут 40 человек. По данным </w:t>
      </w:r>
      <w:proofErr w:type="spellStart"/>
      <w:r w:rsidRPr="00C54042">
        <w:rPr>
          <w:rFonts w:ascii="Times New Roman CYR" w:hAnsi="Times New Roman CYR" w:cs="Times New Roman CYR"/>
        </w:rPr>
        <w:t>Минздравсоцразвития</w:t>
      </w:r>
      <w:proofErr w:type="spellEnd"/>
      <w:r w:rsidRPr="00C54042">
        <w:rPr>
          <w:rFonts w:ascii="Times New Roman CYR" w:hAnsi="Times New Roman CYR" w:cs="Times New Roman CYR"/>
        </w:rPr>
        <w:t xml:space="preserve"> Российской Федерации на проведенном </w:t>
      </w:r>
      <w:smartTag w:uri="urn:schemas-microsoft-com:office:smarttags" w:element="date">
        <w:smartTagPr>
          <w:attr w:name="Year" w:val="2009"/>
          <w:attr w:name="Day" w:val="24"/>
          <w:attr w:name="Month" w:val="9"/>
          <w:attr w:name="ls" w:val="trans"/>
        </w:smartTagPr>
        <w:r w:rsidRPr="00C54042">
          <w:rPr>
            <w:rFonts w:ascii="Times New Roman CYR" w:hAnsi="Times New Roman CYR" w:cs="Times New Roman CYR"/>
          </w:rPr>
          <w:t>24 сентября 2009 года</w:t>
        </w:r>
      </w:smartTag>
      <w:r w:rsidRPr="00C54042">
        <w:rPr>
          <w:rFonts w:ascii="Times New Roman CYR" w:hAnsi="Times New Roman CYR" w:cs="Times New Roman CYR"/>
        </w:rPr>
        <w:t xml:space="preserve"> расширенном заседании Правительственной комиссии Российской Федерации по профилактике правонарушений 33% юношей и 20% девушек ежедневно употребляют алкогольную продукцию и пиво, а по последним данным % девушек уже превышает % </w:t>
      </w:r>
      <w:proofErr w:type="gramStart"/>
      <w:r w:rsidRPr="00C54042">
        <w:rPr>
          <w:rFonts w:ascii="Times New Roman CYR" w:hAnsi="Times New Roman CYR" w:cs="Times New Roman CYR"/>
        </w:rPr>
        <w:t>юношей</w:t>
      </w:r>
      <w:proofErr w:type="gramEnd"/>
      <w:r w:rsidRPr="00C54042">
        <w:rPr>
          <w:rFonts w:ascii="Times New Roman CYR" w:hAnsi="Times New Roman CYR" w:cs="Times New Roman CYR"/>
        </w:rPr>
        <w:t xml:space="preserve"> употребляющих алкогольную продукцию.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Удмуртии не активно осуществляется пропаганда физической культуры и спорта в средствах массовой информации (отсутствуют регулярные местные и региональные новостные печатные издания, интернет-сайты, спортивные новости региона на центральных телевизионных спортивных каналах).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Для решения задач по формированию у населения республики потребности в здоровом образе жизни необходимо реализовать действенную социальную рекламу в средствах массовой информации, создать позитивный образ человека, активно занимающегося физической культурой и спортом.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2. </w:t>
      </w:r>
      <w:r w:rsidRPr="00C54042">
        <w:rPr>
          <w:rFonts w:ascii="Times New Roman CYR" w:hAnsi="Times New Roman CYR" w:cs="Times New Roman CYR"/>
        </w:rPr>
        <w:t>Проблема низкого показателя численности населения, активно занимающегося физической культурой и спортом.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  <w:color w:val="000000"/>
        </w:rPr>
        <w:t>Общее число жителей Удмуртской Республики регулярно занимающихся физической культурой и спортом по состоянию на 2013 год составляет 31,0 %.</w:t>
      </w:r>
      <w:r w:rsidRPr="00C54042">
        <w:rPr>
          <w:rFonts w:ascii="Times New Roman CYR" w:hAnsi="Times New Roman CYR" w:cs="Times New Roman CYR"/>
        </w:rPr>
        <w:t xml:space="preserve"> В Дебесском районе этот показатель по итогам 2013 года составляет 29,3 %. В странах Западной Европы этот показатель достигает 40 %. В настоящее время в России организованно занимаются физической культурой и спортом 27,5 % населения. Согласно Концепции развития физической культуры и спорта в Российской Федерации, утвержденной распоряжением Правительства Российской Федерации от 15 сентября 2005 года N 1433-р "О Концепции Федеральной целевой программы "Развитие физической культуры и спорта в Российской Федерации на 2006 - 2015 годы", показатель систематически занимающихся физической культурой и спортом к 2015 году планируется довести до 30%.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3. </w:t>
      </w:r>
      <w:r w:rsidRPr="00C54042">
        <w:rPr>
          <w:rFonts w:ascii="Times New Roman CYR" w:hAnsi="Times New Roman CYR" w:cs="Times New Roman CYR"/>
        </w:rPr>
        <w:t>Проблема кадрового потенциала, низкий приток молодых специалистов в отрасль, "старение" профессиональных тренерских кадров и преподавателей физической культуры в учебных заведениях.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Распоряжением Правительства Российской Федерации от </w:t>
      </w:r>
      <w:smartTag w:uri="urn:schemas-microsoft-com:office:smarttags" w:element="date">
        <w:smartTagPr>
          <w:attr w:name="Year" w:val="1996"/>
          <w:attr w:name="Day" w:val="3"/>
          <w:attr w:name="Month" w:val="7"/>
          <w:attr w:name="ls" w:val="trans"/>
        </w:smartTagPr>
        <w:r w:rsidRPr="00C54042">
          <w:rPr>
            <w:rFonts w:ascii="Times New Roman CYR" w:hAnsi="Times New Roman CYR" w:cs="Times New Roman CYR"/>
          </w:rPr>
          <w:t>3 июля 1996 года</w:t>
        </w:r>
      </w:smartTag>
      <w:r w:rsidRPr="00C54042">
        <w:rPr>
          <w:rFonts w:ascii="Times New Roman CYR" w:hAnsi="Times New Roman CYR" w:cs="Times New Roman CYR"/>
        </w:rPr>
        <w:t xml:space="preserve"> N 1063-р "О социальных нормативах и нормах" определен норматив численности тренерско-преподавательского состава - 26 человек на 10000 населения. В </w:t>
      </w:r>
      <w:r w:rsidRPr="00C54042">
        <w:rPr>
          <w:rFonts w:ascii="Times New Roman CYR" w:hAnsi="Times New Roman CYR" w:cs="Times New Roman CYR"/>
        </w:rPr>
        <w:lastRenderedPageBreak/>
        <w:t>Удмуртской Республике этот показатель едва достигает 77% от норматива (20 тренеров-преподавателей на 10000 жителей Удмуртии), а количество тренеров, впервые приступивших к работе в области физической культуры и спорта, составляет всего 10 человек в год или около 20% от общего числа специалистов, получивших соответствующий диплом об образовании. Важное значение имеет уровень профессиональной подготовки специалистов физической культуры и спорта. В Удмуртской Республике 85,1% специалистов с высшим и средним специальным образованием от числа всех работающих в отрасли.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4. </w:t>
      </w:r>
      <w:r w:rsidRPr="00C54042">
        <w:rPr>
          <w:rFonts w:ascii="Times New Roman CYR" w:hAnsi="Times New Roman CYR" w:cs="Times New Roman CYR"/>
        </w:rPr>
        <w:t>Проблема низкого показателя уровня вовлеченности в активную двигательную жизнь людей с ограниченными физическими возможностями, недостаточное количество специалистов по адаптивной физкультуре.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  <w:color w:val="000000"/>
        </w:rPr>
        <w:t xml:space="preserve">Доля лиц с ограниченными возможностями здоровья и инвалидов Удмуртской </w:t>
      </w:r>
      <w:r w:rsidRPr="00C54042">
        <w:rPr>
          <w:rFonts w:ascii="Calibri" w:hAnsi="Calibri" w:cs="Times New Roman CYR"/>
          <w:color w:val="000000"/>
        </w:rPr>
        <w:t>Р</w:t>
      </w:r>
      <w:r w:rsidRPr="00C54042">
        <w:rPr>
          <w:rFonts w:ascii="Times New Roman CYR" w:hAnsi="Times New Roman CYR" w:cs="Times New Roman CYR"/>
          <w:color w:val="000000"/>
        </w:rPr>
        <w:t xml:space="preserve">еспублики систематически занимающихся физической культурой и спортом от общей численности данной категории населения составляет </w:t>
      </w:r>
      <w:r w:rsidRPr="00C54042">
        <w:rPr>
          <w:rFonts w:ascii="Times New Roman CYR" w:hAnsi="Times New Roman CYR" w:cs="Times New Roman CYR"/>
        </w:rPr>
        <w:t xml:space="preserve">7,1 </w:t>
      </w:r>
      <w:r w:rsidRPr="00C54042">
        <w:rPr>
          <w:rFonts w:ascii="Times New Roman CYR" w:hAnsi="Times New Roman CYR" w:cs="Times New Roman CYR"/>
          <w:color w:val="000000"/>
        </w:rPr>
        <w:t>%, в Дебесском районе этот показатель менее 1 %..  Между тем, согласно Стратегии развития физической культуры и спорта на период до 2020 года,</w:t>
      </w:r>
      <w:r w:rsidRPr="00C54042">
        <w:rPr>
          <w:rFonts w:ascii="Times New Roman CYR" w:hAnsi="Times New Roman CYR" w:cs="Times New Roman CYR"/>
        </w:rPr>
        <w:t xml:space="preserve">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Year" w:val="2009"/>
          <w:attr w:name="Day" w:val="7"/>
          <w:attr w:name="Month" w:val="8"/>
          <w:attr w:name="ls" w:val="trans"/>
        </w:smartTagPr>
        <w:r w:rsidRPr="00C54042">
          <w:rPr>
            <w:rFonts w:ascii="Times New Roman CYR" w:hAnsi="Times New Roman CYR" w:cs="Times New Roman CYR"/>
          </w:rPr>
          <w:t>7 августа 2009 года</w:t>
        </w:r>
      </w:smartTag>
      <w:r w:rsidRPr="00C54042">
        <w:rPr>
          <w:rFonts w:ascii="Times New Roman CYR" w:hAnsi="Times New Roman CYR" w:cs="Times New Roman CYR"/>
        </w:rPr>
        <w:t xml:space="preserve"> N 1101-р "Об утверждении Стратегии развития физической культуры и спорта в Российской Федерации на период до 2020 года", к 2015 году планируется достичь по этому показателю 10-процентного рубежа, а к 2020 году - 20%. 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</w:pPr>
    </w:p>
    <w:p w:rsidR="00C54042" w:rsidRDefault="00F21046" w:rsidP="00C540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2001D">
        <w:rPr>
          <w:b/>
        </w:rPr>
        <w:t>02.2.2</w:t>
      </w:r>
      <w:r w:rsidRPr="00B2001D">
        <w:rPr>
          <w:b/>
          <w:color w:val="FF0000"/>
        </w:rPr>
        <w:t xml:space="preserve">. </w:t>
      </w:r>
      <w:r w:rsidR="00C54042" w:rsidRPr="00B2001D">
        <w:rPr>
          <w:b/>
          <w:color w:val="FF0000"/>
        </w:rPr>
        <w:t xml:space="preserve"> </w:t>
      </w:r>
      <w:r w:rsidR="00C54042" w:rsidRPr="00B2001D">
        <w:rPr>
          <w:b/>
        </w:rPr>
        <w:t>Приоритеты, цели и задачи в сфере деятельности</w:t>
      </w:r>
    </w:p>
    <w:p w:rsidR="00B2001D" w:rsidRPr="00B2001D" w:rsidRDefault="00B2001D" w:rsidP="00C540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A2A33" w:rsidRDefault="00C54042" w:rsidP="00C54042">
      <w:pPr>
        <w:ind w:firstLine="567"/>
        <w:jc w:val="both"/>
      </w:pPr>
      <w:r w:rsidRPr="00C54042">
        <w:t xml:space="preserve">Основной целью </w:t>
      </w:r>
      <w:r w:rsidR="00A17870">
        <w:t>под</w:t>
      </w:r>
      <w:r w:rsidRPr="00C54042">
        <w:t>программы является</w:t>
      </w:r>
      <w:r w:rsidR="005A2A33">
        <w:t>:</w:t>
      </w:r>
    </w:p>
    <w:p w:rsidR="00C165AE" w:rsidRDefault="00C165AE" w:rsidP="00C54042">
      <w:pPr>
        <w:ind w:firstLine="567"/>
        <w:jc w:val="both"/>
      </w:pPr>
      <w:r>
        <w:t xml:space="preserve"> - о</w:t>
      </w:r>
      <w:r w:rsidRPr="00C165AE">
        <w:t>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физкультурно-оздоровительных и спортивных мероприятий, формирование у населения потребности в здоровом образе жизни</w:t>
      </w:r>
      <w:r>
        <w:t xml:space="preserve"> </w:t>
      </w:r>
    </w:p>
    <w:p w:rsidR="00C165AE" w:rsidRDefault="00C165AE" w:rsidP="00C54042">
      <w:pPr>
        <w:ind w:firstLine="567"/>
        <w:jc w:val="both"/>
      </w:pPr>
      <w:r>
        <w:t>- п</w:t>
      </w:r>
      <w:r w:rsidRPr="00C165AE">
        <w:t>овышение конкурентоспособности спортсменов района на районных и республиканских спортивных соревнованиях</w:t>
      </w:r>
      <w:r>
        <w:t xml:space="preserve">; </w:t>
      </w:r>
    </w:p>
    <w:p w:rsidR="00C54042" w:rsidRPr="00C54042" w:rsidRDefault="00C165AE" w:rsidP="00C54042">
      <w:pPr>
        <w:ind w:firstLine="567"/>
        <w:jc w:val="both"/>
      </w:pPr>
      <w:r>
        <w:t>- с</w:t>
      </w:r>
      <w:r w:rsidRPr="00C165AE">
        <w:t>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</w:r>
      <w:r>
        <w:t xml:space="preserve">. </w:t>
      </w:r>
    </w:p>
    <w:p w:rsidR="00C54042" w:rsidRPr="00C54042" w:rsidRDefault="00C54042" w:rsidP="00C54042">
      <w:pPr>
        <w:jc w:val="both"/>
      </w:pPr>
      <w:r w:rsidRPr="00C54042">
        <w:tab/>
        <w:t>Для достижения основной цели программы требуется решение следующих задач:</w:t>
      </w:r>
    </w:p>
    <w:p w:rsidR="00C165AE" w:rsidRDefault="002627F1" w:rsidP="002627F1">
      <w:pPr>
        <w:tabs>
          <w:tab w:val="left" w:pos="0"/>
        </w:tabs>
        <w:jc w:val="both"/>
      </w:pPr>
      <w:r>
        <w:t xml:space="preserve">-  </w:t>
      </w:r>
      <w:r w:rsidR="00C165AE">
        <w:t>п</w:t>
      </w:r>
      <w:r w:rsidR="00C165AE" w:rsidRPr="00C165AE">
        <w:t xml:space="preserve">опуляризация физической культуры и спорта </w:t>
      </w:r>
      <w:r w:rsidR="00C165AE">
        <w:t xml:space="preserve">среди различных групп населения; </w:t>
      </w:r>
    </w:p>
    <w:p w:rsidR="00C165AE" w:rsidRDefault="002627F1" w:rsidP="002627F1">
      <w:pPr>
        <w:tabs>
          <w:tab w:val="left" w:pos="142"/>
        </w:tabs>
        <w:jc w:val="both"/>
      </w:pPr>
      <w:r>
        <w:t xml:space="preserve">- </w:t>
      </w:r>
      <w:r w:rsidR="00C165AE">
        <w:t>п</w:t>
      </w:r>
      <w:r w:rsidR="00C165AE" w:rsidRPr="00C165AE">
        <w:t>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</w:t>
      </w:r>
      <w:r w:rsidR="00C165AE">
        <w:t xml:space="preserve">; </w:t>
      </w:r>
    </w:p>
    <w:p w:rsidR="00C165AE" w:rsidRDefault="00C165AE" w:rsidP="00C54042">
      <w:pPr>
        <w:jc w:val="both"/>
      </w:pPr>
      <w:r>
        <w:t xml:space="preserve">- </w:t>
      </w:r>
      <w:r w:rsidR="002627F1">
        <w:t xml:space="preserve"> </w:t>
      </w:r>
      <w:r>
        <w:t>с</w:t>
      </w:r>
      <w:r w:rsidRPr="00C165AE">
        <w:t>одействие социальной адаптации и физической реабилитации инвалидов и лиц с ограниченными возможностями здоровья</w:t>
      </w:r>
      <w:r>
        <w:t xml:space="preserve">; </w:t>
      </w:r>
    </w:p>
    <w:p w:rsidR="00C54042" w:rsidRPr="002627F1" w:rsidRDefault="00C165AE" w:rsidP="002627F1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t>-  с</w:t>
      </w:r>
      <w:r w:rsidRPr="00C165AE">
        <w:t>оздание условий, способствующих повышению мастерства спортсменов, качества их подготовки и достижению высоких спортивных результатов</w:t>
      </w:r>
      <w:r w:rsidR="002627F1">
        <w:t>.</w:t>
      </w:r>
    </w:p>
    <w:p w:rsidR="00C54042" w:rsidRPr="00C54042" w:rsidRDefault="00C54042" w:rsidP="00C54042">
      <w:pPr>
        <w:jc w:val="both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2001D">
        <w:rPr>
          <w:b/>
        </w:rPr>
        <w:t xml:space="preserve">02.2.3. </w:t>
      </w:r>
      <w:r w:rsidR="00C54042" w:rsidRPr="00B2001D">
        <w:rPr>
          <w:b/>
        </w:rPr>
        <w:t xml:space="preserve"> </w:t>
      </w:r>
      <w:r w:rsidR="00C54042" w:rsidRPr="00B2001D">
        <w:rPr>
          <w:rFonts w:ascii="Times New Roman CYR" w:hAnsi="Times New Roman CYR" w:cs="Times New Roman CYR"/>
          <w:b/>
        </w:rPr>
        <w:t>Целевые показатели (индикаторы)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Для оценки эффективности реализации подпрограммы в соответствии с приоритетными направлениями ее реализации применяются следующие целевые индикаторы:</w:t>
      </w:r>
    </w:p>
    <w:p w:rsidR="00C54042" w:rsidRPr="00C54042" w:rsidRDefault="00C54042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1)</w:t>
      </w:r>
      <w:r w:rsidRPr="00C54042">
        <w:tab/>
        <w:t xml:space="preserve">Доля граждан  Дебесского района систематически занимающихся физической культурой и спортом, </w:t>
      </w:r>
      <w:r w:rsidR="002627F1">
        <w:t>от общей численности населения (</w:t>
      </w:r>
      <w:r w:rsidRPr="00C54042">
        <w:t>процент</w:t>
      </w:r>
      <w:r w:rsidR="002627F1">
        <w:t>)</w:t>
      </w:r>
      <w:r w:rsidRPr="00C54042">
        <w:t xml:space="preserve">; </w:t>
      </w:r>
    </w:p>
    <w:p w:rsidR="00C54042" w:rsidRPr="00C54042" w:rsidRDefault="00C54042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2)</w:t>
      </w:r>
      <w:r w:rsidRPr="00C54042">
        <w:tab/>
        <w:t>Доля учащихся и студентов, систематически занимающихся физической культурой и спортом, в общей численнос</w:t>
      </w:r>
      <w:r w:rsidR="002627F1">
        <w:t>ти учащихся и студентов (</w:t>
      </w:r>
      <w:r w:rsidRPr="00C54042">
        <w:t>процент</w:t>
      </w:r>
      <w:r w:rsidR="002627F1">
        <w:t>)</w:t>
      </w:r>
      <w:r w:rsidRPr="00C54042">
        <w:t>;</w:t>
      </w:r>
    </w:p>
    <w:p w:rsidR="00C54042" w:rsidRDefault="00F21046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C54042" w:rsidRPr="00C54042">
        <w:t>)</w:t>
      </w:r>
      <w:r w:rsidR="00C54042" w:rsidRPr="00C54042">
        <w:tab/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</w:t>
      </w:r>
      <w:r w:rsidR="002627F1">
        <w:t>ой категории населения (процент);</w:t>
      </w:r>
    </w:p>
    <w:p w:rsidR="002627F1" w:rsidRPr="00C54042" w:rsidRDefault="002627F1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4)  </w:t>
      </w:r>
      <w:r w:rsidRPr="002627F1">
        <w:t>Уровень обеспеченности населения спортивными сооружениями исходя из единовременной пропускной способности объектов спорта (процент).</w:t>
      </w:r>
    </w:p>
    <w:p w:rsidR="00C54042" w:rsidRPr="002627F1" w:rsidRDefault="00C54042" w:rsidP="002627F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C54042" w:rsidRPr="002627F1" w:rsidRDefault="00C54042" w:rsidP="00C54042">
      <w:pPr>
        <w:autoSpaceDE w:val="0"/>
        <w:autoSpaceDN w:val="0"/>
        <w:adjustRightInd w:val="0"/>
        <w:ind w:firstLine="540"/>
        <w:jc w:val="both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B2001D">
        <w:rPr>
          <w:b/>
        </w:rPr>
        <w:t>02.2.4</w:t>
      </w:r>
      <w:r w:rsidRPr="00B2001D">
        <w:rPr>
          <w:b/>
          <w:color w:val="FF0000"/>
        </w:rPr>
        <w:t>.</w:t>
      </w:r>
      <w:r w:rsidR="00C54042" w:rsidRPr="00B2001D">
        <w:rPr>
          <w:b/>
          <w:color w:val="FF0000"/>
        </w:rPr>
        <w:t xml:space="preserve"> </w:t>
      </w:r>
      <w:r w:rsidR="00C54042" w:rsidRPr="00B2001D">
        <w:rPr>
          <w:b/>
        </w:rPr>
        <w:t>Сроки и этапы реализации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455E1C" w:rsidP="00C54042">
      <w:pPr>
        <w:shd w:val="clear" w:color="auto" w:fill="FFFFFF"/>
        <w:spacing w:after="120"/>
        <w:ind w:left="425"/>
        <w:jc w:val="both"/>
      </w:pPr>
      <w:r>
        <w:t>Срок реализации - 2015-2024</w:t>
      </w:r>
      <w:r w:rsidR="00C54042" w:rsidRPr="00C54042">
        <w:t xml:space="preserve"> годы. </w:t>
      </w:r>
    </w:p>
    <w:p w:rsidR="00C54042" w:rsidRDefault="008F51DA" w:rsidP="00C54042">
      <w:pPr>
        <w:shd w:val="clear" w:color="auto" w:fill="FFFFFF"/>
        <w:ind w:left="425"/>
        <w:jc w:val="both"/>
      </w:pPr>
      <w:r>
        <w:t>1 этап – 2016-2024 годы,</w:t>
      </w:r>
    </w:p>
    <w:p w:rsidR="008F51DA" w:rsidRPr="00C54042" w:rsidRDefault="008F51DA" w:rsidP="00C54042">
      <w:pPr>
        <w:shd w:val="clear" w:color="auto" w:fill="FFFFFF"/>
        <w:ind w:left="425"/>
        <w:jc w:val="both"/>
      </w:pPr>
      <w:r>
        <w:t>2 этап – 2019-2024 годы.</w:t>
      </w:r>
    </w:p>
    <w:p w:rsidR="00C54042" w:rsidRPr="00C54042" w:rsidRDefault="00C54042" w:rsidP="00C54042">
      <w:pPr>
        <w:autoSpaceDE w:val="0"/>
        <w:autoSpaceDN w:val="0"/>
        <w:adjustRightInd w:val="0"/>
        <w:jc w:val="center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B2001D">
        <w:rPr>
          <w:b/>
        </w:rPr>
        <w:t>02.2.5.</w:t>
      </w:r>
      <w:r w:rsidR="00C54042" w:rsidRPr="00B2001D">
        <w:rPr>
          <w:b/>
        </w:rPr>
        <w:t xml:space="preserve"> Основные мероприятия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1. </w:t>
      </w:r>
      <w:r w:rsidR="002627F1">
        <w:t>И</w:t>
      </w:r>
      <w:r w:rsidRPr="00C54042">
        <w:t>нформационно – методическое обеспечение</w:t>
      </w:r>
      <w:r w:rsidR="002627F1">
        <w:t>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1.1. 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1.2. 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1.3. Осуществление мониторинга физического здоровья детей, обучающейся и работающей молодежи, населения района. Обсуждение его результатов и анализа в разрезе общеобразовательных учреждений, учреждений дополнительного образования детей и сельских поселений;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1.4. Освещение спортивно – массовой работы и реализации данной программы  в районной газете «Новый Путь».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2.Кадровое обеспечение</w:t>
      </w:r>
      <w:r w:rsidR="002627F1">
        <w:t>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2.1. Создание и регулярное обновление банка данных о работниках физической культуры и спорта района. Выявление потребности в физкультурных кадрах. </w:t>
      </w:r>
      <w:proofErr w:type="spellStart"/>
      <w:r w:rsidRPr="00C54042">
        <w:t>Профориентационная</w:t>
      </w:r>
      <w:proofErr w:type="spellEnd"/>
      <w:r w:rsidRPr="00C54042">
        <w:t xml:space="preserve"> работа по профессиям физкультурного профиля;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2.2. Обеспечение и анализ профессиональной подготовки работников физической культуры и спорта, постоянное повышение их квалификации;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2.3. 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2.4. Разработать систему подготовки судей по спорту. Организовать их профессиональный рост и повышение квалификации. Организация системы обучения.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3.</w:t>
      </w:r>
      <w:r w:rsidRPr="00C54042">
        <w:tab/>
        <w:t xml:space="preserve">Физическое воспитание в дошкольных и </w:t>
      </w:r>
      <w:r w:rsidR="007C6347">
        <w:t>общеобразовательных учреждениях: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3.1. Организация мониторинга уровня физической подготовленности обучающихся </w:t>
      </w:r>
      <w:smartTag w:uri="urn:schemas-microsoft-com:office:smarttags" w:element="time">
        <w:smartTagPr>
          <w:attr w:name="Minute" w:val="11"/>
          <w:attr w:name="Hour" w:val="1"/>
        </w:smartTagPr>
        <w:r w:rsidRPr="00C54042">
          <w:t>1-11</w:t>
        </w:r>
      </w:smartTag>
      <w:r w:rsidRPr="00C54042">
        <w:t xml:space="preserve"> классов общеобразовательных школ. Регулярное обсуждение результатов на РМО учителей физической культуры, тренерском совете ДЮСШ;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3.2. Участие в Районной спартакиаде среди дошкольных образовательных учреждений, образовательных учреждений района; 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3.3. Обеспечение учебно–тренировочных сборов для победителей и призеров республиканских и российских соревнований на спортивных базах республиканского и российского значения.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lastRenderedPageBreak/>
        <w:t>4.Организация работы с допризывной и призывной молодежью: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4.1.Проведение районных соревнований с допризывной  и призывной молодежью. 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5. Организация физкультурно–массовой и спортивной работы на уровне муниципального образования «Дебесский район»: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5.1. 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5.2. Создание условий и увеличение качества проводимых мероприятий межрайонного уровня, пользующихся популярностью у населения;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5.3. Организация и проведение Спартакиад среди МО района, инвалидов и пенсионеров, проведение зимних и летних спортивных игр района; 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5.4. 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«Оранжевый мяч».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 Организация физкультурно–оздоровительной и спортивной работы на уровне сельских поселений (по месту жительства):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6.1. Развитие спортивных клубов по месту жительства на базе учреждений культуры или образовательных учреждений. Организация их работу;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6.2. Организация работы спортивных секций (кружков) по доступным видам спорта для различных категорий населения;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6.3. Организация и проведение соревнований, конкурсов, матчевых встреч;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6.4. Подготовка сборных команд и их участие в районных спортивно – массовых мероприятиях.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7. Физическая культура и спорт инвалидов и пожилых людей: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7.1. Создание банка данных об инвалидах и пенсионерах, желающих заниматься доступными видами спорта. Составление календарного плана спортивных мероприятий;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7.2. Организация и проведение районных спортивных фестивалей по видам спорта среди лиц с ограниченными возможностями.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8. Развитие материально – технической базы: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8.1. Создание базы данных по спортивным объектам и сооружениям района. Оценка их состояния;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8.2. Выделение средств на строительство и реконструкцию физкультурно–оздоровительных сооружений;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 8.3. Создание </w:t>
      </w:r>
      <w:proofErr w:type="spellStart"/>
      <w:r w:rsidRPr="00C54042">
        <w:t>вседоступных</w:t>
      </w:r>
      <w:proofErr w:type="spellEnd"/>
      <w:r w:rsidRPr="00C54042">
        <w:t xml:space="preserve"> комплексных спортивных площадок в сельских поселениях.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 Участие в республиканских и российских спортивных мероприятиях: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9.1.   Создание условий для достойного выступления спортсменов Дебесского района и сборных команд на соревнованиях республиканского и российского уровня;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9.2. Дополнительная единовременная поддержка спортсменов и тренеров;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9.3. Приобретение формы и спортинвентаря;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9.4. Организация учебно–тренировочного процесса и обеспечение подготовки сборных команд по видам спорта;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9.5. Проведение республиканских и российских соревнований на территории района;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9.6. Участие в чемпионатах, кубках и первенствах УР, российских соревнованиях по видам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4042">
        <w:rPr>
          <w:color w:val="000000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4042">
        <w:rPr>
          <w:color w:val="000000"/>
        </w:rPr>
        <w:t>10. Внедрение Всероссийского физкультурно-спортивного комплекса «Готов к труду и обороне»: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4042">
        <w:rPr>
          <w:color w:val="000000"/>
        </w:rPr>
        <w:lastRenderedPageBreak/>
        <w:t xml:space="preserve">10.1. </w:t>
      </w:r>
      <w:r w:rsidRPr="00C54042">
        <w:rPr>
          <w:color w:val="000080"/>
        </w:rPr>
        <w:t xml:space="preserve"> </w:t>
      </w:r>
      <w:r w:rsidRPr="00C54042">
        <w:t>Разработка плана мероприятий по поэтапному внедрению</w:t>
      </w:r>
      <w:r w:rsidRPr="00C54042">
        <w:rPr>
          <w:color w:val="000080"/>
        </w:rPr>
        <w:t xml:space="preserve"> </w:t>
      </w:r>
      <w:r w:rsidRPr="00C54042">
        <w:rPr>
          <w:color w:val="000000"/>
        </w:rPr>
        <w:t>Всероссийского физкультурно-спортивного комплекса «Готов к труду и обороне»;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4042">
        <w:rPr>
          <w:color w:val="000000"/>
        </w:rPr>
        <w:t>10.2. Организация проведения испытаний Всероссийского физкультурно-спортивного комплекса «Готов к труду и обороне» среди обучающихся;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80"/>
        </w:rPr>
      </w:pPr>
      <w:r w:rsidRPr="00C54042">
        <w:rPr>
          <w:color w:val="000000"/>
        </w:rPr>
        <w:t>10.3. Включение в календарный план физкультурно-спортивных мероприятий предусматривающих выполнение видов испытаний и нормативов Всероссийского физкультурно-спортивного комплекса «Готов к труду и обороне».</w:t>
      </w:r>
    </w:p>
    <w:p w:rsidR="00C54042" w:rsidRPr="00C54042" w:rsidRDefault="00C54042" w:rsidP="00C5404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54042" w:rsidRPr="00506E6A" w:rsidRDefault="00506E6A" w:rsidP="00C5404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6E6A">
        <w:rPr>
          <w:b/>
        </w:rPr>
        <w:t xml:space="preserve">02.2.6. </w:t>
      </w:r>
      <w:r w:rsidR="00C54042" w:rsidRPr="00506E6A">
        <w:rPr>
          <w:b/>
        </w:rPr>
        <w:t xml:space="preserve"> Меры муниципального регулирования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center"/>
      </w:pPr>
    </w:p>
    <w:p w:rsidR="00C54042" w:rsidRPr="00C54042" w:rsidRDefault="00C54042" w:rsidP="00C54042">
      <w:pPr>
        <w:autoSpaceDE w:val="0"/>
        <w:autoSpaceDN w:val="0"/>
        <w:adjustRightInd w:val="0"/>
        <w:ind w:firstLine="709"/>
      </w:pPr>
      <w:r w:rsidRPr="00C54042">
        <w:t>Меры муниципального регулирования не предусмотрены.</w:t>
      </w:r>
    </w:p>
    <w:p w:rsidR="00C54042" w:rsidRPr="00506E6A" w:rsidRDefault="00506E6A" w:rsidP="00C54042">
      <w:pPr>
        <w:keepNext/>
        <w:spacing w:before="360" w:after="240"/>
        <w:jc w:val="center"/>
        <w:rPr>
          <w:b/>
          <w:bCs/>
        </w:rPr>
      </w:pPr>
      <w:r w:rsidRPr="00506E6A">
        <w:rPr>
          <w:b/>
        </w:rPr>
        <w:t>02.2.7.</w:t>
      </w:r>
      <w:r w:rsidR="00C54042" w:rsidRPr="00506E6A">
        <w:rPr>
          <w:b/>
        </w:rPr>
        <w:t xml:space="preserve"> Прогноз сводных показателей муниципальных заданий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В рамках подпрограммы муниципальные услуги муниципальными учреждениями не оказываются.</w:t>
      </w:r>
    </w:p>
    <w:p w:rsidR="00C54042" w:rsidRPr="00C54042" w:rsidRDefault="00C54042" w:rsidP="00C54042">
      <w:pPr>
        <w:autoSpaceDE w:val="0"/>
        <w:autoSpaceDN w:val="0"/>
        <w:adjustRightInd w:val="0"/>
        <w:jc w:val="center"/>
      </w:pPr>
    </w:p>
    <w:p w:rsidR="00E77F37" w:rsidRDefault="00E77F37" w:rsidP="00C54042">
      <w:pPr>
        <w:autoSpaceDE w:val="0"/>
        <w:autoSpaceDN w:val="0"/>
        <w:adjustRightInd w:val="0"/>
        <w:jc w:val="center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506E6A">
        <w:rPr>
          <w:b/>
        </w:rPr>
        <w:t>02.2.8</w:t>
      </w:r>
      <w:r w:rsidR="00C54042" w:rsidRPr="00506E6A">
        <w:rPr>
          <w:b/>
        </w:rPr>
        <w:t xml:space="preserve"> Взаимодействие с органами государственной в</w:t>
      </w:r>
      <w:r w:rsidR="00F0489A">
        <w:rPr>
          <w:b/>
        </w:rPr>
        <w:t xml:space="preserve">ласти и местного самоуправления, </w:t>
      </w:r>
      <w:r w:rsidR="00C54042" w:rsidRPr="00506E6A">
        <w:rPr>
          <w:b/>
        </w:rPr>
        <w:t>организациями и гражданами.</w:t>
      </w:r>
    </w:p>
    <w:p w:rsidR="00B2001D" w:rsidRPr="00506E6A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426"/>
        <w:jc w:val="both"/>
      </w:pPr>
      <w:proofErr w:type="gramStart"/>
      <w:r w:rsidRPr="00C54042">
        <w:t>Отдел</w:t>
      </w:r>
      <w:r w:rsidR="00CF5FC8" w:rsidRPr="00CF5FC8">
        <w:rPr>
          <w:color w:val="000000"/>
        </w:rPr>
        <w:t xml:space="preserve"> </w:t>
      </w:r>
      <w:r w:rsidR="00CF5FC8" w:rsidRPr="005D055E">
        <w:rPr>
          <w:color w:val="000000"/>
        </w:rPr>
        <w:t>культуры,</w:t>
      </w:r>
      <w:r w:rsidR="00CF5FC8">
        <w:rPr>
          <w:color w:val="000000"/>
        </w:rPr>
        <w:t xml:space="preserve"> молодёжи и спорта</w:t>
      </w:r>
      <w:r w:rsidR="00CF5FC8">
        <w:t xml:space="preserve"> </w:t>
      </w:r>
      <w:r w:rsidRPr="00C54042">
        <w:t>в разработке проектов нормативно-правовых актов муниципального образования «Дебесский район», регулирующих отношения в области физической культуры и спорта, вносит указанные проекты и иные предложения по вопросам, относящимся к ведению отдела, на рассмотрение соответствующих органов исполнительной власти Дебесского района и должностных лиц, участвует в совершенствовании межотраслевого регулирования сферы физической культуры и спорта, готовит заключения на проекты правовых</w:t>
      </w:r>
      <w:proofErr w:type="gramEnd"/>
      <w:r w:rsidRPr="00C54042">
        <w:t xml:space="preserve"> актов, разработанных другими органами исполнительной власти Дебесского района в области физической культуры и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Представляет интересы Дебесского района как субъекта Удмуртской республики по вопросам физической культуры и спорта на региональном уровне. Осуществляет взаимодействие с физкультурно-спортивными организациями независимо от их организационно-правовых форм, ведомственной принадлежности и форм собственности в интересах развития Дебесского района. Анализирует состояние физкультурно-оздоровительной и спортивной работы с населением по месту жительства, разрабатывает и осуществляет совместно с органами местного самоуправления сельских поселений и иными организациями комплекс мер по совершенствованию физкультурно-массовой и спортивной работы с населением, обеспечивает взаимодействие с органами местного самоуправления в Дебесском районе. Осуществляет в установленном порядке прием граждан и организаций, рассматривает их обращения в соответствии с федеральным, региональным законодательством и правовыми актами Дебесского района. Оказывает методическую помощь органам местного самоуправления Дебесского района в сфере физической культуры и спорта, а также осуществляет контроль за их реализацией.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В целях развития физической культуры и спорта  осуществляется взаимодействие с Министерством по физической культуре, спорту и туризму Удмуртской Республики. 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Работа</w:t>
      </w:r>
      <w:r w:rsidR="00CF5FC8" w:rsidRPr="00CF5FC8">
        <w:t xml:space="preserve"> </w:t>
      </w:r>
      <w:r w:rsidR="00CF5FC8">
        <w:t>о</w:t>
      </w:r>
      <w:r w:rsidR="00CF5FC8" w:rsidRPr="00C54042">
        <w:t>тдел</w:t>
      </w:r>
      <w:r w:rsidR="00CF5FC8">
        <w:t>а</w:t>
      </w:r>
      <w:r w:rsidR="00CF5FC8" w:rsidRPr="00CF5FC8">
        <w:rPr>
          <w:color w:val="000000"/>
        </w:rPr>
        <w:t xml:space="preserve"> </w:t>
      </w:r>
      <w:r w:rsidR="00CF5FC8" w:rsidRPr="005D055E">
        <w:rPr>
          <w:color w:val="000000"/>
        </w:rPr>
        <w:t>культуры,</w:t>
      </w:r>
      <w:r w:rsidR="00CF5FC8">
        <w:rPr>
          <w:color w:val="000000"/>
        </w:rPr>
        <w:t xml:space="preserve"> молодёжи и спорта</w:t>
      </w:r>
      <w:r w:rsidRPr="00C54042">
        <w:t xml:space="preserve"> строится в тесном взаимодействии с управлением образования, управлением культуры, детско–юношеской спортивной школой, районным методическим объединением учителей физической культуры, молодежным центром «Вертикаль», районной больницей, муниципальными образованиями района.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lastRenderedPageBreak/>
        <w:t xml:space="preserve">Мероприятия подпрограммы реализуются при совместном участии молодежных и детских общественных объединений, иных негосударственных организаций, реализующих социальные программы (проекты) по работе с детьми и молодежью. 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Для проведения мероприятий по работе с различными слоями населения используется материально-техническая база и специалисты образовательных учреждений.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В целях профилактики правонарушений среди несовершеннолетних и молодежи осуществляется взаимодействие с отделением полиции, комиссией по делам несовершеннолетних и защите их прав.</w:t>
      </w:r>
    </w:p>
    <w:p w:rsidR="00C54042" w:rsidRPr="00C54042" w:rsidRDefault="00C54042" w:rsidP="00C54042">
      <w:pPr>
        <w:autoSpaceDE w:val="0"/>
        <w:autoSpaceDN w:val="0"/>
        <w:adjustRightInd w:val="0"/>
        <w:jc w:val="center"/>
      </w:pPr>
    </w:p>
    <w:p w:rsidR="00C54042" w:rsidRPr="00506E6A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506E6A">
        <w:rPr>
          <w:b/>
        </w:rPr>
        <w:t>02.2.9.</w:t>
      </w:r>
      <w:r w:rsidR="00C54042" w:rsidRPr="00506E6A">
        <w:rPr>
          <w:b/>
        </w:rPr>
        <w:t xml:space="preserve"> Ресурсное обеспечение</w:t>
      </w:r>
    </w:p>
    <w:p w:rsidR="00C54042" w:rsidRPr="00C54042" w:rsidRDefault="00C54042" w:rsidP="00506E6A">
      <w:pPr>
        <w:spacing w:before="120"/>
        <w:ind w:firstLine="680"/>
      </w:pPr>
      <w:r w:rsidRPr="00C54042">
        <w:t xml:space="preserve">Ресурсное обеспечение реализации муниципальной программы за счет средств бюджета муниципального района  </w:t>
      </w:r>
    </w:p>
    <w:p w:rsidR="00C54042" w:rsidRPr="00C54042" w:rsidRDefault="00C54042" w:rsidP="00C54042">
      <w:pPr>
        <w:autoSpaceDE w:val="0"/>
        <w:autoSpaceDN w:val="0"/>
        <w:adjustRightInd w:val="0"/>
        <w:spacing w:line="312" w:lineRule="auto"/>
        <w:ind w:firstLine="709"/>
        <w:rPr>
          <w:color w:val="FF0000"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left="34"/>
        <w:rPr>
          <w:b/>
          <w:bCs/>
        </w:rPr>
      </w:pPr>
      <w:r w:rsidRPr="00C54042">
        <w:rPr>
          <w:b/>
          <w:bCs/>
        </w:rPr>
        <w:t>Общий объем финансирования по годам</w:t>
      </w:r>
    </w:p>
    <w:p w:rsidR="00C54042" w:rsidRPr="00C54042" w:rsidRDefault="00C54042" w:rsidP="00C54042">
      <w:pPr>
        <w:autoSpaceDE w:val="0"/>
        <w:autoSpaceDN w:val="0"/>
        <w:adjustRightInd w:val="0"/>
        <w:ind w:left="34"/>
        <w:rPr>
          <w:rFonts w:ascii="Times New Roman CYR" w:hAnsi="Times New Roman CYR" w:cs="Times New Roman CYR"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left="34"/>
      </w:pPr>
      <w:r w:rsidRPr="00C54042">
        <w:t>2015 год – 491,7 тысяч рублей;</w:t>
      </w:r>
    </w:p>
    <w:p w:rsidR="00C54042" w:rsidRPr="00C54042" w:rsidRDefault="00C54042" w:rsidP="00C54042">
      <w:pPr>
        <w:autoSpaceDE w:val="0"/>
        <w:autoSpaceDN w:val="0"/>
        <w:adjustRightInd w:val="0"/>
        <w:ind w:left="34"/>
      </w:pPr>
      <w:r w:rsidRPr="00C54042">
        <w:t>2016 год – 540,3 тысяч рублей;</w:t>
      </w:r>
    </w:p>
    <w:p w:rsidR="00C54042" w:rsidRPr="00C54042" w:rsidRDefault="00C54042" w:rsidP="00C54042">
      <w:pPr>
        <w:autoSpaceDE w:val="0"/>
        <w:autoSpaceDN w:val="0"/>
        <w:adjustRightInd w:val="0"/>
        <w:ind w:left="34"/>
      </w:pPr>
      <w:r w:rsidRPr="00C54042">
        <w:t>2017 год – 629,4 тысяч рублей;</w:t>
      </w:r>
    </w:p>
    <w:p w:rsidR="00C54042" w:rsidRPr="00C54042" w:rsidRDefault="00E104D4" w:rsidP="00C54042">
      <w:pPr>
        <w:autoSpaceDE w:val="0"/>
        <w:autoSpaceDN w:val="0"/>
        <w:adjustRightInd w:val="0"/>
        <w:ind w:left="34"/>
      </w:pPr>
      <w:r>
        <w:t>2018 год – 1504,6</w:t>
      </w:r>
      <w:r w:rsidR="00C54042" w:rsidRPr="00C54042">
        <w:t xml:space="preserve"> тысяч рублей;</w:t>
      </w:r>
    </w:p>
    <w:p w:rsidR="00C54042" w:rsidRPr="00C54042" w:rsidRDefault="00B57F49" w:rsidP="00C54042">
      <w:pPr>
        <w:autoSpaceDE w:val="0"/>
        <w:autoSpaceDN w:val="0"/>
        <w:adjustRightInd w:val="0"/>
        <w:ind w:left="34"/>
      </w:pPr>
      <w:r>
        <w:t>2019 год – 830,3</w:t>
      </w:r>
      <w:r w:rsidR="00C54042" w:rsidRPr="00C54042">
        <w:t xml:space="preserve"> тысяч рублей;</w:t>
      </w:r>
    </w:p>
    <w:p w:rsidR="00C54042" w:rsidRPr="00C54042" w:rsidRDefault="00C13911" w:rsidP="00C54042">
      <w:pPr>
        <w:autoSpaceDE w:val="0"/>
        <w:autoSpaceDN w:val="0"/>
        <w:adjustRightInd w:val="0"/>
        <w:ind w:left="34"/>
      </w:pPr>
      <w:r>
        <w:t>2020 год – 737</w:t>
      </w:r>
      <w:r w:rsidR="00C54042" w:rsidRPr="00C54042">
        <w:t xml:space="preserve"> тысяч рублей;</w:t>
      </w:r>
    </w:p>
    <w:p w:rsidR="00455E1C" w:rsidRDefault="00C13911" w:rsidP="00C54042">
      <w:pPr>
        <w:autoSpaceDE w:val="0"/>
        <w:autoSpaceDN w:val="0"/>
        <w:adjustRightInd w:val="0"/>
        <w:ind w:left="34"/>
      </w:pPr>
      <w:r>
        <w:t>2021 год – 737</w:t>
      </w:r>
      <w:r w:rsidR="00C54042" w:rsidRPr="00C54042">
        <w:t xml:space="preserve"> тысяч рублей.</w:t>
      </w:r>
    </w:p>
    <w:p w:rsidR="00C54042" w:rsidRDefault="00455E1C" w:rsidP="00C54042">
      <w:pPr>
        <w:autoSpaceDE w:val="0"/>
        <w:autoSpaceDN w:val="0"/>
        <w:adjustRightInd w:val="0"/>
        <w:ind w:left="34"/>
      </w:pPr>
      <w:r w:rsidRPr="00455E1C">
        <w:t xml:space="preserve"> </w:t>
      </w:r>
      <w:r>
        <w:t>2022</w:t>
      </w:r>
      <w:r w:rsidR="004C6924">
        <w:t xml:space="preserve"> год – 766</w:t>
      </w:r>
      <w:r w:rsidRPr="00C54042">
        <w:t xml:space="preserve"> тысяч рублей</w:t>
      </w:r>
    </w:p>
    <w:p w:rsidR="00455E1C" w:rsidRDefault="00455E1C" w:rsidP="00C54042">
      <w:pPr>
        <w:autoSpaceDE w:val="0"/>
        <w:autoSpaceDN w:val="0"/>
        <w:adjustRightInd w:val="0"/>
        <w:ind w:left="34"/>
      </w:pPr>
      <w:r>
        <w:t>2023</w:t>
      </w:r>
      <w:r w:rsidR="00E104D4">
        <w:t xml:space="preserve"> год – 1072</w:t>
      </w:r>
      <w:r w:rsidRPr="00C54042">
        <w:t xml:space="preserve"> тысяч рублей</w:t>
      </w:r>
    </w:p>
    <w:p w:rsidR="00455E1C" w:rsidRPr="00C54042" w:rsidRDefault="00455E1C" w:rsidP="00C54042">
      <w:pPr>
        <w:autoSpaceDE w:val="0"/>
        <w:autoSpaceDN w:val="0"/>
        <w:adjustRightInd w:val="0"/>
        <w:ind w:left="34"/>
      </w:pPr>
      <w:r>
        <w:t>2024</w:t>
      </w:r>
      <w:r w:rsidR="00E104D4">
        <w:t xml:space="preserve"> год – 766</w:t>
      </w:r>
      <w:r w:rsidRPr="00C54042">
        <w:t xml:space="preserve"> тысяч рублей</w:t>
      </w:r>
    </w:p>
    <w:p w:rsidR="00C54042" w:rsidRPr="00C54042" w:rsidRDefault="00E104D4" w:rsidP="00C54042">
      <w:pPr>
        <w:autoSpaceDE w:val="0"/>
        <w:autoSpaceDN w:val="0"/>
        <w:adjustRightInd w:val="0"/>
        <w:ind w:left="34"/>
      </w:pPr>
      <w:r>
        <w:t>Ито</w:t>
      </w:r>
      <w:r w:rsidR="00F44B6B">
        <w:t>го –</w:t>
      </w:r>
      <w:r w:rsidR="004A3108">
        <w:t xml:space="preserve"> 8074,3 </w:t>
      </w:r>
      <w:r w:rsidR="00C54042" w:rsidRPr="00C54042">
        <w:t>тысячи рублей</w:t>
      </w:r>
    </w:p>
    <w:p w:rsidR="00C54042" w:rsidRPr="00C54042" w:rsidRDefault="00C54042" w:rsidP="00C54042">
      <w:pPr>
        <w:jc w:val="center"/>
        <w:rPr>
          <w:b/>
          <w:bCs/>
        </w:rPr>
      </w:pPr>
    </w:p>
    <w:p w:rsidR="00C54042" w:rsidRPr="00C54042" w:rsidRDefault="00C54042" w:rsidP="00C54042">
      <w:pPr>
        <w:spacing w:line="312" w:lineRule="auto"/>
        <w:ind w:firstLine="709"/>
        <w:jc w:val="both"/>
      </w:pPr>
      <w:r w:rsidRPr="00C54042"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9141B4" w:rsidRDefault="009141B4" w:rsidP="00C54042">
      <w:pPr>
        <w:autoSpaceDE w:val="0"/>
        <w:autoSpaceDN w:val="0"/>
        <w:adjustRightInd w:val="0"/>
        <w:jc w:val="center"/>
      </w:pPr>
    </w:p>
    <w:p w:rsidR="00C54042" w:rsidRDefault="009141B4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141B4">
        <w:rPr>
          <w:b/>
        </w:rPr>
        <w:t>02.2.10.</w:t>
      </w:r>
      <w:r w:rsidR="00C54042" w:rsidRPr="009141B4">
        <w:rPr>
          <w:b/>
        </w:rPr>
        <w:t xml:space="preserve"> </w:t>
      </w:r>
      <w:r w:rsidR="00C54042" w:rsidRPr="009141B4">
        <w:rPr>
          <w:rFonts w:ascii="Times New Roman CYR" w:hAnsi="Times New Roman CYR" w:cs="Times New Roman CYR"/>
          <w:b/>
        </w:rPr>
        <w:t>Риски и меры по управлению рисками</w:t>
      </w:r>
    </w:p>
    <w:p w:rsidR="00B2001D" w:rsidRPr="009141B4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Внешние риски: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изменение федерального законодательства и законодательства Удмуртской Республики в сфере бюджетно-налоговой и финансовой политики;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Внутренние риски: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возможность недофинансирования или несвоевременного финансирования расходов на реализацию программных мероприятий из бюджета Дебесского района;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недостаточность квалификации специалистов и руководителей в сфере физической культуры и спорта;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целях управления указанными рисками в процессе реализации Программы предусматривается: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создание системы управления на основе четкого распределения функций, полномочий и ответственности исполнителей Программы;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lastRenderedPageBreak/>
        <w:t>проведение мониторинга выполнения Программы, регулярного анализа и, при необходимости, ежегодной корректировки индикаторов, а также мероприятий Программы;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426"/>
      </w:pPr>
    </w:p>
    <w:p w:rsidR="00C54042" w:rsidRDefault="009141B4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141B4">
        <w:rPr>
          <w:b/>
        </w:rPr>
        <w:t>02.2.11.</w:t>
      </w:r>
      <w:r w:rsidR="00C54042" w:rsidRPr="009141B4">
        <w:rPr>
          <w:b/>
        </w:rPr>
        <w:t xml:space="preserve"> </w:t>
      </w:r>
      <w:r w:rsidR="00C54042" w:rsidRPr="009141B4">
        <w:rPr>
          <w:rFonts w:ascii="Times New Roman CYR" w:hAnsi="Times New Roman CYR" w:cs="Times New Roman CYR"/>
          <w:b/>
        </w:rPr>
        <w:t>Конечные результаты и оценка эффективности</w:t>
      </w:r>
    </w:p>
    <w:p w:rsidR="009141B4" w:rsidRPr="009141B4" w:rsidRDefault="009141B4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9141B4">
      <w:pPr>
        <w:ind w:firstLine="680"/>
        <w:jc w:val="both"/>
      </w:pPr>
      <w:r w:rsidRPr="00C54042">
        <w:t>Важнейшими результатами реализации программных мероприятий будут:</w:t>
      </w:r>
    </w:p>
    <w:p w:rsidR="00C54042" w:rsidRPr="00C54042" w:rsidRDefault="00C54042" w:rsidP="00C54042">
      <w:pPr>
        <w:jc w:val="both"/>
      </w:pPr>
      <w:r w:rsidRPr="00C54042">
        <w:tab/>
        <w:t>- формирование ценностно-ориентированного отношения населения района и, в первую очередь, детей, подростков и молодежи к занятиям физической культурой и спортом;</w:t>
      </w:r>
    </w:p>
    <w:p w:rsidR="00C54042" w:rsidRPr="00C54042" w:rsidRDefault="00C54042" w:rsidP="00C54042">
      <w:pPr>
        <w:jc w:val="both"/>
      </w:pPr>
      <w:r w:rsidRPr="00C54042">
        <w:tab/>
        <w:t>- повышение педагогической, социальной и экономической эффективности занятий физической культурой и спортом;</w:t>
      </w:r>
    </w:p>
    <w:p w:rsidR="00C54042" w:rsidRPr="00C54042" w:rsidRDefault="00C54042" w:rsidP="00C54042">
      <w:pPr>
        <w:jc w:val="both"/>
      </w:pPr>
      <w:r w:rsidRPr="00C54042">
        <w:tab/>
        <w:t>- высокий социальный статус профессиональных и общественных работников (организаторов) системы массового спорта;</w:t>
      </w:r>
    </w:p>
    <w:p w:rsidR="00C54042" w:rsidRPr="00C54042" w:rsidRDefault="00C54042" w:rsidP="00C54042">
      <w:pPr>
        <w:jc w:val="both"/>
      </w:pPr>
      <w:r w:rsidRPr="00C54042">
        <w:tab/>
        <w:t>- укрепление здоровья, профилактика правонарушений и вредных привычек;</w:t>
      </w:r>
    </w:p>
    <w:p w:rsidR="00C54042" w:rsidRPr="00C54042" w:rsidRDefault="00C54042" w:rsidP="00C54042">
      <w:pPr>
        <w:jc w:val="both"/>
      </w:pPr>
      <w:r w:rsidRPr="00C54042">
        <w:tab/>
        <w:t>- увеличение объема и повышение качества физкультурно-оздоровительных услуг.</w:t>
      </w:r>
    </w:p>
    <w:p w:rsidR="00C54042" w:rsidRPr="00C54042" w:rsidRDefault="00C54042" w:rsidP="00C54042">
      <w:pPr>
        <w:jc w:val="both"/>
      </w:pPr>
      <w:r w:rsidRPr="00C54042">
        <w:tab/>
        <w:t>Программа направлена на структурные изменения в системе ценностей, прежде всего, подрастающего поколения Дебесского района, которое будет определять будущее. Выполнение программных мероприятий позволит начать изменения в состоянии здоровья молодежи района, добиваясь повышения уровня физической подготовленности населения района и таким образом, продлить активное долголетие людей.</w:t>
      </w:r>
    </w:p>
    <w:p w:rsidR="00C54042" w:rsidRPr="00C54042" w:rsidRDefault="00C54042" w:rsidP="00C54042">
      <w:pPr>
        <w:keepNext/>
        <w:ind w:firstLine="567"/>
        <w:jc w:val="both"/>
        <w:outlineLvl w:val="6"/>
      </w:pPr>
      <w:r w:rsidRPr="00C54042">
        <w:t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здоровья. Выполнение намеченных программой мероприятий приведет к увеличению численности населения систематически занимающегося разными формами физической культуры и спорта за счет доступности физкультурно–спортивных услуг всем слоям и категориям населения,  использования новых механизмов деятельности сети учреждений дополнительного образования детей и подростков, развития соответствующей инфраструктуры.</w:t>
      </w:r>
    </w:p>
    <w:p w:rsidR="00C54042" w:rsidRPr="00C54042" w:rsidRDefault="00C54042" w:rsidP="00C54042">
      <w:pPr>
        <w:keepNext/>
        <w:ind w:firstLine="567"/>
        <w:jc w:val="both"/>
        <w:outlineLvl w:val="6"/>
      </w:pPr>
      <w:r w:rsidRPr="00C54042">
        <w:t xml:space="preserve">К концу реализации подпрограммы целевые индикаторы достигнут: </w:t>
      </w:r>
    </w:p>
    <w:p w:rsidR="00C54042" w:rsidRPr="00C54042" w:rsidRDefault="00C54042" w:rsidP="00C54042">
      <w:r w:rsidRPr="00C54042">
        <w:t xml:space="preserve">Доля граждан  Дебесского района систематически занимающихся физической культурой и спортом, от </w:t>
      </w:r>
      <w:r w:rsidR="001F1F9F">
        <w:t>общей численности населения – 43.7</w:t>
      </w:r>
      <w:r w:rsidRPr="00C54042">
        <w:t xml:space="preserve"> %</w:t>
      </w:r>
    </w:p>
    <w:p w:rsidR="00C54042" w:rsidRPr="00C54042" w:rsidRDefault="00C54042" w:rsidP="00C54042">
      <w:pPr>
        <w:jc w:val="both"/>
      </w:pPr>
      <w:r w:rsidRPr="00C54042">
        <w:t>Доля учащихся и студентов, систематически занимающихся физической культурой и спортом, в общей численности учащихся и студентов -  80,0 %</w:t>
      </w:r>
    </w:p>
    <w:p w:rsidR="00C54042" w:rsidRPr="00C54042" w:rsidRDefault="00C54042" w:rsidP="00C54042">
      <w:pPr>
        <w:jc w:val="both"/>
      </w:pPr>
      <w:r w:rsidRPr="00C54042"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-  20 %.</w:t>
      </w:r>
    </w:p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  <w:sectPr w:rsidR="00C54042" w:rsidRPr="00C54042" w:rsidSect="008F51DA">
          <w:pgSz w:w="11906" w:h="16838"/>
          <w:pgMar w:top="1134" w:right="1416" w:bottom="284" w:left="1701" w:header="709" w:footer="709" w:gutter="0"/>
          <w:cols w:space="708"/>
          <w:docGrid w:linePitch="360"/>
        </w:sect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  <w:r w:rsidRPr="00C54042">
        <w:rPr>
          <w:sz w:val="20"/>
          <w:szCs w:val="20"/>
        </w:rPr>
        <w:lastRenderedPageBreak/>
        <w:t>Приложение 1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образа жизни населения» на 2015-2021 годы</w:t>
      </w:r>
    </w:p>
    <w:p w:rsidR="00C15850" w:rsidRPr="00C54042" w:rsidRDefault="00C15850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</w:p>
    <w:p w:rsidR="00C54042" w:rsidRPr="00C54042" w:rsidRDefault="00C54042" w:rsidP="003951C7">
      <w:pPr>
        <w:spacing w:before="120"/>
        <w:ind w:left="2720" w:firstLine="680"/>
        <w:jc w:val="center"/>
        <w:rPr>
          <w:b/>
          <w:bCs/>
        </w:rPr>
      </w:pPr>
      <w:r w:rsidRPr="00C54042">
        <w:rPr>
          <w:b/>
          <w:bCs/>
        </w:rPr>
        <w:t>Сведения о составе и значениях целевых показателей (индикаторов) муниципальной программы</w:t>
      </w:r>
    </w:p>
    <w:p w:rsidR="00C54042" w:rsidRPr="00C54042" w:rsidRDefault="00C54042" w:rsidP="00C54042">
      <w:pPr>
        <w:spacing w:before="120"/>
        <w:jc w:val="center"/>
        <w:rPr>
          <w:b/>
          <w:bCs/>
        </w:rPr>
      </w:pPr>
    </w:p>
    <w:tbl>
      <w:tblPr>
        <w:tblW w:w="15346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459"/>
        <w:gridCol w:w="3640"/>
        <w:gridCol w:w="813"/>
        <w:gridCol w:w="886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44"/>
      </w:tblGrid>
      <w:tr w:rsidR="00C54042" w:rsidRPr="00444D81" w:rsidTr="009141B4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№ </w:t>
            </w:r>
            <w:proofErr w:type="gramStart"/>
            <w:r w:rsidRPr="00444D81">
              <w:rPr>
                <w:sz w:val="20"/>
                <w:szCs w:val="20"/>
              </w:rPr>
              <w:t>п</w:t>
            </w:r>
            <w:proofErr w:type="gramEnd"/>
            <w:r w:rsidRPr="00444D81">
              <w:rPr>
                <w:sz w:val="20"/>
                <w:szCs w:val="20"/>
              </w:rPr>
              <w:t>/п</w:t>
            </w:r>
          </w:p>
        </w:tc>
        <w:tc>
          <w:tcPr>
            <w:tcW w:w="3640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13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1" w:type="dxa"/>
            <w:gridSpan w:val="12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06DC1" w:rsidRPr="00444D81" w:rsidTr="009141B4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744" w:type="dxa"/>
            <w:vAlign w:val="center"/>
          </w:tcPr>
          <w:p w:rsidR="00306DC1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</w:tr>
      <w:tr w:rsidR="009445FA" w:rsidRPr="00444D81" w:rsidTr="009141B4">
        <w:trPr>
          <w:trHeight w:val="20"/>
          <w:tblHeader/>
        </w:trPr>
        <w:tc>
          <w:tcPr>
            <w:tcW w:w="724" w:type="dxa"/>
            <w:noWrap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9445FA" w:rsidRPr="00444D81" w:rsidRDefault="009445FA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9445FA" w:rsidRPr="00444D81" w:rsidRDefault="009445FA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9445FA" w:rsidRPr="00444D81" w:rsidRDefault="009445FA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850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851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8" w:type="dxa"/>
            <w:vAlign w:val="center"/>
          </w:tcPr>
          <w:p w:rsidR="00A17870" w:rsidRDefault="00A1787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 </w:t>
            </w:r>
          </w:p>
        </w:tc>
        <w:tc>
          <w:tcPr>
            <w:tcW w:w="709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</w:tcPr>
          <w:p w:rsidR="00A17870" w:rsidRDefault="00A1787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9445FA" w:rsidRPr="00444D81" w:rsidRDefault="00A1787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  <w:tc>
          <w:tcPr>
            <w:tcW w:w="708" w:type="dxa"/>
          </w:tcPr>
          <w:p w:rsidR="009445FA" w:rsidRPr="00444D81" w:rsidRDefault="009445FA" w:rsidP="009445FA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  <w:tc>
          <w:tcPr>
            <w:tcW w:w="709" w:type="dxa"/>
          </w:tcPr>
          <w:p w:rsidR="009445FA" w:rsidRPr="00444D81" w:rsidRDefault="009445FA" w:rsidP="009445FA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  <w:tc>
          <w:tcPr>
            <w:tcW w:w="744" w:type="dxa"/>
          </w:tcPr>
          <w:p w:rsidR="009445FA" w:rsidRPr="00444D81" w:rsidRDefault="009445FA" w:rsidP="009445FA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</w:tr>
      <w:tr w:rsidR="00BD6230" w:rsidRPr="00444D81" w:rsidTr="009141B4">
        <w:trPr>
          <w:trHeight w:val="20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3454" w:type="dxa"/>
            <w:gridSpan w:val="14"/>
            <w:noWrap/>
            <w:vAlign w:val="bottom"/>
          </w:tcPr>
          <w:p w:rsidR="00BD6230" w:rsidRPr="00444D81" w:rsidRDefault="00BD6230" w:rsidP="00C5404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Подпрограмма 1. Создание условий для развития физической культуры и спорта</w:t>
            </w:r>
          </w:p>
        </w:tc>
      </w:tr>
      <w:tr w:rsidR="00306DC1" w:rsidRPr="00444D81" w:rsidTr="009141B4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Доля граждан  Дебесского района систематически занимающихся физической культурой и спортом, от общей численности населения </w:t>
            </w:r>
          </w:p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28,87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31,2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34,79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42,0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306DC1" w:rsidRPr="00444D81" w:rsidRDefault="00880F14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43,</w:t>
            </w:r>
            <w:r w:rsidR="009445FA" w:rsidRPr="00444D81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9445FA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43,7</w:t>
            </w:r>
          </w:p>
        </w:tc>
      </w:tr>
      <w:tr w:rsidR="00306DC1" w:rsidRPr="00444D81" w:rsidTr="009141B4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77,36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76,4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78,3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78,0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306DC1" w:rsidRPr="00444D81" w:rsidRDefault="009445FA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</w:tr>
      <w:tr w:rsidR="00306DC1" w:rsidRPr="00444D81" w:rsidTr="009141B4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1,98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2,68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15,3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06DC1" w:rsidRPr="00444D81" w:rsidRDefault="009445FA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</w:tr>
    </w:tbl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C54042" w:rsidRPr="00C54042" w:rsidRDefault="00444D81" w:rsidP="00444D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C54042" w:rsidRPr="00C54042">
        <w:rPr>
          <w:sz w:val="20"/>
          <w:szCs w:val="20"/>
        </w:rPr>
        <w:t>Приложение 2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образа жизни населения» на 2015-2021 годы</w:t>
      </w:r>
    </w:p>
    <w:p w:rsidR="00C15850" w:rsidRPr="00C54042" w:rsidRDefault="00C15850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</w:p>
    <w:p w:rsidR="00C54042" w:rsidRPr="00C54042" w:rsidRDefault="00C54042" w:rsidP="00C54042">
      <w:pPr>
        <w:spacing w:before="120"/>
        <w:jc w:val="center"/>
        <w:rPr>
          <w:b/>
          <w:bCs/>
        </w:rPr>
      </w:pPr>
      <w:r w:rsidRPr="00C54042">
        <w:rPr>
          <w:b/>
          <w:bCs/>
        </w:rPr>
        <w:t>Перечень основных мероприятий муниципальной программы</w:t>
      </w:r>
    </w:p>
    <w:p w:rsidR="00C54042" w:rsidRPr="00C54042" w:rsidRDefault="00C54042" w:rsidP="00C54042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39"/>
        <w:gridCol w:w="468"/>
        <w:gridCol w:w="539"/>
        <w:gridCol w:w="460"/>
        <w:gridCol w:w="3879"/>
        <w:gridCol w:w="2282"/>
        <w:gridCol w:w="1985"/>
        <w:gridCol w:w="2693"/>
        <w:gridCol w:w="1848"/>
      </w:tblGrid>
      <w:tr w:rsidR="00C54042" w:rsidRPr="00C54042" w:rsidTr="00C54042">
        <w:trPr>
          <w:trHeight w:val="20"/>
        </w:trPr>
        <w:tc>
          <w:tcPr>
            <w:tcW w:w="1934" w:type="dxa"/>
            <w:gridSpan w:val="4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460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ОМ</w:t>
            </w:r>
          </w:p>
        </w:tc>
        <w:tc>
          <w:tcPr>
            <w:tcW w:w="460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Подпрограмма 1. Создание условий для развития физической культуры и спорта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информационно – методическое обеспечение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, управление образования 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Пропаганда физической культуры и спорта во всех общеобразовательных учреждениях района, информация о лучших спортсменах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Выявление и привлечение различных слоев населения к занятиям физической культурой и спортом. Работа с общественниками на территории района.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2.1.1. 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Освещение спортивно – массовой работы  в районной газете «Новый Путь»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Появление интереса у населения к физической культуре и спорту, освящение  спортивной </w:t>
            </w:r>
            <w:r w:rsidRPr="00444D81">
              <w:rPr>
                <w:sz w:val="20"/>
                <w:szCs w:val="20"/>
              </w:rPr>
              <w:lastRenderedPageBreak/>
              <w:t>жизни района.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 xml:space="preserve">2.1.1. 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Кадровое обеспечение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и регулярное обновление банка данных о работниках физической культуры и спорта района. Выявление потребности в физкультурных кадрах.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работа по профессиям физкультурного профиля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Привлечение молодых специалистов в район для дальнейшего развития физической культуры и спорта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Обеспечение и анализ профессиональной подготовки работников физической культуры и спорта, постоянное повышение их квалификации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Повышение квалификации работников в сфере физической культуры и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</w:t>
            </w:r>
          </w:p>
        </w:tc>
        <w:tc>
          <w:tcPr>
            <w:tcW w:w="2282" w:type="dxa"/>
            <w:noWrap/>
          </w:tcPr>
          <w:p w:rsidR="00C54042" w:rsidRPr="00444D81" w:rsidRDefault="00687153" w:rsidP="00687153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молодежный центр «Вертикаль»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Повышение квалификации в сфере физической культуры и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Разработать систему подготовки судей по спорту. Организовать их профессиональный рост и повышение квалификации. Организация системы обучения.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Наличие квалифицированных судей для проведения районных и республиканских  соревнований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Физическое воспитание в дошкольных образовательных и в общеобразовательных учреждениях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мониторинга уровня физической подготовленности обучающихся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444D81">
                <w:rPr>
                  <w:color w:val="000000"/>
                  <w:sz w:val="20"/>
                  <w:szCs w:val="20"/>
                </w:rPr>
                <w:t>1-11</w:t>
              </w:r>
            </w:smartTag>
            <w:r w:rsidRPr="00444D81">
              <w:rPr>
                <w:color w:val="000000"/>
                <w:sz w:val="20"/>
                <w:szCs w:val="20"/>
              </w:rPr>
              <w:t xml:space="preserve"> классов общеобразовательных школ. Регулярное обсуждение результатов на РМО учителей физической культуры, тренерском совете ДЮСШ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Выявление сильнейших спортсменов для определения специализации и дальнейшего развития.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Участие в Районной спартакиаде среди дошкольных образовательных учреждений, образовательных учреждений района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детей  к регулярным занятиям физической культурой и спортом, уменьшение заболеваемости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учебно – тренировочных</w:t>
            </w:r>
            <w:proofErr w:type="gramEnd"/>
            <w:r w:rsidRPr="00444D81">
              <w:rPr>
                <w:color w:val="000000"/>
                <w:sz w:val="20"/>
                <w:szCs w:val="20"/>
              </w:rPr>
              <w:t xml:space="preserve"> сборов для победителей и призеров республиканских и российских соревнований на спортивных базах республиканского и российского значения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Повышение спортивного мастерства у спортсменов Дебесского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работы с допризывной и призывной обучающейся молодежью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Проведение районных соревнований с допризывной  и призывной молодежью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Формирование готовности подрастающего поколения к защите Отечества, привитие позитивного отношения к службе в армии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физкультурно–массовой и спортивной работы на уровне муниципального образования «Дебесский район»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количества спортивных мероприятий в районе.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и увеличение качества проводимых мероприятий межрайонного уровня, пользующихся популярностью у населения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наиболее массовых, популярных мероприятий на самом высоком уровне.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и проведение Спартакиад среди МО района, инвалидов и пенсионеров, проведение зимних и летних спортивных игр района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количества команд, принимающих участие в спартакиадах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и проведение массовых соревнований посвященных Всероссийским соревнованиям «Лыжня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России» и Всероссийскому дню бега «Кросс Наций», «Кожаный мяч», ««Оранжевый мяч»</w:t>
            </w:r>
          </w:p>
        </w:tc>
        <w:tc>
          <w:tcPr>
            <w:tcW w:w="2282" w:type="dxa"/>
            <w:noWrap/>
          </w:tcPr>
          <w:p w:rsidR="00C54042" w:rsidRPr="00444D81" w:rsidRDefault="00C54042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 xml:space="preserve">Сектор по физкультуре и спорту, управление образования, сельские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Привлечение наибольшего количества участников во Всероссийских массовых </w:t>
            </w:r>
            <w:r w:rsidRPr="00444D81">
              <w:rPr>
                <w:sz w:val="20"/>
                <w:szCs w:val="20"/>
              </w:rPr>
              <w:lastRenderedPageBreak/>
              <w:t>мероприятиях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физкультурно–оздоровительной и спортивной работы на уровне сельских поселений (по месту жительства)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Развитие спортивных клубов по месту жительства на базе учреждений культуры или образовательных учреждений. Организация их работу </w:t>
            </w:r>
          </w:p>
        </w:tc>
        <w:tc>
          <w:tcPr>
            <w:tcW w:w="2282" w:type="dxa"/>
            <w:noWrap/>
          </w:tcPr>
          <w:p w:rsidR="00C54042" w:rsidRPr="00444D81" w:rsidRDefault="00687153" w:rsidP="00687153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 сельские дома культуры,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Организация желающих заниматься </w:t>
            </w:r>
            <w:proofErr w:type="gramStart"/>
            <w:r w:rsidRPr="00444D81">
              <w:rPr>
                <w:sz w:val="20"/>
                <w:szCs w:val="20"/>
              </w:rPr>
              <w:t>в</w:t>
            </w:r>
            <w:proofErr w:type="gramEnd"/>
            <w:r w:rsidRPr="00444D81">
              <w:rPr>
                <w:sz w:val="20"/>
                <w:szCs w:val="20"/>
              </w:rPr>
              <w:t xml:space="preserve"> </w:t>
            </w:r>
            <w:proofErr w:type="gramStart"/>
            <w:r w:rsidRPr="00444D81">
              <w:rPr>
                <w:sz w:val="20"/>
                <w:szCs w:val="20"/>
              </w:rPr>
              <w:t>спортивных</w:t>
            </w:r>
            <w:proofErr w:type="gramEnd"/>
            <w:r w:rsidRPr="00444D81">
              <w:rPr>
                <w:sz w:val="20"/>
                <w:szCs w:val="20"/>
              </w:rPr>
              <w:t xml:space="preserve"> клубов по месту жительства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соревнований, конкурсов, матчевых встреч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сельские поселения, молодежный центр «Вертикаль»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товарищеских матчей, встреч с командами других муниципальных образований.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Подготовка сборных команд и их участие в районных спортивно – массовых мероприятиях.</w:t>
            </w:r>
          </w:p>
        </w:tc>
        <w:tc>
          <w:tcPr>
            <w:tcW w:w="2282" w:type="dxa"/>
            <w:noWrap/>
          </w:tcPr>
          <w:p w:rsidR="00687153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</w:t>
            </w:r>
          </w:p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</w:t>
            </w:r>
            <w:r w:rsidR="00C54042" w:rsidRPr="00444D81">
              <w:rPr>
                <w:color w:val="000000"/>
                <w:sz w:val="20"/>
                <w:szCs w:val="20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отборочных соревнований  по различным видам спорта с населением своего поселения в течение всего года.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Физическая культура и спорт инвалидов и пожилых людей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отдел социальной защиты населения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интереса к физкультуре и спорту лиц с ограниченными возможностями.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Развитие материально – технической базы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базы данных по спортивным объектам и сооружениям района. Оценка их состояния.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Выделение средств на строительство и реконструкцию физкультурно–оздоровительных сооружений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спортивных объектов на территории района, улучшение качественного состояния спортивных сооружений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Участие в республиканских и российских спортивных мероприятиях Создание условий для достойного выступления спортсменов Дебесского района и сборных команд на соревнованиях республиканского и российского уровня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для достойного выступления спортсменов Дебесского района и сборных команд на соревнованиях республиканского и российского уровня 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Дополнительная единовременная поддержка спортсменов и тренеров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Приобретение формы и спортинвентаря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учебно–тренировочного процесса и обеспечение подготовки сборных команд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Стимул для дальнейшего занятия.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Проведение республиканских и российских соревнований на территории района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Пропаганда для жителей района популярных видов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Участие в чемпионатах, кубках и первенствах УР, российских соревнованиях по видам спорта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Улучшение личных и командных результатов спортсменов района, выполнение участниками спортивных званий и разрядов.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Разработка плана мероприятий по поэтапному внедрению</w:t>
            </w:r>
            <w:r w:rsidRPr="00444D81">
              <w:rPr>
                <w:color w:val="000080"/>
                <w:sz w:val="20"/>
                <w:szCs w:val="20"/>
              </w:rPr>
              <w:t xml:space="preserve"> </w:t>
            </w:r>
            <w:r w:rsidRPr="00444D81">
              <w:rPr>
                <w:color w:val="000000"/>
                <w:sz w:val="20"/>
                <w:szCs w:val="20"/>
              </w:rPr>
              <w:t xml:space="preserve">Всероссийского физкультурно-спортивного комплекса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Пропаганда физической культуры и спорта во всех </w:t>
            </w:r>
            <w:r w:rsidRPr="00444D81">
              <w:rPr>
                <w:sz w:val="20"/>
                <w:szCs w:val="20"/>
              </w:rPr>
              <w:lastRenderedPageBreak/>
              <w:t>общеобразовательных учреждениях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51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проведения испытаний Всероссийского физкультурно-спортивного комплекса «Готов к труду и обороне» 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среди</w:t>
            </w:r>
            <w:proofErr w:type="gramEnd"/>
            <w:r w:rsidRPr="00444D81">
              <w:rPr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Привлечение наибольшего количества учащихся района к сдаче нормативов ГТО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51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Включение в календарный план физкультурно-спортивных мероприятий предусматривающих выполнение видов испытаний 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</w:tbl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Default="00C54042" w:rsidP="00C54042">
      <w:pPr>
        <w:ind w:left="11340"/>
        <w:rPr>
          <w:sz w:val="20"/>
          <w:szCs w:val="20"/>
        </w:rPr>
      </w:pPr>
    </w:p>
    <w:p w:rsidR="006D7C2D" w:rsidRDefault="006D7C2D" w:rsidP="00C54042">
      <w:pPr>
        <w:ind w:left="11340"/>
        <w:rPr>
          <w:sz w:val="20"/>
          <w:szCs w:val="20"/>
        </w:rPr>
      </w:pPr>
    </w:p>
    <w:p w:rsidR="006D7C2D" w:rsidRPr="00C54042" w:rsidRDefault="006D7C2D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444D81" w:rsidRDefault="00444D81" w:rsidP="00C54042">
      <w:pPr>
        <w:ind w:left="11340"/>
        <w:rPr>
          <w:sz w:val="20"/>
          <w:szCs w:val="20"/>
        </w:rPr>
      </w:pPr>
    </w:p>
    <w:p w:rsidR="00444D81" w:rsidRDefault="00444D81" w:rsidP="00C54042">
      <w:pPr>
        <w:ind w:left="11340"/>
        <w:rPr>
          <w:sz w:val="20"/>
          <w:szCs w:val="20"/>
        </w:rPr>
      </w:pPr>
    </w:p>
    <w:p w:rsidR="00444D81" w:rsidRDefault="00444D81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Приложение 5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6D7C2D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54042" w:rsidRPr="00C54042" w:rsidRDefault="00C54042" w:rsidP="00C54042">
      <w:pPr>
        <w:spacing w:before="120"/>
        <w:jc w:val="center"/>
        <w:rPr>
          <w:b/>
          <w:bCs/>
        </w:rPr>
      </w:pPr>
      <w:r w:rsidRPr="00C54042">
        <w:rPr>
          <w:b/>
          <w:bCs/>
        </w:rPr>
        <w:t xml:space="preserve">Ресурсное обеспечение реализации муниципальной программы </w:t>
      </w:r>
    </w:p>
    <w:p w:rsidR="00C54042" w:rsidRDefault="00C54042" w:rsidP="00C54042">
      <w:pPr>
        <w:jc w:val="center"/>
        <w:rPr>
          <w:b/>
          <w:bCs/>
        </w:rPr>
      </w:pPr>
      <w:r w:rsidRPr="00C54042">
        <w:rPr>
          <w:b/>
          <w:bCs/>
        </w:rPr>
        <w:t xml:space="preserve">за счет средств бюджета муниципального образования «Дебесский район»  </w:t>
      </w:r>
    </w:p>
    <w:p w:rsidR="00C15850" w:rsidRPr="00C54042" w:rsidRDefault="00C15850" w:rsidP="00C54042">
      <w:pPr>
        <w:jc w:val="center"/>
        <w:rPr>
          <w:b/>
          <w:bCs/>
        </w:rPr>
      </w:pPr>
    </w:p>
    <w:tbl>
      <w:tblPr>
        <w:tblW w:w="155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30"/>
        <w:gridCol w:w="490"/>
        <w:gridCol w:w="368"/>
        <w:gridCol w:w="339"/>
        <w:gridCol w:w="2389"/>
        <w:gridCol w:w="1275"/>
        <w:gridCol w:w="709"/>
        <w:gridCol w:w="482"/>
        <w:gridCol w:w="511"/>
        <w:gridCol w:w="992"/>
        <w:gridCol w:w="726"/>
        <w:gridCol w:w="629"/>
        <w:gridCol w:w="646"/>
        <w:gridCol w:w="708"/>
        <w:gridCol w:w="647"/>
        <w:gridCol w:w="708"/>
        <w:gridCol w:w="630"/>
        <w:gridCol w:w="709"/>
        <w:gridCol w:w="567"/>
        <w:gridCol w:w="567"/>
        <w:gridCol w:w="567"/>
      </w:tblGrid>
      <w:tr w:rsidR="00C54042" w:rsidRPr="00C54042" w:rsidTr="00444D81">
        <w:trPr>
          <w:trHeight w:val="574"/>
          <w:tblHeader/>
        </w:trPr>
        <w:tc>
          <w:tcPr>
            <w:tcW w:w="2114" w:type="dxa"/>
            <w:gridSpan w:val="5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389" w:type="dxa"/>
            <w:vMerge w:val="restart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5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8" w:type="dxa"/>
            <w:gridSpan w:val="10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6D7C2D" w:rsidRPr="00C54042" w:rsidTr="00444D81">
        <w:trPr>
          <w:trHeight w:val="743"/>
          <w:tblHeader/>
        </w:trPr>
        <w:tc>
          <w:tcPr>
            <w:tcW w:w="487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43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ОМ</w:t>
            </w:r>
          </w:p>
        </w:tc>
        <w:tc>
          <w:tcPr>
            <w:tcW w:w="36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</w:t>
            </w:r>
          </w:p>
        </w:tc>
        <w:tc>
          <w:tcPr>
            <w:tcW w:w="33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И</w:t>
            </w:r>
          </w:p>
        </w:tc>
        <w:tc>
          <w:tcPr>
            <w:tcW w:w="2389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ГРБС</w:t>
            </w:r>
          </w:p>
        </w:tc>
        <w:tc>
          <w:tcPr>
            <w:tcW w:w="48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1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ЦС</w:t>
            </w:r>
          </w:p>
        </w:tc>
        <w:tc>
          <w:tcPr>
            <w:tcW w:w="72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ВР</w:t>
            </w:r>
          </w:p>
        </w:tc>
        <w:tc>
          <w:tcPr>
            <w:tcW w:w="62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64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647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63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</w:tr>
      <w:tr w:rsidR="006D7C2D" w:rsidRPr="00C54042" w:rsidTr="00444D81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D7C2D" w:rsidRPr="00444D81" w:rsidRDefault="00573AD7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</w:t>
            </w:r>
            <w:r w:rsidRPr="00E01380">
              <w:rPr>
                <w:b/>
                <w:bCs/>
                <w:color w:val="000000"/>
                <w:sz w:val="20"/>
                <w:szCs w:val="20"/>
              </w:rPr>
              <w:t>для развития физической культуры и сп</w:t>
            </w:r>
            <w:r w:rsidRPr="00444D81">
              <w:rPr>
                <w:b/>
                <w:bCs/>
                <w:color w:val="000000"/>
                <w:sz w:val="20"/>
                <w:szCs w:val="20"/>
              </w:rPr>
              <w:t>орта</w:t>
            </w:r>
          </w:p>
        </w:tc>
        <w:tc>
          <w:tcPr>
            <w:tcW w:w="1275" w:type="dxa"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D7C2D" w:rsidRPr="00444D81" w:rsidRDefault="00181E06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646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647" w:type="dxa"/>
            <w:noWrap/>
            <w:vAlign w:val="bottom"/>
          </w:tcPr>
          <w:p w:rsidR="006D7C2D" w:rsidRPr="00444D81" w:rsidRDefault="001D33F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  <w:lang w:val="en-US"/>
              </w:rPr>
              <w:t>1</w:t>
            </w:r>
            <w:r w:rsidR="00E104D4" w:rsidRPr="00444D81">
              <w:rPr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CD5256" w:rsidRPr="00444D81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30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00690C" w:rsidRPr="00444D8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bottom"/>
          </w:tcPr>
          <w:p w:rsidR="006D7C2D" w:rsidRPr="00444D81" w:rsidRDefault="009445F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00690C" w:rsidRPr="00444D8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9445FA" w:rsidRPr="00444D8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bottom"/>
          </w:tcPr>
          <w:p w:rsidR="006D7C2D" w:rsidRPr="00444D81" w:rsidRDefault="00AA2AA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9445FA" w:rsidRPr="00444D81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D7C2D" w:rsidRPr="00C54042" w:rsidTr="00444D81">
        <w:trPr>
          <w:trHeight w:val="259"/>
        </w:trPr>
        <w:tc>
          <w:tcPr>
            <w:tcW w:w="487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7C2D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6D7C2D" w:rsidRPr="00444D81" w:rsidRDefault="00CD5256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646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647" w:type="dxa"/>
            <w:noWrap/>
            <w:vAlign w:val="bottom"/>
          </w:tcPr>
          <w:p w:rsidR="006D7C2D" w:rsidRPr="00444D81" w:rsidRDefault="001D33F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4D81">
              <w:rPr>
                <w:color w:val="000000"/>
                <w:sz w:val="20"/>
                <w:szCs w:val="20"/>
                <w:lang w:val="en-US"/>
              </w:rPr>
              <w:t>1198.6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CD5256" w:rsidRPr="00444D81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30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00690C" w:rsidRPr="00444D8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00690C" w:rsidRPr="00444D8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9445FA" w:rsidRPr="00444D8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bottom"/>
          </w:tcPr>
          <w:p w:rsidR="006D7C2D" w:rsidRPr="00444D81" w:rsidRDefault="00AA2AA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7</w:t>
            </w:r>
            <w:r w:rsidR="009445FA" w:rsidRPr="00444D81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D7C2D" w:rsidRPr="00C54042" w:rsidTr="00444D81">
        <w:trPr>
          <w:trHeight w:val="259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58AA" w:rsidRPr="00C54042" w:rsidTr="00444D81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8458AA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8458AA" w:rsidRPr="00444D81" w:rsidRDefault="008458AA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 – массовой и спортивной работы на уровне муниципального образования «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vAlign w:val="center"/>
          </w:tcPr>
          <w:p w:rsidR="008458AA" w:rsidRPr="00444D81" w:rsidRDefault="008458AA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8458AA" w:rsidRPr="00444D81" w:rsidRDefault="00D80D87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646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647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42FD4" w:rsidRPr="00444D81"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="00D80D87" w:rsidRPr="00444D81">
              <w:rPr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08" w:type="dxa"/>
            <w:noWrap/>
            <w:vAlign w:val="center"/>
          </w:tcPr>
          <w:p w:rsidR="008458AA" w:rsidRPr="00444D81" w:rsidRDefault="00D80D8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630" w:type="dxa"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13911" w:rsidRPr="00444D81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8458AA" w:rsidRPr="00444D81" w:rsidRDefault="00F76BA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13911" w:rsidRPr="00444D81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458AA" w:rsidRPr="00C54042" w:rsidTr="00444D81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8458AA" w:rsidRPr="00444D81" w:rsidRDefault="008458AA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458AA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8458AA" w:rsidRPr="00444D81" w:rsidRDefault="00D80D8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646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647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80D87" w:rsidRPr="00444D81"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08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80D87" w:rsidRPr="00444D81">
              <w:rPr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630" w:type="dxa"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13911" w:rsidRPr="00444D81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8458AA" w:rsidRPr="00444D81" w:rsidRDefault="00F76BA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13911" w:rsidRPr="00444D81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458AA" w:rsidRPr="00C54042" w:rsidTr="00444D81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8458AA" w:rsidRPr="00444D81" w:rsidRDefault="008458AA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458AA" w:rsidRPr="00444D81" w:rsidRDefault="008458AA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58AA" w:rsidRPr="00C54042" w:rsidTr="00444D81">
        <w:trPr>
          <w:trHeight w:val="780"/>
        </w:trPr>
        <w:tc>
          <w:tcPr>
            <w:tcW w:w="487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458AA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8458AA" w:rsidRPr="00444D81" w:rsidRDefault="008458AA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Расширение календарного плана спортивно – массовых и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458AA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458AA" w:rsidRPr="00444D81" w:rsidRDefault="00ED3C4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bottom"/>
          </w:tcPr>
          <w:p w:rsidR="008458AA" w:rsidRPr="00444D81" w:rsidRDefault="00CA71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58AA" w:rsidRPr="00C54042" w:rsidTr="00444D81">
        <w:trPr>
          <w:trHeight w:val="654"/>
        </w:trPr>
        <w:tc>
          <w:tcPr>
            <w:tcW w:w="487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8458AA" w:rsidRPr="00444D81" w:rsidRDefault="008458AA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458AA" w:rsidRPr="00444D81" w:rsidRDefault="008458AA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условий и увеличение качества проводимых мероприятий межрайонного уровня, пользующихся популярностью у населения</w:t>
            </w:r>
          </w:p>
        </w:tc>
        <w:tc>
          <w:tcPr>
            <w:tcW w:w="1275" w:type="dxa"/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noWrap/>
            <w:vAlign w:val="bottom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bottom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bottom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124,8</w:t>
            </w:r>
          </w:p>
        </w:tc>
        <w:tc>
          <w:tcPr>
            <w:tcW w:w="708" w:type="dxa"/>
            <w:noWrap/>
            <w:vAlign w:val="bottom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98,2</w:t>
            </w:r>
          </w:p>
        </w:tc>
        <w:tc>
          <w:tcPr>
            <w:tcW w:w="630" w:type="dxa"/>
            <w:vAlign w:val="bottom"/>
          </w:tcPr>
          <w:p w:rsidR="004F54AF" w:rsidRPr="00444D81" w:rsidRDefault="00F424F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vAlign w:val="bottom"/>
          </w:tcPr>
          <w:p w:rsidR="004F54AF" w:rsidRPr="00444D81" w:rsidRDefault="00F424F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98,0</w:t>
            </w:r>
          </w:p>
        </w:tc>
        <w:tc>
          <w:tcPr>
            <w:tcW w:w="567" w:type="dxa"/>
            <w:vAlign w:val="bottom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bottom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bottom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102</w:t>
            </w: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Спартакиад среди МО района, инвалидов и пенсионеров, проведение зимних и летних спортивных игр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  <w:lang w:val="en-US"/>
              </w:rPr>
              <w:t>65</w:t>
            </w:r>
            <w:r w:rsidRPr="00444D8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65,0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</w:t>
            </w:r>
            <w:r w:rsidR="00F424F7" w:rsidRPr="00444D8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</w:t>
            </w:r>
            <w:r w:rsidR="00F424F7" w:rsidRPr="00444D8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</w:rPr>
              <w:t>93,6</w:t>
            </w:r>
          </w:p>
        </w:tc>
      </w:tr>
      <w:tr w:rsidR="00A90FA2" w:rsidRPr="00C54042" w:rsidTr="00444D81">
        <w:trPr>
          <w:trHeight w:val="480"/>
        </w:trPr>
        <w:tc>
          <w:tcPr>
            <w:tcW w:w="4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A90FA2" w:rsidRPr="00444D81" w:rsidRDefault="00A90FA2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3413B8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0210561500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25,0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F54AF" w:rsidRPr="00C54042" w:rsidTr="00444D81">
        <w:trPr>
          <w:trHeight w:val="696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vMerge w:val="restart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  <w:r w:rsidR="00F424F7" w:rsidRPr="00444D81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  <w:r w:rsidR="00F424F7" w:rsidRPr="00444D81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</w:tr>
      <w:tr w:rsidR="004F54AF" w:rsidRPr="00C54042" w:rsidTr="00444D81">
        <w:trPr>
          <w:trHeight w:val="945"/>
        </w:trPr>
        <w:tc>
          <w:tcPr>
            <w:tcW w:w="487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F54AF" w:rsidRPr="00C54042" w:rsidTr="00444D81">
        <w:trPr>
          <w:trHeight w:val="405"/>
        </w:trPr>
        <w:tc>
          <w:tcPr>
            <w:tcW w:w="487" w:type="dxa"/>
            <w:vMerge w:val="restart"/>
            <w:tcBorders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3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368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595959"/>
              <w:right w:val="single" w:sz="4" w:space="0" w:color="595959"/>
            </w:tcBorders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Физическая культура и спорт инвалидов и пожилых людей</w:t>
            </w:r>
          </w:p>
        </w:tc>
        <w:tc>
          <w:tcPr>
            <w:tcW w:w="127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</w:t>
            </w:r>
            <w:r w:rsidR="00F424F7" w:rsidRPr="00444D8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</w:t>
            </w:r>
            <w:r w:rsidR="00F424F7" w:rsidRPr="00444D8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20,8</w:t>
            </w:r>
          </w:p>
        </w:tc>
      </w:tr>
      <w:tr w:rsidR="004F54AF" w:rsidRPr="00C54042" w:rsidTr="00444D81">
        <w:trPr>
          <w:trHeight w:val="356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</w:t>
            </w:r>
            <w:r w:rsidR="00F424F7" w:rsidRPr="00444D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</w:t>
            </w:r>
            <w:r w:rsidR="00F424F7" w:rsidRPr="00444D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20,8</w:t>
            </w: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36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1275" w:type="dxa"/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0210761500</w:t>
            </w: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630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</w:t>
            </w:r>
            <w:r w:rsidR="00F44B6B" w:rsidRPr="00444D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</w:t>
            </w:r>
            <w:r w:rsidR="00F44B6B" w:rsidRPr="00444D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20,8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20,8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20,8</w:t>
            </w: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Развитие материально – технической базы</w:t>
            </w:r>
          </w:p>
        </w:tc>
        <w:tc>
          <w:tcPr>
            <w:tcW w:w="1275" w:type="dxa"/>
            <w:vAlign w:val="center"/>
          </w:tcPr>
          <w:p w:rsidR="004F54AF" w:rsidRPr="00444D81" w:rsidRDefault="004F54AF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0210800000</w:t>
            </w: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630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09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0210800000</w:t>
            </w: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630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09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базы данных по спортивным объектам и сооружениям района. Оценка их состояния</w:t>
            </w:r>
          </w:p>
        </w:tc>
        <w:tc>
          <w:tcPr>
            <w:tcW w:w="1275" w:type="dxa"/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605740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605740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0210861500</w:t>
            </w:r>
          </w:p>
          <w:p w:rsidR="00605740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4F54AF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Выделение средств на строительство и реконструкцию физкультурно – оздоровительных сооружений</w:t>
            </w:r>
          </w:p>
        </w:tc>
        <w:tc>
          <w:tcPr>
            <w:tcW w:w="1275" w:type="dxa"/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0210861500</w:t>
            </w: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411,1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89,5</w:t>
            </w:r>
          </w:p>
        </w:tc>
        <w:tc>
          <w:tcPr>
            <w:tcW w:w="630" w:type="dxa"/>
            <w:vAlign w:val="center"/>
          </w:tcPr>
          <w:p w:rsidR="004F54AF" w:rsidRPr="00444D81" w:rsidRDefault="00F424F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89,5</w:t>
            </w:r>
          </w:p>
        </w:tc>
        <w:tc>
          <w:tcPr>
            <w:tcW w:w="709" w:type="dxa"/>
            <w:vAlign w:val="center"/>
          </w:tcPr>
          <w:p w:rsidR="004F54AF" w:rsidRPr="00444D81" w:rsidRDefault="00F424F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89,5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93</w:t>
            </w: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4F54AF" w:rsidRPr="00444D81" w:rsidRDefault="004F54AF" w:rsidP="00573AD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09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 xml:space="preserve">Участие в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 xml:space="preserve">республиканских и российских спортивных мероприятиях Создание условий для достойного выступления спортсменов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района и сборных команд на соревнованиях республиканского и российского уровня</w:t>
            </w:r>
          </w:p>
        </w:tc>
        <w:tc>
          <w:tcPr>
            <w:tcW w:w="1275" w:type="dxa"/>
            <w:vAlign w:val="center"/>
          </w:tcPr>
          <w:p w:rsidR="004F54AF" w:rsidRPr="00444D81" w:rsidRDefault="004F54AF" w:rsidP="0044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0210900</w:t>
            </w:r>
            <w:r w:rsidRPr="00444D81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lastRenderedPageBreak/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371,</w:t>
            </w: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364,</w:t>
            </w: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394,8</w:t>
            </w: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804,</w:t>
            </w: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391,9</w:t>
            </w:r>
          </w:p>
        </w:tc>
        <w:tc>
          <w:tcPr>
            <w:tcW w:w="630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391,</w:t>
            </w: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lastRenderedPageBreak/>
              <w:t>391,9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F54AF" w:rsidRPr="00444D81" w:rsidRDefault="004F54AF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44D81">
              <w:rPr>
                <w:b/>
                <w:sz w:val="20"/>
                <w:szCs w:val="20"/>
              </w:rPr>
              <w:t>306,0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44D81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F54AF" w:rsidRPr="00C54042" w:rsidTr="00444D81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0210900000</w:t>
            </w: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391,9</w:t>
            </w:r>
          </w:p>
        </w:tc>
        <w:tc>
          <w:tcPr>
            <w:tcW w:w="630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391,9</w:t>
            </w:r>
          </w:p>
        </w:tc>
        <w:tc>
          <w:tcPr>
            <w:tcW w:w="709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391,9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4F54AF" w:rsidRPr="00C54042" w:rsidTr="00444D81">
        <w:trPr>
          <w:trHeight w:val="1375"/>
        </w:trPr>
        <w:tc>
          <w:tcPr>
            <w:tcW w:w="487" w:type="dxa"/>
            <w:vMerge w:val="restart"/>
            <w:tcBorders>
              <w:right w:val="single" w:sz="4" w:space="0" w:color="595959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595959"/>
              <w:right w:val="single" w:sz="4" w:space="0" w:color="595959"/>
            </w:tcBorders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для достойного выступления спортсменов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района на соревнованиях республиканского и российского уровня</w:t>
            </w:r>
          </w:p>
          <w:p w:rsidR="004F54AF" w:rsidRPr="00444D81" w:rsidRDefault="004F54AF" w:rsidP="00444D81">
            <w:pPr>
              <w:widowControl w:val="0"/>
              <w:numPr>
                <w:ilvl w:val="0"/>
                <w:numId w:val="16"/>
              </w:numPr>
              <w:tabs>
                <w:tab w:val="num" w:pos="151"/>
              </w:tabs>
              <w:autoSpaceDE w:val="0"/>
              <w:autoSpaceDN w:val="0"/>
              <w:adjustRightInd w:val="0"/>
              <w:ind w:left="151" w:hanging="141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Дополнительная единовременная поддержка спортсменов и тренеров</w:t>
            </w:r>
          </w:p>
          <w:p w:rsidR="004F54AF" w:rsidRPr="00444D81" w:rsidRDefault="004F54AF" w:rsidP="00444D81">
            <w:pPr>
              <w:widowControl w:val="0"/>
              <w:numPr>
                <w:ilvl w:val="0"/>
                <w:numId w:val="16"/>
              </w:numPr>
              <w:tabs>
                <w:tab w:val="num" w:pos="151"/>
              </w:tabs>
              <w:autoSpaceDE w:val="0"/>
              <w:autoSpaceDN w:val="0"/>
              <w:adjustRightInd w:val="0"/>
              <w:ind w:left="151" w:hanging="141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Приобретение формы и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спортинвентар</w:t>
            </w:r>
            <w:proofErr w:type="spellEnd"/>
          </w:p>
        </w:tc>
        <w:tc>
          <w:tcPr>
            <w:tcW w:w="127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05740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  <w:p w:rsidR="00605740" w:rsidRPr="00444D81" w:rsidRDefault="00605740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47</w:t>
            </w:r>
            <w:r w:rsidR="004F54AF" w:rsidRPr="00444D81">
              <w:rPr>
                <w:sz w:val="20"/>
                <w:szCs w:val="20"/>
              </w:rPr>
              <w:t>8,4</w:t>
            </w: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391,9</w:t>
            </w:r>
          </w:p>
        </w:tc>
        <w:tc>
          <w:tcPr>
            <w:tcW w:w="630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F44B6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391,9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F44B6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391,9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407</w:t>
            </w:r>
          </w:p>
        </w:tc>
      </w:tr>
      <w:tr w:rsidR="00A2015D" w:rsidRPr="00C54042" w:rsidTr="00444D81">
        <w:trPr>
          <w:trHeight w:val="1375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A2015D" w:rsidRPr="00444D81" w:rsidRDefault="00A2015D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2015D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  <w:p w:rsidR="00A2015D" w:rsidRPr="00444D81" w:rsidRDefault="00A2015D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321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015D" w:rsidRPr="00C54042" w:rsidTr="00444D81">
        <w:trPr>
          <w:trHeight w:val="553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A2015D" w:rsidRPr="00444D81" w:rsidRDefault="00A2015D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444D8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A2015D" w:rsidRPr="00444D81" w:rsidRDefault="00A2015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A2015D" w:rsidRPr="00444D81" w:rsidRDefault="00A2015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A2015D" w:rsidRPr="00444D81" w:rsidRDefault="00A2015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2015D" w:rsidRPr="00444D81" w:rsidRDefault="00A2015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  <w:p w:rsidR="00A2015D" w:rsidRPr="00444D81" w:rsidRDefault="00A2015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444D81">
              <w:rPr>
                <w:bCs/>
                <w:sz w:val="20"/>
                <w:szCs w:val="20"/>
              </w:rPr>
              <w:t>612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015D" w:rsidRPr="00C54042" w:rsidTr="00444D81">
        <w:trPr>
          <w:trHeight w:val="259"/>
        </w:trPr>
        <w:tc>
          <w:tcPr>
            <w:tcW w:w="487" w:type="dxa"/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A2015D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368" w:type="dxa"/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A2015D" w:rsidRPr="00444D81" w:rsidRDefault="00A2015D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Внедрение Всероссийского физкультурно-спортивного комплекса «Готов к труду и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обороне»</w:t>
            </w:r>
          </w:p>
        </w:tc>
        <w:tc>
          <w:tcPr>
            <w:tcW w:w="1275" w:type="dxa"/>
            <w:vAlign w:val="center"/>
          </w:tcPr>
          <w:p w:rsidR="00A2015D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0211061500</w:t>
            </w:r>
          </w:p>
        </w:tc>
        <w:tc>
          <w:tcPr>
            <w:tcW w:w="726" w:type="dxa"/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647" w:type="dxa"/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30" w:type="dxa"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A2015D" w:rsidRPr="00C54042" w:rsidTr="00444D81">
        <w:trPr>
          <w:trHeight w:val="259"/>
        </w:trPr>
        <w:tc>
          <w:tcPr>
            <w:tcW w:w="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</w:t>
            </w:r>
          </w:p>
        </w:tc>
        <w:tc>
          <w:tcPr>
            <w:tcW w:w="3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15D" w:rsidRPr="00444D81" w:rsidRDefault="00A2015D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Федеральный проект «Спорт – норма жизни»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="00444D81" w:rsidRPr="00444D81">
              <w:rPr>
                <w:color w:val="000000"/>
                <w:sz w:val="20"/>
                <w:szCs w:val="20"/>
              </w:rPr>
              <w:t xml:space="preserve"> культуры</w:t>
            </w:r>
            <w:r w:rsidRPr="00444D81">
              <w:rPr>
                <w:color w:val="000000"/>
                <w:sz w:val="20"/>
                <w:szCs w:val="20"/>
              </w:rPr>
              <w:t>, молодёжи и спорта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021Р500000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15D" w:rsidRPr="00444D81" w:rsidRDefault="00A2015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4D81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2001D" w:rsidRDefault="00C15850" w:rsidP="00130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F40159" w:rsidRDefault="00B2001D" w:rsidP="00130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40159" w:rsidRDefault="00F40159" w:rsidP="00130443">
      <w:pPr>
        <w:rPr>
          <w:sz w:val="20"/>
          <w:szCs w:val="20"/>
        </w:rPr>
      </w:pPr>
    </w:p>
    <w:p w:rsidR="00F40159" w:rsidRDefault="00F40159" w:rsidP="00130443">
      <w:pPr>
        <w:rPr>
          <w:sz w:val="20"/>
          <w:szCs w:val="20"/>
        </w:rPr>
      </w:pPr>
    </w:p>
    <w:p w:rsidR="00F40159" w:rsidRDefault="00F40159" w:rsidP="00130443">
      <w:pPr>
        <w:rPr>
          <w:sz w:val="20"/>
          <w:szCs w:val="20"/>
        </w:rPr>
      </w:pPr>
    </w:p>
    <w:p w:rsidR="00A80B4F" w:rsidRPr="00444D81" w:rsidRDefault="00F40159" w:rsidP="00130443"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80B4F" w:rsidRPr="00130443">
        <w:rPr>
          <w:sz w:val="20"/>
          <w:szCs w:val="20"/>
        </w:rPr>
        <w:t>Приложение 6</w:t>
      </w:r>
    </w:p>
    <w:p w:rsidR="00A80B4F" w:rsidRPr="00130443" w:rsidRDefault="00A80B4F" w:rsidP="00A80B4F">
      <w:pPr>
        <w:tabs>
          <w:tab w:val="left" w:pos="142"/>
          <w:tab w:val="left" w:pos="10773"/>
        </w:tabs>
        <w:ind w:left="10773"/>
        <w:rPr>
          <w:sz w:val="20"/>
          <w:szCs w:val="20"/>
        </w:rPr>
      </w:pPr>
      <w:r w:rsidRPr="00130443">
        <w:rPr>
          <w:sz w:val="20"/>
          <w:szCs w:val="20"/>
        </w:rPr>
        <w:t>к муниципальной подпрограмме «Охрана здоровья и формирование здорового образа жизни населения» в муниципальном образовании  «Дебесский район» на 2015-2024 годы»</w:t>
      </w:r>
    </w:p>
    <w:p w:rsidR="00A80B4F" w:rsidRDefault="00A80B4F" w:rsidP="00A80B4F"/>
    <w:p w:rsidR="00A80B4F" w:rsidRDefault="00A80B4F" w:rsidP="00A80B4F"/>
    <w:p w:rsidR="00A80B4F" w:rsidRDefault="00A80B4F" w:rsidP="00A80B4F">
      <w:pPr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        </w:t>
      </w:r>
    </w:p>
    <w:p w:rsidR="00A80B4F" w:rsidRDefault="00A80B4F" w:rsidP="00A80B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80B4F" w:rsidRDefault="00A80B4F" w:rsidP="00A80B4F">
      <w:pPr>
        <w:jc w:val="center"/>
        <w:rPr>
          <w:b/>
          <w:bCs/>
          <w:color w:val="000000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42"/>
        <w:gridCol w:w="2052"/>
        <w:gridCol w:w="2110"/>
        <w:gridCol w:w="992"/>
        <w:gridCol w:w="822"/>
        <w:gridCol w:w="879"/>
        <w:gridCol w:w="851"/>
        <w:gridCol w:w="992"/>
        <w:gridCol w:w="851"/>
        <w:gridCol w:w="992"/>
        <w:gridCol w:w="850"/>
        <w:gridCol w:w="851"/>
        <w:gridCol w:w="992"/>
        <w:gridCol w:w="844"/>
      </w:tblGrid>
      <w:tr w:rsidR="00A80B4F" w:rsidRPr="00C15850" w:rsidTr="00A80B4F">
        <w:trPr>
          <w:trHeight w:val="405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образования, тыс.</w:t>
            </w:r>
            <w:r w:rsidR="00B2001D">
              <w:rPr>
                <w:sz w:val="20"/>
                <w:szCs w:val="20"/>
              </w:rPr>
              <w:t xml:space="preserve"> </w:t>
            </w:r>
            <w:r w:rsidRPr="00C15850">
              <w:rPr>
                <w:sz w:val="20"/>
                <w:szCs w:val="20"/>
              </w:rPr>
              <w:t>рублей</w:t>
            </w:r>
          </w:p>
        </w:tc>
      </w:tr>
      <w:tr w:rsidR="00EF06AE" w:rsidRPr="00C15850" w:rsidTr="00502482">
        <w:trPr>
          <w:trHeight w:val="503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Итого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  <w:r w:rsidR="00A80B4F" w:rsidRPr="00C15850"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06AE" w:rsidRPr="00C15850" w:rsidTr="00502482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</w:t>
            </w:r>
          </w:p>
        </w:tc>
      </w:tr>
      <w:tr w:rsidR="00EF06AE" w:rsidRPr="00C15850" w:rsidTr="00502482">
        <w:trPr>
          <w:trHeight w:val="6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0B4F" w:rsidRPr="00C15850" w:rsidRDefault="002A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0B4F" w:rsidRPr="00C15850" w:rsidRDefault="00AC5973" w:rsidP="00AC597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5850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5440" w:rsidRPr="009C5440" w:rsidRDefault="009C5440" w:rsidP="009C544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A80B4F" w:rsidRPr="00C15850" w:rsidRDefault="009C5440" w:rsidP="009C5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Создание условий </w:t>
            </w:r>
            <w:r w:rsidRPr="009C5440">
              <w:rPr>
                <w:bCs/>
                <w:color w:val="000000"/>
                <w:sz w:val="20"/>
                <w:szCs w:val="20"/>
              </w:rPr>
              <w:t>для развития физической культуры и спорта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491,7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</w:t>
            </w:r>
            <w:r w:rsidR="00502482" w:rsidRPr="00C1585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1072,0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766,0</w:t>
            </w:r>
          </w:p>
        </w:tc>
      </w:tr>
      <w:tr w:rsidR="00EF06AE" w:rsidRPr="00C15850" w:rsidTr="00502482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Б</w:t>
            </w:r>
            <w:r w:rsidR="00A80B4F" w:rsidRPr="00C15850">
              <w:rPr>
                <w:sz w:val="20"/>
                <w:szCs w:val="20"/>
              </w:rPr>
              <w:t>юджет МО "Дебёсский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9C5440" w:rsidRDefault="009C5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C5440">
              <w:rPr>
                <w:bCs/>
                <w:sz w:val="20"/>
                <w:szCs w:val="20"/>
              </w:rPr>
              <w:t>8074,3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491,7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1072,0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766,0</w:t>
            </w:r>
          </w:p>
        </w:tc>
      </w:tr>
    </w:tbl>
    <w:p w:rsidR="00A80B4F" w:rsidRDefault="00A80B4F" w:rsidP="00A80B4F">
      <w:pPr>
        <w:jc w:val="center"/>
      </w:pPr>
    </w:p>
    <w:p w:rsidR="00A80B4F" w:rsidRPr="00C54042" w:rsidRDefault="00A80B4F" w:rsidP="00C54042">
      <w:pPr>
        <w:spacing w:after="200" w:line="360" w:lineRule="auto"/>
        <w:jc w:val="both"/>
        <w:rPr>
          <w:sz w:val="28"/>
          <w:szCs w:val="28"/>
        </w:rPr>
        <w:sectPr w:rsidR="00A80B4F" w:rsidRPr="00C54042" w:rsidSect="003951C7">
          <w:pgSz w:w="16838" w:h="11906" w:orient="landscape"/>
          <w:pgMar w:top="851" w:right="0" w:bottom="1701" w:left="1134" w:header="709" w:footer="709" w:gutter="0"/>
          <w:cols w:space="708"/>
          <w:docGrid w:linePitch="360"/>
        </w:sectPr>
      </w:pPr>
    </w:p>
    <w:p w:rsidR="00C54042" w:rsidRPr="00C54042" w:rsidRDefault="00C54042" w:rsidP="00571702">
      <w:pPr>
        <w:widowControl w:val="0"/>
        <w:tabs>
          <w:tab w:val="left" w:pos="6480"/>
        </w:tabs>
        <w:autoSpaceDE w:val="0"/>
        <w:autoSpaceDN w:val="0"/>
        <w:adjustRightInd w:val="0"/>
        <w:ind w:right="5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lastRenderedPageBreak/>
        <w:t xml:space="preserve">     </w:t>
      </w: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Подпрограмма </w:t>
      </w:r>
      <w:r w:rsidR="00571702">
        <w:rPr>
          <w:b/>
          <w:bCs/>
          <w:sz w:val="28"/>
          <w:szCs w:val="28"/>
          <w:lang w:eastAsia="ar-SA"/>
        </w:rPr>
        <w:t>0</w:t>
      </w:r>
      <w:r w:rsidRPr="00C54042">
        <w:rPr>
          <w:b/>
          <w:bCs/>
          <w:sz w:val="28"/>
          <w:szCs w:val="28"/>
          <w:lang w:eastAsia="ar-SA"/>
        </w:rPr>
        <w:t>2</w:t>
      </w:r>
      <w:r w:rsidR="00571702">
        <w:rPr>
          <w:b/>
          <w:bCs/>
          <w:sz w:val="28"/>
          <w:szCs w:val="28"/>
          <w:lang w:eastAsia="ar-SA"/>
        </w:rPr>
        <w:t>.2</w:t>
      </w:r>
      <w:r w:rsidRPr="00C54042">
        <w:rPr>
          <w:b/>
          <w:bCs/>
          <w:sz w:val="28"/>
          <w:szCs w:val="28"/>
          <w:lang w:eastAsia="ar-SA"/>
        </w:rPr>
        <w:t>.</w:t>
      </w:r>
    </w:p>
    <w:p w:rsidR="00C54042" w:rsidRPr="00C54042" w:rsidRDefault="00C54042" w:rsidP="00C5404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«Создание условий для оказания медицинской помощи населению, профилактика заболеваний и формирование здорового образа жизни»</w:t>
      </w: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4042" w:rsidRPr="00C54042" w:rsidRDefault="00C54042" w:rsidP="00C54042">
      <w:pPr>
        <w:suppressAutoHyphens/>
        <w:spacing w:line="360" w:lineRule="auto"/>
        <w:jc w:val="center"/>
        <w:rPr>
          <w:rFonts w:eastAsia="Calibri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Краткая характеристика (паспорт подпрограммы)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1951"/>
        <w:gridCol w:w="7969"/>
      </w:tblGrid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Наименование подпрограммы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Координатор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Первый заместитель главы Администрации района – заместитель главы Администрации района по социальной политике</w:t>
            </w:r>
          </w:p>
        </w:tc>
      </w:tr>
      <w:tr w:rsidR="00C54042" w:rsidRPr="00C54042" w:rsidTr="00C54042">
        <w:trPr>
          <w:trHeight w:val="4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Ответственный исполнитель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687153" w:rsidRDefault="00687153" w:rsidP="00571702">
            <w:pPr>
              <w:suppressAutoHyphens/>
              <w:jc w:val="both"/>
              <w:rPr>
                <w:lang w:eastAsia="ar-SA"/>
              </w:rPr>
            </w:pPr>
            <w:r w:rsidRPr="00687153">
              <w:t>Начальник отдела</w:t>
            </w:r>
            <w:r w:rsidRPr="00687153">
              <w:rPr>
                <w:color w:val="000000"/>
              </w:rPr>
              <w:t xml:space="preserve"> культуры, молодёжи и спорта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Соисполнители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Бюджетное учреждение здравоохранения Удмуртской Республики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районная больница Министерства здравоохранения Удмуртской Республики»;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Управление   образования Администрации  МО «Дебёсский  район»;</w:t>
            </w:r>
          </w:p>
          <w:p w:rsidR="00C54042" w:rsidRPr="00C54042" w:rsidRDefault="00A17870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Отдел культуры, молодёжи и спорта </w:t>
            </w:r>
            <w:r w:rsidR="00C54042" w:rsidRPr="00C54042">
              <w:rPr>
                <w:rFonts w:eastAsia="Calibri"/>
                <w:lang w:eastAsia="ar-SA"/>
              </w:rPr>
              <w:t xml:space="preserve">Администрации  МО « </w:t>
            </w:r>
            <w:proofErr w:type="spellStart"/>
            <w:r w:rsidR="00C54042" w:rsidRPr="00C54042">
              <w:rPr>
                <w:rFonts w:eastAsia="Calibri"/>
                <w:lang w:eastAsia="ar-SA"/>
              </w:rPr>
              <w:t>Дебёсский</w:t>
            </w:r>
            <w:proofErr w:type="spellEnd"/>
            <w:r w:rsidR="00C54042" w:rsidRPr="00C54042">
              <w:rPr>
                <w:rFonts w:eastAsia="Calibri"/>
                <w:lang w:eastAsia="ar-SA"/>
              </w:rPr>
              <w:t xml:space="preserve"> район»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Цель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Задачи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привлечение молодых специалистов для работы в  БУЗ «</w:t>
            </w:r>
            <w:proofErr w:type="spellStart"/>
            <w:r w:rsidRPr="00C4583F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4583F">
              <w:rPr>
                <w:rFonts w:eastAsia="Calibri"/>
                <w:lang w:eastAsia="ar-SA"/>
              </w:rPr>
              <w:t xml:space="preserve">  районная больница МЗ УР»  с целью обеспечения доступности и качества оказания медицинской помощи населению;</w:t>
            </w:r>
          </w:p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повышение уровня санитарно-гигиенических знаний населения района;</w:t>
            </w:r>
          </w:p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 xml:space="preserve">увеличение охвата населения различными формами профилактических мероприятий, в ходе которых формируются образцы правильного </w:t>
            </w:r>
            <w:proofErr w:type="gramStart"/>
            <w:r w:rsidRPr="00C4583F">
              <w:rPr>
                <w:rFonts w:eastAsia="Calibri"/>
                <w:lang w:eastAsia="ar-SA"/>
              </w:rPr>
              <w:t>поведения</w:t>
            </w:r>
            <w:proofErr w:type="gramEnd"/>
            <w:r w:rsidRPr="00C4583F">
              <w:rPr>
                <w:rFonts w:eastAsia="Calibri"/>
                <w:lang w:eastAsia="ar-SA"/>
              </w:rPr>
              <w:t xml:space="preserve"> и проводится пропаганда здорового образа жизни;</w:t>
            </w:r>
          </w:p>
          <w:p w:rsidR="00C54042" w:rsidRPr="00C54042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налаживание эффективного межведомственного взаимодействия в вопросах охраны здоровья населения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Целевые индикаторы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1.Ожидаемая продолжительность жизни населения (лет).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2.Смертность от всех причин (число умерших на 1000 населения).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3.Младенческая смертность (случаев на 1000 родившихся живыми).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4.Смертность от болезней системы кровообращения (на 100 тыс. населения).</w:t>
            </w:r>
          </w:p>
          <w:p w:rsidR="00C54042" w:rsidRPr="00C54042" w:rsidRDefault="00C54042" w:rsidP="00C54042">
            <w:pPr>
              <w:tabs>
                <w:tab w:val="left" w:pos="459"/>
                <w:tab w:val="left" w:pos="1134"/>
              </w:tabs>
              <w:suppressAutoHyphens/>
              <w:spacing w:before="60"/>
              <w:rPr>
                <w:rFonts w:eastAsia="Calibri"/>
                <w:lang w:eastAsia="ar-SA"/>
              </w:rPr>
            </w:pPr>
            <w:r w:rsidRPr="00C54042">
              <w:rPr>
                <w:lang w:eastAsia="ar-SA"/>
              </w:rPr>
              <w:t>5.Смертность от новообразований, в т. Ч. злокачественных (на 100 тыс. нас.).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6.Смертность от туберкулеза (на 100 тыс. населения).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7.Охват населения  профилактическими осмотрами на туберкулез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8.Распространённость потребления табака среди взрослого населения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9.Охват диспансеризацией взрослого населения 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10.Уровень информированности населения по вопросам профилактики сердечнососудистых заболеваний, онкологических заболеваний, </w:t>
            </w:r>
            <w:r w:rsidRPr="00C54042">
              <w:rPr>
                <w:rFonts w:eastAsia="Calibri"/>
                <w:lang w:eastAsia="ar-SA"/>
              </w:rPr>
              <w:lastRenderedPageBreak/>
              <w:t>туберкулеза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11.</w:t>
            </w:r>
            <w:r w:rsidRPr="00C54042">
              <w:rPr>
                <w:lang w:eastAsia="ar-SA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C54042" w:rsidRPr="00C54042" w:rsidRDefault="00C54042" w:rsidP="00C54042">
            <w:pPr>
              <w:tabs>
                <w:tab w:val="left" w:pos="1134"/>
              </w:tabs>
              <w:suppressAutoHyphens/>
              <w:spacing w:before="60"/>
              <w:rPr>
                <w:lang w:eastAsia="ar-SA"/>
              </w:rPr>
            </w:pPr>
            <w:r w:rsidRPr="00C54042">
              <w:rPr>
                <w:lang w:eastAsia="ar-SA"/>
              </w:rPr>
              <w:t>12. Смертность от самоубийств (на 100 тыс. населения).</w:t>
            </w:r>
          </w:p>
          <w:p w:rsidR="00C54042" w:rsidRPr="00C54042" w:rsidRDefault="00C54042" w:rsidP="00C54042">
            <w:pPr>
              <w:tabs>
                <w:tab w:val="left" w:pos="459"/>
                <w:tab w:val="left" w:pos="1134"/>
              </w:tabs>
              <w:suppressAutoHyphens/>
              <w:spacing w:before="60"/>
              <w:rPr>
                <w:rFonts w:eastAsia="Calibri"/>
                <w:bCs/>
                <w:lang w:eastAsia="ar-SA"/>
              </w:rPr>
            </w:pPr>
            <w:r w:rsidRPr="00C54042">
              <w:rPr>
                <w:lang w:eastAsia="ar-SA"/>
              </w:rPr>
              <w:t>13.</w:t>
            </w:r>
            <w:r w:rsidRPr="00C54042">
              <w:rPr>
                <w:rFonts w:eastAsia="Calibri"/>
                <w:bCs/>
                <w:lang w:eastAsia="ar-SA"/>
              </w:rPr>
              <w:t xml:space="preserve"> Доля медицинских и фармацевтических специалистов, обучавшихся в рамках целевой подготовки, трудоустроившихся после завершения учебы в БУЗ УР «</w:t>
            </w:r>
            <w:proofErr w:type="spellStart"/>
            <w:r w:rsidRPr="00C54042">
              <w:rPr>
                <w:rFonts w:eastAsia="Calibri"/>
                <w:bCs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bCs/>
                <w:lang w:eastAsia="ar-SA"/>
              </w:rPr>
              <w:t xml:space="preserve">  РБ МЗ УР»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spacing w:before="40"/>
              <w:rPr>
                <w:rFonts w:eastAsia="Calibri"/>
                <w:bCs/>
                <w:lang w:eastAsia="ar-SA"/>
              </w:rPr>
            </w:pPr>
            <w:r w:rsidRPr="00C54042">
              <w:rPr>
                <w:rFonts w:eastAsia="Calibri"/>
                <w:bCs/>
                <w:lang w:eastAsia="ar-SA"/>
              </w:rPr>
              <w:t>14. Доля аккредитованных специалистов (процент)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>Сроки и этапы реализации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0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Срок реализации 2015-2021 г. </w:t>
            </w:r>
          </w:p>
          <w:p w:rsidR="00C54042" w:rsidRDefault="00571702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 этап: 2015-2018 годы;</w:t>
            </w:r>
          </w:p>
          <w:p w:rsidR="00571702" w:rsidRPr="00C54042" w:rsidRDefault="00571702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 этап: 2019-2024 годы.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Ресурсное обеспечение за счет средств МО «Дебёсский   район»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программы за счет средств бюджета муниципального образовани</w:t>
            </w:r>
            <w:r w:rsidR="00703686">
              <w:rPr>
                <w:color w:val="000000"/>
              </w:rPr>
              <w:t>я «Дебёсский район</w:t>
            </w:r>
            <w:r w:rsidR="00432B5D">
              <w:rPr>
                <w:color w:val="000000"/>
              </w:rPr>
              <w:t>» за 2015-2024 годы составит 895</w:t>
            </w:r>
            <w:r w:rsidR="00703686">
              <w:rPr>
                <w:color w:val="000000"/>
              </w:rPr>
              <w:t>,7</w:t>
            </w:r>
            <w:r w:rsidRPr="00C54042">
              <w:rPr>
                <w:color w:val="000000"/>
              </w:rPr>
              <w:t xml:space="preserve"> 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Сведения о ресурсном обеспечении 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444D81" w:rsidRPr="00C54042" w:rsidRDefault="00444D81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C54042" w:rsidRPr="00C54042" w:rsidTr="00C54042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Собственные средства бюджета МО «Дебёсский  район»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769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769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16,7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16,7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D55BE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D55BE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57170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432B5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895</w:t>
                  </w:r>
                  <w:r w:rsidR="00571702" w:rsidRPr="00444D81">
                    <w:t>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432B5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895</w:t>
                  </w:r>
                  <w:r w:rsidR="00703686" w:rsidRPr="00444D81">
                    <w:t>,7</w:t>
                  </w:r>
                </w:p>
              </w:tc>
            </w:tr>
          </w:tbl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  <w:p w:rsidR="00C54042" w:rsidRPr="00C54042" w:rsidRDefault="00C54042" w:rsidP="00C5404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Ожидаемые конечные результаты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ожидаемой продолжительности жизни населения до 70 лет;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всех причин до 12,6  на 1000 человек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снижение младенческой смертности до 6,9 на 1000 </w:t>
            </w:r>
            <w:proofErr w:type="gramStart"/>
            <w:r w:rsidRPr="00C54042">
              <w:rPr>
                <w:rFonts w:eastAsia="Calibri"/>
                <w:lang w:eastAsia="ar-SA"/>
              </w:rPr>
              <w:t>родившихся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живыми;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болезней системы кровообращения 395,5 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новообразований (в т. ч. злокачественных) до 135,6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туберкулеза до 0 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 распространенности потребления табака среди взрослого населения до 25 %;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диспансеризацией взрослого населения до 80 %;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 xml:space="preserve">- повышение информированности населения по вопросам профилактики </w:t>
            </w:r>
            <w:proofErr w:type="gramStart"/>
            <w:r w:rsidRPr="00C54042">
              <w:rPr>
                <w:rFonts w:eastAsia="Calibri"/>
                <w:lang w:eastAsia="ar-SA"/>
              </w:rPr>
              <w:t>сердечно-сосудистых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заболеваний, онкологических, туберкулеза до 80%;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профилактическими осмотрами на туберкулез до 80%;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уменьшение смертности от самоубийств до 39,5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РБ МЗ УР» до 100%;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обеспечение к 2020 году аккредитации 80% медицинских специалистов, занимающихся профессиональной деятельностью</w:t>
            </w:r>
          </w:p>
        </w:tc>
      </w:tr>
    </w:tbl>
    <w:p w:rsidR="00C54042" w:rsidRPr="00C54042" w:rsidRDefault="00C54042" w:rsidP="00C54042">
      <w:pPr>
        <w:suppressAutoHyphens/>
        <w:jc w:val="center"/>
        <w:rPr>
          <w:b/>
          <w:bCs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2.2.1. Характеристика сферы деятельности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На 01.01.201</w:t>
      </w:r>
      <w:r w:rsidR="006B2915">
        <w:rPr>
          <w:lang w:eastAsia="ar-SA"/>
        </w:rPr>
        <w:t>9</w:t>
      </w:r>
      <w:r w:rsidRPr="00C54042">
        <w:rPr>
          <w:lang w:eastAsia="ar-SA"/>
        </w:rPr>
        <w:t xml:space="preserve"> г. население Дебёсского района составило 1</w:t>
      </w:r>
      <w:r w:rsidR="006B2915">
        <w:rPr>
          <w:lang w:eastAsia="ar-SA"/>
        </w:rPr>
        <w:t>1842</w:t>
      </w:r>
      <w:r w:rsidRPr="00C54042">
        <w:rPr>
          <w:lang w:eastAsia="ar-SA"/>
        </w:rPr>
        <w:t xml:space="preserve"> человека. Демографические процессы, происходящие в районе, отражены в таблице:</w:t>
      </w: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282C11" w:rsidRPr="00C54042" w:rsidTr="00130443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15850">
              <w:rPr>
                <w:bCs/>
                <w:sz w:val="20"/>
                <w:szCs w:val="20"/>
                <w:lang w:eastAsia="ar-SA"/>
              </w:rPr>
              <w:t>Показа-</w:t>
            </w:r>
          </w:p>
          <w:p w:rsidR="00E77F37" w:rsidRPr="00C15850" w:rsidRDefault="00E77F37" w:rsidP="00130443">
            <w:pPr>
              <w:suppressAutoHyphens/>
              <w:snapToGrid w:val="0"/>
              <w:ind w:left="-43" w:firstLine="62"/>
              <w:jc w:val="both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C15850">
              <w:rPr>
                <w:bCs/>
                <w:sz w:val="20"/>
                <w:szCs w:val="20"/>
                <w:lang w:eastAsia="ar-SA"/>
              </w:rPr>
              <w:t>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9235F6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Единица измере</w:t>
            </w:r>
            <w:r w:rsidR="00E77F37" w:rsidRPr="00C15850">
              <w:rPr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2011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2012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2013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2014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2015 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2016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2017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2018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2019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2021 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375B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2022 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375B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2023 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2024 прогноз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Численность населения в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Дебёсском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тысяч 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11,7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11,5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Естественный прирост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на 1000 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-1.6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-2,2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-0,4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Ожидаемая продолжительность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64,9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67,0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68,0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</w:t>
            </w:r>
            <w:r w:rsidR="00FB1E9C" w:rsidRPr="00C15850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Общий коэффициент рождаемости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число родившихся на 1000 человек населения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19,3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16,3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Общий коэффициент смертности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число умерших на 1000 человек насел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>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14,4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130443">
            <w:pPr>
              <w:suppressAutoHyphens/>
              <w:ind w:left="-4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Младенческая смертность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на 1000 </w:t>
            </w:r>
            <w:proofErr w:type="gramStart"/>
            <w:r w:rsidRPr="00C15850">
              <w:rPr>
                <w:sz w:val="20"/>
                <w:szCs w:val="20"/>
                <w:lang w:eastAsia="ar-SA"/>
              </w:rPr>
              <w:t>родившихся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 живыми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4,2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</w:tr>
    </w:tbl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В 2017 году отмечается рост заболеваемости в сравнении с 2016 г., в сравнении с 2015 г. рождаемость снизилась на 2,6 %.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структуре причин смертности 1 место занимают болезни системы кровообращения  (31,0 %),   на втором месте  – прочие причины (21  %), на третьем – новообразования (15,8 %), четвертое место – несчастные случаи, травмы и отравления (13,8 %).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Медицинскую помощь населению </w:t>
      </w:r>
      <w:proofErr w:type="spellStart"/>
      <w:r w:rsidRPr="00C54042">
        <w:rPr>
          <w:lang w:eastAsia="ar-SA"/>
        </w:rPr>
        <w:t>Дебёсского</w:t>
      </w:r>
      <w:proofErr w:type="spellEnd"/>
      <w:r w:rsidRPr="00C54042">
        <w:rPr>
          <w:lang w:eastAsia="ar-SA"/>
        </w:rPr>
        <w:t xml:space="preserve">  района оказывает </w:t>
      </w:r>
      <w:proofErr w:type="spellStart"/>
      <w:r w:rsidRPr="00C54042">
        <w:rPr>
          <w:lang w:eastAsia="ar-SA"/>
        </w:rPr>
        <w:t>Дебёсская</w:t>
      </w:r>
      <w:proofErr w:type="spellEnd"/>
      <w:r w:rsidRPr="00C54042">
        <w:rPr>
          <w:lang w:eastAsia="ar-SA"/>
        </w:rPr>
        <w:t xml:space="preserve">  районная больница со следующими структурными подразделениями: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поликлиника (на 180 посещений в смену и 21 койка  дневного стационара) и стационар с круглосуточным пребыванием на 38 коек;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- 1 врачебная  амбулатория,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- 16 фельдшерско- акушерских пункта.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районе работает 31 врача и 103 средний медицинский работник. Обеспеченность врачами составляет 25,6 на 10000 населения (по Удмуртской Республике - 42,23по районам - 22,8), обеспеченность средними медработниками 85,3 на 10000 населения (по Удмуртской Республике — 95,8 по районам – 76,8). По программе «Земский доктор» в Дебёсский район прибыли работать 1 специалист.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В 2017 году  общая заболеваемость всего населения выросла  на 6,8 %  по сравнению с 2016 годом и составила 2528,5 на 1000 населения (1807,1 – по районам, Удмуртская Республика –1986,9), первичная заболеваемость так же увеличилась на 2,9 % и составила 1017,3 на  1000 населения (864,2-по районам, Удмуртская Республика -942,0). 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Отмечается рост первичной заболеваемости по социально-значимой патологии: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новообразованиями на 17,8 %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 xml:space="preserve">наркологическими расстройствами на 57,6 %; 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психическими расстройствами на 22,7 %.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Наряду с этим повысилась заболеваемость: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 xml:space="preserve">сифилисом в 2 раза; </w:t>
      </w:r>
    </w:p>
    <w:p w:rsidR="00C54042" w:rsidRPr="00C54042" w:rsidRDefault="00C54042" w:rsidP="00C54042">
      <w:pPr>
        <w:tabs>
          <w:tab w:val="left" w:pos="360"/>
        </w:tabs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</w:t>
      </w:r>
      <w:r w:rsidRPr="00C54042">
        <w:rPr>
          <w:lang w:eastAsia="ar-SA"/>
        </w:rPr>
        <w:tab/>
        <w:t>Число завершенных и незавершенных суицидов увеличилось в 2017 году на 2 случая и показатель составил 66,2 и 75,0 на 100 000 населения. сохраняется на уровне прошлого года. Показатели составили 0,7 и 0,8 соответственно на 100 тысяч населения.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соответствии со ст. 17 Федерального закона от 21 ноября 2011 года № 323-ФЗ «Об основах охраны здоровья граждан в Российской Федерации»,  постановлением Администрации МО «Дебёсский  район»   от 24 апреля 2014 года № 79 «Об утверждении перечня муниципальных программ на среднесрочный период 2015-2020 годов в муниципальном образовании « Дебёсский район»,    распоряжением Правительства Удмуртской Республики от 3 марта 2014 года №121-р «О порядке взаимодействия при разработке муниципальных программ городских округов и муниципальных районов, образованных на территории Удмуртской Республики, на период до 2020 года»  принято решение о  разработке программы «Охрана здоровья и формирование здорового образа жизни населения», которая включает в себя подпрограмму «Создание условий для оказания медицинской помощи населению, профилактика заболеваний и формирование здорового образа жизни».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A17870" w:rsidRDefault="00A1787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54042" w:rsidRPr="00C54042" w:rsidRDefault="00C54042" w:rsidP="00C54042">
      <w:pPr>
        <w:tabs>
          <w:tab w:val="left" w:pos="567"/>
        </w:tabs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lastRenderedPageBreak/>
        <w:t>2.2.</w:t>
      </w:r>
      <w:r w:rsidR="00C4583F">
        <w:rPr>
          <w:b/>
          <w:bCs/>
          <w:lang w:eastAsia="ar-SA"/>
        </w:rPr>
        <w:t>2</w:t>
      </w:r>
      <w:r w:rsidRPr="00C54042">
        <w:rPr>
          <w:b/>
          <w:bCs/>
          <w:lang w:eastAsia="ar-SA"/>
        </w:rPr>
        <w:t xml:space="preserve"> Приоритеты, цели и задачи</w:t>
      </w:r>
    </w:p>
    <w:p w:rsidR="00C54042" w:rsidRPr="00C54042" w:rsidRDefault="00C54042" w:rsidP="00C54042">
      <w:pPr>
        <w:tabs>
          <w:tab w:val="left" w:pos="567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57170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 xml:space="preserve">В соответствии с Федеральным Законом  от 21 ноября 2011 года № 323-ФЗ «Об основах охраны здоровья граждан в Российской Федерации» реализация мер по профилактике заболеваний и формированию здорового образа жизни населения отнесены к приоритетным направлениям в сфере охраны здоровья граждан. </w:t>
      </w:r>
    </w:p>
    <w:p w:rsidR="00571702" w:rsidRDefault="00571702" w:rsidP="00571702">
      <w:pPr>
        <w:suppressAutoHyphens/>
        <w:ind w:firstLine="680"/>
        <w:jc w:val="both"/>
        <w:rPr>
          <w:rFonts w:eastAsia="Calibri"/>
          <w:lang w:eastAsia="ar-SA"/>
        </w:rPr>
      </w:pPr>
      <w:r>
        <w:rPr>
          <w:lang w:eastAsia="ar-SA"/>
        </w:rPr>
        <w:t>Цель подпрограммы: с</w:t>
      </w:r>
      <w:r w:rsidRPr="00C54042">
        <w:rPr>
          <w:rFonts w:eastAsia="Calibri"/>
          <w:lang w:eastAsia="ar-SA"/>
        </w:rPr>
        <w:t>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</w:r>
      <w:r>
        <w:rPr>
          <w:rFonts w:eastAsia="Calibri"/>
          <w:lang w:eastAsia="ar-SA"/>
        </w:rPr>
        <w:t>.</w:t>
      </w:r>
    </w:p>
    <w:p w:rsidR="00571702" w:rsidRPr="00C54042" w:rsidRDefault="00571702" w:rsidP="00571702">
      <w:pPr>
        <w:suppressAutoHyphens/>
        <w:ind w:firstLine="680"/>
        <w:jc w:val="both"/>
        <w:rPr>
          <w:rFonts w:eastAsia="Calibri"/>
          <w:lang w:eastAsia="ar-SA"/>
        </w:rPr>
      </w:pPr>
      <w:r>
        <w:rPr>
          <w:lang w:eastAsia="ar-SA"/>
        </w:rPr>
        <w:t>Задачи:</w:t>
      </w:r>
      <w:r w:rsidR="00D55F8A">
        <w:rPr>
          <w:lang w:eastAsia="ar-SA"/>
        </w:rPr>
        <w:t xml:space="preserve"> </w:t>
      </w:r>
      <w:r w:rsidRPr="00C54042">
        <w:rPr>
          <w:rFonts w:eastAsia="Calibri"/>
          <w:lang w:eastAsia="ar-SA"/>
        </w:rPr>
        <w:t>привлечение молодых специалистов для работы в  БУЗ «</w:t>
      </w:r>
      <w:proofErr w:type="spellStart"/>
      <w:r w:rsidRPr="00C54042">
        <w:rPr>
          <w:rFonts w:eastAsia="Calibri"/>
          <w:lang w:eastAsia="ar-SA"/>
        </w:rPr>
        <w:t>Дебёсская</w:t>
      </w:r>
      <w:proofErr w:type="spellEnd"/>
      <w:r w:rsidRPr="00C54042">
        <w:rPr>
          <w:rFonts w:eastAsia="Calibri"/>
          <w:lang w:eastAsia="ar-SA"/>
        </w:rPr>
        <w:t xml:space="preserve">  районная больница МЗ УР»  с целью обеспечения доступности и качества оказания медицинской помощи населению;</w:t>
      </w:r>
    </w:p>
    <w:p w:rsidR="00571702" w:rsidRPr="00C54042" w:rsidRDefault="00571702" w:rsidP="00571702">
      <w:pPr>
        <w:suppressAutoHyphens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- повышение уровня санитарно-гигиенических знаний населения района;</w:t>
      </w:r>
    </w:p>
    <w:p w:rsidR="00571702" w:rsidRPr="00C54042" w:rsidRDefault="00571702" w:rsidP="00571702">
      <w:pPr>
        <w:suppressAutoHyphens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- увеличение охвата населения различными формами профилактических мероприятий, в ходе которых формируются образцы правильного поведения и проводится пропаганда здорового образа жизни;</w:t>
      </w:r>
    </w:p>
    <w:p w:rsidR="00571702" w:rsidRPr="00571702" w:rsidRDefault="0057170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>- налаживание эффективного межведомственного взаимодействия в вопросах охраны здоровья населения</w:t>
      </w:r>
    </w:p>
    <w:p w:rsidR="00C54042" w:rsidRPr="00C5404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>К числу приоритетов относятся: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необходимость преодоления безответственного отношения общества в вопросах здорового образа жизни и усиление внимания к сбережению здоровья;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создание условий для устойчивого повышения состояния здоровья граждан, формирование мотивации к ведению здорового образа жизни, создание условий для вовлечения всех слоев населения к систематическим занятиям физкультурой и спортом, популяризация культуры здорового питания, внедрение спортивно-оздоровительных программ, профилактика алкоголизма, наркомании, противодействие потреблению табака.</w:t>
      </w:r>
    </w:p>
    <w:p w:rsidR="00C54042" w:rsidRPr="00C5404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>Работа по этим направлениям позволит добиться положительных результатов для достижения целевых показателей, утвержденных майскими Указами Президента Российской Федерации.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C4583F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02.2.3</w:t>
      </w:r>
      <w:r w:rsidR="00B2001D">
        <w:rPr>
          <w:b/>
          <w:bCs/>
          <w:lang w:eastAsia="ar-SA"/>
        </w:rPr>
        <w:t xml:space="preserve"> </w:t>
      </w:r>
      <w:r w:rsidR="00C54042" w:rsidRPr="00C54042">
        <w:rPr>
          <w:b/>
          <w:bCs/>
          <w:lang w:eastAsia="ar-SA"/>
        </w:rPr>
        <w:t>Целевые показатели (индикаторы)</w:t>
      </w:r>
    </w:p>
    <w:p w:rsidR="00C54042" w:rsidRPr="00C54042" w:rsidRDefault="00C54042" w:rsidP="00C54042">
      <w:pPr>
        <w:suppressAutoHyphens/>
        <w:ind w:left="720"/>
        <w:rPr>
          <w:b/>
          <w:bCs/>
          <w:sz w:val="16"/>
          <w:szCs w:val="16"/>
          <w:lang w:eastAsia="ar-SA"/>
        </w:rPr>
      </w:pPr>
    </w:p>
    <w:p w:rsidR="00571702" w:rsidRPr="00C54042" w:rsidRDefault="00571702" w:rsidP="0057170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Целевые показатели реализации государственных программ по сохранению и укреплению здоровья населения России утверждены в майских Указах Президента Российской Федерации от 7 мая 2012 года № 598 «О совершенствовании государственной политики в сфере здравоохранения» и № 606 «О мерах по реализации демографической политики в Российской Федерации».</w:t>
      </w:r>
    </w:p>
    <w:p w:rsidR="00C54042" w:rsidRPr="00C54042" w:rsidRDefault="00C54042" w:rsidP="00C5404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1. Ожидаемая продолжительность жизни (лет).</w:t>
      </w:r>
    </w:p>
    <w:p w:rsidR="00C54042" w:rsidRPr="00C54042" w:rsidRDefault="00C54042" w:rsidP="00C5404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2. Смертность от всех причин (число умерших на 1000 населения). Показатель, характеризует демографическую обстановку в районе, состояние здоровья населения.</w:t>
      </w:r>
    </w:p>
    <w:p w:rsidR="00C54042" w:rsidRPr="00C54042" w:rsidRDefault="00C54042" w:rsidP="00C54042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3. Младенческая смертность (случаев на 1000 родившихся живыми). Показатель характеризует  уровень социально-экономического  благополучия в районе.</w:t>
      </w:r>
    </w:p>
    <w:p w:rsidR="00C54042" w:rsidRPr="00C54042" w:rsidRDefault="00C54042" w:rsidP="00C54042">
      <w:pPr>
        <w:shd w:val="clear" w:color="auto" w:fill="FFFFFF"/>
        <w:tabs>
          <w:tab w:val="left" w:pos="426"/>
        </w:tabs>
        <w:suppressAutoHyphens/>
        <w:ind w:firstLine="567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>4. Смертность от болезней системы кровообращения (на 100 тыс. населения). Показатель отражает общую социально-экономическую обстановку, эффективность лечения и профилактики сердечно- сосудистых заболеваний в районе.</w:t>
      </w:r>
    </w:p>
    <w:p w:rsidR="00C54042" w:rsidRPr="00C54042" w:rsidRDefault="00C54042" w:rsidP="00C54042">
      <w:pPr>
        <w:tabs>
          <w:tab w:val="left" w:pos="459"/>
          <w:tab w:val="left" w:pos="113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lang w:eastAsia="ar-SA"/>
        </w:rPr>
        <w:t>5. Смертность от новообразований, в т.ч. злокачественных (на 100 тыс. населения).</w:t>
      </w:r>
      <w:r w:rsidRPr="00C54042">
        <w:rPr>
          <w:bCs/>
          <w:lang w:eastAsia="ar-SA"/>
        </w:rPr>
        <w:t xml:space="preserve"> Показатель характеризует качество проводимой профилактической работы по своевременному выявлению злокачественных заболеваний на ранних стадиях.</w:t>
      </w:r>
    </w:p>
    <w:p w:rsidR="00C54042" w:rsidRPr="00C54042" w:rsidRDefault="00C54042" w:rsidP="00C54042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6. Смертность от туберкулеза (на 100 тыс. населения). 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7. Охват населения профилактическими осмотрами на туберкулез </w:t>
      </w:r>
      <w:r w:rsidRPr="00C54042">
        <w:rPr>
          <w:rFonts w:eastAsia="Calibri"/>
          <w:shd w:val="clear" w:color="auto" w:fill="FFFFFF"/>
          <w:lang w:eastAsia="ar-SA"/>
        </w:rPr>
        <w:t>(процент</w:t>
      </w:r>
      <w:r w:rsidRPr="00C54042">
        <w:rPr>
          <w:rFonts w:eastAsia="Calibri"/>
          <w:lang w:eastAsia="ar-SA"/>
        </w:rPr>
        <w:t>). Данные показатели (5,6) характеризуют уровень проводимой профилактической работы по предотвращению  распространения туберкулеза в районе.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lastRenderedPageBreak/>
        <w:t xml:space="preserve">8. </w:t>
      </w:r>
      <w:r w:rsidRPr="00C54042">
        <w:rPr>
          <w:rFonts w:eastAsia="Calibri"/>
          <w:shd w:val="clear" w:color="auto" w:fill="FFFFFF"/>
          <w:lang w:eastAsia="ar-SA"/>
        </w:rPr>
        <w:t>Распространенность</w:t>
      </w:r>
      <w:r w:rsidRPr="00C54042">
        <w:rPr>
          <w:rFonts w:eastAsia="Calibri"/>
          <w:lang w:eastAsia="ar-SA"/>
        </w:rPr>
        <w:t xml:space="preserve"> потребления табака среди взрослого населения (</w:t>
      </w:r>
      <w:r w:rsidRPr="00C54042">
        <w:rPr>
          <w:rFonts w:eastAsia="Calibri"/>
          <w:shd w:val="clear" w:color="auto" w:fill="FFFFFF"/>
          <w:lang w:eastAsia="ar-SA"/>
        </w:rPr>
        <w:t>процент</w:t>
      </w:r>
      <w:r w:rsidRPr="00C54042">
        <w:rPr>
          <w:rFonts w:eastAsia="Calibri"/>
          <w:lang w:eastAsia="ar-SA"/>
        </w:rPr>
        <w:t>). Показатель характеризует качество  и эффективность проводимых мероприятий  по профилактике курения.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9. Охват диспансеризацией взрослого населения (процент). Показатель отражает вовлеченность  взрослого населения  района  в  диспансеризацию  определенных групп взрослого населения.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 xml:space="preserve">10. Уровень информированности населения по вопросам профилактики сердечно- сосудистых заболеваний, онкологических заболеваний, туберкулеза </w:t>
      </w:r>
      <w:r w:rsidRPr="00C54042">
        <w:rPr>
          <w:rFonts w:eastAsia="Calibri"/>
          <w:shd w:val="clear" w:color="auto" w:fill="FFFFFF"/>
          <w:lang w:eastAsia="ar-SA"/>
        </w:rPr>
        <w:t>(процент</w:t>
      </w:r>
      <w:r w:rsidRPr="00C54042">
        <w:rPr>
          <w:rFonts w:eastAsia="Calibri"/>
          <w:lang w:eastAsia="ar-SA"/>
        </w:rPr>
        <w:t>).</w:t>
      </w:r>
    </w:p>
    <w:p w:rsidR="00C54042" w:rsidRPr="00C54042" w:rsidRDefault="00C54042" w:rsidP="00C54042">
      <w:pPr>
        <w:shd w:val="clear" w:color="auto" w:fill="FFFFFF"/>
        <w:tabs>
          <w:tab w:val="left" w:pos="0"/>
          <w:tab w:val="left" w:pos="113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lang w:eastAsia="ar-SA"/>
        </w:rPr>
        <w:t>11. Уровень информированности населения по вопросам здорового образа жизни, рациональному питанию, двигательной активности, потребления алкоголя и табака (</w:t>
      </w:r>
      <w:r w:rsidRPr="00C54042">
        <w:rPr>
          <w:shd w:val="clear" w:color="auto" w:fill="FFFFFF"/>
          <w:lang w:eastAsia="ar-SA"/>
        </w:rPr>
        <w:t>процент</w:t>
      </w:r>
      <w:r w:rsidRPr="00C54042">
        <w:rPr>
          <w:lang w:eastAsia="ar-SA"/>
        </w:rPr>
        <w:t xml:space="preserve">). </w:t>
      </w:r>
      <w:r w:rsidRPr="00C54042">
        <w:rPr>
          <w:bCs/>
          <w:lang w:eastAsia="ar-SA"/>
        </w:rPr>
        <w:t xml:space="preserve"> Показатели (9,10) характеризуют уровень санитарно-гигиенических знаний населения района, его вовлеченность  в  мероприятия  по  ведению здорового образа жизни.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shd w:val="clear" w:color="auto" w:fill="FFFFFF"/>
          <w:lang w:eastAsia="ar-SA"/>
        </w:rPr>
      </w:pPr>
      <w:r w:rsidRPr="00C54042">
        <w:rPr>
          <w:rFonts w:eastAsia="Calibri"/>
          <w:lang w:eastAsia="ar-SA"/>
        </w:rPr>
        <w:t xml:space="preserve">12. </w:t>
      </w:r>
      <w:r w:rsidRPr="00C54042">
        <w:rPr>
          <w:lang w:eastAsia="ar-SA"/>
        </w:rPr>
        <w:t>Смертность от самоубийств (на 100 тыс. населения). Данный показатель отражает общую социально-экономическую  обстановку  в районе.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 xml:space="preserve">13. </w:t>
      </w:r>
      <w:r w:rsidRPr="00C54042">
        <w:rPr>
          <w:rFonts w:eastAsia="Calibri"/>
          <w:bCs/>
          <w:lang w:eastAsia="ar-SA"/>
        </w:rPr>
        <w:t xml:space="preserve">Доля </w:t>
      </w:r>
      <w:r w:rsidRPr="00C54042">
        <w:rPr>
          <w:rFonts w:eastAsia="Calibri"/>
          <w:bCs/>
          <w:shd w:val="clear" w:color="auto" w:fill="FFFFFF"/>
          <w:lang w:eastAsia="ar-SA"/>
        </w:rPr>
        <w:t>медицинских и фармацевтических специалистов, обучавшихся в рамках целевой подготовки, трудоустроившихся после завершения учебы</w:t>
      </w:r>
      <w:r w:rsidRPr="00C54042">
        <w:rPr>
          <w:rFonts w:eastAsia="Calibri"/>
          <w:bCs/>
          <w:lang w:eastAsia="ar-SA"/>
        </w:rPr>
        <w:t xml:space="preserve"> в БУЗ УР «</w:t>
      </w:r>
      <w:proofErr w:type="spellStart"/>
      <w:r w:rsidRPr="00C54042">
        <w:rPr>
          <w:rFonts w:eastAsia="Calibri"/>
          <w:bCs/>
          <w:lang w:eastAsia="ar-SA"/>
        </w:rPr>
        <w:t>Дебёсская</w:t>
      </w:r>
      <w:proofErr w:type="spellEnd"/>
      <w:r w:rsidRPr="00C54042">
        <w:rPr>
          <w:rFonts w:eastAsia="Calibri"/>
          <w:bCs/>
          <w:lang w:eastAsia="ar-SA"/>
        </w:rPr>
        <w:t xml:space="preserve">  РБ МЗ УР» (процент).</w:t>
      </w:r>
    </w:p>
    <w:p w:rsidR="00C54042" w:rsidRPr="00C54042" w:rsidRDefault="00C54042" w:rsidP="00C54042">
      <w:pPr>
        <w:shd w:val="clear" w:color="auto" w:fill="FFFFFF"/>
        <w:suppressAutoHyphens/>
        <w:spacing w:before="40"/>
        <w:ind w:firstLine="567"/>
        <w:jc w:val="both"/>
        <w:rPr>
          <w:rFonts w:eastAsia="Calibri"/>
          <w:bCs/>
          <w:shd w:val="clear" w:color="auto" w:fill="FFFF00"/>
          <w:lang w:eastAsia="ar-SA"/>
        </w:rPr>
      </w:pPr>
      <w:r w:rsidRPr="00C54042">
        <w:rPr>
          <w:lang w:eastAsia="ar-SA"/>
        </w:rPr>
        <w:t xml:space="preserve">14. </w:t>
      </w:r>
      <w:r w:rsidRPr="00C54042">
        <w:rPr>
          <w:rFonts w:eastAsia="Calibri"/>
          <w:bCs/>
          <w:shd w:val="clear" w:color="auto" w:fill="FFFFFF"/>
          <w:lang w:eastAsia="ar-SA"/>
        </w:rPr>
        <w:t>Доля аккредитованных специалистов (процент)</w:t>
      </w:r>
      <w:r w:rsidRPr="00C54042">
        <w:rPr>
          <w:rFonts w:eastAsia="Calibri"/>
          <w:bCs/>
          <w:lang w:eastAsia="ar-SA"/>
        </w:rPr>
        <w:t>.</w:t>
      </w:r>
    </w:p>
    <w:p w:rsidR="00C54042" w:rsidRPr="00C54042" w:rsidRDefault="00C54042" w:rsidP="00C54042">
      <w:pPr>
        <w:shd w:val="clear" w:color="auto" w:fill="FFFFFF"/>
        <w:tabs>
          <w:tab w:val="left" w:pos="459"/>
          <w:tab w:val="left" w:pos="1134"/>
        </w:tabs>
        <w:suppressAutoHyphens/>
        <w:ind w:firstLine="567"/>
        <w:jc w:val="both"/>
        <w:rPr>
          <w:rFonts w:eastAsia="Calibri"/>
          <w:b/>
          <w:lang w:eastAsia="ar-SA"/>
        </w:rPr>
      </w:pPr>
      <w:r w:rsidRPr="00C54042">
        <w:rPr>
          <w:bCs/>
          <w:lang w:eastAsia="ar-SA"/>
        </w:rPr>
        <w:t xml:space="preserve">Сведения о целевых показателях и их значениях по годам реализации  подпрограммы     представлены в </w:t>
      </w:r>
      <w:r w:rsidRPr="00C54042">
        <w:rPr>
          <w:bCs/>
          <w:shd w:val="clear" w:color="auto" w:fill="FFFFFF"/>
          <w:lang w:eastAsia="ar-SA"/>
        </w:rPr>
        <w:t>приложении 1.</w:t>
      </w:r>
    </w:p>
    <w:p w:rsidR="00C54042" w:rsidRPr="00C54042" w:rsidRDefault="00C54042" w:rsidP="00C54042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b/>
          <w:bCs/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2.4 </w:t>
      </w:r>
      <w:r w:rsidR="00C54042" w:rsidRPr="00C54042">
        <w:rPr>
          <w:b/>
          <w:bCs/>
          <w:lang w:eastAsia="ar-SA"/>
        </w:rPr>
        <w:t>Сроки и этапы реализации</w:t>
      </w:r>
    </w:p>
    <w:p w:rsidR="00C54042" w:rsidRPr="00C54042" w:rsidRDefault="00C54042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 Подпрограмма ре</w:t>
      </w:r>
      <w:r w:rsidR="00282C11">
        <w:rPr>
          <w:lang w:eastAsia="ar-SA"/>
        </w:rPr>
        <w:t>ализуется в 2015-2024</w:t>
      </w:r>
      <w:r w:rsidRPr="00C54042">
        <w:rPr>
          <w:lang w:eastAsia="ar-SA"/>
        </w:rPr>
        <w:t xml:space="preserve"> годах. </w:t>
      </w:r>
    </w:p>
    <w:p w:rsidR="00D55F8A" w:rsidRDefault="00703686" w:rsidP="00C54042">
      <w:pPr>
        <w:suppressAutoHyphens/>
        <w:jc w:val="both"/>
        <w:rPr>
          <w:lang w:eastAsia="ar-SA"/>
        </w:rPr>
      </w:pPr>
      <w:r>
        <w:rPr>
          <w:lang w:eastAsia="ar-SA"/>
        </w:rPr>
        <w:t>Этап 1 этап: 2016</w:t>
      </w:r>
      <w:r w:rsidR="00D55F8A">
        <w:rPr>
          <w:lang w:eastAsia="ar-SA"/>
        </w:rPr>
        <w:t>-2018 годы</w:t>
      </w:r>
    </w:p>
    <w:p w:rsidR="00D55F8A" w:rsidRDefault="00D55F8A" w:rsidP="00C540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 этап: 2019-2024 годы. </w:t>
      </w:r>
    </w:p>
    <w:p w:rsidR="00D55F8A" w:rsidRPr="00C54042" w:rsidRDefault="00D55F8A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>2.5</w:t>
      </w:r>
      <w:r w:rsidR="00C54042" w:rsidRPr="00C54042">
        <w:rPr>
          <w:b/>
          <w:bCs/>
          <w:lang w:eastAsia="ar-SA"/>
        </w:rPr>
        <w:t xml:space="preserve"> Основные мероприятия</w:t>
      </w:r>
    </w:p>
    <w:p w:rsidR="00C54042" w:rsidRPr="00C54042" w:rsidRDefault="00C54042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Основные мероприятия реализуются в соответствии с Законом Удмуртской Республики от 25 февраля 2014 года № 2-РЗ года «Об отдельных полномочиях органов местного самоуправления в сфере охраны здоровья граждан в Удмуртской Республике» в пределах полномочий, установленных Федеральным законом от 6 октября 2003 года №131-ФЗ «Об общих принципах местного самоуправления».</w:t>
      </w: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Основные мероприятия реализуются совместно с БУЗ УР «</w:t>
      </w:r>
      <w:proofErr w:type="spellStart"/>
      <w:r w:rsidRPr="00C54042">
        <w:rPr>
          <w:lang w:eastAsia="ar-SA"/>
        </w:rPr>
        <w:t>Дебёсская</w:t>
      </w:r>
      <w:proofErr w:type="spellEnd"/>
      <w:r w:rsidRPr="00C54042">
        <w:rPr>
          <w:lang w:eastAsia="ar-SA"/>
        </w:rPr>
        <w:t xml:space="preserve"> районная больница МЗ УР», Управлениями и отделами Администрации МО «Дебёсский  район».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  <w:gridCol w:w="108"/>
      </w:tblGrid>
      <w:tr w:rsidR="00C54042" w:rsidRPr="00C54042" w:rsidTr="00C54042">
        <w:tc>
          <w:tcPr>
            <w:tcW w:w="10296" w:type="dxa"/>
            <w:gridSpan w:val="2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1. Создание условий для оказания медицинской помощи населению:</w:t>
            </w: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БУЗ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 УР»  в безвозмездное пользование имущества, находящегося  в муниципальной собственности;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Дебёсского  района;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Формирование банка данных о наличии вакантных мест в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Организация </w:t>
            </w:r>
            <w:proofErr w:type="spellStart"/>
            <w:r w:rsidRPr="00C54042">
              <w:rPr>
                <w:lang w:eastAsia="ar-SA"/>
              </w:rPr>
              <w:t>профориентационной</w:t>
            </w:r>
            <w:proofErr w:type="spellEnd"/>
            <w:r w:rsidRPr="00C54042">
              <w:rPr>
                <w:lang w:eastAsia="ar-SA"/>
              </w:rPr>
              <w:t xml:space="preserve"> работы среди учащихся школ района на медицинские специальности;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медицинским работникам  в первоочередном порядке льготных кредитов на строительство или приобретение жилья;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Обеспечение граждан на территории МО «Дебёсский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</w:t>
            </w:r>
            <w:r w:rsidRPr="00C54042">
              <w:rPr>
                <w:lang w:eastAsia="ar-SA"/>
              </w:rPr>
              <w:lastRenderedPageBreak/>
              <w:t>бесплатной медицинской помощи;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lastRenderedPageBreak/>
              <w:t xml:space="preserve">- Льготное лекарственное обеспечение граждан с бронхиальной астмой, психическими заболеваниями, онкологических больных, больных сахарным диабетом, детей до 3-х лет из малообеспеченных семей;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Обеспечение бесплатной контрацепцией женщин фертильного возраста, оказавшихся в трудной жизненной ситуации;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Оздоровление детей из малообеспеченных семей на условиях </w:t>
            </w:r>
            <w:proofErr w:type="spellStart"/>
            <w:r w:rsidRPr="00C54042">
              <w:rPr>
                <w:lang w:eastAsia="ar-SA"/>
              </w:rPr>
              <w:t>софинансирования</w:t>
            </w:r>
            <w:proofErr w:type="spellEnd"/>
            <w:r w:rsidRPr="00C54042">
              <w:rPr>
                <w:lang w:eastAsia="ar-SA"/>
              </w:rPr>
              <w:t xml:space="preserve"> в пришкольных лагерях;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Барьерная и </w:t>
            </w:r>
            <w:proofErr w:type="spellStart"/>
            <w:r w:rsidRPr="00C54042">
              <w:rPr>
                <w:lang w:eastAsia="ar-SA"/>
              </w:rPr>
              <w:t>акарицидная</w:t>
            </w:r>
            <w:proofErr w:type="spellEnd"/>
            <w:r w:rsidRPr="00C54042">
              <w:rPr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заключительной дезинфекции в туберкулезных очагах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2.  Профилактика заболеваний и формирование здорового образа жизни: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Разработка и распространение памяток, буклетов по здоровому образу жизни и профилактике заболеваний;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Публикация ежемесячно странички Здоровья  в районной газете «Новый путь» по вопросам ЗОЖ, профилактике инфекционных и неинфекционных заболеваний;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Работа «Школ здоровья» для больных с хроническими заболеваниями;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взаимодействия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 УР» с  руководителями предприятий, организаций, учреждений всех форм собственности, расположенных на территории МО «Дебёсский  район» по вопросам диспансеризации, вакцинации, периодических и плановых медицинских осмотров и иных профилактических мероприятий;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Информирование населения о случаях возникновения угрозы возникновения  эпидемии путем размещения соответствующей информации  в районных СМИ, размещения на официальном сайте  МО «Дебёсский район»,  в местах массового пребывания людей;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оздоровительно-информационных кампаний  и массовых акций, формирование здорового образа жизни, профилактика заболеваний, приуроченных к  Всемирному  Дню здоровья (7 апреля); 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(31 мая) и другие;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игр с элементами театрализации, часов ЗОЖ, книжных выставок, вечеров, бесед, лекций-бесед, тематических дискотек, музейных занятий по формированию ЗОЖ;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и проведение смотров-конкурсов «Самый здоровый детский сад», «Самый здоровый класс», «Самый спортивный класс»;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Создание странички  «Здоровые Дебёсы» на сайте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МЗУР;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спортивных мероприятий под девизом «Спорт против табака, алкоголя и наркотиков»;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Возрождение и проведение в трудовых коллективах производственной гимнастики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</w:tbl>
    <w:p w:rsidR="00C54042" w:rsidRPr="00C54042" w:rsidRDefault="00C54042" w:rsidP="00C54042">
      <w:pPr>
        <w:suppressAutoHyphens/>
        <w:autoSpaceDE w:val="0"/>
        <w:ind w:firstLine="567"/>
        <w:jc w:val="both"/>
        <w:rPr>
          <w:shd w:val="clear" w:color="auto" w:fill="FFFF00"/>
          <w:lang w:eastAsia="ar-SA"/>
        </w:rPr>
      </w:pPr>
    </w:p>
    <w:p w:rsidR="00C54042" w:rsidRPr="00C54042" w:rsidRDefault="00C54042" w:rsidP="00C540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  <w:r w:rsidRPr="00C54042">
        <w:rPr>
          <w:lang w:eastAsia="ar-SA"/>
        </w:rPr>
        <w:t>Перечень основных мероприятий п</w:t>
      </w:r>
      <w:r w:rsidRPr="00C54042">
        <w:rPr>
          <w:b/>
          <w:bCs/>
          <w:lang w:eastAsia="ar-SA"/>
        </w:rPr>
        <w:t>о</w:t>
      </w:r>
      <w:r w:rsidRPr="00C54042">
        <w:rPr>
          <w:lang w:eastAsia="ar-SA"/>
        </w:rPr>
        <w:t>дпрограммы с указанием ответственного исполнителя, сроков реализации и непосредственных результатов представлен в приложении 2 к муниципальной  программе.</w:t>
      </w:r>
    </w:p>
    <w:p w:rsidR="00C54042" w:rsidRPr="00C54042" w:rsidRDefault="00C54042" w:rsidP="00C540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2.6 </w:t>
      </w:r>
      <w:r w:rsidR="00C54042" w:rsidRPr="00C54042">
        <w:rPr>
          <w:b/>
          <w:bCs/>
          <w:lang w:eastAsia="ar-SA"/>
        </w:rPr>
        <w:t xml:space="preserve"> Меры муниципального регулирования.</w:t>
      </w:r>
    </w:p>
    <w:p w:rsidR="00C54042" w:rsidRPr="00C54042" w:rsidRDefault="00C54042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Взаимодействие с органами государственной власти и местного самоуправления, организациями и гражданами.</w:t>
      </w:r>
    </w:p>
    <w:p w:rsidR="00C54042" w:rsidRPr="00C54042" w:rsidRDefault="00C54042" w:rsidP="00183D42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 xml:space="preserve">Законом Удмуртской Республики от 25 февраля 2014  № 4-рз «Об отдельных полномочиях органов местного самоуправления в сфере охраны здоровья граждан в Удмуртской Республике» года в соответствии со статьей 17  Федерального закона от 21 ноября 2011 года № 323-ФЗ «Об основах охраны здоровья граждан в Российской Федерации» регулируются отношения, связанные с осуществлением органами местного самоуправления  отдельных полномочий  в сфере охраны здоровья граждан. 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lastRenderedPageBreak/>
        <w:t>Органы местного самоуправления создают условия для оказания медицинской помощи населению в соответствии с территориальной программой  государственных гарантий бесплатного оказания гражданам  медицинской помощи на территории Удмуртской Республики,  в пределах полномочий, установленных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Также органы местного самоуправления  осуществляют реализацию мероприятий по профилактике заболеваний  и формированию здорового образа жизни на территории района  посредством разработки  и осуществления системы организационных, правовых, экономических и социальных мер.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Органы местного самоуправления ежегодно отчитываются перед населением  района о результатах  реализации мероприятий по профилактике заболеваний  и формированию здорового образа жизни.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Исполнительный орган государственной власти Удмуртской  Республики, проводящий государственную политику  и осуществляющий  регулирование деятельности в области здравоохранения,  оказывает содействие  органам местного самоуправления  в реализации полномочий в сфере охраны здоровья граждан.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2.7 </w:t>
      </w:r>
      <w:r w:rsidR="00C54042" w:rsidRPr="00C54042">
        <w:rPr>
          <w:b/>
          <w:bCs/>
          <w:lang w:eastAsia="ar-SA"/>
        </w:rPr>
        <w:t xml:space="preserve"> Ресурсное обеспечение программы</w:t>
      </w:r>
    </w:p>
    <w:p w:rsidR="00C54042" w:rsidRPr="00C54042" w:rsidRDefault="00C54042" w:rsidP="00662F06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Источниками ресурсного обеспечения  подпрограммы являются средства бюджета МО «Дебесский  район».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Общий объем финансирования мер</w:t>
      </w:r>
      <w:r w:rsidR="00703686">
        <w:rPr>
          <w:lang w:eastAsia="ar-SA"/>
        </w:rPr>
        <w:t>оприятий программы  на 2015-2024</w:t>
      </w:r>
      <w:r w:rsidRPr="00C54042">
        <w:rPr>
          <w:lang w:eastAsia="ar-SA"/>
        </w:rPr>
        <w:t xml:space="preserve"> годы за счет средств бюджета МО «</w:t>
      </w:r>
      <w:proofErr w:type="spellStart"/>
      <w:r w:rsidRPr="00C54042">
        <w:rPr>
          <w:lang w:eastAsia="ar-SA"/>
        </w:rPr>
        <w:t>Д</w:t>
      </w:r>
      <w:r w:rsidR="00703686">
        <w:rPr>
          <w:lang w:eastAsia="ar-SA"/>
        </w:rPr>
        <w:t>ебёсский</w:t>
      </w:r>
      <w:proofErr w:type="spellEnd"/>
      <w:r w:rsidR="00703686">
        <w:rPr>
          <w:lang w:eastAsia="ar-SA"/>
        </w:rPr>
        <w:t xml:space="preserve">  район» составит  </w:t>
      </w:r>
      <w:r w:rsidR="00662F06">
        <w:rPr>
          <w:lang w:eastAsia="ar-SA"/>
        </w:rPr>
        <w:t xml:space="preserve">895,7 </w:t>
      </w:r>
      <w:r w:rsidRPr="00C54042">
        <w:rPr>
          <w:lang w:eastAsia="ar-SA"/>
        </w:rPr>
        <w:t>тыс. руб.</w:t>
      </w:r>
    </w:p>
    <w:p w:rsid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Сведения о ресурсном обеспечении подпрограммы за счет средств бюджета МО «Дебесский район»  по годам реализации муниципальной программы (в тыс. руб.)</w:t>
      </w:r>
    </w:p>
    <w:p w:rsidR="00130443" w:rsidRPr="00C54042" w:rsidRDefault="00130443" w:rsidP="00C54042">
      <w:pPr>
        <w:suppressAutoHyphens/>
        <w:jc w:val="both"/>
        <w:rPr>
          <w:lang w:eastAsia="ar-SA"/>
        </w:rPr>
      </w:pPr>
    </w:p>
    <w:tbl>
      <w:tblPr>
        <w:tblW w:w="0" w:type="auto"/>
        <w:tblInd w:w="1718" w:type="dxa"/>
        <w:tblLayout w:type="fixed"/>
        <w:tblLook w:val="0000" w:firstRow="0" w:lastRow="0" w:firstColumn="0" w:lastColumn="0" w:noHBand="0" w:noVBand="0"/>
      </w:tblPr>
      <w:tblGrid>
        <w:gridCol w:w="2700"/>
        <w:gridCol w:w="3080"/>
      </w:tblGrid>
      <w:tr w:rsidR="00C54042" w:rsidRPr="00C54042" w:rsidTr="00C54042">
        <w:trPr>
          <w:trHeight w:val="67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Годы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Собственные средства МО «Дебесский  район»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10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769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16,7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026AEF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20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20</w:t>
            </w:r>
          </w:p>
        </w:tc>
      </w:tr>
      <w:tr w:rsidR="00D55F8A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8A" w:rsidRPr="00C15850" w:rsidRDefault="00D55F8A" w:rsidP="00183D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8A" w:rsidRPr="00C15850" w:rsidRDefault="00D55F8A" w:rsidP="00D55F8A">
            <w:pPr>
              <w:jc w:val="center"/>
            </w:pPr>
            <w:r w:rsidRPr="00C15850">
              <w:t>20</w:t>
            </w:r>
          </w:p>
        </w:tc>
      </w:tr>
      <w:tr w:rsidR="00D55F8A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8A" w:rsidRPr="00C15850" w:rsidRDefault="00D55F8A" w:rsidP="00183D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8A" w:rsidRPr="00C15850" w:rsidRDefault="00D55F8A" w:rsidP="00D55F8A">
            <w:pPr>
              <w:jc w:val="center"/>
            </w:pPr>
            <w:r w:rsidRPr="00C15850">
              <w:t>20</w:t>
            </w:r>
          </w:p>
        </w:tc>
      </w:tr>
      <w:tr w:rsidR="00D55F8A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8A" w:rsidRPr="00C15850" w:rsidRDefault="00D55F8A" w:rsidP="00183D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8A" w:rsidRPr="00C15850" w:rsidRDefault="00D55F8A" w:rsidP="00D55F8A">
            <w:pPr>
              <w:jc w:val="center"/>
            </w:pPr>
            <w:r w:rsidRPr="00C15850">
              <w:t>20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итого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026AEF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895</w:t>
            </w:r>
            <w:r w:rsidR="00D55F8A" w:rsidRPr="00C15850">
              <w:t>,</w:t>
            </w:r>
            <w:r w:rsidRPr="00C15850">
              <w:t>7</w:t>
            </w:r>
          </w:p>
        </w:tc>
      </w:tr>
    </w:tbl>
    <w:p w:rsidR="00C54042" w:rsidRPr="00C54042" w:rsidRDefault="00C54042" w:rsidP="00C54042">
      <w:pPr>
        <w:suppressAutoHyphens/>
        <w:jc w:val="both"/>
        <w:rPr>
          <w:i/>
          <w:iCs/>
          <w:lang w:eastAsia="ar-SA"/>
        </w:rPr>
      </w:pPr>
    </w:p>
    <w:p w:rsidR="00C54042" w:rsidRPr="00C54042" w:rsidRDefault="00C54042" w:rsidP="00C54042">
      <w:pPr>
        <w:suppressAutoHyphens/>
        <w:ind w:firstLine="284"/>
        <w:jc w:val="both"/>
        <w:rPr>
          <w:lang w:eastAsia="ar-SA"/>
        </w:rPr>
      </w:pPr>
      <w:r w:rsidRPr="00C54042">
        <w:rPr>
          <w:lang w:eastAsia="ar-SA"/>
        </w:rPr>
        <w:t>Ресурсное обеспечение подпрограммы за счет средств бюджета МО «Дебесский район» подлежит уточнению в рамках бюджетного цикла.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</w:t>
      </w:r>
      <w:r w:rsidR="00B2001D">
        <w:rPr>
          <w:b/>
          <w:bCs/>
          <w:lang w:eastAsia="ar-SA"/>
        </w:rPr>
        <w:t xml:space="preserve">2.8 </w:t>
      </w:r>
      <w:r w:rsidR="00C54042" w:rsidRPr="00C54042">
        <w:rPr>
          <w:b/>
          <w:bCs/>
          <w:lang w:eastAsia="ar-SA"/>
        </w:rPr>
        <w:t xml:space="preserve"> Риски и меры по управлению рисками.</w:t>
      </w:r>
    </w:p>
    <w:p w:rsidR="00C54042" w:rsidRPr="00C54042" w:rsidRDefault="00C54042" w:rsidP="00D55F8A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276A78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54042">
        <w:rPr>
          <w:lang w:eastAsia="ar-SA"/>
        </w:rPr>
        <w:t>Организационно-управленческие риски.</w:t>
      </w:r>
    </w:p>
    <w:p w:rsidR="00C15850" w:rsidRPr="00C54042" w:rsidRDefault="00C54042" w:rsidP="00C15850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Организационно-управленческие риски связаны с межведомственным характером сферы реализации подпрограммы. Необходимо обеспечить согласованность действий данных исполнителей. Для минимизации рисков в целях управления подпрограммой будет образована межведомственная рабочая группа под председательством заместителя главы Администрации по социальным вопросам.</w:t>
      </w:r>
    </w:p>
    <w:p w:rsidR="00C54042" w:rsidRPr="00C54042" w:rsidRDefault="00C54042" w:rsidP="00C15850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54042">
        <w:rPr>
          <w:lang w:eastAsia="ar-SA"/>
        </w:rPr>
        <w:t>Финансовые риски.</w:t>
      </w:r>
    </w:p>
    <w:p w:rsidR="00C54042" w:rsidRDefault="00C54042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lastRenderedPageBreak/>
        <w:t>Финансовые риски связаны с ограниченностью бюджетных ресурсов на цели реализации подпрограммы. Для управления риском требуемые объемы бюджетного финансирования обосновываются  в рамках бюджетного цикла.</w:t>
      </w:r>
    </w:p>
    <w:p w:rsidR="00703686" w:rsidRDefault="00703686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</w:p>
    <w:p w:rsidR="00703686" w:rsidRPr="00C54042" w:rsidRDefault="00703686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</w:t>
      </w:r>
      <w:r w:rsidR="00B2001D">
        <w:rPr>
          <w:b/>
          <w:bCs/>
          <w:lang w:eastAsia="ar-SA"/>
        </w:rPr>
        <w:t xml:space="preserve">.9 </w:t>
      </w:r>
      <w:r w:rsidR="00C54042" w:rsidRPr="00C54042">
        <w:rPr>
          <w:b/>
          <w:bCs/>
          <w:lang w:eastAsia="ar-SA"/>
        </w:rPr>
        <w:t xml:space="preserve"> Конечные результаты и оценка эффективности.</w:t>
      </w:r>
    </w:p>
    <w:p w:rsidR="00C54042" w:rsidRPr="00C54042" w:rsidRDefault="00C54042" w:rsidP="00276A78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Реализация подпрограммы позволит создать возможности для создания условий по оказанию доступной  и качественной медицинской помощи населению.</w:t>
      </w:r>
    </w:p>
    <w:p w:rsidR="00C54042" w:rsidRPr="00C54042" w:rsidRDefault="00C54042" w:rsidP="00C54042">
      <w:pPr>
        <w:suppressAutoHyphens/>
        <w:ind w:firstLine="426"/>
        <w:jc w:val="both"/>
        <w:rPr>
          <w:lang w:eastAsia="ar-SA"/>
        </w:rPr>
      </w:pPr>
      <w:r w:rsidRPr="00C54042">
        <w:rPr>
          <w:lang w:eastAsia="ar-SA"/>
        </w:rPr>
        <w:t>Основными конечными результатами реализации подпрограммы к 2021 году являются: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ожидаемой продолжительности жизни населения до 70 лет;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всех причин до 12,6 на 1000 человек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младенческой смертности до 6,9 на 1000 родившихся живыми;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болезней системы кровообращения до 395,5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новообразований (в т. ч. злокачественных) до 135,6на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туберкулеза до 0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 распространенности потребления табака среди взрослого населения до 25 %;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охвата диспансеризацией взрослого населения до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повышение информированности населения по вопросам профилактики сердечно-сосудистых заболеваний, онкологических, туберкулеза до 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охвата профилактическими осмотрами на туберкулез до 80%;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уменьшение смертности от самоубийств до  39,5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обучения, составит 100%;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- обеспечение к 2021 году аккредитации 80% медицинских специалистов, занимающихся профессиональной деятельностью. 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rPr>
          <w:lang w:eastAsia="ar-SA"/>
        </w:rPr>
        <w:sectPr w:rsidR="00C54042" w:rsidRPr="00C54042">
          <w:headerReference w:type="default" r:id="rId12"/>
          <w:pgSz w:w="11906" w:h="16838"/>
          <w:pgMar w:top="1134" w:right="624" w:bottom="1134" w:left="1134" w:header="709" w:footer="720" w:gutter="0"/>
          <w:cols w:space="720"/>
          <w:docGrid w:linePitch="600" w:charSpace="32768"/>
        </w:sectPr>
      </w:pPr>
    </w:p>
    <w:p w:rsidR="006F0222" w:rsidRDefault="006F0222" w:rsidP="006F0222">
      <w:pPr>
        <w:suppressAutoHyphens/>
        <w:ind w:left="11199"/>
        <w:rPr>
          <w:b/>
          <w:bCs/>
          <w:sz w:val="28"/>
          <w:szCs w:val="28"/>
          <w:lang w:eastAsia="ar-SA"/>
        </w:rPr>
      </w:pPr>
    </w:p>
    <w:p w:rsidR="006F0222" w:rsidRPr="00C54042" w:rsidRDefault="0064586F" w:rsidP="006F0222">
      <w:pPr>
        <w:suppressAutoHyphens/>
        <w:ind w:left="1119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2.2.1</w:t>
      </w:r>
      <w:r w:rsidR="006F0222" w:rsidRPr="00C54042">
        <w:rPr>
          <w:sz w:val="20"/>
          <w:szCs w:val="20"/>
          <w:lang w:eastAsia="ar-SA"/>
        </w:rPr>
        <w:t xml:space="preserve">                    </w:t>
      </w:r>
    </w:p>
    <w:p w:rsidR="006F0222" w:rsidRDefault="006F0222" w:rsidP="006F0222">
      <w:pPr>
        <w:suppressAutoHyphens/>
        <w:ind w:left="11199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 xml:space="preserve">к муниципальной   программе Дебесского района  «Охрана здоровья и формирование здорового образа жизни» на 2015-2021 годы                                                        </w:t>
      </w:r>
    </w:p>
    <w:p w:rsidR="006F0222" w:rsidRDefault="006F022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Сведения о составе и значениях целевых показателей (индикаторов)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tbl>
      <w:tblPr>
        <w:tblW w:w="155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67"/>
        <w:gridCol w:w="567"/>
        <w:gridCol w:w="2552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03"/>
      </w:tblGrid>
      <w:tr w:rsidR="00C4583F" w:rsidRPr="00C54042" w:rsidTr="00722716"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Код аналитической программной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30443">
              <w:rPr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130443">
              <w:rPr>
                <w:bCs/>
                <w:sz w:val="18"/>
                <w:szCs w:val="18"/>
                <w:lang w:val="en-US" w:eastAsia="ar-SA"/>
              </w:rPr>
              <w:t>/</w:t>
            </w:r>
            <w:r w:rsidRPr="00130443">
              <w:rPr>
                <w:bCs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C11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 xml:space="preserve">Единица </w:t>
            </w:r>
            <w:proofErr w:type="spellStart"/>
            <w:r w:rsidRPr="00130443">
              <w:rPr>
                <w:bCs/>
                <w:sz w:val="18"/>
                <w:szCs w:val="18"/>
                <w:lang w:eastAsia="ar-SA"/>
              </w:rPr>
              <w:t>измере</w:t>
            </w:r>
            <w:proofErr w:type="spellEnd"/>
          </w:p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130443">
              <w:rPr>
                <w:bCs/>
                <w:sz w:val="18"/>
                <w:szCs w:val="18"/>
                <w:lang w:eastAsia="ar-SA"/>
              </w:rPr>
              <w:t>ния</w:t>
            </w:r>
            <w:proofErr w:type="spellEnd"/>
          </w:p>
        </w:tc>
        <w:tc>
          <w:tcPr>
            <w:tcW w:w="10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C4583F" w:rsidRPr="00130443" w:rsidRDefault="00C4583F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Значения целевых показателей (индикаторов)</w:t>
            </w:r>
          </w:p>
        </w:tc>
      </w:tr>
      <w:tr w:rsidR="00722716" w:rsidRPr="00C54042" w:rsidTr="00722716">
        <w:trPr>
          <w:trHeight w:val="329"/>
        </w:trPr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2022</w:t>
            </w:r>
            <w:r w:rsidRPr="00130443">
              <w:rPr>
                <w:sz w:val="18"/>
                <w:szCs w:val="18"/>
                <w:lang w:eastAsia="ar-SA"/>
              </w:rPr>
              <w:tab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2024</w:t>
            </w:r>
          </w:p>
        </w:tc>
      </w:tr>
      <w:tr w:rsidR="00722716" w:rsidRPr="00C54042" w:rsidTr="00722716">
        <w:trPr>
          <w:trHeight w:val="330"/>
        </w:trPr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15850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отчёт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A1787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</w:t>
            </w:r>
            <w:r w:rsidR="00A17870">
              <w:rPr>
                <w:sz w:val="18"/>
                <w:szCs w:val="18"/>
                <w:lang w:eastAsia="ar-SA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282C11">
            <w:pPr>
              <w:jc w:val="center"/>
              <w:rPr>
                <w:sz w:val="18"/>
                <w:szCs w:val="18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282C11">
            <w:pPr>
              <w:jc w:val="center"/>
              <w:rPr>
                <w:sz w:val="18"/>
                <w:szCs w:val="18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282C11">
            <w:pPr>
              <w:jc w:val="center"/>
              <w:rPr>
                <w:sz w:val="18"/>
                <w:szCs w:val="18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</w:tr>
      <w:tr w:rsidR="00C4583F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130443">
              <w:rPr>
                <w:sz w:val="18"/>
                <w:szCs w:val="18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130443">
              <w:rPr>
                <w:b/>
                <w:bCs/>
                <w:sz w:val="18"/>
                <w:szCs w:val="18"/>
                <w:lang w:eastAsia="ar-SA"/>
              </w:rPr>
              <w:t>Подпрограмма 2. «Создание условий для оказания медицинской помощи населению, профилактика заболеваний и формирование здорового образа жизни»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Ожидаемая продолжительность жизни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всех причин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число умерших на 1000 чел.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случаев на 1000 родившихся живыми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490,6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 новообразований (в том числе злокачественных)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 xml:space="preserve">Распространенность </w:t>
            </w:r>
            <w:r w:rsidRPr="00130443">
              <w:rPr>
                <w:sz w:val="18"/>
                <w:szCs w:val="18"/>
                <w:lang w:eastAsia="ar-SA"/>
              </w:rPr>
              <w:lastRenderedPageBreak/>
              <w:t>потребления табака среди взрослого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Охват диспансеризацией взрослого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 xml:space="preserve">Уровень информированности населения по вопросам профилактики </w:t>
            </w:r>
            <w:proofErr w:type="gramStart"/>
            <w:r w:rsidRPr="00130443">
              <w:rPr>
                <w:sz w:val="18"/>
                <w:szCs w:val="18"/>
                <w:lang w:eastAsia="ar-SA"/>
              </w:rPr>
              <w:t>сердечно-сосудистых</w:t>
            </w:r>
            <w:proofErr w:type="gramEnd"/>
            <w:r w:rsidRPr="00130443">
              <w:rPr>
                <w:sz w:val="18"/>
                <w:szCs w:val="18"/>
                <w:lang w:eastAsia="ar-SA"/>
              </w:rPr>
              <w:t xml:space="preserve"> заболеваний, онкологических заболеваний, туберкулеза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Уровень информированности населения по вопросам здорового образа жизни, рациональному питанию, двигательной активности, потреблению алкоголя и табака.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Охват населения профилактическими осмотрами на туберкулез от общей численности населения Удмуртской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722716">
        <w:trPr>
          <w:trHeight w:val="6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самоубийств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Доля медицинских работников,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130443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130443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Доля аккредитованных 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</w:tbl>
    <w:p w:rsidR="00C54042" w:rsidRPr="00C54042" w:rsidRDefault="00C54042" w:rsidP="00C5404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548" w:type="dxa"/>
        <w:tblLayout w:type="fixed"/>
        <w:tblLook w:val="0000" w:firstRow="0" w:lastRow="0" w:firstColumn="0" w:lastColumn="0" w:noHBand="0" w:noVBand="0"/>
      </w:tblPr>
      <w:tblGrid>
        <w:gridCol w:w="3792"/>
      </w:tblGrid>
      <w:tr w:rsidR="00C54042" w:rsidRPr="00C54042" w:rsidTr="00C54042">
        <w:trPr>
          <w:trHeight w:val="882"/>
        </w:trPr>
        <w:tc>
          <w:tcPr>
            <w:tcW w:w="3792" w:type="dxa"/>
            <w:shd w:val="clear" w:color="auto" w:fill="auto"/>
          </w:tcPr>
          <w:p w:rsidR="00C54042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54042">
              <w:rPr>
                <w:sz w:val="20"/>
                <w:szCs w:val="20"/>
                <w:lang w:eastAsia="ar-SA"/>
              </w:rPr>
              <w:lastRenderedPageBreak/>
              <w:t>Приложение № 2</w:t>
            </w:r>
            <w:r w:rsidR="0064586F">
              <w:rPr>
                <w:sz w:val="20"/>
                <w:szCs w:val="20"/>
                <w:lang w:eastAsia="ar-SA"/>
              </w:rPr>
              <w:t>.2.2</w:t>
            </w:r>
            <w:r w:rsidRPr="00C54042">
              <w:rPr>
                <w:sz w:val="20"/>
                <w:szCs w:val="20"/>
                <w:lang w:eastAsia="ar-SA"/>
              </w:rPr>
              <w:t xml:space="preserve">                        </w:t>
            </w:r>
          </w:p>
          <w:p w:rsidR="00C54042" w:rsidRPr="00C54042" w:rsidRDefault="00C54042" w:rsidP="00C54042">
            <w:pPr>
              <w:suppressAutoHyphens/>
              <w:rPr>
                <w:lang w:eastAsia="ar-SA"/>
              </w:rPr>
            </w:pPr>
            <w:r w:rsidRPr="00C54042">
              <w:rPr>
                <w:sz w:val="20"/>
                <w:szCs w:val="20"/>
                <w:lang w:eastAsia="ar-SA"/>
              </w:rPr>
              <w:t xml:space="preserve">к муниципальной   программе «Охрана здоровья и формирование здорового образа жизни»      на 2015-2021 годы                                                   </w:t>
            </w:r>
          </w:p>
        </w:tc>
      </w:tr>
    </w:tbl>
    <w:p w:rsidR="00C54042" w:rsidRPr="00C54042" w:rsidRDefault="00C54042" w:rsidP="00C54042">
      <w:pPr>
        <w:suppressAutoHyphens/>
        <w:spacing w:line="360" w:lineRule="auto"/>
        <w:jc w:val="center"/>
        <w:rPr>
          <w:b/>
          <w:bCs/>
          <w:sz w:val="16"/>
          <w:szCs w:val="16"/>
          <w:lang w:eastAsia="ar-SA"/>
        </w:rPr>
      </w:pPr>
    </w:p>
    <w:p w:rsidR="00C54042" w:rsidRDefault="00C54042" w:rsidP="00C54042">
      <w:pPr>
        <w:suppressAutoHyphens/>
        <w:jc w:val="center"/>
        <w:rPr>
          <w:b/>
          <w:bCs/>
          <w:lang w:eastAsia="ar-SA"/>
        </w:rPr>
      </w:pPr>
      <w:r w:rsidRPr="00C54042">
        <w:rPr>
          <w:b/>
          <w:bCs/>
          <w:lang w:eastAsia="ar-SA"/>
        </w:rPr>
        <w:t xml:space="preserve">Перечень основных мероприятий муниципальной программы </w:t>
      </w:r>
    </w:p>
    <w:p w:rsidR="00C15850" w:rsidRPr="00C54042" w:rsidRDefault="00C15850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8"/>
        <w:gridCol w:w="644"/>
        <w:gridCol w:w="7"/>
        <w:gridCol w:w="666"/>
        <w:gridCol w:w="533"/>
        <w:gridCol w:w="2808"/>
        <w:gridCol w:w="2334"/>
        <w:gridCol w:w="2259"/>
        <w:gridCol w:w="3149"/>
        <w:gridCol w:w="1804"/>
      </w:tblGrid>
      <w:tr w:rsidR="00C54042" w:rsidRPr="00C54042" w:rsidTr="00C54042"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Код аналитической программной квалификации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Наименование программы основного мероприятия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Ответственные исполнители, соисполнители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Срок выполнения</w:t>
            </w:r>
          </w:p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Ожидаемый непосредственный результат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Взаимосвязь с целевыми показателями</w:t>
            </w:r>
          </w:p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C15850">
              <w:rPr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 xml:space="preserve">Подпрограмма 2. «Создание условий для оказания медицинской помощи населению, профилактика заболеваний и формирование здорового образа жизни»                                                         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Создание условий для оказания медицинской помощи населению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Муниципального образования 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БУЗ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  в безвозмездное пользование имущества, находящегося  в муниципальной собственности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в безвозмездное пользование помещений  под размещение ФАП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rPr>
          <w:trHeight w:val="27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Дебёсского района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Администрация МО «Дебёсский район»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Капитальный ремонт стационара (терапевтическое, педиатрическое);  Капитальный ремонт здания ФАП в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Ариково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Лесагурт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 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Котегурт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д. Большая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Кизня</w:t>
            </w:r>
            <w:proofErr w:type="spellEnd"/>
            <w:proofErr w:type="gramStart"/>
            <w:r w:rsidRPr="00C15850">
              <w:rPr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 Строительство модульного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ФАПа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 д. Старый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Кыч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в с. Тыловай  и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Варни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; Капитальный ремонт здания пищеблока;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rPr>
          <w:trHeight w:val="17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Формирование банка данных о наличии вакантных мест в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Привлечение молодых специалистов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профориентационной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работы среди учащихся школ района на медицинские специальности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 МЗ УР»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 образования Администрации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Профориентация на медицинские специальности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медицинским работникам  в первоочередном порядке льготных кредитов на строительство или приобретение жилья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Привлечение специалистов для работы в сельской местности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и обеспечение граждан на территории МО «Дебёсский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Информирование населения о предоставлении бесплатной медицинской помощи  в соответствии с территориальной программой государственных гарантий Удмуртской Республики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Льготное лекарственное обеспечение  детей до 6,5 лет из малообеспеченных семей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Администрация МО «Дебёсский   район»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Улучшение качества жизни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2.2.3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2.2.5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Обеспечение бесплатной контрацепцией женщин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фертильного возраста, оказавшихся в трудной жизненной ситуации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  Администрация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Улучшение качества жизни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2.2.4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Оздоровление детей из малообеспеченных семей на условиях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софинансирования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 пришкольных лагерях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образования Администрации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Улучшение качества жизни граждан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Барьерная и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акарицидная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Профилактика природно-очаговых инфекций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Проведение заключительной дезинфекции в туберкулезных очагах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Снижение заболеваемости туберкулезом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2.2.7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Профилактика заболеваний и формирование здорового образа жизни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  <w:r w:rsidR="00C54042" w:rsidRPr="00C1585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Разработка и распространение памяток, буклетов по здоровому образу жизни и профилактике заболеваний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 МЗ УР»</w:t>
            </w:r>
          </w:p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сектор по молодежной политике,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спорта </w:t>
            </w:r>
            <w:r w:rsidRPr="00C15850">
              <w:rPr>
                <w:sz w:val="20"/>
                <w:szCs w:val="20"/>
                <w:lang w:eastAsia="ar-SA"/>
              </w:rPr>
              <w:t>Администрации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Санитарно-гигиеническое просвещение и профилактика заболеваний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2.2.13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Публикация ежемесячно странички Здоровья  в районной газете «Новый путь» по ЗОЖ, профилактике инфекционных и неинфекционных заболеваний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Главный редактор газеты «Новый путь»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Санитарно-гигиеническое просвещение и пропаганда ЗОЖ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Работа «Школ здоровья» для больных с хроническими заболеваниями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Медицинское просвещение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2.2.3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взаимодействия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 с  руководителями </w:t>
            </w:r>
            <w:proofErr w:type="spellStart"/>
            <w:proofErr w:type="gramStart"/>
            <w:r w:rsidRPr="00C15850">
              <w:rPr>
                <w:sz w:val="20"/>
                <w:szCs w:val="20"/>
                <w:lang w:eastAsia="ar-SA"/>
              </w:rPr>
              <w:t>предприя-тий</w:t>
            </w:r>
            <w:proofErr w:type="spellEnd"/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, организаций,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учреж-дений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всех форм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собствен-ности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расположенных на территории МО «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Дебёс-ский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 по вопросам диспансеризации,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вакци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-нации,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Увеличение охвата населения диспансеризацией, вакцинацией, периодическими и плановыми медицинскими осмотрами, налаживание эффективного межведомственного взаимодействия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2.2.9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«Дебёсский  район»,  в местах массового пребывания людей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В случае угрозы возникновения  и возникновении эпидемий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Информирование населения об угрозе возникновения или возникновении эпидемии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от курения (16 ноября); Всемирному Дню борьбы со СПИДом (1 декабря); Всемирному Дню без табачного дыма 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(31 мая) и другие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сектор по </w:t>
            </w:r>
            <w:proofErr w:type="spellStart"/>
            <w:proofErr w:type="gramStart"/>
            <w:r w:rsidRPr="00C15850">
              <w:rPr>
                <w:sz w:val="20"/>
                <w:szCs w:val="20"/>
                <w:lang w:eastAsia="ar-SA"/>
              </w:rPr>
              <w:t>молодеж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-ной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 политике,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спорта </w:t>
            </w:r>
            <w:r w:rsidRPr="00C15850">
              <w:rPr>
                <w:sz w:val="20"/>
                <w:szCs w:val="20"/>
                <w:lang w:eastAsia="ar-SA"/>
              </w:rPr>
              <w:t xml:space="preserve">Администрации  МО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>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Повышение уровня санитарно-гигиенических знаний населения, созданий условий для самореализации личности по сохранению и укреплению собственного здоровья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Проведение игр с элементами театрализации, часов ЗОЖ, книжных выставок, вечеров, бесед, лекций </w:t>
            </w:r>
            <w:proofErr w:type="gramStart"/>
            <w:r w:rsidRPr="00C15850">
              <w:rPr>
                <w:sz w:val="20"/>
                <w:szCs w:val="20"/>
                <w:lang w:eastAsia="ar-SA"/>
              </w:rPr>
              <w:t>-б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>есед, тематических дискотек, музейных занятий по  формированию ЗОЖ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</w:t>
            </w:r>
            <w:proofErr w:type="spellStart"/>
            <w:r w:rsidR="00662F06" w:rsidRPr="00C15850">
              <w:rPr>
                <w:sz w:val="20"/>
                <w:szCs w:val="20"/>
                <w:lang w:eastAsia="ar-SA"/>
              </w:rPr>
              <w:t>спорта</w:t>
            </w:r>
            <w:r w:rsidRPr="00C15850">
              <w:rPr>
                <w:sz w:val="20"/>
                <w:szCs w:val="20"/>
                <w:lang w:eastAsia="ar-SA"/>
              </w:rPr>
              <w:t>Администрации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Медико-санитарное просвещение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и проведение смотро</w:t>
            </w:r>
            <w:proofErr w:type="gramStart"/>
            <w:r w:rsidRPr="00C15850">
              <w:rPr>
                <w:sz w:val="20"/>
                <w:szCs w:val="20"/>
                <w:lang w:eastAsia="ar-SA"/>
              </w:rPr>
              <w:t>в-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 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образования 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Формирование здорового образа жизни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rPr>
          <w:trHeight w:val="8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Создание и регулярное обновление странички  «Здоровые Дебёсы» на сайте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МЗУР»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Размещение информационного материала по профилактике заболеваний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</w:t>
            </w:r>
            <w:r w:rsidR="00662F06" w:rsidRPr="00C15850">
              <w:rPr>
                <w:sz w:val="20"/>
                <w:szCs w:val="20"/>
                <w:lang w:eastAsia="ar-SA"/>
              </w:rPr>
              <w:t>Отдел культуры, молодёжи и спорта</w:t>
            </w:r>
            <w:r w:rsidRPr="00C15850">
              <w:rPr>
                <w:sz w:val="20"/>
                <w:szCs w:val="20"/>
                <w:lang w:eastAsia="ar-SA"/>
              </w:rPr>
              <w:t xml:space="preserve"> Администрации 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Возрождение и проведение в трудовых коллективах производственной гимнастики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район», руководители предприятий, организаций, учреждений всех форм собственности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Сохранение здоровья граждан в процессе их трудовой деятельности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</w:tc>
      </w:tr>
    </w:tbl>
    <w:p w:rsidR="00662F06" w:rsidRDefault="00662F06" w:rsidP="00662F06">
      <w:pPr>
        <w:suppressAutoHyphens/>
        <w:rPr>
          <w:sz w:val="28"/>
          <w:szCs w:val="28"/>
          <w:lang w:eastAsia="ar-SA"/>
        </w:rPr>
      </w:pPr>
    </w:p>
    <w:p w:rsidR="0064586F" w:rsidRDefault="00662F06" w:rsidP="00662F06">
      <w:pPr>
        <w:suppressAutoHyphens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64586F" w:rsidRPr="00C54042">
        <w:rPr>
          <w:sz w:val="20"/>
          <w:szCs w:val="20"/>
          <w:lang w:eastAsia="ar-SA"/>
        </w:rPr>
        <w:t>Приложение № 2</w:t>
      </w:r>
      <w:r w:rsidR="0064586F">
        <w:rPr>
          <w:sz w:val="20"/>
          <w:szCs w:val="20"/>
          <w:lang w:eastAsia="ar-SA"/>
        </w:rPr>
        <w:t>.2.3</w:t>
      </w:r>
    </w:p>
    <w:p w:rsidR="0064586F" w:rsidRDefault="0064586F" w:rsidP="0064586F">
      <w:pPr>
        <w:ind w:left="10632"/>
      </w:pPr>
      <w:r w:rsidRPr="00C54042">
        <w:rPr>
          <w:sz w:val="20"/>
          <w:szCs w:val="20"/>
          <w:lang w:eastAsia="ar-SA"/>
        </w:rPr>
        <w:t xml:space="preserve">к муниципальной   программе «Охрана здоровья и формирование здорового образа жизни»      на 2015-2021 годы                                                   </w:t>
      </w:r>
    </w:p>
    <w:p w:rsidR="0064586F" w:rsidRDefault="0064586F" w:rsidP="0064586F">
      <w:pPr>
        <w:ind w:left="10632"/>
      </w:pPr>
    </w:p>
    <w:p w:rsidR="0064586F" w:rsidRPr="00DC4B44" w:rsidRDefault="0064586F" w:rsidP="0064586F">
      <w:pPr>
        <w:ind w:left="10632"/>
      </w:pPr>
    </w:p>
    <w:p w:rsidR="0064586F" w:rsidRPr="00903883" w:rsidRDefault="0064586F" w:rsidP="0064586F">
      <w:pPr>
        <w:jc w:val="center"/>
      </w:pPr>
      <w:r w:rsidRPr="00903883">
        <w:rPr>
          <w:b/>
        </w:rPr>
        <w:t xml:space="preserve">Финансовая оценка применения мер муниципального регулирования </w:t>
      </w:r>
    </w:p>
    <w:p w:rsidR="0064586F" w:rsidRDefault="0064586F" w:rsidP="0064586F">
      <w:pPr>
        <w:jc w:val="center"/>
        <w:rPr>
          <w:b/>
        </w:rPr>
      </w:pPr>
    </w:p>
    <w:p w:rsidR="0064586F" w:rsidRDefault="0064586F" w:rsidP="0064586F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3"/>
        <w:gridCol w:w="372"/>
        <w:gridCol w:w="1754"/>
        <w:gridCol w:w="841"/>
        <w:gridCol w:w="900"/>
        <w:gridCol w:w="810"/>
        <w:gridCol w:w="851"/>
        <w:gridCol w:w="900"/>
        <w:gridCol w:w="1080"/>
        <w:gridCol w:w="997"/>
        <w:gridCol w:w="992"/>
        <w:gridCol w:w="992"/>
        <w:gridCol w:w="992"/>
        <w:gridCol w:w="993"/>
        <w:gridCol w:w="1842"/>
      </w:tblGrid>
      <w:tr w:rsidR="0064586F" w:rsidRPr="00B83189" w:rsidTr="00DA5490">
        <w:trPr>
          <w:trHeight w:val="1543"/>
        </w:trPr>
        <w:tc>
          <w:tcPr>
            <w:tcW w:w="993" w:type="dxa"/>
            <w:gridSpan w:val="2"/>
            <w:vAlign w:val="center"/>
          </w:tcPr>
          <w:p w:rsidR="0064586F" w:rsidRPr="00C15850" w:rsidRDefault="00DA5490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</w:t>
            </w:r>
            <w:r w:rsidR="0064586F" w:rsidRPr="00C15850">
              <w:rPr>
                <w:sz w:val="20"/>
                <w:szCs w:val="20"/>
              </w:rPr>
              <w:t xml:space="preserve">од </w:t>
            </w:r>
            <w:proofErr w:type="spellStart"/>
            <w:r w:rsidR="0064586F" w:rsidRPr="00C15850">
              <w:rPr>
                <w:sz w:val="20"/>
                <w:szCs w:val="20"/>
              </w:rPr>
              <w:t>анали</w:t>
            </w:r>
            <w:proofErr w:type="spellEnd"/>
            <w:r w:rsidRPr="00C15850">
              <w:rPr>
                <w:sz w:val="20"/>
                <w:szCs w:val="20"/>
              </w:rPr>
              <w:t xml:space="preserve"> </w:t>
            </w:r>
            <w:proofErr w:type="spellStart"/>
            <w:r w:rsidR="0064586F" w:rsidRPr="00C15850">
              <w:rPr>
                <w:sz w:val="20"/>
                <w:szCs w:val="20"/>
              </w:rPr>
              <w:t>тичес</w:t>
            </w:r>
            <w:proofErr w:type="spellEnd"/>
            <w:r w:rsidRPr="00C15850">
              <w:rPr>
                <w:sz w:val="20"/>
                <w:szCs w:val="20"/>
              </w:rPr>
              <w:t xml:space="preserve"> </w:t>
            </w:r>
            <w:r w:rsidR="0064586F" w:rsidRPr="00C15850">
              <w:rPr>
                <w:sz w:val="20"/>
                <w:szCs w:val="20"/>
              </w:rPr>
              <w:t>кой программной классификации</w:t>
            </w:r>
          </w:p>
        </w:tc>
        <w:tc>
          <w:tcPr>
            <w:tcW w:w="372" w:type="dxa"/>
            <w:vMerge w:val="restart"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№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Наименование меры                                         </w:t>
            </w:r>
            <w:proofErr w:type="gramStart"/>
            <w:r w:rsidRPr="00C15850">
              <w:rPr>
                <w:sz w:val="20"/>
                <w:szCs w:val="20"/>
              </w:rPr>
              <w:t>муниципального</w:t>
            </w:r>
            <w:proofErr w:type="gramEnd"/>
            <w:r w:rsidRPr="00C15850">
              <w:rPr>
                <w:sz w:val="20"/>
                <w:szCs w:val="20"/>
              </w:rPr>
              <w:t xml:space="preserve"> 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841" w:type="dxa"/>
            <w:vMerge w:val="restart"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9507" w:type="dxa"/>
            <w:gridSpan w:val="10"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both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Краткое обоснование необходимости применения меры для достижения целей </w:t>
            </w:r>
          </w:p>
        </w:tc>
      </w:tr>
      <w:tr w:rsidR="0064586F" w:rsidRPr="00B83189" w:rsidTr="00DA5490">
        <w:trPr>
          <w:trHeight w:val="20"/>
        </w:trPr>
        <w:tc>
          <w:tcPr>
            <w:tcW w:w="540" w:type="dxa"/>
            <w:vAlign w:val="center"/>
          </w:tcPr>
          <w:p w:rsidR="0064586F" w:rsidRPr="00C15850" w:rsidRDefault="0064586F" w:rsidP="00183D42">
            <w:pPr>
              <w:ind w:right="-108" w:hanging="7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453" w:type="dxa"/>
            <w:vAlign w:val="center"/>
          </w:tcPr>
          <w:p w:rsidR="0064586F" w:rsidRPr="00C15850" w:rsidRDefault="0064586F" w:rsidP="00183D4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2" w:type="dxa"/>
            <w:vMerge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2015г отчет</w:t>
            </w:r>
          </w:p>
        </w:tc>
        <w:tc>
          <w:tcPr>
            <w:tcW w:w="810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2016г отчет</w:t>
            </w:r>
          </w:p>
        </w:tc>
        <w:tc>
          <w:tcPr>
            <w:tcW w:w="851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62F06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2017г</w:t>
            </w:r>
            <w:r w:rsidR="0064586F" w:rsidRPr="00C15850">
              <w:rPr>
                <w:sz w:val="20"/>
                <w:szCs w:val="20"/>
              </w:rPr>
              <w:t>отчет</w:t>
            </w:r>
          </w:p>
        </w:tc>
        <w:tc>
          <w:tcPr>
            <w:tcW w:w="900" w:type="dxa"/>
            <w:vAlign w:val="center"/>
          </w:tcPr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2018г.</w:t>
            </w:r>
          </w:p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отчет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2019г.</w:t>
            </w:r>
          </w:p>
          <w:p w:rsidR="0064586F" w:rsidRPr="00C15850" w:rsidRDefault="00C15850" w:rsidP="00183D42">
            <w:pPr>
              <w:ind w:hanging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left="489"/>
              <w:jc w:val="both"/>
              <w:rPr>
                <w:sz w:val="20"/>
                <w:szCs w:val="20"/>
              </w:rPr>
            </w:pPr>
          </w:p>
        </w:tc>
      </w:tr>
      <w:tr w:rsidR="0064586F" w:rsidRPr="00B83189" w:rsidTr="00DA5490">
        <w:trPr>
          <w:trHeight w:val="531"/>
        </w:trPr>
        <w:tc>
          <w:tcPr>
            <w:tcW w:w="540" w:type="dxa"/>
            <w:noWrap/>
            <w:vAlign w:val="center"/>
          </w:tcPr>
          <w:p w:rsidR="0064586F" w:rsidRPr="00C15850" w:rsidRDefault="0064586F" w:rsidP="00183D42">
            <w:pPr>
              <w:ind w:hanging="7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453" w:type="dxa"/>
            <w:noWrap/>
            <w:vAlign w:val="center"/>
          </w:tcPr>
          <w:p w:rsidR="0064586F" w:rsidRPr="00C15850" w:rsidRDefault="0064586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noWrap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2" w:type="dxa"/>
            <w:gridSpan w:val="12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Меры муниципального регулирования  финансовой оценке не подлежат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both"/>
              <w:rPr>
                <w:sz w:val="20"/>
                <w:szCs w:val="20"/>
              </w:rPr>
            </w:pPr>
          </w:p>
        </w:tc>
      </w:tr>
    </w:tbl>
    <w:p w:rsidR="0064586F" w:rsidRDefault="00C15850" w:rsidP="00C15850">
      <w:pPr>
        <w:tabs>
          <w:tab w:val="left" w:pos="13470"/>
        </w:tabs>
        <w:rPr>
          <w:b/>
        </w:rPr>
      </w:pPr>
      <w:r>
        <w:rPr>
          <w:b/>
        </w:rPr>
        <w:tab/>
      </w:r>
    </w:p>
    <w:p w:rsidR="0064586F" w:rsidRDefault="0064586F" w:rsidP="0064586F">
      <w:pPr>
        <w:ind w:left="10632"/>
        <w:rPr>
          <w:b/>
        </w:rPr>
      </w:pPr>
    </w:p>
    <w:p w:rsidR="0064586F" w:rsidRPr="00DC4B44" w:rsidRDefault="0064586F" w:rsidP="0064586F">
      <w:pPr>
        <w:ind w:left="10632"/>
      </w:pPr>
    </w:p>
    <w:p w:rsidR="0064586F" w:rsidRDefault="0064586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64586F" w:rsidRDefault="0064586F" w:rsidP="0064586F">
      <w:pPr>
        <w:ind w:left="10632"/>
        <w:rPr>
          <w:sz w:val="20"/>
          <w:szCs w:val="20"/>
          <w:lang w:eastAsia="ar-SA"/>
        </w:rPr>
      </w:pPr>
      <w:r w:rsidRPr="00C54042">
        <w:rPr>
          <w:sz w:val="20"/>
          <w:szCs w:val="20"/>
          <w:lang w:eastAsia="ar-SA"/>
        </w:rPr>
        <w:lastRenderedPageBreak/>
        <w:t>Приложение № 2</w:t>
      </w:r>
      <w:r>
        <w:rPr>
          <w:sz w:val="20"/>
          <w:szCs w:val="20"/>
          <w:lang w:eastAsia="ar-SA"/>
        </w:rPr>
        <w:t>.2.4</w:t>
      </w:r>
    </w:p>
    <w:p w:rsidR="0064586F" w:rsidRDefault="0064586F" w:rsidP="0064586F">
      <w:pPr>
        <w:ind w:left="10632"/>
      </w:pPr>
      <w:r w:rsidRPr="00C54042">
        <w:rPr>
          <w:sz w:val="20"/>
          <w:szCs w:val="20"/>
          <w:lang w:eastAsia="ar-SA"/>
        </w:rPr>
        <w:t>к муниципальной   программе «Охрана здоровья и формирование здорового образа жизни»      на 2015-2021 годы</w:t>
      </w:r>
      <w:r w:rsidRPr="00DC4B44">
        <w:rPr>
          <w:b/>
        </w:rPr>
        <w:t xml:space="preserve"> </w:t>
      </w:r>
    </w:p>
    <w:p w:rsidR="0064586F" w:rsidRDefault="0064586F" w:rsidP="0064586F">
      <w:pPr>
        <w:ind w:left="10632"/>
      </w:pPr>
    </w:p>
    <w:p w:rsidR="0064586F" w:rsidRPr="00DC4B44" w:rsidRDefault="0064586F" w:rsidP="0064586F">
      <w:pPr>
        <w:ind w:left="10632"/>
      </w:pPr>
    </w:p>
    <w:p w:rsidR="0064586F" w:rsidRPr="006D4091" w:rsidRDefault="0064586F" w:rsidP="0064586F">
      <w:pPr>
        <w:jc w:val="center"/>
        <w:rPr>
          <w:b/>
        </w:rPr>
      </w:pPr>
      <w:r w:rsidRPr="006D4091">
        <w:rPr>
          <w:b/>
        </w:rPr>
        <w:t xml:space="preserve">Прогноз сводных показателей муниципального задания на оказание муниципальных услуг, выполнение муниципальных работ </w:t>
      </w:r>
    </w:p>
    <w:p w:rsidR="0064586F" w:rsidRPr="006D4091" w:rsidRDefault="0064586F" w:rsidP="0064586F">
      <w:pPr>
        <w:jc w:val="center"/>
        <w:rPr>
          <w:b/>
        </w:rPr>
      </w:pPr>
      <w:r w:rsidRPr="006D4091">
        <w:rPr>
          <w:b/>
        </w:rPr>
        <w:t xml:space="preserve">муниципальными учреждениями муниципального образования  «Дебесский район» </w:t>
      </w:r>
    </w:p>
    <w:p w:rsidR="0064586F" w:rsidRDefault="0064586F" w:rsidP="0064586F">
      <w:pPr>
        <w:jc w:val="center"/>
      </w:pPr>
    </w:p>
    <w:p w:rsidR="0064586F" w:rsidRDefault="0064586F" w:rsidP="0064586F">
      <w:pPr>
        <w:jc w:val="center"/>
      </w:pPr>
    </w:p>
    <w:p w:rsidR="0064586F" w:rsidRDefault="0064586F" w:rsidP="0064586F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2"/>
        <w:gridCol w:w="451"/>
        <w:gridCol w:w="447"/>
        <w:gridCol w:w="720"/>
        <w:gridCol w:w="1080"/>
        <w:gridCol w:w="900"/>
        <w:gridCol w:w="540"/>
        <w:gridCol w:w="540"/>
        <w:gridCol w:w="540"/>
        <w:gridCol w:w="540"/>
        <w:gridCol w:w="495"/>
        <w:gridCol w:w="576"/>
        <w:gridCol w:w="540"/>
        <w:gridCol w:w="540"/>
        <w:gridCol w:w="540"/>
        <w:gridCol w:w="540"/>
        <w:gridCol w:w="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26"/>
      </w:tblGrid>
      <w:tr w:rsidR="0064586F" w:rsidRPr="00C15850" w:rsidTr="00662F06">
        <w:trPr>
          <w:trHeight w:val="1072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1124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 Мп</w:t>
            </w:r>
          </w:p>
        </w:tc>
        <w:tc>
          <w:tcPr>
            <w:tcW w:w="463" w:type="dxa"/>
            <w:gridSpan w:val="2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1124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Ом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64586F" w:rsidRPr="00C15850" w:rsidRDefault="0064586F" w:rsidP="00183D42">
            <w:pPr>
              <w:ind w:right="-5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15850">
              <w:rPr>
                <w:sz w:val="20"/>
                <w:szCs w:val="20"/>
              </w:rPr>
              <w:t>Наименование</w:t>
            </w:r>
            <w:proofErr w:type="spellEnd"/>
            <w:proofErr w:type="gramEnd"/>
            <w:r w:rsidRPr="00C15850">
              <w:rPr>
                <w:sz w:val="20"/>
                <w:szCs w:val="20"/>
              </w:rPr>
              <w:t xml:space="preserve">  муниципальной услуги (работы)</w:t>
            </w:r>
          </w:p>
        </w:tc>
        <w:tc>
          <w:tcPr>
            <w:tcW w:w="1080" w:type="dxa"/>
            <w:vMerge w:val="restart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900" w:type="dxa"/>
            <w:vMerge w:val="restart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Единица измерения объема муниципальной услуги</w:t>
            </w:r>
          </w:p>
        </w:tc>
        <w:tc>
          <w:tcPr>
            <w:tcW w:w="5400" w:type="dxa"/>
            <w:gridSpan w:val="11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6846"/>
              <w:rPr>
                <w:sz w:val="20"/>
                <w:szCs w:val="20"/>
              </w:rPr>
            </w:pPr>
            <w:proofErr w:type="gramStart"/>
            <w:r w:rsidRPr="00C15850">
              <w:rPr>
                <w:sz w:val="20"/>
                <w:szCs w:val="20"/>
              </w:rPr>
              <w:t>З</w:t>
            </w:r>
            <w:proofErr w:type="gramEnd"/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Значение показателя  объема муниципальной услуги (работы)</w:t>
            </w:r>
          </w:p>
        </w:tc>
        <w:tc>
          <w:tcPr>
            <w:tcW w:w="5486" w:type="dxa"/>
            <w:gridSpan w:val="10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  «Дебесский район» на оказание муниципальной услуги (выполнение работ тыс. руб.)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</w:tc>
      </w:tr>
      <w:tr w:rsidR="00C4583F" w:rsidRPr="00C15850" w:rsidTr="00662F06">
        <w:trPr>
          <w:trHeight w:val="630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ind w:hanging="83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  <w:p w:rsidR="00C4583F" w:rsidRPr="00C15850" w:rsidRDefault="00C4583F" w:rsidP="00183D42">
            <w:pPr>
              <w:ind w:hanging="83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495" w:type="dxa"/>
            <w:vAlign w:val="center"/>
          </w:tcPr>
          <w:p w:rsidR="00C4583F" w:rsidRPr="00C15850" w:rsidRDefault="00C4583F" w:rsidP="00183D42">
            <w:pPr>
              <w:ind w:hanging="108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76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9" w:type="dxa"/>
            <w:gridSpan w:val="2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</w:tr>
      <w:tr w:rsidR="0064586F" w:rsidRPr="009E751F" w:rsidTr="00662F06">
        <w:trPr>
          <w:trHeight w:val="570"/>
        </w:trPr>
        <w:tc>
          <w:tcPr>
            <w:tcW w:w="542" w:type="dxa"/>
            <w:gridSpan w:val="2"/>
          </w:tcPr>
          <w:p w:rsidR="0064586F" w:rsidRPr="00C15850" w:rsidRDefault="0064586F" w:rsidP="0064586F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14033" w:type="dxa"/>
            <w:gridSpan w:val="25"/>
          </w:tcPr>
          <w:p w:rsidR="0064586F" w:rsidRPr="009E751F" w:rsidRDefault="0064586F" w:rsidP="00183D42">
            <w:r w:rsidRPr="009E751F">
              <w:t>Муниципальное задание на оказание муниципальных  услуг, выполнение муниципальных работ муниципальными учреждениям</w:t>
            </w:r>
            <w:r>
              <w:t xml:space="preserve">и муниципального образования </w:t>
            </w:r>
            <w:r w:rsidRPr="009E751F">
              <w:t xml:space="preserve"> «Дебесский район» в рамках  муниципальной подпрограммы не формируется</w:t>
            </w:r>
          </w:p>
        </w:tc>
      </w:tr>
    </w:tbl>
    <w:p w:rsidR="00687153" w:rsidRDefault="00687153" w:rsidP="00687153"/>
    <w:p w:rsidR="00687153" w:rsidRDefault="00687153" w:rsidP="00687153"/>
    <w:p w:rsidR="00687153" w:rsidRDefault="00687153" w:rsidP="00687153"/>
    <w:p w:rsidR="00690055" w:rsidRDefault="00690055" w:rsidP="00690055">
      <w:pPr>
        <w:jc w:val="center"/>
        <w:rPr>
          <w:sz w:val="20"/>
          <w:szCs w:val="20"/>
          <w:lang w:eastAsia="ar-SA"/>
        </w:rPr>
      </w:pPr>
    </w:p>
    <w:p w:rsidR="00C15850" w:rsidRDefault="00690055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690055" w:rsidRDefault="00C15850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90055">
        <w:rPr>
          <w:sz w:val="20"/>
          <w:szCs w:val="20"/>
          <w:lang w:eastAsia="ar-SA"/>
        </w:rPr>
        <w:t xml:space="preserve"> </w:t>
      </w:r>
      <w:r w:rsidR="00690055" w:rsidRPr="00C54042">
        <w:rPr>
          <w:sz w:val="20"/>
          <w:szCs w:val="20"/>
          <w:lang w:eastAsia="ar-SA"/>
        </w:rPr>
        <w:t>Приложение №5</w:t>
      </w:r>
    </w:p>
    <w:p w:rsidR="00690055" w:rsidRDefault="00690055" w:rsidP="0069005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к муниципальной   программе «Охрана здоровья и </w:t>
      </w:r>
    </w:p>
    <w:p w:rsidR="00690055" w:rsidRDefault="00690055" w:rsidP="0069005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формирование здорового образа жизни»     </w:t>
      </w:r>
    </w:p>
    <w:p w:rsidR="00690055" w:rsidRPr="00C54042" w:rsidRDefault="00690055" w:rsidP="00690055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на 2015-2021 годы                                                   </w:t>
      </w:r>
    </w:p>
    <w:p w:rsidR="00687153" w:rsidRDefault="00687153" w:rsidP="00687153"/>
    <w:p w:rsidR="00C15850" w:rsidRDefault="00687153" w:rsidP="00C15850">
      <w:pPr>
        <w:jc w:val="center"/>
      </w:pPr>
      <w:r>
        <w:t xml:space="preserve">                                                                            </w:t>
      </w:r>
      <w:r w:rsidR="00690055">
        <w:t xml:space="preserve">                                  </w:t>
      </w:r>
      <w:r w:rsidR="00C15850">
        <w:t xml:space="preserve">                      </w:t>
      </w:r>
    </w:p>
    <w:p w:rsidR="00C54042" w:rsidRPr="00C54042" w:rsidRDefault="00C54042" w:rsidP="00C15850">
      <w:pPr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Ресурсное обеспечение реализации муниципальной программы </w:t>
      </w:r>
    </w:p>
    <w:p w:rsid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за счет средств бюджета муниципального района </w:t>
      </w:r>
    </w:p>
    <w:p w:rsidR="00C15850" w:rsidRDefault="00C15850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15850" w:rsidRPr="00C54042" w:rsidRDefault="00C15850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157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7"/>
        <w:gridCol w:w="505"/>
        <w:gridCol w:w="456"/>
        <w:gridCol w:w="368"/>
        <w:gridCol w:w="316"/>
        <w:gridCol w:w="2567"/>
        <w:gridCol w:w="1895"/>
        <w:gridCol w:w="577"/>
        <w:gridCol w:w="353"/>
        <w:gridCol w:w="394"/>
        <w:gridCol w:w="452"/>
        <w:gridCol w:w="396"/>
        <w:gridCol w:w="59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4586F" w:rsidRPr="00C54042" w:rsidTr="00172658">
        <w:trPr>
          <w:trHeight w:val="574"/>
          <w:tblHeader/>
        </w:trPr>
        <w:tc>
          <w:tcPr>
            <w:tcW w:w="2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Ответственный исполнитель, соисполнитель</w:t>
            </w:r>
          </w:p>
        </w:tc>
        <w:tc>
          <w:tcPr>
            <w:tcW w:w="21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Код бюджетной классификации</w:t>
            </w:r>
          </w:p>
        </w:tc>
        <w:tc>
          <w:tcPr>
            <w:tcW w:w="697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Расходы бюджета муниципального образования, тыс. рублей</w:t>
            </w:r>
          </w:p>
        </w:tc>
      </w:tr>
      <w:tr w:rsidR="0064586F" w:rsidRPr="00C54042" w:rsidTr="00172658">
        <w:trPr>
          <w:trHeight w:val="743"/>
          <w:tblHeader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МП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Пп</w:t>
            </w:r>
            <w:proofErr w:type="spellEnd"/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ОМ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М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И</w:t>
            </w: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7"/>
                <w:szCs w:val="17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ГРБС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Рз</w:t>
            </w:r>
            <w:proofErr w:type="spellEnd"/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Пр</w:t>
            </w:r>
            <w:proofErr w:type="spellEnd"/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ЦС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ВР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>
              <w:rPr>
                <w:sz w:val="17"/>
                <w:szCs w:val="17"/>
                <w:lang w:eastAsia="ar-SA"/>
              </w:rPr>
              <w:t>2022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>
              <w:rPr>
                <w:sz w:val="17"/>
                <w:szCs w:val="17"/>
                <w:lang w:eastAsia="ar-SA"/>
              </w:rPr>
              <w:t>2023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 w:rsidRPr="00D9453A">
              <w:rPr>
                <w:sz w:val="17"/>
                <w:szCs w:val="17"/>
                <w:lang w:eastAsia="ar-SA"/>
              </w:rPr>
              <w:t>202</w:t>
            </w:r>
            <w:r>
              <w:rPr>
                <w:sz w:val="17"/>
                <w:szCs w:val="17"/>
                <w:lang w:eastAsia="ar-SA"/>
              </w:rPr>
              <w:t>4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20"/>
                <w:szCs w:val="20"/>
                <w:lang w:eastAsia="ar-SA"/>
              </w:rPr>
              <w:t>Создание условий для оказания медицинской помощи населению, профилактика заболеваний и формирование ЗОЖ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769,0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64586F" w:rsidRPr="00C54042" w:rsidTr="00172658">
        <w:trPr>
          <w:trHeight w:val="38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769,0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64586F" w:rsidRPr="00C54042" w:rsidTr="00172658">
        <w:trPr>
          <w:trHeight w:val="382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804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20"/>
                <w:szCs w:val="20"/>
                <w:lang w:eastAsia="ar-SA"/>
              </w:rPr>
              <w:t xml:space="preserve"> «Создание условий для оказания медицинской помощи населению»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Администрация МО «Дебесский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996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Предоставление в безвозмездное пользование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   имущества, находя-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щегося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в муниципальной собственности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Предоставление земельных участков  для строительства объектов  в сфере здраво-охранения в соответствии с документами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территориаль-ного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планирования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 xml:space="preserve">муниципального образования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0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Формирование банка данных о наличии вакантных мест в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81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профориен-тационной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работы среди учащихся школ района на медицинские специальности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193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477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Предоставление медицинским работникам  в первоочередном порядке льготных кредитов на строительство или приобретение жилья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4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12944" w:rsidRPr="00C54042" w:rsidTr="00172658">
        <w:trPr>
          <w:trHeight w:val="1162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и обеспечение граждан на территории МО «Дебёсский  район»  доступной и достоверной информацией, включающей в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>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Администрация МО «Дебёсский район»</w:t>
            </w:r>
          </w:p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12944" w:rsidRPr="00C54042" w:rsidTr="00172658">
        <w:trPr>
          <w:trHeight w:val="1942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  <w:p w:rsidR="00312944" w:rsidRPr="00C54042" w:rsidRDefault="00312944" w:rsidP="00C5404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</w:tr>
      <w:tr w:rsidR="0064586F" w:rsidRPr="00C54042" w:rsidTr="00172658">
        <w:trPr>
          <w:trHeight w:val="34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Обеспечение бесплатной контрацепцией женщин фертильного возраста, оказавшихся в трудной жизненной ситуации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Оздоровление детей из малообеспеченных семей на условиях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софинансирования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в пришкольных лагерях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  образования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16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Барьерная и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акарицидная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64586F" w:rsidRPr="00C54042" w:rsidTr="00172658">
        <w:trPr>
          <w:trHeight w:val="59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Проведение заключительной дезинфекции в туберкулезных очагах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20"/>
                <w:szCs w:val="20"/>
                <w:lang w:eastAsia="ar-SA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561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Разработка и распространение памяток, буклетов по здоровому образу жизни и профилактике заболеваний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Default="00690055" w:rsidP="00690055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Администрации  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 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36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975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Управление культуры и туризма Администрации МО     « Дебёсский район»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59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    « Дебёсский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894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Публикация ежемесячно странички Здоровья  в районной газете «Новый путь» по ЗОЖ, профилактике инфекционных и неинфекционных заболеваний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Главный редактор районной газеты «Новый путь»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0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495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Работа «Школ здоровья» для больных с хроническими заболеваниями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998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взаимодействия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 с  руководителями предприятий, организаций,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>учреждений всех форм собственности, расположенных на территории МО « Дебёсский  район» по вопросам диспансеризации, вакцинации,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64586F" w:rsidRPr="00C54042" w:rsidTr="00172658">
        <w:trPr>
          <w:trHeight w:val="149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476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«Дебёсский  район»,  в местах массового пребывания людей».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3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«Дебёсский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65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Главный редактор  районной газеты «Новый путь»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50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от курения (16 ноября); Всемирному Дню борьбы со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>СПИДом (1 декабря); Всемирному Дню без табачного дыма (31 мая) и другие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93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90055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Управление </w:t>
            </w:r>
            <w:r w:rsidR="0064586F" w:rsidRPr="00C54042">
              <w:rPr>
                <w:sz w:val="18"/>
                <w:szCs w:val="18"/>
                <w:lang w:eastAsia="ar-SA"/>
              </w:rPr>
              <w:t>образования Администрации МО «</w:t>
            </w:r>
            <w:proofErr w:type="spellStart"/>
            <w:r w:rsidR="0064586F"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="0064586F" w:rsidRPr="00C54042">
              <w:rPr>
                <w:sz w:val="18"/>
                <w:szCs w:val="18"/>
                <w:lang w:eastAsia="ar-SA"/>
              </w:rPr>
              <w:t xml:space="preserve"> район»;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86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690055">
            <w:pPr>
              <w:suppressAutoHyphens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  МО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114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культуры и туризма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3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  Проведение игр с элементами театрализации, часов ЗОЖ, книжных выставок, вечеров, бесед, лекций, тематических дискотек, музейных занятий по формированию ЗОЖ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    « Дебёсский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99"/>
        </w:trPr>
        <w:tc>
          <w:tcPr>
            <w:tcW w:w="45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690055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  МО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и проведение смотров-конкурсов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  образования Администрации 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13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Создание странички  «Здоровые Дебёсы» на сайте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МЗУР»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111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МО 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Возрождение и проведение в трудовых коллективах производственной гимнастики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Руководители предприятий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C54042" w:rsidRPr="00C54042" w:rsidRDefault="00C54042" w:rsidP="00C54042">
      <w:pPr>
        <w:suppressAutoHyphens/>
        <w:rPr>
          <w:lang w:eastAsia="ar-SA"/>
        </w:rPr>
      </w:pPr>
    </w:p>
    <w:p w:rsidR="00C15850" w:rsidRDefault="00C15850" w:rsidP="00690055">
      <w:pPr>
        <w:rPr>
          <w:lang w:eastAsia="ar-SA"/>
        </w:rPr>
      </w:pPr>
    </w:p>
    <w:p w:rsidR="00703686" w:rsidRPr="00690055" w:rsidRDefault="00C15850" w:rsidP="00690055">
      <w:pPr>
        <w:rPr>
          <w:sz w:val="20"/>
          <w:szCs w:val="20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690055">
        <w:rPr>
          <w:sz w:val="20"/>
          <w:szCs w:val="20"/>
          <w:lang w:eastAsia="ar-SA"/>
        </w:rPr>
        <w:t xml:space="preserve"> </w:t>
      </w:r>
      <w:r w:rsidR="00703686" w:rsidRPr="00690055">
        <w:rPr>
          <w:sz w:val="20"/>
          <w:szCs w:val="20"/>
        </w:rPr>
        <w:t>Приложение 6</w:t>
      </w:r>
    </w:p>
    <w:p w:rsidR="00703686" w:rsidRPr="00690055" w:rsidRDefault="00703686" w:rsidP="00703686">
      <w:pPr>
        <w:tabs>
          <w:tab w:val="left" w:pos="142"/>
          <w:tab w:val="left" w:pos="10773"/>
        </w:tabs>
        <w:ind w:left="10773"/>
        <w:rPr>
          <w:sz w:val="20"/>
          <w:szCs w:val="20"/>
        </w:rPr>
      </w:pPr>
      <w:r w:rsidRPr="00690055">
        <w:rPr>
          <w:sz w:val="20"/>
          <w:szCs w:val="20"/>
        </w:rPr>
        <w:t>к муниципальной подпрограмме «Охрана здоровья и формирование здорового образа жизни населения» в муниципальном образовании  «</w:t>
      </w:r>
      <w:proofErr w:type="spellStart"/>
      <w:r w:rsidRPr="00690055">
        <w:rPr>
          <w:sz w:val="20"/>
          <w:szCs w:val="20"/>
        </w:rPr>
        <w:t>Дебесский</w:t>
      </w:r>
      <w:proofErr w:type="spellEnd"/>
      <w:r w:rsidRPr="00690055">
        <w:rPr>
          <w:sz w:val="20"/>
          <w:szCs w:val="20"/>
        </w:rPr>
        <w:t xml:space="preserve"> район» на 2015-2024 годы»</w:t>
      </w:r>
    </w:p>
    <w:p w:rsidR="00703686" w:rsidRDefault="00703686" w:rsidP="00703686"/>
    <w:p w:rsidR="00703686" w:rsidRDefault="00703686" w:rsidP="00703686"/>
    <w:p w:rsidR="00703686" w:rsidRDefault="00703686" w:rsidP="00703686">
      <w:pPr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        </w:t>
      </w:r>
    </w:p>
    <w:p w:rsidR="00703686" w:rsidRDefault="00703686" w:rsidP="0070368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15850" w:rsidRDefault="00C15850" w:rsidP="00703686">
      <w:pPr>
        <w:jc w:val="center"/>
        <w:rPr>
          <w:b/>
          <w:bCs/>
          <w:color w:val="000000"/>
        </w:rPr>
      </w:pPr>
    </w:p>
    <w:p w:rsidR="00703686" w:rsidRDefault="00703686" w:rsidP="00703686">
      <w:pPr>
        <w:jc w:val="center"/>
        <w:rPr>
          <w:b/>
          <w:bCs/>
          <w:color w:val="000000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42"/>
        <w:gridCol w:w="2052"/>
        <w:gridCol w:w="2110"/>
        <w:gridCol w:w="992"/>
        <w:gridCol w:w="822"/>
        <w:gridCol w:w="879"/>
        <w:gridCol w:w="851"/>
        <w:gridCol w:w="992"/>
        <w:gridCol w:w="851"/>
        <w:gridCol w:w="992"/>
        <w:gridCol w:w="850"/>
        <w:gridCol w:w="851"/>
        <w:gridCol w:w="992"/>
        <w:gridCol w:w="844"/>
      </w:tblGrid>
      <w:tr w:rsidR="00703686" w:rsidTr="00E15C35">
        <w:trPr>
          <w:trHeight w:val="405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образования, тыс</w:t>
            </w:r>
            <w:proofErr w:type="gramStart"/>
            <w:r w:rsidRPr="00C15850">
              <w:rPr>
                <w:sz w:val="20"/>
                <w:szCs w:val="20"/>
              </w:rPr>
              <w:t>.р</w:t>
            </w:r>
            <w:proofErr w:type="gramEnd"/>
            <w:r w:rsidRPr="00C15850">
              <w:rPr>
                <w:sz w:val="20"/>
                <w:szCs w:val="20"/>
              </w:rPr>
              <w:t>ублей</w:t>
            </w:r>
          </w:p>
        </w:tc>
      </w:tr>
      <w:tr w:rsidR="00703686" w:rsidTr="00E15C35">
        <w:trPr>
          <w:trHeight w:val="503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Итого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3686" w:rsidTr="00E15C35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</w:t>
            </w:r>
          </w:p>
        </w:tc>
      </w:tr>
      <w:tr w:rsidR="00703686" w:rsidTr="00E15C35">
        <w:trPr>
          <w:trHeight w:val="6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3686" w:rsidRPr="00C15850" w:rsidRDefault="00703686" w:rsidP="007036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5850">
              <w:rPr>
                <w:rFonts w:asciiTheme="minorHAnsi" w:eastAsiaTheme="minorEastAsia" w:hAnsiTheme="minorHAnsi" w:cstheme="minorBidi"/>
                <w:sz w:val="20"/>
                <w:szCs w:val="20"/>
              </w:rPr>
              <w:t>02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5850">
              <w:rPr>
                <w:color w:val="000000"/>
                <w:sz w:val="20"/>
                <w:szCs w:val="20"/>
              </w:rPr>
              <w:t xml:space="preserve">«Охрана здоровья и формирование здорового образа жизни населения </w:t>
            </w:r>
          </w:p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C15850">
              <w:rPr>
                <w:color w:val="000000"/>
                <w:sz w:val="20"/>
                <w:szCs w:val="20"/>
              </w:rPr>
              <w:t>в муниципальном образовании «</w:t>
            </w:r>
            <w:proofErr w:type="spellStart"/>
            <w:r w:rsidRPr="00C15850"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 w:rsidRPr="00C15850">
              <w:rPr>
                <w:color w:val="000000"/>
                <w:sz w:val="20"/>
                <w:szCs w:val="20"/>
              </w:rPr>
              <w:t xml:space="preserve"> район» на 2015-2024 гг.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E26734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E26734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03686" w:rsidTr="00E15C35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Бюджет МО "</w:t>
            </w:r>
            <w:proofErr w:type="spellStart"/>
            <w:r w:rsidRPr="00C15850">
              <w:rPr>
                <w:sz w:val="20"/>
                <w:szCs w:val="20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E26734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895</w:t>
            </w:r>
            <w:r w:rsidR="00AF21A6" w:rsidRPr="00C15850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E26734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</w:tr>
    </w:tbl>
    <w:p w:rsidR="00703686" w:rsidRPr="00690055" w:rsidRDefault="00703686" w:rsidP="00703686">
      <w:pPr>
        <w:spacing w:after="200" w:line="360" w:lineRule="auto"/>
        <w:jc w:val="both"/>
        <w:rPr>
          <w:sz w:val="28"/>
          <w:szCs w:val="28"/>
        </w:rPr>
        <w:sectPr w:rsidR="00703686" w:rsidRPr="00690055" w:rsidSect="003951C7">
          <w:pgSz w:w="16838" w:h="11906" w:orient="landscape"/>
          <w:pgMar w:top="851" w:right="0" w:bottom="1701" w:left="1134" w:header="709" w:footer="709" w:gutter="0"/>
          <w:cols w:space="708"/>
          <w:docGrid w:linePitch="360"/>
        </w:sectPr>
      </w:pPr>
    </w:p>
    <w:p w:rsidR="00C70A1B" w:rsidRPr="00B2001D" w:rsidRDefault="00C70A1B" w:rsidP="00B2001D"/>
    <w:sectPr w:rsidR="00C70A1B" w:rsidRPr="00B2001D" w:rsidSect="00C54042">
      <w:footerReference w:type="default" r:id="rId13"/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6C" w:rsidRDefault="00E9676C">
      <w:r>
        <w:separator/>
      </w:r>
    </w:p>
  </w:endnote>
  <w:endnote w:type="continuationSeparator" w:id="0">
    <w:p w:rsidR="00E9676C" w:rsidRDefault="00E9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69" w:rsidRDefault="00BA3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6C" w:rsidRDefault="00E9676C">
      <w:r>
        <w:separator/>
      </w:r>
    </w:p>
  </w:footnote>
  <w:footnote w:type="continuationSeparator" w:id="0">
    <w:p w:rsidR="00E9676C" w:rsidRDefault="00E9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69" w:rsidRDefault="00BA3169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E6723">
      <w:rPr>
        <w:noProof/>
      </w:rPr>
      <w:t>53</w:t>
    </w:r>
    <w:r>
      <w:rPr>
        <w:noProof/>
      </w:rPr>
      <w:fldChar w:fldCharType="end"/>
    </w:r>
  </w:p>
  <w:p w:rsidR="00BA3169" w:rsidRDefault="00BA31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CA0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styleLink w:val="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D"/>
    <w:multiLevelType w:val="singleLevel"/>
    <w:tmpl w:val="0000000D"/>
    <w:name w:val="WW8Num13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18"/>
        <w:szCs w:val="18"/>
      </w:r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AC05E3"/>
    <w:multiLevelType w:val="hybridMultilevel"/>
    <w:tmpl w:val="16B2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47514"/>
    <w:multiLevelType w:val="multilevel"/>
    <w:tmpl w:val="8806CC24"/>
    <w:styleLink w:val="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6BD048E"/>
    <w:multiLevelType w:val="hybridMultilevel"/>
    <w:tmpl w:val="CC8EE236"/>
    <w:styleLink w:val="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96B7D"/>
    <w:multiLevelType w:val="multilevel"/>
    <w:tmpl w:val="ACEEB73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58514D4"/>
    <w:multiLevelType w:val="multilevel"/>
    <w:tmpl w:val="0419001D"/>
    <w:styleLink w:val="25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5CD73B1"/>
    <w:multiLevelType w:val="hybridMultilevel"/>
    <w:tmpl w:val="3CD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13618"/>
    <w:multiLevelType w:val="hybridMultilevel"/>
    <w:tmpl w:val="BD7E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667FD"/>
    <w:multiLevelType w:val="hybridMultilevel"/>
    <w:tmpl w:val="65DC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0359A"/>
    <w:multiLevelType w:val="hybridMultilevel"/>
    <w:tmpl w:val="005E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D3684"/>
    <w:multiLevelType w:val="multilevel"/>
    <w:tmpl w:val="3CB2C59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410652DC"/>
    <w:multiLevelType w:val="hybridMultilevel"/>
    <w:tmpl w:val="1A4E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01C0B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30386"/>
    <w:multiLevelType w:val="hybridMultilevel"/>
    <w:tmpl w:val="AB4E6082"/>
    <w:styleLink w:val="26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6D648AD"/>
    <w:multiLevelType w:val="multilevel"/>
    <w:tmpl w:val="9B46745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0A74F88"/>
    <w:multiLevelType w:val="multilevel"/>
    <w:tmpl w:val="A8288CB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9DA58F3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E33F0"/>
    <w:multiLevelType w:val="hybridMultilevel"/>
    <w:tmpl w:val="21E6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B5450"/>
    <w:multiLevelType w:val="hybridMultilevel"/>
    <w:tmpl w:val="9758886A"/>
    <w:styleLink w:val="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32B1"/>
    <w:multiLevelType w:val="hybridMultilevel"/>
    <w:tmpl w:val="C388DDEA"/>
    <w:lvl w:ilvl="0" w:tplc="BFC22D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EC0838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0"/>
  </w:num>
  <w:num w:numId="5">
    <w:abstractNumId w:val="30"/>
  </w:num>
  <w:num w:numId="6">
    <w:abstractNumId w:val="3"/>
  </w:num>
  <w:num w:numId="7">
    <w:abstractNumId w:val="33"/>
  </w:num>
  <w:num w:numId="8">
    <w:abstractNumId w:val="17"/>
  </w:num>
  <w:num w:numId="9">
    <w:abstractNumId w:val="29"/>
  </w:num>
  <w:num w:numId="10">
    <w:abstractNumId w:val="24"/>
  </w:num>
  <w:num w:numId="11">
    <w:abstractNumId w:val="28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34"/>
  </w:num>
  <w:num w:numId="17">
    <w:abstractNumId w:val="15"/>
  </w:num>
  <w:num w:numId="18">
    <w:abstractNumId w:val="22"/>
  </w:num>
  <w:num w:numId="19">
    <w:abstractNumId w:val="32"/>
  </w:num>
  <w:num w:numId="20">
    <w:abstractNumId w:val="23"/>
  </w:num>
  <w:num w:numId="21">
    <w:abstractNumId w:val="21"/>
  </w:num>
  <w:num w:numId="22">
    <w:abstractNumId w:val="20"/>
  </w:num>
  <w:num w:numId="23">
    <w:abstractNumId w:val="31"/>
  </w:num>
  <w:num w:numId="24">
    <w:abstractNumId w:val="35"/>
  </w:num>
  <w:num w:numId="25">
    <w:abstractNumId w:val="26"/>
  </w:num>
  <w:num w:numId="2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C9C"/>
    <w:rsid w:val="00002205"/>
    <w:rsid w:val="00005611"/>
    <w:rsid w:val="00005A73"/>
    <w:rsid w:val="0000690C"/>
    <w:rsid w:val="000111A6"/>
    <w:rsid w:val="0001235D"/>
    <w:rsid w:val="00016363"/>
    <w:rsid w:val="00026AEF"/>
    <w:rsid w:val="00026DB0"/>
    <w:rsid w:val="000271C1"/>
    <w:rsid w:val="00030EB3"/>
    <w:rsid w:val="00037745"/>
    <w:rsid w:val="000401D3"/>
    <w:rsid w:val="00042DA1"/>
    <w:rsid w:val="00051C0C"/>
    <w:rsid w:val="00055099"/>
    <w:rsid w:val="000552D6"/>
    <w:rsid w:val="00057F8C"/>
    <w:rsid w:val="000646A1"/>
    <w:rsid w:val="00065512"/>
    <w:rsid w:val="00066598"/>
    <w:rsid w:val="00066772"/>
    <w:rsid w:val="00073024"/>
    <w:rsid w:val="00076E48"/>
    <w:rsid w:val="000771D5"/>
    <w:rsid w:val="00080571"/>
    <w:rsid w:val="000902B3"/>
    <w:rsid w:val="00091F36"/>
    <w:rsid w:val="0009377F"/>
    <w:rsid w:val="00094F22"/>
    <w:rsid w:val="000966CE"/>
    <w:rsid w:val="0009741A"/>
    <w:rsid w:val="000A2848"/>
    <w:rsid w:val="000A3448"/>
    <w:rsid w:val="000A35F2"/>
    <w:rsid w:val="000A755C"/>
    <w:rsid w:val="000B038E"/>
    <w:rsid w:val="000B144F"/>
    <w:rsid w:val="000B3EFB"/>
    <w:rsid w:val="000B527D"/>
    <w:rsid w:val="000C3646"/>
    <w:rsid w:val="000D172D"/>
    <w:rsid w:val="000D2E65"/>
    <w:rsid w:val="000D3F81"/>
    <w:rsid w:val="000D4B49"/>
    <w:rsid w:val="000D66F3"/>
    <w:rsid w:val="000D6F8E"/>
    <w:rsid w:val="000D7354"/>
    <w:rsid w:val="000E0607"/>
    <w:rsid w:val="000E1174"/>
    <w:rsid w:val="000E4C50"/>
    <w:rsid w:val="000E76EC"/>
    <w:rsid w:val="000F7CE9"/>
    <w:rsid w:val="00103486"/>
    <w:rsid w:val="00105F3F"/>
    <w:rsid w:val="00110AAB"/>
    <w:rsid w:val="00110DB0"/>
    <w:rsid w:val="001119DB"/>
    <w:rsid w:val="00112739"/>
    <w:rsid w:val="00114121"/>
    <w:rsid w:val="00117139"/>
    <w:rsid w:val="00120792"/>
    <w:rsid w:val="0012272A"/>
    <w:rsid w:val="00125DBE"/>
    <w:rsid w:val="00130443"/>
    <w:rsid w:val="00130F0F"/>
    <w:rsid w:val="00131FD6"/>
    <w:rsid w:val="001417DD"/>
    <w:rsid w:val="00141B6E"/>
    <w:rsid w:val="001452B8"/>
    <w:rsid w:val="00146A50"/>
    <w:rsid w:val="00157F61"/>
    <w:rsid w:val="00161A5A"/>
    <w:rsid w:val="00162891"/>
    <w:rsid w:val="00163241"/>
    <w:rsid w:val="00171890"/>
    <w:rsid w:val="00172658"/>
    <w:rsid w:val="00172B67"/>
    <w:rsid w:val="00174F6B"/>
    <w:rsid w:val="0017694F"/>
    <w:rsid w:val="00180D3C"/>
    <w:rsid w:val="00181C7A"/>
    <w:rsid w:val="00181E06"/>
    <w:rsid w:val="00183D42"/>
    <w:rsid w:val="001840C0"/>
    <w:rsid w:val="00193E63"/>
    <w:rsid w:val="001A6E40"/>
    <w:rsid w:val="001B327B"/>
    <w:rsid w:val="001B3E3A"/>
    <w:rsid w:val="001B6684"/>
    <w:rsid w:val="001B6D1E"/>
    <w:rsid w:val="001C75AC"/>
    <w:rsid w:val="001D152A"/>
    <w:rsid w:val="001D33F4"/>
    <w:rsid w:val="001E6723"/>
    <w:rsid w:val="001F06F4"/>
    <w:rsid w:val="001F1F9F"/>
    <w:rsid w:val="001F2D8D"/>
    <w:rsid w:val="001F496B"/>
    <w:rsid w:val="001F5A46"/>
    <w:rsid w:val="00205CA6"/>
    <w:rsid w:val="00207A6F"/>
    <w:rsid w:val="0021129E"/>
    <w:rsid w:val="00212447"/>
    <w:rsid w:val="00216873"/>
    <w:rsid w:val="002178DE"/>
    <w:rsid w:val="0022214C"/>
    <w:rsid w:val="002263E8"/>
    <w:rsid w:val="00227311"/>
    <w:rsid w:val="00231AB8"/>
    <w:rsid w:val="00233E73"/>
    <w:rsid w:val="00235D2E"/>
    <w:rsid w:val="002379DB"/>
    <w:rsid w:val="002410E4"/>
    <w:rsid w:val="002413D3"/>
    <w:rsid w:val="0024316F"/>
    <w:rsid w:val="002507E3"/>
    <w:rsid w:val="00253C83"/>
    <w:rsid w:val="002547C5"/>
    <w:rsid w:val="00255469"/>
    <w:rsid w:val="0026235D"/>
    <w:rsid w:val="002627F1"/>
    <w:rsid w:val="00263FEE"/>
    <w:rsid w:val="002753A1"/>
    <w:rsid w:val="00276A78"/>
    <w:rsid w:val="00280C8C"/>
    <w:rsid w:val="00281113"/>
    <w:rsid w:val="00282C11"/>
    <w:rsid w:val="00285396"/>
    <w:rsid w:val="002870C8"/>
    <w:rsid w:val="00293F7A"/>
    <w:rsid w:val="00296E63"/>
    <w:rsid w:val="00297549"/>
    <w:rsid w:val="002A09DD"/>
    <w:rsid w:val="002A1669"/>
    <w:rsid w:val="002A2002"/>
    <w:rsid w:val="002A4D57"/>
    <w:rsid w:val="002B022E"/>
    <w:rsid w:val="002B23DE"/>
    <w:rsid w:val="002B3C8A"/>
    <w:rsid w:val="002B3FD5"/>
    <w:rsid w:val="002B7B25"/>
    <w:rsid w:val="002C0486"/>
    <w:rsid w:val="002C202B"/>
    <w:rsid w:val="002C530B"/>
    <w:rsid w:val="002C6D9B"/>
    <w:rsid w:val="002D2EAD"/>
    <w:rsid w:val="002D4856"/>
    <w:rsid w:val="002E1F30"/>
    <w:rsid w:val="002E4CB8"/>
    <w:rsid w:val="002F09A4"/>
    <w:rsid w:val="002F5532"/>
    <w:rsid w:val="002F64E1"/>
    <w:rsid w:val="003044AA"/>
    <w:rsid w:val="003057D6"/>
    <w:rsid w:val="00306DC1"/>
    <w:rsid w:val="00311291"/>
    <w:rsid w:val="00312944"/>
    <w:rsid w:val="0031570B"/>
    <w:rsid w:val="00320D9D"/>
    <w:rsid w:val="003216EE"/>
    <w:rsid w:val="0032407F"/>
    <w:rsid w:val="00324DF4"/>
    <w:rsid w:val="00326B4C"/>
    <w:rsid w:val="0032750B"/>
    <w:rsid w:val="00333C78"/>
    <w:rsid w:val="00341254"/>
    <w:rsid w:val="003413B8"/>
    <w:rsid w:val="00345D71"/>
    <w:rsid w:val="00352117"/>
    <w:rsid w:val="003552D2"/>
    <w:rsid w:val="003570E6"/>
    <w:rsid w:val="0035790E"/>
    <w:rsid w:val="00360CE9"/>
    <w:rsid w:val="00362ED2"/>
    <w:rsid w:val="00363A51"/>
    <w:rsid w:val="00365060"/>
    <w:rsid w:val="0037002F"/>
    <w:rsid w:val="00371089"/>
    <w:rsid w:val="00371D68"/>
    <w:rsid w:val="003740BB"/>
    <w:rsid w:val="00374F1C"/>
    <w:rsid w:val="00375B05"/>
    <w:rsid w:val="00376C5E"/>
    <w:rsid w:val="003803F8"/>
    <w:rsid w:val="00383FC7"/>
    <w:rsid w:val="003932C0"/>
    <w:rsid w:val="003951C7"/>
    <w:rsid w:val="00397D9C"/>
    <w:rsid w:val="003A03F7"/>
    <w:rsid w:val="003A1166"/>
    <w:rsid w:val="003A1A27"/>
    <w:rsid w:val="003A367A"/>
    <w:rsid w:val="003A48A5"/>
    <w:rsid w:val="003B069F"/>
    <w:rsid w:val="003B0A28"/>
    <w:rsid w:val="003B4087"/>
    <w:rsid w:val="003B4740"/>
    <w:rsid w:val="003B64CA"/>
    <w:rsid w:val="003B65B6"/>
    <w:rsid w:val="003B6646"/>
    <w:rsid w:val="003C0CEB"/>
    <w:rsid w:val="003C1F11"/>
    <w:rsid w:val="003D161D"/>
    <w:rsid w:val="003D2524"/>
    <w:rsid w:val="003D512C"/>
    <w:rsid w:val="003D546D"/>
    <w:rsid w:val="003E026C"/>
    <w:rsid w:val="003E3F22"/>
    <w:rsid w:val="003E5FB8"/>
    <w:rsid w:val="003E69FD"/>
    <w:rsid w:val="003F0497"/>
    <w:rsid w:val="003F1A5C"/>
    <w:rsid w:val="003F3349"/>
    <w:rsid w:val="003F5744"/>
    <w:rsid w:val="003F5F72"/>
    <w:rsid w:val="003F74B3"/>
    <w:rsid w:val="003F7AE1"/>
    <w:rsid w:val="00402467"/>
    <w:rsid w:val="00407E89"/>
    <w:rsid w:val="0041641D"/>
    <w:rsid w:val="00417931"/>
    <w:rsid w:val="00421EB9"/>
    <w:rsid w:val="00422659"/>
    <w:rsid w:val="00426191"/>
    <w:rsid w:val="00430E81"/>
    <w:rsid w:val="004312D6"/>
    <w:rsid w:val="00431C48"/>
    <w:rsid w:val="00432B5D"/>
    <w:rsid w:val="00435C3B"/>
    <w:rsid w:val="00436208"/>
    <w:rsid w:val="00440558"/>
    <w:rsid w:val="00442032"/>
    <w:rsid w:val="00442361"/>
    <w:rsid w:val="00444A90"/>
    <w:rsid w:val="00444D81"/>
    <w:rsid w:val="00451045"/>
    <w:rsid w:val="00452232"/>
    <w:rsid w:val="004529BD"/>
    <w:rsid w:val="0045492B"/>
    <w:rsid w:val="00455E1C"/>
    <w:rsid w:val="00455ECB"/>
    <w:rsid w:val="0045642B"/>
    <w:rsid w:val="00456752"/>
    <w:rsid w:val="00456B32"/>
    <w:rsid w:val="0046188F"/>
    <w:rsid w:val="0046345C"/>
    <w:rsid w:val="00463870"/>
    <w:rsid w:val="00467529"/>
    <w:rsid w:val="0047028D"/>
    <w:rsid w:val="00471B59"/>
    <w:rsid w:val="0047273E"/>
    <w:rsid w:val="00473308"/>
    <w:rsid w:val="0047420F"/>
    <w:rsid w:val="00476138"/>
    <w:rsid w:val="00484673"/>
    <w:rsid w:val="0048747E"/>
    <w:rsid w:val="004919E3"/>
    <w:rsid w:val="00492D90"/>
    <w:rsid w:val="004932C5"/>
    <w:rsid w:val="004940E1"/>
    <w:rsid w:val="00495EC3"/>
    <w:rsid w:val="004A10D1"/>
    <w:rsid w:val="004A3108"/>
    <w:rsid w:val="004B4408"/>
    <w:rsid w:val="004C13AE"/>
    <w:rsid w:val="004C6924"/>
    <w:rsid w:val="004D4CF2"/>
    <w:rsid w:val="004E2C15"/>
    <w:rsid w:val="004E5854"/>
    <w:rsid w:val="004F0485"/>
    <w:rsid w:val="004F2C20"/>
    <w:rsid w:val="004F54AF"/>
    <w:rsid w:val="004F5FC6"/>
    <w:rsid w:val="004F7BBF"/>
    <w:rsid w:val="00501D1D"/>
    <w:rsid w:val="00502482"/>
    <w:rsid w:val="00503791"/>
    <w:rsid w:val="00506186"/>
    <w:rsid w:val="00506E6A"/>
    <w:rsid w:val="00510F21"/>
    <w:rsid w:val="005123BA"/>
    <w:rsid w:val="005219B9"/>
    <w:rsid w:val="00522497"/>
    <w:rsid w:val="00523138"/>
    <w:rsid w:val="00533D31"/>
    <w:rsid w:val="00533E48"/>
    <w:rsid w:val="00542BF4"/>
    <w:rsid w:val="005439BB"/>
    <w:rsid w:val="0054655C"/>
    <w:rsid w:val="00546AEF"/>
    <w:rsid w:val="00551494"/>
    <w:rsid w:val="00562CAD"/>
    <w:rsid w:val="00565E47"/>
    <w:rsid w:val="00566D9D"/>
    <w:rsid w:val="00567C2E"/>
    <w:rsid w:val="00571702"/>
    <w:rsid w:val="00573AD7"/>
    <w:rsid w:val="00575035"/>
    <w:rsid w:val="00584D2C"/>
    <w:rsid w:val="00587990"/>
    <w:rsid w:val="005915DA"/>
    <w:rsid w:val="005926CA"/>
    <w:rsid w:val="005946C7"/>
    <w:rsid w:val="005966EA"/>
    <w:rsid w:val="00596F1F"/>
    <w:rsid w:val="005A2A33"/>
    <w:rsid w:val="005A3269"/>
    <w:rsid w:val="005A566C"/>
    <w:rsid w:val="005B0C32"/>
    <w:rsid w:val="005B2574"/>
    <w:rsid w:val="005B411E"/>
    <w:rsid w:val="005B431A"/>
    <w:rsid w:val="005B566A"/>
    <w:rsid w:val="005C1631"/>
    <w:rsid w:val="005C38DC"/>
    <w:rsid w:val="005D01AD"/>
    <w:rsid w:val="005D055E"/>
    <w:rsid w:val="005D1C19"/>
    <w:rsid w:val="005D3D64"/>
    <w:rsid w:val="005E4483"/>
    <w:rsid w:val="005E59AB"/>
    <w:rsid w:val="005F0402"/>
    <w:rsid w:val="005F057B"/>
    <w:rsid w:val="00601683"/>
    <w:rsid w:val="00601D3F"/>
    <w:rsid w:val="006048E2"/>
    <w:rsid w:val="00605740"/>
    <w:rsid w:val="00605911"/>
    <w:rsid w:val="00606A99"/>
    <w:rsid w:val="00610841"/>
    <w:rsid w:val="006119BE"/>
    <w:rsid w:val="006127D3"/>
    <w:rsid w:val="00613645"/>
    <w:rsid w:val="00623AE9"/>
    <w:rsid w:val="00624375"/>
    <w:rsid w:val="006253A2"/>
    <w:rsid w:val="006337DD"/>
    <w:rsid w:val="00636CC8"/>
    <w:rsid w:val="00636D75"/>
    <w:rsid w:val="0064115E"/>
    <w:rsid w:val="00641C9C"/>
    <w:rsid w:val="00643C35"/>
    <w:rsid w:val="0064586F"/>
    <w:rsid w:val="006506E5"/>
    <w:rsid w:val="00651C16"/>
    <w:rsid w:val="0065225F"/>
    <w:rsid w:val="00655378"/>
    <w:rsid w:val="00655A34"/>
    <w:rsid w:val="006602D7"/>
    <w:rsid w:val="006613E8"/>
    <w:rsid w:val="00662F06"/>
    <w:rsid w:val="00662F1F"/>
    <w:rsid w:val="00663E79"/>
    <w:rsid w:val="00664E89"/>
    <w:rsid w:val="00672159"/>
    <w:rsid w:val="00676093"/>
    <w:rsid w:val="00676DA5"/>
    <w:rsid w:val="00680E34"/>
    <w:rsid w:val="00681EB7"/>
    <w:rsid w:val="006842AD"/>
    <w:rsid w:val="00685BC3"/>
    <w:rsid w:val="00686FEB"/>
    <w:rsid w:val="00687153"/>
    <w:rsid w:val="00687406"/>
    <w:rsid w:val="00690055"/>
    <w:rsid w:val="0069121C"/>
    <w:rsid w:val="00694E29"/>
    <w:rsid w:val="00697E09"/>
    <w:rsid w:val="006A30DA"/>
    <w:rsid w:val="006A6553"/>
    <w:rsid w:val="006B2838"/>
    <w:rsid w:val="006B2915"/>
    <w:rsid w:val="006B7935"/>
    <w:rsid w:val="006C149A"/>
    <w:rsid w:val="006C42FA"/>
    <w:rsid w:val="006C54C8"/>
    <w:rsid w:val="006D1EF1"/>
    <w:rsid w:val="006D4DE3"/>
    <w:rsid w:val="006D793F"/>
    <w:rsid w:val="006D7C2D"/>
    <w:rsid w:val="006E0439"/>
    <w:rsid w:val="006E5F3B"/>
    <w:rsid w:val="006E6B35"/>
    <w:rsid w:val="006F0222"/>
    <w:rsid w:val="006F13C4"/>
    <w:rsid w:val="006F1A77"/>
    <w:rsid w:val="006F2DC1"/>
    <w:rsid w:val="006F7D76"/>
    <w:rsid w:val="00701A01"/>
    <w:rsid w:val="00702F9B"/>
    <w:rsid w:val="00703686"/>
    <w:rsid w:val="00703E06"/>
    <w:rsid w:val="00704801"/>
    <w:rsid w:val="0070671E"/>
    <w:rsid w:val="00706B1A"/>
    <w:rsid w:val="007112EF"/>
    <w:rsid w:val="00712318"/>
    <w:rsid w:val="00716229"/>
    <w:rsid w:val="00716538"/>
    <w:rsid w:val="0072024E"/>
    <w:rsid w:val="00722182"/>
    <w:rsid w:val="00722716"/>
    <w:rsid w:val="0072305D"/>
    <w:rsid w:val="007230DC"/>
    <w:rsid w:val="00723A2D"/>
    <w:rsid w:val="00730B75"/>
    <w:rsid w:val="00743002"/>
    <w:rsid w:val="00744F84"/>
    <w:rsid w:val="0075308B"/>
    <w:rsid w:val="007534D5"/>
    <w:rsid w:val="00754176"/>
    <w:rsid w:val="00755D19"/>
    <w:rsid w:val="00757B52"/>
    <w:rsid w:val="00761FF5"/>
    <w:rsid w:val="00761FF8"/>
    <w:rsid w:val="00767D28"/>
    <w:rsid w:val="007713D5"/>
    <w:rsid w:val="0077183A"/>
    <w:rsid w:val="007739B7"/>
    <w:rsid w:val="00776A30"/>
    <w:rsid w:val="007871A5"/>
    <w:rsid w:val="007877F0"/>
    <w:rsid w:val="00787EA1"/>
    <w:rsid w:val="007915FA"/>
    <w:rsid w:val="007951C2"/>
    <w:rsid w:val="00796726"/>
    <w:rsid w:val="007A0714"/>
    <w:rsid w:val="007A7C6D"/>
    <w:rsid w:val="007B6CC9"/>
    <w:rsid w:val="007B7A38"/>
    <w:rsid w:val="007C1318"/>
    <w:rsid w:val="007C2248"/>
    <w:rsid w:val="007C2D29"/>
    <w:rsid w:val="007C385F"/>
    <w:rsid w:val="007C3BD9"/>
    <w:rsid w:val="007C6347"/>
    <w:rsid w:val="007D278D"/>
    <w:rsid w:val="007D2A70"/>
    <w:rsid w:val="007D5C91"/>
    <w:rsid w:val="007D7CB1"/>
    <w:rsid w:val="007E0B2D"/>
    <w:rsid w:val="007E1E3C"/>
    <w:rsid w:val="007E784D"/>
    <w:rsid w:val="007F178A"/>
    <w:rsid w:val="007F549B"/>
    <w:rsid w:val="007F6E16"/>
    <w:rsid w:val="008000E9"/>
    <w:rsid w:val="00802320"/>
    <w:rsid w:val="00805554"/>
    <w:rsid w:val="00806BF6"/>
    <w:rsid w:val="00806FBF"/>
    <w:rsid w:val="00810899"/>
    <w:rsid w:val="00810959"/>
    <w:rsid w:val="00810B62"/>
    <w:rsid w:val="00812064"/>
    <w:rsid w:val="00814906"/>
    <w:rsid w:val="008149CB"/>
    <w:rsid w:val="00815A54"/>
    <w:rsid w:val="0082169C"/>
    <w:rsid w:val="0082480E"/>
    <w:rsid w:val="00825EA6"/>
    <w:rsid w:val="00826E48"/>
    <w:rsid w:val="00827924"/>
    <w:rsid w:val="00833B69"/>
    <w:rsid w:val="00834170"/>
    <w:rsid w:val="008343E6"/>
    <w:rsid w:val="00834C03"/>
    <w:rsid w:val="00834F14"/>
    <w:rsid w:val="00837859"/>
    <w:rsid w:val="008458AA"/>
    <w:rsid w:val="00846981"/>
    <w:rsid w:val="00847614"/>
    <w:rsid w:val="00851658"/>
    <w:rsid w:val="008539BC"/>
    <w:rsid w:val="00857539"/>
    <w:rsid w:val="00857F4F"/>
    <w:rsid w:val="00864701"/>
    <w:rsid w:val="00864991"/>
    <w:rsid w:val="008722D1"/>
    <w:rsid w:val="0087300C"/>
    <w:rsid w:val="00875BAF"/>
    <w:rsid w:val="00876979"/>
    <w:rsid w:val="008806D2"/>
    <w:rsid w:val="00880F14"/>
    <w:rsid w:val="00882517"/>
    <w:rsid w:val="008844AB"/>
    <w:rsid w:val="00892F8F"/>
    <w:rsid w:val="00894F13"/>
    <w:rsid w:val="00896CFC"/>
    <w:rsid w:val="0089763C"/>
    <w:rsid w:val="008A10B4"/>
    <w:rsid w:val="008A29C8"/>
    <w:rsid w:val="008A2CA7"/>
    <w:rsid w:val="008A419D"/>
    <w:rsid w:val="008A626C"/>
    <w:rsid w:val="008A7181"/>
    <w:rsid w:val="008B26A4"/>
    <w:rsid w:val="008B3D16"/>
    <w:rsid w:val="008B40E1"/>
    <w:rsid w:val="008B428A"/>
    <w:rsid w:val="008B449D"/>
    <w:rsid w:val="008C053D"/>
    <w:rsid w:val="008D2235"/>
    <w:rsid w:val="008D656E"/>
    <w:rsid w:val="008E3A72"/>
    <w:rsid w:val="008E726D"/>
    <w:rsid w:val="008F0051"/>
    <w:rsid w:val="008F0B38"/>
    <w:rsid w:val="008F1F90"/>
    <w:rsid w:val="008F51DA"/>
    <w:rsid w:val="008F5DF4"/>
    <w:rsid w:val="009012BB"/>
    <w:rsid w:val="00901519"/>
    <w:rsid w:val="009021E8"/>
    <w:rsid w:val="00905464"/>
    <w:rsid w:val="009133B1"/>
    <w:rsid w:val="009141B4"/>
    <w:rsid w:val="00915386"/>
    <w:rsid w:val="00915EC6"/>
    <w:rsid w:val="00916C94"/>
    <w:rsid w:val="009235F6"/>
    <w:rsid w:val="0093107A"/>
    <w:rsid w:val="00931891"/>
    <w:rsid w:val="00934515"/>
    <w:rsid w:val="009359D4"/>
    <w:rsid w:val="00942194"/>
    <w:rsid w:val="009445FA"/>
    <w:rsid w:val="00947999"/>
    <w:rsid w:val="00953BB7"/>
    <w:rsid w:val="00955ACD"/>
    <w:rsid w:val="00960482"/>
    <w:rsid w:val="009604A7"/>
    <w:rsid w:val="009606E9"/>
    <w:rsid w:val="0096587A"/>
    <w:rsid w:val="009712F6"/>
    <w:rsid w:val="0097137E"/>
    <w:rsid w:val="00971681"/>
    <w:rsid w:val="00972176"/>
    <w:rsid w:val="009738AB"/>
    <w:rsid w:val="00976F4B"/>
    <w:rsid w:val="00981F83"/>
    <w:rsid w:val="0098265D"/>
    <w:rsid w:val="009959E3"/>
    <w:rsid w:val="009A08CD"/>
    <w:rsid w:val="009A0FDC"/>
    <w:rsid w:val="009A1882"/>
    <w:rsid w:val="009A416C"/>
    <w:rsid w:val="009A4E42"/>
    <w:rsid w:val="009A50F9"/>
    <w:rsid w:val="009A6FC3"/>
    <w:rsid w:val="009B6708"/>
    <w:rsid w:val="009B696D"/>
    <w:rsid w:val="009C13B5"/>
    <w:rsid w:val="009C1D68"/>
    <w:rsid w:val="009C2684"/>
    <w:rsid w:val="009C5440"/>
    <w:rsid w:val="009D0837"/>
    <w:rsid w:val="009D254E"/>
    <w:rsid w:val="009D4C21"/>
    <w:rsid w:val="009D7CC4"/>
    <w:rsid w:val="009E2976"/>
    <w:rsid w:val="009E39F8"/>
    <w:rsid w:val="009E5C1A"/>
    <w:rsid w:val="009E719B"/>
    <w:rsid w:val="009E76D6"/>
    <w:rsid w:val="009F1C92"/>
    <w:rsid w:val="009F3D4F"/>
    <w:rsid w:val="009F4AD4"/>
    <w:rsid w:val="009F4CE2"/>
    <w:rsid w:val="009F68FE"/>
    <w:rsid w:val="00A01B68"/>
    <w:rsid w:val="00A06E24"/>
    <w:rsid w:val="00A11D8A"/>
    <w:rsid w:val="00A142B9"/>
    <w:rsid w:val="00A144A4"/>
    <w:rsid w:val="00A14CB4"/>
    <w:rsid w:val="00A15BE6"/>
    <w:rsid w:val="00A15F8F"/>
    <w:rsid w:val="00A17870"/>
    <w:rsid w:val="00A2015D"/>
    <w:rsid w:val="00A30F40"/>
    <w:rsid w:val="00A32B01"/>
    <w:rsid w:val="00A35255"/>
    <w:rsid w:val="00A35E69"/>
    <w:rsid w:val="00A378DA"/>
    <w:rsid w:val="00A42FD4"/>
    <w:rsid w:val="00A455A1"/>
    <w:rsid w:val="00A45800"/>
    <w:rsid w:val="00A45FAE"/>
    <w:rsid w:val="00A46F0A"/>
    <w:rsid w:val="00A47428"/>
    <w:rsid w:val="00A5304D"/>
    <w:rsid w:val="00A6256B"/>
    <w:rsid w:val="00A66F40"/>
    <w:rsid w:val="00A767A5"/>
    <w:rsid w:val="00A80B4F"/>
    <w:rsid w:val="00A81746"/>
    <w:rsid w:val="00A81846"/>
    <w:rsid w:val="00A82D3C"/>
    <w:rsid w:val="00A834E7"/>
    <w:rsid w:val="00A83CEE"/>
    <w:rsid w:val="00A87542"/>
    <w:rsid w:val="00A90FA2"/>
    <w:rsid w:val="00A93E86"/>
    <w:rsid w:val="00A93E9A"/>
    <w:rsid w:val="00AA2AA8"/>
    <w:rsid w:val="00AA748A"/>
    <w:rsid w:val="00AB0524"/>
    <w:rsid w:val="00AB1E72"/>
    <w:rsid w:val="00AB62B6"/>
    <w:rsid w:val="00AC3304"/>
    <w:rsid w:val="00AC4D00"/>
    <w:rsid w:val="00AC4DC4"/>
    <w:rsid w:val="00AC5973"/>
    <w:rsid w:val="00AD0A6B"/>
    <w:rsid w:val="00AD2348"/>
    <w:rsid w:val="00AD52FD"/>
    <w:rsid w:val="00AD57CB"/>
    <w:rsid w:val="00AE5538"/>
    <w:rsid w:val="00AE55A2"/>
    <w:rsid w:val="00AE6C72"/>
    <w:rsid w:val="00AF169A"/>
    <w:rsid w:val="00AF215B"/>
    <w:rsid w:val="00AF21A6"/>
    <w:rsid w:val="00AF455A"/>
    <w:rsid w:val="00AF5313"/>
    <w:rsid w:val="00AF667E"/>
    <w:rsid w:val="00B01470"/>
    <w:rsid w:val="00B05E40"/>
    <w:rsid w:val="00B1089B"/>
    <w:rsid w:val="00B12D32"/>
    <w:rsid w:val="00B133ED"/>
    <w:rsid w:val="00B13FDE"/>
    <w:rsid w:val="00B150EF"/>
    <w:rsid w:val="00B2001D"/>
    <w:rsid w:val="00B245E5"/>
    <w:rsid w:val="00B268CE"/>
    <w:rsid w:val="00B279D5"/>
    <w:rsid w:val="00B3566B"/>
    <w:rsid w:val="00B3665C"/>
    <w:rsid w:val="00B3706D"/>
    <w:rsid w:val="00B4066B"/>
    <w:rsid w:val="00B412D6"/>
    <w:rsid w:val="00B42099"/>
    <w:rsid w:val="00B465A8"/>
    <w:rsid w:val="00B5787A"/>
    <w:rsid w:val="00B57F49"/>
    <w:rsid w:val="00B63052"/>
    <w:rsid w:val="00B639BD"/>
    <w:rsid w:val="00B6489C"/>
    <w:rsid w:val="00B64904"/>
    <w:rsid w:val="00B67D52"/>
    <w:rsid w:val="00B714FA"/>
    <w:rsid w:val="00B74FB5"/>
    <w:rsid w:val="00B75D2F"/>
    <w:rsid w:val="00B75F49"/>
    <w:rsid w:val="00B77EEA"/>
    <w:rsid w:val="00B80FA5"/>
    <w:rsid w:val="00B862F9"/>
    <w:rsid w:val="00B924D8"/>
    <w:rsid w:val="00BA055F"/>
    <w:rsid w:val="00BA2939"/>
    <w:rsid w:val="00BA3169"/>
    <w:rsid w:val="00BA4A99"/>
    <w:rsid w:val="00BA68D5"/>
    <w:rsid w:val="00BA73FE"/>
    <w:rsid w:val="00BB005D"/>
    <w:rsid w:val="00BB4CD0"/>
    <w:rsid w:val="00BB7B4C"/>
    <w:rsid w:val="00BC344B"/>
    <w:rsid w:val="00BC4854"/>
    <w:rsid w:val="00BC5038"/>
    <w:rsid w:val="00BC7C93"/>
    <w:rsid w:val="00BD3E67"/>
    <w:rsid w:val="00BD6230"/>
    <w:rsid w:val="00BE4811"/>
    <w:rsid w:val="00BE770C"/>
    <w:rsid w:val="00BE7DE6"/>
    <w:rsid w:val="00BF0B9D"/>
    <w:rsid w:val="00C0122B"/>
    <w:rsid w:val="00C04614"/>
    <w:rsid w:val="00C0726B"/>
    <w:rsid w:val="00C11219"/>
    <w:rsid w:val="00C13911"/>
    <w:rsid w:val="00C15850"/>
    <w:rsid w:val="00C165AE"/>
    <w:rsid w:val="00C202EA"/>
    <w:rsid w:val="00C205DD"/>
    <w:rsid w:val="00C20E07"/>
    <w:rsid w:val="00C215BA"/>
    <w:rsid w:val="00C2248E"/>
    <w:rsid w:val="00C2496B"/>
    <w:rsid w:val="00C24BDE"/>
    <w:rsid w:val="00C32CEF"/>
    <w:rsid w:val="00C34ED4"/>
    <w:rsid w:val="00C3784B"/>
    <w:rsid w:val="00C408DC"/>
    <w:rsid w:val="00C4118C"/>
    <w:rsid w:val="00C42B78"/>
    <w:rsid w:val="00C4583F"/>
    <w:rsid w:val="00C4598C"/>
    <w:rsid w:val="00C54042"/>
    <w:rsid w:val="00C57078"/>
    <w:rsid w:val="00C61BBC"/>
    <w:rsid w:val="00C631C4"/>
    <w:rsid w:val="00C65BE5"/>
    <w:rsid w:val="00C661D7"/>
    <w:rsid w:val="00C67841"/>
    <w:rsid w:val="00C70A1B"/>
    <w:rsid w:val="00C715DF"/>
    <w:rsid w:val="00C82F36"/>
    <w:rsid w:val="00C84073"/>
    <w:rsid w:val="00C85568"/>
    <w:rsid w:val="00C85F68"/>
    <w:rsid w:val="00C86186"/>
    <w:rsid w:val="00C86AEA"/>
    <w:rsid w:val="00C87A33"/>
    <w:rsid w:val="00C90D77"/>
    <w:rsid w:val="00C95DC5"/>
    <w:rsid w:val="00C97400"/>
    <w:rsid w:val="00CA1AFA"/>
    <w:rsid w:val="00CA30D4"/>
    <w:rsid w:val="00CA7129"/>
    <w:rsid w:val="00CA71AA"/>
    <w:rsid w:val="00CA7753"/>
    <w:rsid w:val="00CB03D9"/>
    <w:rsid w:val="00CB0708"/>
    <w:rsid w:val="00CB1E15"/>
    <w:rsid w:val="00CC2BB0"/>
    <w:rsid w:val="00CC538E"/>
    <w:rsid w:val="00CC53A4"/>
    <w:rsid w:val="00CC7408"/>
    <w:rsid w:val="00CD5256"/>
    <w:rsid w:val="00CD5274"/>
    <w:rsid w:val="00CD77ED"/>
    <w:rsid w:val="00CE0461"/>
    <w:rsid w:val="00CE1662"/>
    <w:rsid w:val="00CE2B8C"/>
    <w:rsid w:val="00CE6D2C"/>
    <w:rsid w:val="00CF00B3"/>
    <w:rsid w:val="00CF13D3"/>
    <w:rsid w:val="00CF5FC8"/>
    <w:rsid w:val="00CF7CE5"/>
    <w:rsid w:val="00D01C7D"/>
    <w:rsid w:val="00D04F9E"/>
    <w:rsid w:val="00D050B6"/>
    <w:rsid w:val="00D058F9"/>
    <w:rsid w:val="00D06E67"/>
    <w:rsid w:val="00D108F2"/>
    <w:rsid w:val="00D116E6"/>
    <w:rsid w:val="00D12E92"/>
    <w:rsid w:val="00D13CF7"/>
    <w:rsid w:val="00D14BFC"/>
    <w:rsid w:val="00D252C4"/>
    <w:rsid w:val="00D264F0"/>
    <w:rsid w:val="00D26558"/>
    <w:rsid w:val="00D27B7E"/>
    <w:rsid w:val="00D34F13"/>
    <w:rsid w:val="00D35B17"/>
    <w:rsid w:val="00D36569"/>
    <w:rsid w:val="00D403EB"/>
    <w:rsid w:val="00D4530E"/>
    <w:rsid w:val="00D45941"/>
    <w:rsid w:val="00D517D9"/>
    <w:rsid w:val="00D51A95"/>
    <w:rsid w:val="00D52FE0"/>
    <w:rsid w:val="00D53474"/>
    <w:rsid w:val="00D54E15"/>
    <w:rsid w:val="00D55BEC"/>
    <w:rsid w:val="00D55F8A"/>
    <w:rsid w:val="00D57C8C"/>
    <w:rsid w:val="00D63FE1"/>
    <w:rsid w:val="00D6749A"/>
    <w:rsid w:val="00D702E9"/>
    <w:rsid w:val="00D710DC"/>
    <w:rsid w:val="00D71171"/>
    <w:rsid w:val="00D75B6A"/>
    <w:rsid w:val="00D77055"/>
    <w:rsid w:val="00D8073E"/>
    <w:rsid w:val="00D80D87"/>
    <w:rsid w:val="00D8201A"/>
    <w:rsid w:val="00D83D9F"/>
    <w:rsid w:val="00D85950"/>
    <w:rsid w:val="00D97314"/>
    <w:rsid w:val="00DA4399"/>
    <w:rsid w:val="00DA440F"/>
    <w:rsid w:val="00DA5490"/>
    <w:rsid w:val="00DA5E22"/>
    <w:rsid w:val="00DB09BC"/>
    <w:rsid w:val="00DB1175"/>
    <w:rsid w:val="00DB6EDC"/>
    <w:rsid w:val="00DB7234"/>
    <w:rsid w:val="00DC499F"/>
    <w:rsid w:val="00DC5E77"/>
    <w:rsid w:val="00DD2A64"/>
    <w:rsid w:val="00DD6495"/>
    <w:rsid w:val="00DD7DFF"/>
    <w:rsid w:val="00DE0EDC"/>
    <w:rsid w:val="00DE0F7B"/>
    <w:rsid w:val="00DE0FB7"/>
    <w:rsid w:val="00DE1CA3"/>
    <w:rsid w:val="00DE301B"/>
    <w:rsid w:val="00DE3CBC"/>
    <w:rsid w:val="00DF1C50"/>
    <w:rsid w:val="00DF1E00"/>
    <w:rsid w:val="00DF3929"/>
    <w:rsid w:val="00DF3946"/>
    <w:rsid w:val="00DF632A"/>
    <w:rsid w:val="00E01380"/>
    <w:rsid w:val="00E02AEB"/>
    <w:rsid w:val="00E03EF5"/>
    <w:rsid w:val="00E07749"/>
    <w:rsid w:val="00E104D4"/>
    <w:rsid w:val="00E1207C"/>
    <w:rsid w:val="00E15C35"/>
    <w:rsid w:val="00E2019F"/>
    <w:rsid w:val="00E26734"/>
    <w:rsid w:val="00E27A99"/>
    <w:rsid w:val="00E30466"/>
    <w:rsid w:val="00E34361"/>
    <w:rsid w:val="00E344FF"/>
    <w:rsid w:val="00E37E10"/>
    <w:rsid w:val="00E40AC1"/>
    <w:rsid w:val="00E417F4"/>
    <w:rsid w:val="00E4239A"/>
    <w:rsid w:val="00E45C7C"/>
    <w:rsid w:val="00E502FA"/>
    <w:rsid w:val="00E5141B"/>
    <w:rsid w:val="00E51448"/>
    <w:rsid w:val="00E51C82"/>
    <w:rsid w:val="00E520F2"/>
    <w:rsid w:val="00E54304"/>
    <w:rsid w:val="00E618C5"/>
    <w:rsid w:val="00E71DB3"/>
    <w:rsid w:val="00E73E40"/>
    <w:rsid w:val="00E751FC"/>
    <w:rsid w:val="00E7664C"/>
    <w:rsid w:val="00E77F37"/>
    <w:rsid w:val="00E83C4C"/>
    <w:rsid w:val="00E84ED6"/>
    <w:rsid w:val="00E85F50"/>
    <w:rsid w:val="00E919EF"/>
    <w:rsid w:val="00E92EED"/>
    <w:rsid w:val="00E9676C"/>
    <w:rsid w:val="00EA1BC7"/>
    <w:rsid w:val="00EA3DBE"/>
    <w:rsid w:val="00EA490E"/>
    <w:rsid w:val="00EA6997"/>
    <w:rsid w:val="00EA7E78"/>
    <w:rsid w:val="00EB0900"/>
    <w:rsid w:val="00EB0CAC"/>
    <w:rsid w:val="00EB2B27"/>
    <w:rsid w:val="00EB2DCB"/>
    <w:rsid w:val="00EB4501"/>
    <w:rsid w:val="00EC469E"/>
    <w:rsid w:val="00EC689F"/>
    <w:rsid w:val="00ED3C4A"/>
    <w:rsid w:val="00ED5350"/>
    <w:rsid w:val="00EE0568"/>
    <w:rsid w:val="00EE6099"/>
    <w:rsid w:val="00EF0297"/>
    <w:rsid w:val="00EF06AE"/>
    <w:rsid w:val="00EF1186"/>
    <w:rsid w:val="00EF53B8"/>
    <w:rsid w:val="00EF5AD0"/>
    <w:rsid w:val="00F02F95"/>
    <w:rsid w:val="00F0489A"/>
    <w:rsid w:val="00F11BE2"/>
    <w:rsid w:val="00F12594"/>
    <w:rsid w:val="00F13A9C"/>
    <w:rsid w:val="00F14AFF"/>
    <w:rsid w:val="00F16D37"/>
    <w:rsid w:val="00F21046"/>
    <w:rsid w:val="00F219C1"/>
    <w:rsid w:val="00F24F34"/>
    <w:rsid w:val="00F25C5C"/>
    <w:rsid w:val="00F31731"/>
    <w:rsid w:val="00F3218C"/>
    <w:rsid w:val="00F35740"/>
    <w:rsid w:val="00F35AE3"/>
    <w:rsid w:val="00F36311"/>
    <w:rsid w:val="00F40159"/>
    <w:rsid w:val="00F424F7"/>
    <w:rsid w:val="00F44908"/>
    <w:rsid w:val="00F44B6B"/>
    <w:rsid w:val="00F47894"/>
    <w:rsid w:val="00F50DEB"/>
    <w:rsid w:val="00F525D2"/>
    <w:rsid w:val="00F52D94"/>
    <w:rsid w:val="00F54E83"/>
    <w:rsid w:val="00F643C1"/>
    <w:rsid w:val="00F64B32"/>
    <w:rsid w:val="00F66612"/>
    <w:rsid w:val="00F671FE"/>
    <w:rsid w:val="00F721D3"/>
    <w:rsid w:val="00F733FB"/>
    <w:rsid w:val="00F74478"/>
    <w:rsid w:val="00F76BA5"/>
    <w:rsid w:val="00F8029F"/>
    <w:rsid w:val="00F82B75"/>
    <w:rsid w:val="00F85316"/>
    <w:rsid w:val="00F8562E"/>
    <w:rsid w:val="00F860CE"/>
    <w:rsid w:val="00F92918"/>
    <w:rsid w:val="00F9410C"/>
    <w:rsid w:val="00F9498C"/>
    <w:rsid w:val="00F95BFC"/>
    <w:rsid w:val="00F9690A"/>
    <w:rsid w:val="00FA12F9"/>
    <w:rsid w:val="00FA1B90"/>
    <w:rsid w:val="00FA47A5"/>
    <w:rsid w:val="00FA5D9A"/>
    <w:rsid w:val="00FA6ACD"/>
    <w:rsid w:val="00FB0778"/>
    <w:rsid w:val="00FB1E9C"/>
    <w:rsid w:val="00FB2238"/>
    <w:rsid w:val="00FB2962"/>
    <w:rsid w:val="00FC019C"/>
    <w:rsid w:val="00FC1E35"/>
    <w:rsid w:val="00FC3257"/>
    <w:rsid w:val="00FC5EF6"/>
    <w:rsid w:val="00FC6292"/>
    <w:rsid w:val="00FC6672"/>
    <w:rsid w:val="00FD245F"/>
    <w:rsid w:val="00FD437C"/>
    <w:rsid w:val="00FD75AA"/>
    <w:rsid w:val="00FE0095"/>
    <w:rsid w:val="00FE3105"/>
    <w:rsid w:val="00FE4531"/>
    <w:rsid w:val="00FE49B8"/>
    <w:rsid w:val="00FE64CD"/>
    <w:rsid w:val="00FF121C"/>
    <w:rsid w:val="00FF2144"/>
    <w:rsid w:val="00FF4252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7"/>
    <w:uiPriority w:val="99"/>
    <w:rsid w:val="00157F61"/>
    <w:pPr>
      <w:ind w:firstLine="567"/>
      <w:jc w:val="both"/>
    </w:p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6">
    <w:name w:val="page number"/>
    <w:basedOn w:val="a1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rsid w:val="00716229"/>
    <w:pPr>
      <w:spacing w:after="120"/>
    </w:pPr>
  </w:style>
  <w:style w:type="table" w:styleId="a8">
    <w:name w:val="Table Grid"/>
    <w:basedOn w:val="a2"/>
    <w:uiPriority w:val="5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link w:val="29"/>
    <w:uiPriority w:val="99"/>
    <w:rsid w:val="00CC7408"/>
    <w:pPr>
      <w:spacing w:after="120" w:line="480" w:lineRule="auto"/>
    </w:pPr>
  </w:style>
  <w:style w:type="paragraph" w:customStyle="1" w:styleId="ConsPlusNormal">
    <w:name w:val="ConsPlusNormal"/>
    <w:link w:val="ConsPlusNormal0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1"/>
    <w:uiPriority w:val="99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uiPriority w:val="99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ListParagraphChar1">
    <w:name w:val="List Paragraph Char1"/>
    <w:link w:val="13"/>
    <w:uiPriority w:val="99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a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uiPriority w:val="99"/>
    <w:qFormat/>
    <w:rsid w:val="00492D90"/>
    <w:rPr>
      <w:rFonts w:cs="Times New Roman"/>
      <w:b/>
    </w:rPr>
  </w:style>
  <w:style w:type="table" w:customStyle="1" w:styleId="14">
    <w:name w:val="Сетка таблицы1"/>
    <w:uiPriority w:val="5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3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c">
    <w:name w:val="Сетка таблицы2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2 Знак"/>
    <w:link w:val="28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</w:rPr>
  </w:style>
  <w:style w:type="paragraph" w:styleId="33">
    <w:name w:val="toc 3"/>
    <w:basedOn w:val="a0"/>
    <w:next w:val="a0"/>
    <w:autoRedefine/>
    <w:uiPriority w:val="99"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rsid w:val="00492D90"/>
    <w:rPr>
      <w:rFonts w:ascii="Calibri" w:eastAsia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d">
    <w:name w:val="Абзац списка2"/>
    <w:basedOn w:val="a0"/>
    <w:link w:val="ListParagraph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e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f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андарт"/>
    <w:basedOn w:val="a7"/>
    <w:uiPriority w:val="99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7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uiPriority w:val="99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2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uiPriority w:val="99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uiPriority w:val="99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  <w:pPr>
      <w:numPr>
        <w:numId w:val="5"/>
      </w:numPr>
    </w:pPr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0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eastAsia="ar-SA" w:bidi="ar-SA"/>
    </w:rPr>
  </w:style>
  <w:style w:type="character" w:customStyle="1" w:styleId="WW8Num1z1">
    <w:name w:val="WW8Num1z1"/>
    <w:rsid w:val="002379DB"/>
  </w:style>
  <w:style w:type="character" w:customStyle="1" w:styleId="WW8Num1z2">
    <w:name w:val="WW8Num1z2"/>
    <w:rsid w:val="002379DB"/>
  </w:style>
  <w:style w:type="character" w:customStyle="1" w:styleId="WW8Num1z3">
    <w:name w:val="WW8Num1z3"/>
    <w:rsid w:val="002379DB"/>
  </w:style>
  <w:style w:type="character" w:customStyle="1" w:styleId="WW8Num1z4">
    <w:name w:val="WW8Num1z4"/>
    <w:rsid w:val="002379DB"/>
  </w:style>
  <w:style w:type="character" w:customStyle="1" w:styleId="WW8Num1z5">
    <w:name w:val="WW8Num1z5"/>
    <w:rsid w:val="002379DB"/>
  </w:style>
  <w:style w:type="character" w:customStyle="1" w:styleId="WW8Num1z6">
    <w:name w:val="WW8Num1z6"/>
    <w:rsid w:val="002379DB"/>
  </w:style>
  <w:style w:type="character" w:customStyle="1" w:styleId="WW8Num1z7">
    <w:name w:val="WW8Num1z7"/>
    <w:rsid w:val="002379DB"/>
  </w:style>
  <w:style w:type="character" w:customStyle="1" w:styleId="WW8Num1z8">
    <w:name w:val="WW8Num1z8"/>
    <w:rsid w:val="002379DB"/>
  </w:style>
  <w:style w:type="character" w:customStyle="1" w:styleId="WW8Num2z0">
    <w:name w:val="WW8Num2z0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rsid w:val="002379DB"/>
  </w:style>
  <w:style w:type="character" w:customStyle="1" w:styleId="WW8Num3z1">
    <w:name w:val="WW8Num3z1"/>
    <w:rsid w:val="002379DB"/>
  </w:style>
  <w:style w:type="character" w:customStyle="1" w:styleId="WW8Num3z2">
    <w:name w:val="WW8Num3z2"/>
    <w:rsid w:val="002379DB"/>
  </w:style>
  <w:style w:type="character" w:customStyle="1" w:styleId="WW8Num3z3">
    <w:name w:val="WW8Num3z3"/>
    <w:rsid w:val="002379DB"/>
  </w:style>
  <w:style w:type="character" w:customStyle="1" w:styleId="WW8Num3z4">
    <w:name w:val="WW8Num3z4"/>
    <w:rsid w:val="002379DB"/>
  </w:style>
  <w:style w:type="character" w:customStyle="1" w:styleId="WW8Num3z5">
    <w:name w:val="WW8Num3z5"/>
    <w:rsid w:val="002379DB"/>
  </w:style>
  <w:style w:type="character" w:customStyle="1" w:styleId="WW8Num3z6">
    <w:name w:val="WW8Num3z6"/>
    <w:rsid w:val="002379DB"/>
  </w:style>
  <w:style w:type="character" w:customStyle="1" w:styleId="WW8Num3z7">
    <w:name w:val="WW8Num3z7"/>
    <w:rsid w:val="002379DB"/>
  </w:style>
  <w:style w:type="character" w:customStyle="1" w:styleId="WW8Num3z8">
    <w:name w:val="WW8Num3z8"/>
    <w:rsid w:val="002379DB"/>
  </w:style>
  <w:style w:type="character" w:customStyle="1" w:styleId="WW8Num4z0">
    <w:name w:val="WW8Num4z0"/>
    <w:rsid w:val="002379DB"/>
    <w:rPr>
      <w:b/>
    </w:rPr>
  </w:style>
  <w:style w:type="character" w:customStyle="1" w:styleId="WW8Num4z1">
    <w:name w:val="WW8Num4z1"/>
    <w:rsid w:val="002379DB"/>
    <w:rPr>
      <w:b/>
      <w:color w:val="000000"/>
    </w:rPr>
  </w:style>
  <w:style w:type="character" w:customStyle="1" w:styleId="WW8Num4z2">
    <w:name w:val="WW8Num4z2"/>
    <w:rsid w:val="002379DB"/>
  </w:style>
  <w:style w:type="character" w:customStyle="1" w:styleId="WW8Num4z3">
    <w:name w:val="WW8Num4z3"/>
    <w:rsid w:val="002379DB"/>
  </w:style>
  <w:style w:type="character" w:customStyle="1" w:styleId="WW8Num4z4">
    <w:name w:val="WW8Num4z4"/>
    <w:rsid w:val="002379DB"/>
  </w:style>
  <w:style w:type="character" w:customStyle="1" w:styleId="WW8Num4z5">
    <w:name w:val="WW8Num4z5"/>
    <w:rsid w:val="002379DB"/>
  </w:style>
  <w:style w:type="character" w:customStyle="1" w:styleId="WW8Num4z6">
    <w:name w:val="WW8Num4z6"/>
    <w:rsid w:val="002379DB"/>
  </w:style>
  <w:style w:type="character" w:customStyle="1" w:styleId="WW8Num4z7">
    <w:name w:val="WW8Num4z7"/>
    <w:rsid w:val="002379DB"/>
  </w:style>
  <w:style w:type="character" w:customStyle="1" w:styleId="WW8Num4z8">
    <w:name w:val="WW8Num4z8"/>
    <w:rsid w:val="002379DB"/>
  </w:style>
  <w:style w:type="character" w:customStyle="1" w:styleId="WW8Num5z0">
    <w:name w:val="WW8Num5z0"/>
    <w:rsid w:val="002379DB"/>
  </w:style>
  <w:style w:type="character" w:customStyle="1" w:styleId="WW8Num6z0">
    <w:name w:val="WW8Num6z0"/>
    <w:rsid w:val="002379DB"/>
    <w:rPr>
      <w:b/>
      <w:lang w:val="ru-RU"/>
    </w:rPr>
  </w:style>
  <w:style w:type="character" w:customStyle="1" w:styleId="WW8Num6z1">
    <w:name w:val="WW8Num6z1"/>
    <w:rsid w:val="002379DB"/>
    <w:rPr>
      <w:b/>
      <w:color w:val="000000"/>
    </w:rPr>
  </w:style>
  <w:style w:type="character" w:customStyle="1" w:styleId="WW8Num7z0">
    <w:name w:val="WW8Num7z0"/>
    <w:rsid w:val="002379DB"/>
  </w:style>
  <w:style w:type="character" w:customStyle="1" w:styleId="WW8Num7z1">
    <w:name w:val="WW8Num7z1"/>
    <w:rsid w:val="002379DB"/>
  </w:style>
  <w:style w:type="character" w:customStyle="1" w:styleId="WW8Num7z2">
    <w:name w:val="WW8Num7z2"/>
    <w:rsid w:val="002379DB"/>
  </w:style>
  <w:style w:type="character" w:customStyle="1" w:styleId="WW8Num7z3">
    <w:name w:val="WW8Num7z3"/>
    <w:rsid w:val="002379DB"/>
  </w:style>
  <w:style w:type="character" w:customStyle="1" w:styleId="WW8Num7z4">
    <w:name w:val="WW8Num7z4"/>
    <w:rsid w:val="002379DB"/>
  </w:style>
  <w:style w:type="character" w:customStyle="1" w:styleId="WW8Num7z5">
    <w:name w:val="WW8Num7z5"/>
    <w:rsid w:val="002379DB"/>
  </w:style>
  <w:style w:type="character" w:customStyle="1" w:styleId="WW8Num7z6">
    <w:name w:val="WW8Num7z6"/>
    <w:rsid w:val="002379DB"/>
  </w:style>
  <w:style w:type="character" w:customStyle="1" w:styleId="WW8Num7z7">
    <w:name w:val="WW8Num7z7"/>
    <w:rsid w:val="002379DB"/>
  </w:style>
  <w:style w:type="character" w:customStyle="1" w:styleId="WW8Num7z8">
    <w:name w:val="WW8Num7z8"/>
    <w:rsid w:val="002379DB"/>
  </w:style>
  <w:style w:type="character" w:customStyle="1" w:styleId="WW8Num8z0">
    <w:name w:val="WW8Num8z0"/>
    <w:rsid w:val="002379DB"/>
  </w:style>
  <w:style w:type="character" w:customStyle="1" w:styleId="WW8Num8z1">
    <w:name w:val="WW8Num8z1"/>
    <w:rsid w:val="002379DB"/>
    <w:rPr>
      <w:b/>
      <w:color w:val="000000"/>
    </w:rPr>
  </w:style>
  <w:style w:type="character" w:customStyle="1" w:styleId="WW8Num8z2">
    <w:name w:val="WW8Num8z2"/>
    <w:rsid w:val="002379DB"/>
  </w:style>
  <w:style w:type="character" w:customStyle="1" w:styleId="WW8Num8z3">
    <w:name w:val="WW8Num8z3"/>
    <w:rsid w:val="002379DB"/>
  </w:style>
  <w:style w:type="character" w:customStyle="1" w:styleId="WW8Num8z4">
    <w:name w:val="WW8Num8z4"/>
    <w:rsid w:val="002379DB"/>
  </w:style>
  <w:style w:type="character" w:customStyle="1" w:styleId="WW8Num8z5">
    <w:name w:val="WW8Num8z5"/>
    <w:rsid w:val="002379DB"/>
  </w:style>
  <w:style w:type="character" w:customStyle="1" w:styleId="WW8Num8z6">
    <w:name w:val="WW8Num8z6"/>
    <w:rsid w:val="002379DB"/>
  </w:style>
  <w:style w:type="character" w:customStyle="1" w:styleId="WW8Num8z7">
    <w:name w:val="WW8Num8z7"/>
    <w:rsid w:val="002379DB"/>
  </w:style>
  <w:style w:type="character" w:customStyle="1" w:styleId="WW8Num8z8">
    <w:name w:val="WW8Num8z8"/>
    <w:rsid w:val="002379DB"/>
  </w:style>
  <w:style w:type="character" w:customStyle="1" w:styleId="Absatz-Standardschriftart">
    <w:name w:val="Absatz-Standardschriftart"/>
    <w:rsid w:val="002379DB"/>
  </w:style>
  <w:style w:type="character" w:customStyle="1" w:styleId="1d">
    <w:name w:val="Основной шрифт абзаца1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3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eastAsia="ar-SA" w:bidi="ar-SA"/>
    </w:rPr>
  </w:style>
  <w:style w:type="paragraph" w:styleId="afff7">
    <w:name w:val="List"/>
    <w:basedOn w:val="a7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0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1f3">
    <w:name w:val="Название Знак1"/>
    <w:uiPriority w:val="10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1">
    <w:name w:val="Подзаголовок Знак2"/>
    <w:uiPriority w:val="11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uiPriority w:val="99"/>
    <w:locked/>
    <w:rsid w:val="002379DB"/>
    <w:rPr>
      <w:rFonts w:cs="Times New Roman"/>
      <w:sz w:val="28"/>
      <w:lang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4">
    <w:name w:val="Основной текст с отступом 2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uiPriority w:val="99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5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6">
    <w:name w:val="Основной текст 2 Знак1"/>
    <w:uiPriority w:val="99"/>
    <w:semiHidden/>
    <w:rsid w:val="002379DB"/>
    <w:rPr>
      <w:rFonts w:ascii="Calibri" w:hAnsi="Calibri"/>
      <w:sz w:val="22"/>
      <w:lang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7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QuoteChar">
    <w:name w:val="Quote Char"/>
    <w:link w:val="217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eastAsia="en-US"/>
    </w:rPr>
  </w:style>
  <w:style w:type="paragraph" w:customStyle="1" w:styleId="1fb">
    <w:name w:val="Знак1"/>
    <w:basedOn w:val="a0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2379DB"/>
  </w:style>
  <w:style w:type="character" w:customStyle="1" w:styleId="WW-Absatz-Standardschriftart1">
    <w:name w:val="WW-Absatz-Standardschriftart1"/>
    <w:rsid w:val="002379DB"/>
  </w:style>
  <w:style w:type="character" w:customStyle="1" w:styleId="WW-Absatz-Standardschriftart11">
    <w:name w:val="WW-Absatz-Standardschriftart11"/>
    <w:rsid w:val="002379DB"/>
  </w:style>
  <w:style w:type="character" w:customStyle="1" w:styleId="WW-Absatz-Standardschriftart111">
    <w:name w:val="WW-Absatz-Standardschriftart111"/>
    <w:rsid w:val="002379DB"/>
  </w:style>
  <w:style w:type="character" w:customStyle="1" w:styleId="WW-Absatz-Standardschriftart1111">
    <w:name w:val="WW-Absatz-Standardschriftart1111"/>
    <w:rsid w:val="002379DB"/>
  </w:style>
  <w:style w:type="character" w:customStyle="1" w:styleId="WW-Absatz-Standardschriftart11111">
    <w:name w:val="WW-Absatz-Standardschriftart11111"/>
    <w:rsid w:val="002379DB"/>
  </w:style>
  <w:style w:type="character" w:customStyle="1" w:styleId="WW-Absatz-Standardschriftart111111">
    <w:name w:val="WW-Absatz-Standardschriftart111111"/>
    <w:rsid w:val="002379DB"/>
  </w:style>
  <w:style w:type="character" w:customStyle="1" w:styleId="WW-Absatz-Standardschriftart1111111">
    <w:name w:val="WW-Absatz-Standardschriftart1111111"/>
    <w:rsid w:val="002379DB"/>
  </w:style>
  <w:style w:type="character" w:customStyle="1" w:styleId="WW-Absatz-Standardschriftart11111111">
    <w:name w:val="WW-Absatz-Standardschriftart11111111"/>
    <w:rsid w:val="002379DB"/>
  </w:style>
  <w:style w:type="character" w:customStyle="1" w:styleId="WW-Absatz-Standardschriftart111111111">
    <w:name w:val="WW-Absatz-Standardschriftart111111111"/>
    <w:rsid w:val="002379DB"/>
  </w:style>
  <w:style w:type="character" w:customStyle="1" w:styleId="WW-Absatz-Standardschriftart1111111111">
    <w:name w:val="WW-Absatz-Standardschriftart1111111111"/>
    <w:rsid w:val="002379DB"/>
  </w:style>
  <w:style w:type="character" w:customStyle="1" w:styleId="2f2">
    <w:name w:val="Основной шрифт абзаца2"/>
    <w:rsid w:val="002379DB"/>
  </w:style>
  <w:style w:type="character" w:customStyle="1" w:styleId="WW8Num10z0">
    <w:name w:val="WW8Num10z0"/>
    <w:rsid w:val="002379DB"/>
    <w:rPr>
      <w:rFonts w:ascii="Symbol" w:hAnsi="Symbol"/>
    </w:rPr>
  </w:style>
  <w:style w:type="character" w:customStyle="1" w:styleId="WW8Num10z1">
    <w:name w:val="WW8Num10z1"/>
    <w:rsid w:val="002379DB"/>
    <w:rPr>
      <w:rFonts w:ascii="Courier New" w:hAnsi="Courier New"/>
    </w:rPr>
  </w:style>
  <w:style w:type="character" w:customStyle="1" w:styleId="affff0">
    <w:name w:val="Маркеры списка"/>
    <w:rsid w:val="002379DB"/>
    <w:rPr>
      <w:rFonts w:ascii="OpenSymbol" w:hAnsi="OpenSymbol"/>
    </w:rPr>
  </w:style>
  <w:style w:type="paragraph" w:customStyle="1" w:styleId="2f3">
    <w:name w:val="Название2"/>
    <w:basedOn w:val="a0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4">
    <w:name w:val="Указатель2"/>
    <w:basedOn w:val="a0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5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35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6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8">
    <w:name w:val="Стиль21"/>
    <w:rsid w:val="002379DB"/>
  </w:style>
  <w:style w:type="numbering" w:customStyle="1" w:styleId="219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7">
    <w:name w:val="Quote"/>
    <w:basedOn w:val="a0"/>
    <w:next w:val="a0"/>
    <w:link w:val="2f8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2f8">
    <w:name w:val="Цитата 2 Знак"/>
    <w:link w:val="2f7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">
    <w:name w:val="Стиль211"/>
    <w:uiPriority w:val="99"/>
    <w:rsid w:val="002379DB"/>
    <w:pPr>
      <w:numPr>
        <w:numId w:val="3"/>
      </w:numPr>
    </w:pPr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7"/>
      </w:numPr>
    </w:pPr>
  </w:style>
  <w:style w:type="character" w:customStyle="1" w:styleId="ConsPlusNormal0">
    <w:name w:val="ConsPlusNormal Знак"/>
    <w:link w:val="ConsPlusNormal"/>
    <w:uiPriority w:val="99"/>
    <w:locked/>
    <w:rsid w:val="00846981"/>
    <w:rPr>
      <w:rFonts w:ascii="Arial" w:hAnsi="Arial" w:cs="Arial"/>
      <w:lang w:val="ru-RU" w:eastAsia="ru-RU" w:bidi="ar-SA"/>
    </w:rPr>
  </w:style>
  <w:style w:type="paragraph" w:customStyle="1" w:styleId="46">
    <w:name w:val="Стиль4"/>
    <w:uiPriority w:val="99"/>
    <w:rsid w:val="00846981"/>
    <w:pPr>
      <w:spacing w:after="200" w:line="360" w:lineRule="auto"/>
    </w:pPr>
    <w:rPr>
      <w:rFonts w:ascii="Calibri" w:hAnsi="Calibri"/>
      <w:sz w:val="28"/>
      <w:szCs w:val="28"/>
    </w:rPr>
  </w:style>
  <w:style w:type="character" w:customStyle="1" w:styleId="ListParagraph">
    <w:name w:val="List Paragraph Знак"/>
    <w:link w:val="2d"/>
    <w:uiPriority w:val="99"/>
    <w:locked/>
    <w:rsid w:val="00846981"/>
    <w:rPr>
      <w:rFonts w:eastAsia="Calibri"/>
      <w:sz w:val="24"/>
      <w:szCs w:val="24"/>
      <w:lang w:eastAsia="ar-SA"/>
    </w:rPr>
  </w:style>
  <w:style w:type="paragraph" w:customStyle="1" w:styleId="47">
    <w:name w:val="Абзац списка4"/>
    <w:basedOn w:val="a0"/>
    <w:uiPriority w:val="99"/>
    <w:rsid w:val="00846981"/>
    <w:pPr>
      <w:spacing w:before="240"/>
      <w:ind w:left="720"/>
      <w:contextualSpacing/>
    </w:pPr>
    <w:rPr>
      <w:rFonts w:ascii="Calibri" w:eastAsia="Calibri" w:hAnsi="Calibri"/>
      <w:bCs/>
      <w:lang w:val="en-US" w:bidi="en-US"/>
    </w:rPr>
  </w:style>
  <w:style w:type="paragraph" w:customStyle="1" w:styleId="tm9">
    <w:name w:val="tm9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5">
    <w:name w:val="xl12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846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8469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6">
    <w:name w:val="xl13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7">
    <w:name w:val="xl13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7">
    <w:name w:val="xl14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a0"/>
    <w:uiPriority w:val="99"/>
    <w:rsid w:val="0084698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uiPriority w:val="99"/>
    <w:rsid w:val="008469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customStyle="1" w:styleId="submenu-table">
    <w:name w:val="submenu-table"/>
    <w:rsid w:val="00846981"/>
  </w:style>
  <w:style w:type="character" w:customStyle="1" w:styleId="101">
    <w:name w:val="Основной текст + 10"/>
    <w:aliases w:val="5 pt,Интервал 0 pt"/>
    <w:uiPriority w:val="99"/>
    <w:rsid w:val="00846981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f">
    <w:name w:val="Абзац списка Знак1"/>
    <w:uiPriority w:val="99"/>
    <w:locked/>
    <w:rsid w:val="00846981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ListParagraph0">
    <w:name w:val="List Paragraph Знак Знак"/>
    <w:uiPriority w:val="99"/>
    <w:rsid w:val="00846981"/>
    <w:rPr>
      <w:rFonts w:ascii="Calibri" w:eastAsia="SimSun" w:hAnsi="Calibri" w:cs="Calibri" w:hint="default"/>
      <w:sz w:val="24"/>
      <w:szCs w:val="24"/>
      <w:lang w:eastAsia="ru-RU" w:bidi="ar-SA"/>
    </w:rPr>
  </w:style>
  <w:style w:type="character" w:customStyle="1" w:styleId="tm81">
    <w:name w:val="tm81"/>
    <w:rsid w:val="00846981"/>
    <w:rPr>
      <w:sz w:val="22"/>
      <w:szCs w:val="22"/>
    </w:rPr>
  </w:style>
  <w:style w:type="paragraph" w:customStyle="1" w:styleId="1ff0">
    <w:name w:val="Знак Знак Знак Знак1"/>
    <w:basedOn w:val="a0"/>
    <w:uiPriority w:val="99"/>
    <w:rsid w:val="006A655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  <w:rsid w:val="000B3EFB"/>
    <w:pPr>
      <w:numPr>
        <w:numId w:val="9"/>
      </w:numPr>
    </w:pPr>
  </w:style>
  <w:style w:type="numbering" w:customStyle="1" w:styleId="WWNum23">
    <w:name w:val="WWNum23"/>
    <w:basedOn w:val="a3"/>
    <w:rsid w:val="000B3EFB"/>
    <w:pPr>
      <w:numPr>
        <w:numId w:val="10"/>
      </w:numPr>
    </w:pPr>
  </w:style>
  <w:style w:type="numbering" w:customStyle="1" w:styleId="82">
    <w:name w:val="Нет списка8"/>
    <w:next w:val="a3"/>
    <w:semiHidden/>
    <w:unhideWhenUsed/>
    <w:rsid w:val="00D26558"/>
  </w:style>
  <w:style w:type="paragraph" w:customStyle="1" w:styleId="224">
    <w:name w:val="Основной текст 22"/>
    <w:basedOn w:val="a0"/>
    <w:rsid w:val="00D26558"/>
    <w:pPr>
      <w:suppressAutoHyphens/>
      <w:ind w:firstLine="567"/>
    </w:pPr>
    <w:rPr>
      <w:rFonts w:ascii="Courier New" w:hAnsi="Courier New"/>
      <w:szCs w:val="20"/>
      <w:lang w:eastAsia="ar-SA"/>
    </w:rPr>
  </w:style>
  <w:style w:type="paragraph" w:customStyle="1" w:styleId="314">
    <w:name w:val="Основной текст с отступом 31"/>
    <w:basedOn w:val="a0"/>
    <w:rsid w:val="00D26558"/>
    <w:pPr>
      <w:suppressAutoHyphens/>
      <w:ind w:firstLine="708"/>
      <w:jc w:val="both"/>
    </w:pPr>
    <w:rPr>
      <w:szCs w:val="20"/>
      <w:lang w:eastAsia="ar-SA"/>
    </w:rPr>
  </w:style>
  <w:style w:type="paragraph" w:customStyle="1" w:styleId="1ff1">
    <w:name w:val="Обычный1"/>
    <w:rsid w:val="00D26558"/>
    <w:pPr>
      <w:widowControl w:val="0"/>
      <w:suppressAutoHyphens/>
    </w:pPr>
    <w:rPr>
      <w:rFonts w:ascii="Courier New" w:eastAsia="Arial" w:hAnsi="Courier New"/>
      <w:sz w:val="24"/>
      <w:lang w:eastAsia="ar-SA"/>
    </w:rPr>
  </w:style>
  <w:style w:type="numbering" w:customStyle="1" w:styleId="152">
    <w:name w:val="Нет списка15"/>
    <w:next w:val="a3"/>
    <w:uiPriority w:val="99"/>
    <w:semiHidden/>
    <w:unhideWhenUsed/>
    <w:rsid w:val="00D26558"/>
  </w:style>
  <w:style w:type="table" w:customStyle="1" w:styleId="1100">
    <w:name w:val="Сетка таблицы110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0"/>
    <w:link w:val="afffff3"/>
    <w:rsid w:val="00D26558"/>
    <w:rPr>
      <w:rFonts w:ascii="Courier New" w:hAnsi="Courier New"/>
      <w:sz w:val="20"/>
      <w:szCs w:val="20"/>
    </w:rPr>
  </w:style>
  <w:style w:type="character" w:customStyle="1" w:styleId="afffff3">
    <w:name w:val="Текст Знак"/>
    <w:link w:val="afffff2"/>
    <w:rsid w:val="00D26558"/>
    <w:rPr>
      <w:rFonts w:ascii="Courier New" w:hAnsi="Courier New"/>
    </w:rPr>
  </w:style>
  <w:style w:type="paragraph" w:customStyle="1" w:styleId="F9E977197262459AB16AE09F8A4F0155">
    <w:name w:val="F9E977197262459AB16AE09F8A4F0155"/>
    <w:rsid w:val="00D26558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92">
    <w:name w:val="Нет списка9"/>
    <w:next w:val="a3"/>
    <w:semiHidden/>
    <w:rsid w:val="00D26558"/>
  </w:style>
  <w:style w:type="numbering" w:customStyle="1" w:styleId="162">
    <w:name w:val="Нет списка16"/>
    <w:next w:val="a3"/>
    <w:uiPriority w:val="99"/>
    <w:semiHidden/>
    <w:unhideWhenUsed/>
    <w:rsid w:val="00D26558"/>
  </w:style>
  <w:style w:type="table" w:customStyle="1" w:styleId="1130">
    <w:name w:val="Сетка таблицы113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Стиль25"/>
    <w:rsid w:val="00C85F68"/>
    <w:pPr>
      <w:numPr>
        <w:numId w:val="2"/>
      </w:numPr>
    </w:pPr>
  </w:style>
  <w:style w:type="numbering" w:customStyle="1" w:styleId="WWNum24">
    <w:name w:val="WWNum24"/>
    <w:basedOn w:val="a3"/>
    <w:rsid w:val="0089763C"/>
    <w:pPr>
      <w:numPr>
        <w:numId w:val="12"/>
      </w:numPr>
    </w:pPr>
  </w:style>
  <w:style w:type="numbering" w:customStyle="1" w:styleId="102">
    <w:name w:val="Нет списка10"/>
    <w:next w:val="a3"/>
    <w:uiPriority w:val="99"/>
    <w:semiHidden/>
    <w:unhideWhenUsed/>
    <w:rsid w:val="00C54042"/>
  </w:style>
  <w:style w:type="numbering" w:customStyle="1" w:styleId="172">
    <w:name w:val="Нет списка17"/>
    <w:next w:val="a3"/>
    <w:uiPriority w:val="99"/>
    <w:semiHidden/>
    <w:unhideWhenUsed/>
    <w:rsid w:val="00C54042"/>
  </w:style>
  <w:style w:type="character" w:customStyle="1" w:styleId="WW8Num6z2">
    <w:name w:val="WW8Num6z2"/>
    <w:rsid w:val="00C54042"/>
  </w:style>
  <w:style w:type="character" w:customStyle="1" w:styleId="WW8Num6z3">
    <w:name w:val="WW8Num6z3"/>
    <w:rsid w:val="00C54042"/>
  </w:style>
  <w:style w:type="character" w:customStyle="1" w:styleId="WW8Num6z4">
    <w:name w:val="WW8Num6z4"/>
    <w:rsid w:val="00C54042"/>
  </w:style>
  <w:style w:type="character" w:customStyle="1" w:styleId="WW8Num6z5">
    <w:name w:val="WW8Num6z5"/>
    <w:rsid w:val="00C54042"/>
  </w:style>
  <w:style w:type="character" w:customStyle="1" w:styleId="WW8Num6z6">
    <w:name w:val="WW8Num6z6"/>
    <w:rsid w:val="00C54042"/>
  </w:style>
  <w:style w:type="character" w:customStyle="1" w:styleId="WW8Num6z7">
    <w:name w:val="WW8Num6z7"/>
    <w:rsid w:val="00C54042"/>
  </w:style>
  <w:style w:type="character" w:customStyle="1" w:styleId="WW8Num6z8">
    <w:name w:val="WW8Num6z8"/>
    <w:rsid w:val="00C54042"/>
  </w:style>
  <w:style w:type="character" w:customStyle="1" w:styleId="WW8Num9z0">
    <w:name w:val="WW8Num9z0"/>
    <w:rsid w:val="00C54042"/>
  </w:style>
  <w:style w:type="character" w:customStyle="1" w:styleId="WW8Num9z1">
    <w:name w:val="WW8Num9z1"/>
    <w:rsid w:val="00C54042"/>
    <w:rPr>
      <w:sz w:val="16"/>
      <w:szCs w:val="16"/>
    </w:rPr>
  </w:style>
  <w:style w:type="character" w:customStyle="1" w:styleId="WW8Num9z2">
    <w:name w:val="WW8Num9z2"/>
    <w:rsid w:val="00C54042"/>
  </w:style>
  <w:style w:type="character" w:customStyle="1" w:styleId="WW8Num9z3">
    <w:name w:val="WW8Num9z3"/>
    <w:rsid w:val="00C54042"/>
  </w:style>
  <w:style w:type="character" w:customStyle="1" w:styleId="WW8Num9z4">
    <w:name w:val="WW8Num9z4"/>
    <w:rsid w:val="00C54042"/>
  </w:style>
  <w:style w:type="character" w:customStyle="1" w:styleId="WW8Num9z5">
    <w:name w:val="WW8Num9z5"/>
    <w:rsid w:val="00C54042"/>
  </w:style>
  <w:style w:type="character" w:customStyle="1" w:styleId="WW8Num9z6">
    <w:name w:val="WW8Num9z6"/>
    <w:rsid w:val="00C54042"/>
  </w:style>
  <w:style w:type="character" w:customStyle="1" w:styleId="WW8Num9z7">
    <w:name w:val="WW8Num9z7"/>
    <w:rsid w:val="00C54042"/>
  </w:style>
  <w:style w:type="character" w:customStyle="1" w:styleId="WW8Num9z8">
    <w:name w:val="WW8Num9z8"/>
    <w:rsid w:val="00C54042"/>
  </w:style>
  <w:style w:type="character" w:customStyle="1" w:styleId="WW8Num10z2">
    <w:name w:val="WW8Num10z2"/>
    <w:rsid w:val="00C54042"/>
  </w:style>
  <w:style w:type="character" w:customStyle="1" w:styleId="WW8Num10z3">
    <w:name w:val="WW8Num10z3"/>
    <w:rsid w:val="00C54042"/>
  </w:style>
  <w:style w:type="character" w:customStyle="1" w:styleId="WW8Num10z4">
    <w:name w:val="WW8Num10z4"/>
    <w:rsid w:val="00C54042"/>
  </w:style>
  <w:style w:type="character" w:customStyle="1" w:styleId="WW8Num10z5">
    <w:name w:val="WW8Num10z5"/>
    <w:rsid w:val="00C54042"/>
  </w:style>
  <w:style w:type="character" w:customStyle="1" w:styleId="WW8Num10z6">
    <w:name w:val="WW8Num10z6"/>
    <w:rsid w:val="00C54042"/>
  </w:style>
  <w:style w:type="character" w:customStyle="1" w:styleId="WW8Num10z7">
    <w:name w:val="WW8Num10z7"/>
    <w:rsid w:val="00C54042"/>
  </w:style>
  <w:style w:type="character" w:customStyle="1" w:styleId="WW8Num10z8">
    <w:name w:val="WW8Num10z8"/>
    <w:rsid w:val="00C54042"/>
  </w:style>
  <w:style w:type="character" w:customStyle="1" w:styleId="WW8Num11z0">
    <w:name w:val="WW8Num11z0"/>
    <w:rsid w:val="00C54042"/>
  </w:style>
  <w:style w:type="character" w:customStyle="1" w:styleId="WW8Num12z0">
    <w:name w:val="WW8Num12z0"/>
    <w:rsid w:val="00C54042"/>
  </w:style>
  <w:style w:type="character" w:customStyle="1" w:styleId="WW8Num12z1">
    <w:name w:val="WW8Num12z1"/>
    <w:rsid w:val="00C54042"/>
    <w:rPr>
      <w:i w:val="0"/>
      <w:iCs w:val="0"/>
      <w:sz w:val="16"/>
      <w:szCs w:val="16"/>
    </w:rPr>
  </w:style>
  <w:style w:type="character" w:customStyle="1" w:styleId="WW8Num12z2">
    <w:name w:val="WW8Num12z2"/>
    <w:rsid w:val="00C54042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C54042"/>
  </w:style>
  <w:style w:type="character" w:customStyle="1" w:styleId="WW8Num12z4">
    <w:name w:val="WW8Num12z4"/>
    <w:rsid w:val="00C54042"/>
  </w:style>
  <w:style w:type="character" w:customStyle="1" w:styleId="WW8Num12z5">
    <w:name w:val="WW8Num12z5"/>
    <w:rsid w:val="00C54042"/>
  </w:style>
  <w:style w:type="character" w:customStyle="1" w:styleId="WW8Num12z6">
    <w:name w:val="WW8Num12z6"/>
    <w:rsid w:val="00C54042"/>
  </w:style>
  <w:style w:type="character" w:customStyle="1" w:styleId="WW8Num12z7">
    <w:name w:val="WW8Num12z7"/>
    <w:rsid w:val="00C54042"/>
  </w:style>
  <w:style w:type="character" w:customStyle="1" w:styleId="WW8Num12z8">
    <w:name w:val="WW8Num12z8"/>
    <w:rsid w:val="00C54042"/>
  </w:style>
  <w:style w:type="character" w:customStyle="1" w:styleId="WW8Num13z0">
    <w:name w:val="WW8Num13z0"/>
    <w:rsid w:val="00C54042"/>
    <w:rPr>
      <w:color w:val="000000"/>
      <w:sz w:val="18"/>
      <w:szCs w:val="18"/>
    </w:rPr>
  </w:style>
  <w:style w:type="character" w:customStyle="1" w:styleId="WW8Num14z0">
    <w:name w:val="WW8Num14z0"/>
    <w:rsid w:val="00C54042"/>
  </w:style>
  <w:style w:type="character" w:customStyle="1" w:styleId="WW8Num11z1">
    <w:name w:val="WW8Num11z1"/>
    <w:rsid w:val="00C54042"/>
  </w:style>
  <w:style w:type="character" w:customStyle="1" w:styleId="WW8Num11z2">
    <w:name w:val="WW8Num11z2"/>
    <w:rsid w:val="00C54042"/>
  </w:style>
  <w:style w:type="character" w:customStyle="1" w:styleId="WW8Num11z3">
    <w:name w:val="WW8Num11z3"/>
    <w:rsid w:val="00C54042"/>
  </w:style>
  <w:style w:type="character" w:customStyle="1" w:styleId="WW8Num11z4">
    <w:name w:val="WW8Num11z4"/>
    <w:rsid w:val="00C54042"/>
  </w:style>
  <w:style w:type="character" w:customStyle="1" w:styleId="WW8Num11z5">
    <w:name w:val="WW8Num11z5"/>
    <w:rsid w:val="00C54042"/>
  </w:style>
  <w:style w:type="character" w:customStyle="1" w:styleId="WW8Num11z6">
    <w:name w:val="WW8Num11z6"/>
    <w:rsid w:val="00C54042"/>
  </w:style>
  <w:style w:type="character" w:customStyle="1" w:styleId="WW8Num11z7">
    <w:name w:val="WW8Num11z7"/>
    <w:rsid w:val="00C54042"/>
  </w:style>
  <w:style w:type="character" w:customStyle="1" w:styleId="WW8Num11z8">
    <w:name w:val="WW8Num11z8"/>
    <w:rsid w:val="00C54042"/>
  </w:style>
  <w:style w:type="character" w:customStyle="1" w:styleId="WW8Num13z1">
    <w:name w:val="WW8Num13z1"/>
    <w:rsid w:val="00C54042"/>
  </w:style>
  <w:style w:type="character" w:customStyle="1" w:styleId="WW8Num13z2">
    <w:name w:val="WW8Num13z2"/>
    <w:rsid w:val="00C54042"/>
  </w:style>
  <w:style w:type="character" w:customStyle="1" w:styleId="WW8Num13z3">
    <w:name w:val="WW8Num13z3"/>
    <w:rsid w:val="00C54042"/>
  </w:style>
  <w:style w:type="character" w:customStyle="1" w:styleId="WW8Num13z4">
    <w:name w:val="WW8Num13z4"/>
    <w:rsid w:val="00C54042"/>
  </w:style>
  <w:style w:type="character" w:customStyle="1" w:styleId="WW8Num13z5">
    <w:name w:val="WW8Num13z5"/>
    <w:rsid w:val="00C54042"/>
  </w:style>
  <w:style w:type="character" w:customStyle="1" w:styleId="WW8Num13z6">
    <w:name w:val="WW8Num13z6"/>
    <w:rsid w:val="00C54042"/>
  </w:style>
  <w:style w:type="character" w:customStyle="1" w:styleId="WW8Num13z7">
    <w:name w:val="WW8Num13z7"/>
    <w:rsid w:val="00C54042"/>
  </w:style>
  <w:style w:type="character" w:customStyle="1" w:styleId="WW8Num13z8">
    <w:name w:val="WW8Num13z8"/>
    <w:rsid w:val="00C54042"/>
  </w:style>
  <w:style w:type="character" w:customStyle="1" w:styleId="WW8Num14z1">
    <w:name w:val="WW8Num14z1"/>
    <w:rsid w:val="00C54042"/>
  </w:style>
  <w:style w:type="character" w:customStyle="1" w:styleId="WW8Num14z2">
    <w:name w:val="WW8Num14z2"/>
    <w:rsid w:val="00C54042"/>
  </w:style>
  <w:style w:type="character" w:customStyle="1" w:styleId="WW8Num14z3">
    <w:name w:val="WW8Num14z3"/>
    <w:rsid w:val="00C54042"/>
  </w:style>
  <w:style w:type="character" w:customStyle="1" w:styleId="WW8Num14z4">
    <w:name w:val="WW8Num14z4"/>
    <w:rsid w:val="00C54042"/>
  </w:style>
  <w:style w:type="character" w:customStyle="1" w:styleId="WW8Num14z5">
    <w:name w:val="WW8Num14z5"/>
    <w:rsid w:val="00C54042"/>
  </w:style>
  <w:style w:type="character" w:customStyle="1" w:styleId="WW8Num14z6">
    <w:name w:val="WW8Num14z6"/>
    <w:rsid w:val="00C54042"/>
  </w:style>
  <w:style w:type="character" w:customStyle="1" w:styleId="WW8Num14z7">
    <w:name w:val="WW8Num14z7"/>
    <w:rsid w:val="00C54042"/>
  </w:style>
  <w:style w:type="character" w:customStyle="1" w:styleId="WW8Num14z8">
    <w:name w:val="WW8Num14z8"/>
    <w:rsid w:val="00C54042"/>
  </w:style>
  <w:style w:type="character" w:customStyle="1" w:styleId="WW8Num15z0">
    <w:name w:val="WW8Num15z0"/>
    <w:rsid w:val="00C54042"/>
  </w:style>
  <w:style w:type="character" w:customStyle="1" w:styleId="WW8Num15z1">
    <w:name w:val="WW8Num15z1"/>
    <w:rsid w:val="00C54042"/>
  </w:style>
  <w:style w:type="character" w:customStyle="1" w:styleId="WW8Num15z2">
    <w:name w:val="WW8Num15z2"/>
    <w:rsid w:val="00C54042"/>
  </w:style>
  <w:style w:type="character" w:customStyle="1" w:styleId="WW8Num15z3">
    <w:name w:val="WW8Num15z3"/>
    <w:rsid w:val="00C54042"/>
  </w:style>
  <w:style w:type="character" w:customStyle="1" w:styleId="WW8Num15z4">
    <w:name w:val="WW8Num15z4"/>
    <w:rsid w:val="00C54042"/>
  </w:style>
  <w:style w:type="character" w:customStyle="1" w:styleId="WW8Num15z5">
    <w:name w:val="WW8Num15z5"/>
    <w:rsid w:val="00C54042"/>
  </w:style>
  <w:style w:type="character" w:customStyle="1" w:styleId="WW8Num15z6">
    <w:name w:val="WW8Num15z6"/>
    <w:rsid w:val="00C54042"/>
  </w:style>
  <w:style w:type="character" w:customStyle="1" w:styleId="WW8Num15z7">
    <w:name w:val="WW8Num15z7"/>
    <w:rsid w:val="00C54042"/>
  </w:style>
  <w:style w:type="character" w:customStyle="1" w:styleId="WW8Num15z8">
    <w:name w:val="WW8Num15z8"/>
    <w:rsid w:val="00C54042"/>
  </w:style>
  <w:style w:type="character" w:customStyle="1" w:styleId="WW8Num16z0">
    <w:name w:val="WW8Num16z0"/>
    <w:rsid w:val="00C54042"/>
  </w:style>
  <w:style w:type="character" w:customStyle="1" w:styleId="WW8Num16z1">
    <w:name w:val="WW8Num16z1"/>
    <w:rsid w:val="00C54042"/>
  </w:style>
  <w:style w:type="character" w:customStyle="1" w:styleId="WW8Num16z2">
    <w:name w:val="WW8Num16z2"/>
    <w:rsid w:val="00C54042"/>
  </w:style>
  <w:style w:type="character" w:customStyle="1" w:styleId="WW8Num16z3">
    <w:name w:val="WW8Num16z3"/>
    <w:rsid w:val="00C54042"/>
  </w:style>
  <w:style w:type="character" w:customStyle="1" w:styleId="WW8Num16z4">
    <w:name w:val="WW8Num16z4"/>
    <w:rsid w:val="00C54042"/>
  </w:style>
  <w:style w:type="character" w:customStyle="1" w:styleId="WW8Num16z5">
    <w:name w:val="WW8Num16z5"/>
    <w:rsid w:val="00C54042"/>
  </w:style>
  <w:style w:type="character" w:customStyle="1" w:styleId="WW8Num16z6">
    <w:name w:val="WW8Num16z6"/>
    <w:rsid w:val="00C54042"/>
  </w:style>
  <w:style w:type="character" w:customStyle="1" w:styleId="WW8Num16z7">
    <w:name w:val="WW8Num16z7"/>
    <w:rsid w:val="00C54042"/>
  </w:style>
  <w:style w:type="character" w:customStyle="1" w:styleId="WW8Num16z8">
    <w:name w:val="WW8Num16z8"/>
    <w:rsid w:val="00C54042"/>
  </w:style>
  <w:style w:type="character" w:customStyle="1" w:styleId="WW8Num17z0">
    <w:name w:val="WW8Num17z0"/>
    <w:rsid w:val="00C5404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C54042"/>
  </w:style>
  <w:style w:type="character" w:customStyle="1" w:styleId="WW8Num17z2">
    <w:name w:val="WW8Num17z2"/>
    <w:rsid w:val="00C54042"/>
  </w:style>
  <w:style w:type="character" w:customStyle="1" w:styleId="WW8Num17z3">
    <w:name w:val="WW8Num17z3"/>
    <w:rsid w:val="00C54042"/>
  </w:style>
  <w:style w:type="character" w:customStyle="1" w:styleId="WW8Num17z4">
    <w:name w:val="WW8Num17z4"/>
    <w:rsid w:val="00C54042"/>
  </w:style>
  <w:style w:type="character" w:customStyle="1" w:styleId="WW8Num17z5">
    <w:name w:val="WW8Num17z5"/>
    <w:rsid w:val="00C54042"/>
  </w:style>
  <w:style w:type="character" w:customStyle="1" w:styleId="WW8Num17z6">
    <w:name w:val="WW8Num17z6"/>
    <w:rsid w:val="00C54042"/>
  </w:style>
  <w:style w:type="character" w:customStyle="1" w:styleId="WW8Num17z7">
    <w:name w:val="WW8Num17z7"/>
    <w:rsid w:val="00C54042"/>
  </w:style>
  <w:style w:type="character" w:customStyle="1" w:styleId="WW8Num17z8">
    <w:name w:val="WW8Num17z8"/>
    <w:rsid w:val="00C54042"/>
  </w:style>
  <w:style w:type="character" w:customStyle="1" w:styleId="WW8Num18z0">
    <w:name w:val="WW8Num18z0"/>
    <w:rsid w:val="00C54042"/>
  </w:style>
  <w:style w:type="character" w:customStyle="1" w:styleId="WW8Num18z1">
    <w:name w:val="WW8Num18z1"/>
    <w:rsid w:val="00C54042"/>
  </w:style>
  <w:style w:type="character" w:customStyle="1" w:styleId="WW8Num18z2">
    <w:name w:val="WW8Num18z2"/>
    <w:rsid w:val="00C54042"/>
  </w:style>
  <w:style w:type="character" w:customStyle="1" w:styleId="WW8Num18z3">
    <w:name w:val="WW8Num18z3"/>
    <w:rsid w:val="00C54042"/>
  </w:style>
  <w:style w:type="character" w:customStyle="1" w:styleId="WW8Num18z4">
    <w:name w:val="WW8Num18z4"/>
    <w:rsid w:val="00C54042"/>
  </w:style>
  <w:style w:type="character" w:customStyle="1" w:styleId="WW8Num18z5">
    <w:name w:val="WW8Num18z5"/>
    <w:rsid w:val="00C54042"/>
  </w:style>
  <w:style w:type="character" w:customStyle="1" w:styleId="WW8Num18z6">
    <w:name w:val="WW8Num18z6"/>
    <w:rsid w:val="00C54042"/>
  </w:style>
  <w:style w:type="character" w:customStyle="1" w:styleId="WW8Num18z7">
    <w:name w:val="WW8Num18z7"/>
    <w:rsid w:val="00C54042"/>
  </w:style>
  <w:style w:type="character" w:customStyle="1" w:styleId="WW8Num18z8">
    <w:name w:val="WW8Num18z8"/>
    <w:rsid w:val="00C54042"/>
  </w:style>
  <w:style w:type="character" w:customStyle="1" w:styleId="WW8Num19z0">
    <w:name w:val="WW8Num19z0"/>
    <w:rsid w:val="00C5404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9z1">
    <w:name w:val="WW8Num19z1"/>
    <w:rsid w:val="00C54042"/>
    <w:rPr>
      <w:rFonts w:ascii="Symbol" w:hAnsi="Symbol" w:cs="Symbol"/>
    </w:rPr>
  </w:style>
  <w:style w:type="character" w:customStyle="1" w:styleId="WW8Num19z2">
    <w:name w:val="WW8Num19z2"/>
    <w:rsid w:val="00C54042"/>
    <w:rPr>
      <w:rFonts w:ascii="Wingdings" w:hAnsi="Wingdings" w:cs="Wingdings"/>
    </w:rPr>
  </w:style>
  <w:style w:type="character" w:customStyle="1" w:styleId="WW8Num19z4">
    <w:name w:val="WW8Num19z4"/>
    <w:rsid w:val="00C54042"/>
    <w:rPr>
      <w:rFonts w:ascii="Courier New" w:hAnsi="Courier New" w:cs="Courier New"/>
    </w:rPr>
  </w:style>
  <w:style w:type="character" w:customStyle="1" w:styleId="WW8Num20z0">
    <w:name w:val="WW8Num20z0"/>
    <w:rsid w:val="00C54042"/>
    <w:rPr>
      <w:rFonts w:ascii="Symbol" w:hAnsi="Symbol" w:cs="Symbol"/>
      <w:color w:val="000000"/>
    </w:rPr>
  </w:style>
  <w:style w:type="character" w:customStyle="1" w:styleId="WW8Num20z1">
    <w:name w:val="WW8Num20z1"/>
    <w:rsid w:val="00C54042"/>
  </w:style>
  <w:style w:type="character" w:customStyle="1" w:styleId="WW8Num20z2">
    <w:name w:val="WW8Num20z2"/>
    <w:rsid w:val="00C54042"/>
  </w:style>
  <w:style w:type="character" w:customStyle="1" w:styleId="WW8Num20z3">
    <w:name w:val="WW8Num20z3"/>
    <w:rsid w:val="00C54042"/>
  </w:style>
  <w:style w:type="character" w:customStyle="1" w:styleId="WW8Num20z4">
    <w:name w:val="WW8Num20z4"/>
    <w:rsid w:val="00C54042"/>
  </w:style>
  <w:style w:type="character" w:customStyle="1" w:styleId="WW8Num20z5">
    <w:name w:val="WW8Num20z5"/>
    <w:rsid w:val="00C54042"/>
  </w:style>
  <w:style w:type="character" w:customStyle="1" w:styleId="WW8Num20z6">
    <w:name w:val="WW8Num20z6"/>
    <w:rsid w:val="00C54042"/>
  </w:style>
  <w:style w:type="character" w:customStyle="1" w:styleId="WW8Num20z7">
    <w:name w:val="WW8Num20z7"/>
    <w:rsid w:val="00C54042"/>
  </w:style>
  <w:style w:type="character" w:customStyle="1" w:styleId="WW8Num20z8">
    <w:name w:val="WW8Num20z8"/>
    <w:rsid w:val="00C54042"/>
  </w:style>
  <w:style w:type="character" w:customStyle="1" w:styleId="afffff4">
    <w:name w:val="Цветовое выделение"/>
    <w:uiPriority w:val="99"/>
    <w:rsid w:val="00C54042"/>
    <w:rPr>
      <w:b/>
      <w:bCs/>
      <w:color w:val="000080"/>
      <w:sz w:val="20"/>
      <w:szCs w:val="20"/>
    </w:rPr>
  </w:style>
  <w:style w:type="character" w:customStyle="1" w:styleId="afffff5">
    <w:name w:val="Символ сноски"/>
    <w:rsid w:val="00C54042"/>
    <w:rPr>
      <w:vertAlign w:val="superscript"/>
    </w:rPr>
  </w:style>
  <w:style w:type="character" w:customStyle="1" w:styleId="afffff6">
    <w:name w:val="Символы концевой сноски"/>
    <w:rsid w:val="00C54042"/>
    <w:rPr>
      <w:vertAlign w:val="superscript"/>
    </w:rPr>
  </w:style>
  <w:style w:type="paragraph" w:customStyle="1" w:styleId="1ff2">
    <w:name w:val="Основной текст с отступом1"/>
    <w:basedOn w:val="a0"/>
    <w:uiPriority w:val="99"/>
    <w:rsid w:val="00C54042"/>
    <w:pPr>
      <w:suppressAutoHyphens/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f3">
    <w:name w:val="Заголовок оглавления1"/>
    <w:basedOn w:val="10"/>
    <w:next w:val="a0"/>
    <w:uiPriority w:val="99"/>
    <w:rsid w:val="00C5404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lang w:eastAsia="ar-SA"/>
    </w:rPr>
  </w:style>
  <w:style w:type="character" w:customStyle="1" w:styleId="1ff4">
    <w:name w:val="Текст сноски Знак1"/>
    <w:rsid w:val="00C5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">
    <w:name w:val="Основной текст 31"/>
    <w:basedOn w:val="a0"/>
    <w:rsid w:val="00C54042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1ff5">
    <w:name w:val="Текст концевой сноски Знак1"/>
    <w:rsid w:val="00C5404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ktexjustify">
    <w:name w:val="dktexjustify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ktexright">
    <w:name w:val="dktexright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240">
    <w:name w:val="Нет списка24"/>
    <w:next w:val="a3"/>
    <w:uiPriority w:val="99"/>
    <w:semiHidden/>
    <w:unhideWhenUsed/>
    <w:rsid w:val="00C54042"/>
  </w:style>
  <w:style w:type="table" w:customStyle="1" w:styleId="200">
    <w:name w:val="Сетка таблицы20"/>
    <w:basedOn w:val="a2"/>
    <w:next w:val="a8"/>
    <w:uiPriority w:val="99"/>
    <w:rsid w:val="00C54042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Основной текст 3 Знак1"/>
    <w:uiPriority w:val="99"/>
    <w:semiHidden/>
    <w:rsid w:val="00C5404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Стиль26"/>
    <w:rsid w:val="00C54042"/>
    <w:pPr>
      <w:numPr>
        <w:numId w:val="11"/>
      </w:numPr>
    </w:pPr>
  </w:style>
  <w:style w:type="numbering" w:customStyle="1" w:styleId="1122">
    <w:name w:val="Нет списка112"/>
    <w:next w:val="a3"/>
    <w:semiHidden/>
    <w:rsid w:val="00C54042"/>
  </w:style>
  <w:style w:type="table" w:customStyle="1" w:styleId="620">
    <w:name w:val="Сетка таблицы62"/>
    <w:basedOn w:val="a2"/>
    <w:next w:val="a8"/>
    <w:rsid w:val="00C5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7"/>
    <w:uiPriority w:val="99"/>
    <w:rsid w:val="00157F61"/>
    <w:pPr>
      <w:ind w:firstLine="567"/>
      <w:jc w:val="both"/>
    </w:p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6">
    <w:name w:val="page number"/>
    <w:basedOn w:val="a1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rsid w:val="00716229"/>
    <w:pPr>
      <w:spacing w:after="120"/>
    </w:pPr>
  </w:style>
  <w:style w:type="table" w:styleId="a8">
    <w:name w:val="Table Grid"/>
    <w:basedOn w:val="a2"/>
    <w:uiPriority w:val="5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link w:val="29"/>
    <w:uiPriority w:val="99"/>
    <w:rsid w:val="00CC7408"/>
    <w:pPr>
      <w:spacing w:after="120" w:line="480" w:lineRule="auto"/>
    </w:pPr>
  </w:style>
  <w:style w:type="paragraph" w:customStyle="1" w:styleId="ConsPlusNormal">
    <w:name w:val="ConsPlusNormal"/>
    <w:link w:val="ConsPlusNormal0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1"/>
    <w:uiPriority w:val="99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uiPriority w:val="99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ListParagraphChar1">
    <w:name w:val="List Paragraph Char1"/>
    <w:link w:val="13"/>
    <w:uiPriority w:val="99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a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uiPriority w:val="99"/>
    <w:qFormat/>
    <w:rsid w:val="00492D90"/>
    <w:rPr>
      <w:rFonts w:cs="Times New Roman"/>
      <w:b/>
    </w:rPr>
  </w:style>
  <w:style w:type="table" w:customStyle="1" w:styleId="14">
    <w:name w:val="Сетка таблицы1"/>
    <w:uiPriority w:val="5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3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c">
    <w:name w:val="Сетка таблицы2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2 Знак"/>
    <w:link w:val="28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</w:rPr>
  </w:style>
  <w:style w:type="paragraph" w:styleId="33">
    <w:name w:val="toc 3"/>
    <w:basedOn w:val="a0"/>
    <w:next w:val="a0"/>
    <w:autoRedefine/>
    <w:uiPriority w:val="99"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rsid w:val="00492D90"/>
    <w:rPr>
      <w:rFonts w:ascii="Calibri" w:eastAsia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d">
    <w:name w:val="Абзац списка2"/>
    <w:basedOn w:val="a0"/>
    <w:link w:val="ListParagraph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e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f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андарт"/>
    <w:basedOn w:val="a7"/>
    <w:uiPriority w:val="99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7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uiPriority w:val="99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2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uiPriority w:val="99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uiPriority w:val="99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  <w:pPr>
      <w:numPr>
        <w:numId w:val="5"/>
      </w:numPr>
    </w:pPr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0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eastAsia="ar-SA" w:bidi="ar-SA"/>
    </w:rPr>
  </w:style>
  <w:style w:type="character" w:customStyle="1" w:styleId="WW8Num1z1">
    <w:name w:val="WW8Num1z1"/>
    <w:rsid w:val="002379DB"/>
  </w:style>
  <w:style w:type="character" w:customStyle="1" w:styleId="WW8Num1z2">
    <w:name w:val="WW8Num1z2"/>
    <w:rsid w:val="002379DB"/>
  </w:style>
  <w:style w:type="character" w:customStyle="1" w:styleId="WW8Num1z3">
    <w:name w:val="WW8Num1z3"/>
    <w:rsid w:val="002379DB"/>
  </w:style>
  <w:style w:type="character" w:customStyle="1" w:styleId="WW8Num1z4">
    <w:name w:val="WW8Num1z4"/>
    <w:rsid w:val="002379DB"/>
  </w:style>
  <w:style w:type="character" w:customStyle="1" w:styleId="WW8Num1z5">
    <w:name w:val="WW8Num1z5"/>
    <w:rsid w:val="002379DB"/>
  </w:style>
  <w:style w:type="character" w:customStyle="1" w:styleId="WW8Num1z6">
    <w:name w:val="WW8Num1z6"/>
    <w:rsid w:val="002379DB"/>
  </w:style>
  <w:style w:type="character" w:customStyle="1" w:styleId="WW8Num1z7">
    <w:name w:val="WW8Num1z7"/>
    <w:rsid w:val="002379DB"/>
  </w:style>
  <w:style w:type="character" w:customStyle="1" w:styleId="WW8Num1z8">
    <w:name w:val="WW8Num1z8"/>
    <w:rsid w:val="002379DB"/>
  </w:style>
  <w:style w:type="character" w:customStyle="1" w:styleId="WW8Num2z0">
    <w:name w:val="WW8Num2z0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rsid w:val="002379DB"/>
  </w:style>
  <w:style w:type="character" w:customStyle="1" w:styleId="WW8Num3z1">
    <w:name w:val="WW8Num3z1"/>
    <w:rsid w:val="002379DB"/>
  </w:style>
  <w:style w:type="character" w:customStyle="1" w:styleId="WW8Num3z2">
    <w:name w:val="WW8Num3z2"/>
    <w:rsid w:val="002379DB"/>
  </w:style>
  <w:style w:type="character" w:customStyle="1" w:styleId="WW8Num3z3">
    <w:name w:val="WW8Num3z3"/>
    <w:rsid w:val="002379DB"/>
  </w:style>
  <w:style w:type="character" w:customStyle="1" w:styleId="WW8Num3z4">
    <w:name w:val="WW8Num3z4"/>
    <w:rsid w:val="002379DB"/>
  </w:style>
  <w:style w:type="character" w:customStyle="1" w:styleId="WW8Num3z5">
    <w:name w:val="WW8Num3z5"/>
    <w:rsid w:val="002379DB"/>
  </w:style>
  <w:style w:type="character" w:customStyle="1" w:styleId="WW8Num3z6">
    <w:name w:val="WW8Num3z6"/>
    <w:rsid w:val="002379DB"/>
  </w:style>
  <w:style w:type="character" w:customStyle="1" w:styleId="WW8Num3z7">
    <w:name w:val="WW8Num3z7"/>
    <w:rsid w:val="002379DB"/>
  </w:style>
  <w:style w:type="character" w:customStyle="1" w:styleId="WW8Num3z8">
    <w:name w:val="WW8Num3z8"/>
    <w:rsid w:val="002379DB"/>
  </w:style>
  <w:style w:type="character" w:customStyle="1" w:styleId="WW8Num4z0">
    <w:name w:val="WW8Num4z0"/>
    <w:rsid w:val="002379DB"/>
    <w:rPr>
      <w:b/>
    </w:rPr>
  </w:style>
  <w:style w:type="character" w:customStyle="1" w:styleId="WW8Num4z1">
    <w:name w:val="WW8Num4z1"/>
    <w:rsid w:val="002379DB"/>
    <w:rPr>
      <w:b/>
      <w:color w:val="000000"/>
    </w:rPr>
  </w:style>
  <w:style w:type="character" w:customStyle="1" w:styleId="WW8Num4z2">
    <w:name w:val="WW8Num4z2"/>
    <w:rsid w:val="002379DB"/>
  </w:style>
  <w:style w:type="character" w:customStyle="1" w:styleId="WW8Num4z3">
    <w:name w:val="WW8Num4z3"/>
    <w:rsid w:val="002379DB"/>
  </w:style>
  <w:style w:type="character" w:customStyle="1" w:styleId="WW8Num4z4">
    <w:name w:val="WW8Num4z4"/>
    <w:rsid w:val="002379DB"/>
  </w:style>
  <w:style w:type="character" w:customStyle="1" w:styleId="WW8Num4z5">
    <w:name w:val="WW8Num4z5"/>
    <w:rsid w:val="002379DB"/>
  </w:style>
  <w:style w:type="character" w:customStyle="1" w:styleId="WW8Num4z6">
    <w:name w:val="WW8Num4z6"/>
    <w:rsid w:val="002379DB"/>
  </w:style>
  <w:style w:type="character" w:customStyle="1" w:styleId="WW8Num4z7">
    <w:name w:val="WW8Num4z7"/>
    <w:rsid w:val="002379DB"/>
  </w:style>
  <w:style w:type="character" w:customStyle="1" w:styleId="WW8Num4z8">
    <w:name w:val="WW8Num4z8"/>
    <w:rsid w:val="002379DB"/>
  </w:style>
  <w:style w:type="character" w:customStyle="1" w:styleId="WW8Num5z0">
    <w:name w:val="WW8Num5z0"/>
    <w:rsid w:val="002379DB"/>
  </w:style>
  <w:style w:type="character" w:customStyle="1" w:styleId="WW8Num6z0">
    <w:name w:val="WW8Num6z0"/>
    <w:rsid w:val="002379DB"/>
    <w:rPr>
      <w:b/>
      <w:lang w:val="ru-RU"/>
    </w:rPr>
  </w:style>
  <w:style w:type="character" w:customStyle="1" w:styleId="WW8Num6z1">
    <w:name w:val="WW8Num6z1"/>
    <w:rsid w:val="002379DB"/>
    <w:rPr>
      <w:b/>
      <w:color w:val="000000"/>
    </w:rPr>
  </w:style>
  <w:style w:type="character" w:customStyle="1" w:styleId="WW8Num7z0">
    <w:name w:val="WW8Num7z0"/>
    <w:rsid w:val="002379DB"/>
  </w:style>
  <w:style w:type="character" w:customStyle="1" w:styleId="WW8Num7z1">
    <w:name w:val="WW8Num7z1"/>
    <w:rsid w:val="002379DB"/>
  </w:style>
  <w:style w:type="character" w:customStyle="1" w:styleId="WW8Num7z2">
    <w:name w:val="WW8Num7z2"/>
    <w:rsid w:val="002379DB"/>
  </w:style>
  <w:style w:type="character" w:customStyle="1" w:styleId="WW8Num7z3">
    <w:name w:val="WW8Num7z3"/>
    <w:rsid w:val="002379DB"/>
  </w:style>
  <w:style w:type="character" w:customStyle="1" w:styleId="WW8Num7z4">
    <w:name w:val="WW8Num7z4"/>
    <w:rsid w:val="002379DB"/>
  </w:style>
  <w:style w:type="character" w:customStyle="1" w:styleId="WW8Num7z5">
    <w:name w:val="WW8Num7z5"/>
    <w:rsid w:val="002379DB"/>
  </w:style>
  <w:style w:type="character" w:customStyle="1" w:styleId="WW8Num7z6">
    <w:name w:val="WW8Num7z6"/>
    <w:rsid w:val="002379DB"/>
  </w:style>
  <w:style w:type="character" w:customStyle="1" w:styleId="WW8Num7z7">
    <w:name w:val="WW8Num7z7"/>
    <w:rsid w:val="002379DB"/>
  </w:style>
  <w:style w:type="character" w:customStyle="1" w:styleId="WW8Num7z8">
    <w:name w:val="WW8Num7z8"/>
    <w:rsid w:val="002379DB"/>
  </w:style>
  <w:style w:type="character" w:customStyle="1" w:styleId="WW8Num8z0">
    <w:name w:val="WW8Num8z0"/>
    <w:rsid w:val="002379DB"/>
  </w:style>
  <w:style w:type="character" w:customStyle="1" w:styleId="WW8Num8z1">
    <w:name w:val="WW8Num8z1"/>
    <w:rsid w:val="002379DB"/>
    <w:rPr>
      <w:b/>
      <w:color w:val="000000"/>
    </w:rPr>
  </w:style>
  <w:style w:type="character" w:customStyle="1" w:styleId="WW8Num8z2">
    <w:name w:val="WW8Num8z2"/>
    <w:rsid w:val="002379DB"/>
  </w:style>
  <w:style w:type="character" w:customStyle="1" w:styleId="WW8Num8z3">
    <w:name w:val="WW8Num8z3"/>
    <w:rsid w:val="002379DB"/>
  </w:style>
  <w:style w:type="character" w:customStyle="1" w:styleId="WW8Num8z4">
    <w:name w:val="WW8Num8z4"/>
    <w:rsid w:val="002379DB"/>
  </w:style>
  <w:style w:type="character" w:customStyle="1" w:styleId="WW8Num8z5">
    <w:name w:val="WW8Num8z5"/>
    <w:rsid w:val="002379DB"/>
  </w:style>
  <w:style w:type="character" w:customStyle="1" w:styleId="WW8Num8z6">
    <w:name w:val="WW8Num8z6"/>
    <w:rsid w:val="002379DB"/>
  </w:style>
  <w:style w:type="character" w:customStyle="1" w:styleId="WW8Num8z7">
    <w:name w:val="WW8Num8z7"/>
    <w:rsid w:val="002379DB"/>
  </w:style>
  <w:style w:type="character" w:customStyle="1" w:styleId="WW8Num8z8">
    <w:name w:val="WW8Num8z8"/>
    <w:rsid w:val="002379DB"/>
  </w:style>
  <w:style w:type="character" w:customStyle="1" w:styleId="Absatz-Standardschriftart">
    <w:name w:val="Absatz-Standardschriftart"/>
    <w:rsid w:val="002379DB"/>
  </w:style>
  <w:style w:type="character" w:customStyle="1" w:styleId="1d">
    <w:name w:val="Основной шрифт абзаца1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3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eastAsia="ar-SA" w:bidi="ar-SA"/>
    </w:rPr>
  </w:style>
  <w:style w:type="paragraph" w:styleId="afff7">
    <w:name w:val="List"/>
    <w:basedOn w:val="a7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0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1f3">
    <w:name w:val="Название Знак1"/>
    <w:uiPriority w:val="10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1">
    <w:name w:val="Подзаголовок Знак2"/>
    <w:uiPriority w:val="11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uiPriority w:val="99"/>
    <w:locked/>
    <w:rsid w:val="002379DB"/>
    <w:rPr>
      <w:rFonts w:cs="Times New Roman"/>
      <w:sz w:val="28"/>
      <w:lang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4">
    <w:name w:val="Основной текст с отступом 2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uiPriority w:val="99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5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6">
    <w:name w:val="Основной текст 2 Знак1"/>
    <w:uiPriority w:val="99"/>
    <w:semiHidden/>
    <w:rsid w:val="002379DB"/>
    <w:rPr>
      <w:rFonts w:ascii="Calibri" w:hAnsi="Calibri"/>
      <w:sz w:val="22"/>
      <w:lang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7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QuoteChar">
    <w:name w:val="Quote Char"/>
    <w:link w:val="217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eastAsia="en-US"/>
    </w:rPr>
  </w:style>
  <w:style w:type="paragraph" w:customStyle="1" w:styleId="1fb">
    <w:name w:val="Знак1"/>
    <w:basedOn w:val="a0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2379DB"/>
  </w:style>
  <w:style w:type="character" w:customStyle="1" w:styleId="WW-Absatz-Standardschriftart1">
    <w:name w:val="WW-Absatz-Standardschriftart1"/>
    <w:rsid w:val="002379DB"/>
  </w:style>
  <w:style w:type="character" w:customStyle="1" w:styleId="WW-Absatz-Standardschriftart11">
    <w:name w:val="WW-Absatz-Standardschriftart11"/>
    <w:rsid w:val="002379DB"/>
  </w:style>
  <w:style w:type="character" w:customStyle="1" w:styleId="WW-Absatz-Standardschriftart111">
    <w:name w:val="WW-Absatz-Standardschriftart111"/>
    <w:rsid w:val="002379DB"/>
  </w:style>
  <w:style w:type="character" w:customStyle="1" w:styleId="WW-Absatz-Standardschriftart1111">
    <w:name w:val="WW-Absatz-Standardschriftart1111"/>
    <w:rsid w:val="002379DB"/>
  </w:style>
  <w:style w:type="character" w:customStyle="1" w:styleId="WW-Absatz-Standardschriftart11111">
    <w:name w:val="WW-Absatz-Standardschriftart11111"/>
    <w:rsid w:val="002379DB"/>
  </w:style>
  <w:style w:type="character" w:customStyle="1" w:styleId="WW-Absatz-Standardschriftart111111">
    <w:name w:val="WW-Absatz-Standardschriftart111111"/>
    <w:rsid w:val="002379DB"/>
  </w:style>
  <w:style w:type="character" w:customStyle="1" w:styleId="WW-Absatz-Standardschriftart1111111">
    <w:name w:val="WW-Absatz-Standardschriftart1111111"/>
    <w:rsid w:val="002379DB"/>
  </w:style>
  <w:style w:type="character" w:customStyle="1" w:styleId="WW-Absatz-Standardschriftart11111111">
    <w:name w:val="WW-Absatz-Standardschriftart11111111"/>
    <w:rsid w:val="002379DB"/>
  </w:style>
  <w:style w:type="character" w:customStyle="1" w:styleId="WW-Absatz-Standardschriftart111111111">
    <w:name w:val="WW-Absatz-Standardschriftart111111111"/>
    <w:rsid w:val="002379DB"/>
  </w:style>
  <w:style w:type="character" w:customStyle="1" w:styleId="WW-Absatz-Standardschriftart1111111111">
    <w:name w:val="WW-Absatz-Standardschriftart1111111111"/>
    <w:rsid w:val="002379DB"/>
  </w:style>
  <w:style w:type="character" w:customStyle="1" w:styleId="2f2">
    <w:name w:val="Основной шрифт абзаца2"/>
    <w:rsid w:val="002379DB"/>
  </w:style>
  <w:style w:type="character" w:customStyle="1" w:styleId="WW8Num10z0">
    <w:name w:val="WW8Num10z0"/>
    <w:rsid w:val="002379DB"/>
    <w:rPr>
      <w:rFonts w:ascii="Symbol" w:hAnsi="Symbol"/>
    </w:rPr>
  </w:style>
  <w:style w:type="character" w:customStyle="1" w:styleId="WW8Num10z1">
    <w:name w:val="WW8Num10z1"/>
    <w:rsid w:val="002379DB"/>
    <w:rPr>
      <w:rFonts w:ascii="Courier New" w:hAnsi="Courier New"/>
    </w:rPr>
  </w:style>
  <w:style w:type="character" w:customStyle="1" w:styleId="affff0">
    <w:name w:val="Маркеры списка"/>
    <w:rsid w:val="002379DB"/>
    <w:rPr>
      <w:rFonts w:ascii="OpenSymbol" w:hAnsi="OpenSymbol"/>
    </w:rPr>
  </w:style>
  <w:style w:type="paragraph" w:customStyle="1" w:styleId="2f3">
    <w:name w:val="Название2"/>
    <w:basedOn w:val="a0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4">
    <w:name w:val="Указатель2"/>
    <w:basedOn w:val="a0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5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35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6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8">
    <w:name w:val="Стиль21"/>
    <w:rsid w:val="002379DB"/>
  </w:style>
  <w:style w:type="numbering" w:customStyle="1" w:styleId="219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7">
    <w:name w:val="Quote"/>
    <w:basedOn w:val="a0"/>
    <w:next w:val="a0"/>
    <w:link w:val="2f8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2f8">
    <w:name w:val="Цитата 2 Знак"/>
    <w:link w:val="2f7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">
    <w:name w:val="Стиль211"/>
    <w:uiPriority w:val="99"/>
    <w:rsid w:val="002379DB"/>
    <w:pPr>
      <w:numPr>
        <w:numId w:val="3"/>
      </w:numPr>
    </w:pPr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7"/>
      </w:numPr>
    </w:pPr>
  </w:style>
  <w:style w:type="character" w:customStyle="1" w:styleId="ConsPlusNormal0">
    <w:name w:val="ConsPlusNormal Знак"/>
    <w:link w:val="ConsPlusNormal"/>
    <w:uiPriority w:val="99"/>
    <w:locked/>
    <w:rsid w:val="00846981"/>
    <w:rPr>
      <w:rFonts w:ascii="Arial" w:hAnsi="Arial" w:cs="Arial"/>
      <w:lang w:val="ru-RU" w:eastAsia="ru-RU" w:bidi="ar-SA"/>
    </w:rPr>
  </w:style>
  <w:style w:type="paragraph" w:customStyle="1" w:styleId="46">
    <w:name w:val="Стиль4"/>
    <w:uiPriority w:val="99"/>
    <w:rsid w:val="00846981"/>
    <w:pPr>
      <w:spacing w:after="200" w:line="360" w:lineRule="auto"/>
    </w:pPr>
    <w:rPr>
      <w:rFonts w:ascii="Calibri" w:hAnsi="Calibri"/>
      <w:sz w:val="28"/>
      <w:szCs w:val="28"/>
    </w:rPr>
  </w:style>
  <w:style w:type="character" w:customStyle="1" w:styleId="ListParagraph">
    <w:name w:val="List Paragraph Знак"/>
    <w:link w:val="2d"/>
    <w:uiPriority w:val="99"/>
    <w:locked/>
    <w:rsid w:val="00846981"/>
    <w:rPr>
      <w:rFonts w:eastAsia="Calibri"/>
      <w:sz w:val="24"/>
      <w:szCs w:val="24"/>
      <w:lang w:eastAsia="ar-SA"/>
    </w:rPr>
  </w:style>
  <w:style w:type="paragraph" w:customStyle="1" w:styleId="47">
    <w:name w:val="Абзац списка4"/>
    <w:basedOn w:val="a0"/>
    <w:uiPriority w:val="99"/>
    <w:rsid w:val="00846981"/>
    <w:pPr>
      <w:spacing w:before="240"/>
      <w:ind w:left="720"/>
      <w:contextualSpacing/>
    </w:pPr>
    <w:rPr>
      <w:rFonts w:ascii="Calibri" w:eastAsia="Calibri" w:hAnsi="Calibri"/>
      <w:bCs/>
      <w:lang w:val="en-US" w:bidi="en-US"/>
    </w:rPr>
  </w:style>
  <w:style w:type="paragraph" w:customStyle="1" w:styleId="tm9">
    <w:name w:val="tm9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5">
    <w:name w:val="xl12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846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8469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6">
    <w:name w:val="xl13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7">
    <w:name w:val="xl13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7">
    <w:name w:val="xl14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a0"/>
    <w:uiPriority w:val="99"/>
    <w:rsid w:val="0084698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uiPriority w:val="99"/>
    <w:rsid w:val="008469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customStyle="1" w:styleId="submenu-table">
    <w:name w:val="submenu-table"/>
    <w:rsid w:val="00846981"/>
  </w:style>
  <w:style w:type="character" w:customStyle="1" w:styleId="101">
    <w:name w:val="Основной текст + 10"/>
    <w:aliases w:val="5 pt,Интервал 0 pt"/>
    <w:uiPriority w:val="99"/>
    <w:rsid w:val="00846981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f">
    <w:name w:val="Абзац списка Знак1"/>
    <w:uiPriority w:val="99"/>
    <w:locked/>
    <w:rsid w:val="00846981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ListParagraph0">
    <w:name w:val="List Paragraph Знак Знак"/>
    <w:uiPriority w:val="99"/>
    <w:rsid w:val="00846981"/>
    <w:rPr>
      <w:rFonts w:ascii="Calibri" w:eastAsia="SimSun" w:hAnsi="Calibri" w:cs="Calibri" w:hint="default"/>
      <w:sz w:val="24"/>
      <w:szCs w:val="24"/>
      <w:lang w:eastAsia="ru-RU" w:bidi="ar-SA"/>
    </w:rPr>
  </w:style>
  <w:style w:type="character" w:customStyle="1" w:styleId="tm81">
    <w:name w:val="tm81"/>
    <w:rsid w:val="00846981"/>
    <w:rPr>
      <w:sz w:val="22"/>
      <w:szCs w:val="22"/>
    </w:rPr>
  </w:style>
  <w:style w:type="paragraph" w:customStyle="1" w:styleId="1ff0">
    <w:name w:val="Знак Знак Знак Знак1"/>
    <w:basedOn w:val="a0"/>
    <w:uiPriority w:val="99"/>
    <w:rsid w:val="006A655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  <w:rsid w:val="000B3EFB"/>
    <w:pPr>
      <w:numPr>
        <w:numId w:val="9"/>
      </w:numPr>
    </w:pPr>
  </w:style>
  <w:style w:type="numbering" w:customStyle="1" w:styleId="WWNum23">
    <w:name w:val="WWNum23"/>
    <w:basedOn w:val="a3"/>
    <w:rsid w:val="000B3EFB"/>
    <w:pPr>
      <w:numPr>
        <w:numId w:val="10"/>
      </w:numPr>
    </w:pPr>
  </w:style>
  <w:style w:type="numbering" w:customStyle="1" w:styleId="82">
    <w:name w:val="Нет списка8"/>
    <w:next w:val="a3"/>
    <w:semiHidden/>
    <w:unhideWhenUsed/>
    <w:rsid w:val="00D26558"/>
  </w:style>
  <w:style w:type="paragraph" w:customStyle="1" w:styleId="224">
    <w:name w:val="Основной текст 22"/>
    <w:basedOn w:val="a0"/>
    <w:rsid w:val="00D26558"/>
    <w:pPr>
      <w:suppressAutoHyphens/>
      <w:ind w:firstLine="567"/>
    </w:pPr>
    <w:rPr>
      <w:rFonts w:ascii="Courier New" w:hAnsi="Courier New"/>
      <w:szCs w:val="20"/>
      <w:lang w:eastAsia="ar-SA"/>
    </w:rPr>
  </w:style>
  <w:style w:type="paragraph" w:customStyle="1" w:styleId="314">
    <w:name w:val="Основной текст с отступом 31"/>
    <w:basedOn w:val="a0"/>
    <w:rsid w:val="00D26558"/>
    <w:pPr>
      <w:suppressAutoHyphens/>
      <w:ind w:firstLine="708"/>
      <w:jc w:val="both"/>
    </w:pPr>
    <w:rPr>
      <w:szCs w:val="20"/>
      <w:lang w:eastAsia="ar-SA"/>
    </w:rPr>
  </w:style>
  <w:style w:type="paragraph" w:customStyle="1" w:styleId="1ff1">
    <w:name w:val="Обычный1"/>
    <w:rsid w:val="00D26558"/>
    <w:pPr>
      <w:widowControl w:val="0"/>
      <w:suppressAutoHyphens/>
    </w:pPr>
    <w:rPr>
      <w:rFonts w:ascii="Courier New" w:eastAsia="Arial" w:hAnsi="Courier New"/>
      <w:sz w:val="24"/>
      <w:lang w:eastAsia="ar-SA"/>
    </w:rPr>
  </w:style>
  <w:style w:type="numbering" w:customStyle="1" w:styleId="152">
    <w:name w:val="Нет списка15"/>
    <w:next w:val="a3"/>
    <w:uiPriority w:val="99"/>
    <w:semiHidden/>
    <w:unhideWhenUsed/>
    <w:rsid w:val="00D26558"/>
  </w:style>
  <w:style w:type="table" w:customStyle="1" w:styleId="1100">
    <w:name w:val="Сетка таблицы110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0"/>
    <w:link w:val="afffff3"/>
    <w:rsid w:val="00D26558"/>
    <w:rPr>
      <w:rFonts w:ascii="Courier New" w:hAnsi="Courier New"/>
      <w:sz w:val="20"/>
      <w:szCs w:val="20"/>
    </w:rPr>
  </w:style>
  <w:style w:type="character" w:customStyle="1" w:styleId="afffff3">
    <w:name w:val="Текст Знак"/>
    <w:link w:val="afffff2"/>
    <w:rsid w:val="00D26558"/>
    <w:rPr>
      <w:rFonts w:ascii="Courier New" w:hAnsi="Courier New"/>
    </w:rPr>
  </w:style>
  <w:style w:type="paragraph" w:customStyle="1" w:styleId="F9E977197262459AB16AE09F8A4F0155">
    <w:name w:val="F9E977197262459AB16AE09F8A4F0155"/>
    <w:rsid w:val="00D26558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92">
    <w:name w:val="Нет списка9"/>
    <w:next w:val="a3"/>
    <w:semiHidden/>
    <w:rsid w:val="00D26558"/>
  </w:style>
  <w:style w:type="numbering" w:customStyle="1" w:styleId="162">
    <w:name w:val="Нет списка16"/>
    <w:next w:val="a3"/>
    <w:uiPriority w:val="99"/>
    <w:semiHidden/>
    <w:unhideWhenUsed/>
    <w:rsid w:val="00D26558"/>
  </w:style>
  <w:style w:type="table" w:customStyle="1" w:styleId="1130">
    <w:name w:val="Сетка таблицы113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Стиль25"/>
    <w:rsid w:val="00C85F68"/>
    <w:pPr>
      <w:numPr>
        <w:numId w:val="2"/>
      </w:numPr>
    </w:pPr>
  </w:style>
  <w:style w:type="numbering" w:customStyle="1" w:styleId="WWNum24">
    <w:name w:val="WWNum24"/>
    <w:basedOn w:val="a3"/>
    <w:rsid w:val="0089763C"/>
    <w:pPr>
      <w:numPr>
        <w:numId w:val="12"/>
      </w:numPr>
    </w:pPr>
  </w:style>
  <w:style w:type="numbering" w:customStyle="1" w:styleId="102">
    <w:name w:val="Нет списка10"/>
    <w:next w:val="a3"/>
    <w:uiPriority w:val="99"/>
    <w:semiHidden/>
    <w:unhideWhenUsed/>
    <w:rsid w:val="00C54042"/>
  </w:style>
  <w:style w:type="numbering" w:customStyle="1" w:styleId="172">
    <w:name w:val="Нет списка17"/>
    <w:next w:val="a3"/>
    <w:uiPriority w:val="99"/>
    <w:semiHidden/>
    <w:unhideWhenUsed/>
    <w:rsid w:val="00C54042"/>
  </w:style>
  <w:style w:type="character" w:customStyle="1" w:styleId="WW8Num6z2">
    <w:name w:val="WW8Num6z2"/>
    <w:rsid w:val="00C54042"/>
  </w:style>
  <w:style w:type="character" w:customStyle="1" w:styleId="WW8Num6z3">
    <w:name w:val="WW8Num6z3"/>
    <w:rsid w:val="00C54042"/>
  </w:style>
  <w:style w:type="character" w:customStyle="1" w:styleId="WW8Num6z4">
    <w:name w:val="WW8Num6z4"/>
    <w:rsid w:val="00C54042"/>
  </w:style>
  <w:style w:type="character" w:customStyle="1" w:styleId="WW8Num6z5">
    <w:name w:val="WW8Num6z5"/>
    <w:rsid w:val="00C54042"/>
  </w:style>
  <w:style w:type="character" w:customStyle="1" w:styleId="WW8Num6z6">
    <w:name w:val="WW8Num6z6"/>
    <w:rsid w:val="00C54042"/>
  </w:style>
  <w:style w:type="character" w:customStyle="1" w:styleId="WW8Num6z7">
    <w:name w:val="WW8Num6z7"/>
    <w:rsid w:val="00C54042"/>
  </w:style>
  <w:style w:type="character" w:customStyle="1" w:styleId="WW8Num6z8">
    <w:name w:val="WW8Num6z8"/>
    <w:rsid w:val="00C54042"/>
  </w:style>
  <w:style w:type="character" w:customStyle="1" w:styleId="WW8Num9z0">
    <w:name w:val="WW8Num9z0"/>
    <w:rsid w:val="00C54042"/>
  </w:style>
  <w:style w:type="character" w:customStyle="1" w:styleId="WW8Num9z1">
    <w:name w:val="WW8Num9z1"/>
    <w:rsid w:val="00C54042"/>
    <w:rPr>
      <w:sz w:val="16"/>
      <w:szCs w:val="16"/>
    </w:rPr>
  </w:style>
  <w:style w:type="character" w:customStyle="1" w:styleId="WW8Num9z2">
    <w:name w:val="WW8Num9z2"/>
    <w:rsid w:val="00C54042"/>
  </w:style>
  <w:style w:type="character" w:customStyle="1" w:styleId="WW8Num9z3">
    <w:name w:val="WW8Num9z3"/>
    <w:rsid w:val="00C54042"/>
  </w:style>
  <w:style w:type="character" w:customStyle="1" w:styleId="WW8Num9z4">
    <w:name w:val="WW8Num9z4"/>
    <w:rsid w:val="00C54042"/>
  </w:style>
  <w:style w:type="character" w:customStyle="1" w:styleId="WW8Num9z5">
    <w:name w:val="WW8Num9z5"/>
    <w:rsid w:val="00C54042"/>
  </w:style>
  <w:style w:type="character" w:customStyle="1" w:styleId="WW8Num9z6">
    <w:name w:val="WW8Num9z6"/>
    <w:rsid w:val="00C54042"/>
  </w:style>
  <w:style w:type="character" w:customStyle="1" w:styleId="WW8Num9z7">
    <w:name w:val="WW8Num9z7"/>
    <w:rsid w:val="00C54042"/>
  </w:style>
  <w:style w:type="character" w:customStyle="1" w:styleId="WW8Num9z8">
    <w:name w:val="WW8Num9z8"/>
    <w:rsid w:val="00C54042"/>
  </w:style>
  <w:style w:type="character" w:customStyle="1" w:styleId="WW8Num10z2">
    <w:name w:val="WW8Num10z2"/>
    <w:rsid w:val="00C54042"/>
  </w:style>
  <w:style w:type="character" w:customStyle="1" w:styleId="WW8Num10z3">
    <w:name w:val="WW8Num10z3"/>
    <w:rsid w:val="00C54042"/>
  </w:style>
  <w:style w:type="character" w:customStyle="1" w:styleId="WW8Num10z4">
    <w:name w:val="WW8Num10z4"/>
    <w:rsid w:val="00C54042"/>
  </w:style>
  <w:style w:type="character" w:customStyle="1" w:styleId="WW8Num10z5">
    <w:name w:val="WW8Num10z5"/>
    <w:rsid w:val="00C54042"/>
  </w:style>
  <w:style w:type="character" w:customStyle="1" w:styleId="WW8Num10z6">
    <w:name w:val="WW8Num10z6"/>
    <w:rsid w:val="00C54042"/>
  </w:style>
  <w:style w:type="character" w:customStyle="1" w:styleId="WW8Num10z7">
    <w:name w:val="WW8Num10z7"/>
    <w:rsid w:val="00C54042"/>
  </w:style>
  <w:style w:type="character" w:customStyle="1" w:styleId="WW8Num10z8">
    <w:name w:val="WW8Num10z8"/>
    <w:rsid w:val="00C54042"/>
  </w:style>
  <w:style w:type="character" w:customStyle="1" w:styleId="WW8Num11z0">
    <w:name w:val="WW8Num11z0"/>
    <w:rsid w:val="00C54042"/>
  </w:style>
  <w:style w:type="character" w:customStyle="1" w:styleId="WW8Num12z0">
    <w:name w:val="WW8Num12z0"/>
    <w:rsid w:val="00C54042"/>
  </w:style>
  <w:style w:type="character" w:customStyle="1" w:styleId="WW8Num12z1">
    <w:name w:val="WW8Num12z1"/>
    <w:rsid w:val="00C54042"/>
    <w:rPr>
      <w:i w:val="0"/>
      <w:iCs w:val="0"/>
      <w:sz w:val="16"/>
      <w:szCs w:val="16"/>
    </w:rPr>
  </w:style>
  <w:style w:type="character" w:customStyle="1" w:styleId="WW8Num12z2">
    <w:name w:val="WW8Num12z2"/>
    <w:rsid w:val="00C54042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C54042"/>
  </w:style>
  <w:style w:type="character" w:customStyle="1" w:styleId="WW8Num12z4">
    <w:name w:val="WW8Num12z4"/>
    <w:rsid w:val="00C54042"/>
  </w:style>
  <w:style w:type="character" w:customStyle="1" w:styleId="WW8Num12z5">
    <w:name w:val="WW8Num12z5"/>
    <w:rsid w:val="00C54042"/>
  </w:style>
  <w:style w:type="character" w:customStyle="1" w:styleId="WW8Num12z6">
    <w:name w:val="WW8Num12z6"/>
    <w:rsid w:val="00C54042"/>
  </w:style>
  <w:style w:type="character" w:customStyle="1" w:styleId="WW8Num12z7">
    <w:name w:val="WW8Num12z7"/>
    <w:rsid w:val="00C54042"/>
  </w:style>
  <w:style w:type="character" w:customStyle="1" w:styleId="WW8Num12z8">
    <w:name w:val="WW8Num12z8"/>
    <w:rsid w:val="00C54042"/>
  </w:style>
  <w:style w:type="character" w:customStyle="1" w:styleId="WW8Num13z0">
    <w:name w:val="WW8Num13z0"/>
    <w:rsid w:val="00C54042"/>
    <w:rPr>
      <w:color w:val="000000"/>
      <w:sz w:val="18"/>
      <w:szCs w:val="18"/>
    </w:rPr>
  </w:style>
  <w:style w:type="character" w:customStyle="1" w:styleId="WW8Num14z0">
    <w:name w:val="WW8Num14z0"/>
    <w:rsid w:val="00C54042"/>
  </w:style>
  <w:style w:type="character" w:customStyle="1" w:styleId="WW8Num11z1">
    <w:name w:val="WW8Num11z1"/>
    <w:rsid w:val="00C54042"/>
  </w:style>
  <w:style w:type="character" w:customStyle="1" w:styleId="WW8Num11z2">
    <w:name w:val="WW8Num11z2"/>
    <w:rsid w:val="00C54042"/>
  </w:style>
  <w:style w:type="character" w:customStyle="1" w:styleId="WW8Num11z3">
    <w:name w:val="WW8Num11z3"/>
    <w:rsid w:val="00C54042"/>
  </w:style>
  <w:style w:type="character" w:customStyle="1" w:styleId="WW8Num11z4">
    <w:name w:val="WW8Num11z4"/>
    <w:rsid w:val="00C54042"/>
  </w:style>
  <w:style w:type="character" w:customStyle="1" w:styleId="WW8Num11z5">
    <w:name w:val="WW8Num11z5"/>
    <w:rsid w:val="00C54042"/>
  </w:style>
  <w:style w:type="character" w:customStyle="1" w:styleId="WW8Num11z6">
    <w:name w:val="WW8Num11z6"/>
    <w:rsid w:val="00C54042"/>
  </w:style>
  <w:style w:type="character" w:customStyle="1" w:styleId="WW8Num11z7">
    <w:name w:val="WW8Num11z7"/>
    <w:rsid w:val="00C54042"/>
  </w:style>
  <w:style w:type="character" w:customStyle="1" w:styleId="WW8Num11z8">
    <w:name w:val="WW8Num11z8"/>
    <w:rsid w:val="00C54042"/>
  </w:style>
  <w:style w:type="character" w:customStyle="1" w:styleId="WW8Num13z1">
    <w:name w:val="WW8Num13z1"/>
    <w:rsid w:val="00C54042"/>
  </w:style>
  <w:style w:type="character" w:customStyle="1" w:styleId="WW8Num13z2">
    <w:name w:val="WW8Num13z2"/>
    <w:rsid w:val="00C54042"/>
  </w:style>
  <w:style w:type="character" w:customStyle="1" w:styleId="WW8Num13z3">
    <w:name w:val="WW8Num13z3"/>
    <w:rsid w:val="00C54042"/>
  </w:style>
  <w:style w:type="character" w:customStyle="1" w:styleId="WW8Num13z4">
    <w:name w:val="WW8Num13z4"/>
    <w:rsid w:val="00C54042"/>
  </w:style>
  <w:style w:type="character" w:customStyle="1" w:styleId="WW8Num13z5">
    <w:name w:val="WW8Num13z5"/>
    <w:rsid w:val="00C54042"/>
  </w:style>
  <w:style w:type="character" w:customStyle="1" w:styleId="WW8Num13z6">
    <w:name w:val="WW8Num13z6"/>
    <w:rsid w:val="00C54042"/>
  </w:style>
  <w:style w:type="character" w:customStyle="1" w:styleId="WW8Num13z7">
    <w:name w:val="WW8Num13z7"/>
    <w:rsid w:val="00C54042"/>
  </w:style>
  <w:style w:type="character" w:customStyle="1" w:styleId="WW8Num13z8">
    <w:name w:val="WW8Num13z8"/>
    <w:rsid w:val="00C54042"/>
  </w:style>
  <w:style w:type="character" w:customStyle="1" w:styleId="WW8Num14z1">
    <w:name w:val="WW8Num14z1"/>
    <w:rsid w:val="00C54042"/>
  </w:style>
  <w:style w:type="character" w:customStyle="1" w:styleId="WW8Num14z2">
    <w:name w:val="WW8Num14z2"/>
    <w:rsid w:val="00C54042"/>
  </w:style>
  <w:style w:type="character" w:customStyle="1" w:styleId="WW8Num14z3">
    <w:name w:val="WW8Num14z3"/>
    <w:rsid w:val="00C54042"/>
  </w:style>
  <w:style w:type="character" w:customStyle="1" w:styleId="WW8Num14z4">
    <w:name w:val="WW8Num14z4"/>
    <w:rsid w:val="00C54042"/>
  </w:style>
  <w:style w:type="character" w:customStyle="1" w:styleId="WW8Num14z5">
    <w:name w:val="WW8Num14z5"/>
    <w:rsid w:val="00C54042"/>
  </w:style>
  <w:style w:type="character" w:customStyle="1" w:styleId="WW8Num14z6">
    <w:name w:val="WW8Num14z6"/>
    <w:rsid w:val="00C54042"/>
  </w:style>
  <w:style w:type="character" w:customStyle="1" w:styleId="WW8Num14z7">
    <w:name w:val="WW8Num14z7"/>
    <w:rsid w:val="00C54042"/>
  </w:style>
  <w:style w:type="character" w:customStyle="1" w:styleId="WW8Num14z8">
    <w:name w:val="WW8Num14z8"/>
    <w:rsid w:val="00C54042"/>
  </w:style>
  <w:style w:type="character" w:customStyle="1" w:styleId="WW8Num15z0">
    <w:name w:val="WW8Num15z0"/>
    <w:rsid w:val="00C54042"/>
  </w:style>
  <w:style w:type="character" w:customStyle="1" w:styleId="WW8Num15z1">
    <w:name w:val="WW8Num15z1"/>
    <w:rsid w:val="00C54042"/>
  </w:style>
  <w:style w:type="character" w:customStyle="1" w:styleId="WW8Num15z2">
    <w:name w:val="WW8Num15z2"/>
    <w:rsid w:val="00C54042"/>
  </w:style>
  <w:style w:type="character" w:customStyle="1" w:styleId="WW8Num15z3">
    <w:name w:val="WW8Num15z3"/>
    <w:rsid w:val="00C54042"/>
  </w:style>
  <w:style w:type="character" w:customStyle="1" w:styleId="WW8Num15z4">
    <w:name w:val="WW8Num15z4"/>
    <w:rsid w:val="00C54042"/>
  </w:style>
  <w:style w:type="character" w:customStyle="1" w:styleId="WW8Num15z5">
    <w:name w:val="WW8Num15z5"/>
    <w:rsid w:val="00C54042"/>
  </w:style>
  <w:style w:type="character" w:customStyle="1" w:styleId="WW8Num15z6">
    <w:name w:val="WW8Num15z6"/>
    <w:rsid w:val="00C54042"/>
  </w:style>
  <w:style w:type="character" w:customStyle="1" w:styleId="WW8Num15z7">
    <w:name w:val="WW8Num15z7"/>
    <w:rsid w:val="00C54042"/>
  </w:style>
  <w:style w:type="character" w:customStyle="1" w:styleId="WW8Num15z8">
    <w:name w:val="WW8Num15z8"/>
    <w:rsid w:val="00C54042"/>
  </w:style>
  <w:style w:type="character" w:customStyle="1" w:styleId="WW8Num16z0">
    <w:name w:val="WW8Num16z0"/>
    <w:rsid w:val="00C54042"/>
  </w:style>
  <w:style w:type="character" w:customStyle="1" w:styleId="WW8Num16z1">
    <w:name w:val="WW8Num16z1"/>
    <w:rsid w:val="00C54042"/>
  </w:style>
  <w:style w:type="character" w:customStyle="1" w:styleId="WW8Num16z2">
    <w:name w:val="WW8Num16z2"/>
    <w:rsid w:val="00C54042"/>
  </w:style>
  <w:style w:type="character" w:customStyle="1" w:styleId="WW8Num16z3">
    <w:name w:val="WW8Num16z3"/>
    <w:rsid w:val="00C54042"/>
  </w:style>
  <w:style w:type="character" w:customStyle="1" w:styleId="WW8Num16z4">
    <w:name w:val="WW8Num16z4"/>
    <w:rsid w:val="00C54042"/>
  </w:style>
  <w:style w:type="character" w:customStyle="1" w:styleId="WW8Num16z5">
    <w:name w:val="WW8Num16z5"/>
    <w:rsid w:val="00C54042"/>
  </w:style>
  <w:style w:type="character" w:customStyle="1" w:styleId="WW8Num16z6">
    <w:name w:val="WW8Num16z6"/>
    <w:rsid w:val="00C54042"/>
  </w:style>
  <w:style w:type="character" w:customStyle="1" w:styleId="WW8Num16z7">
    <w:name w:val="WW8Num16z7"/>
    <w:rsid w:val="00C54042"/>
  </w:style>
  <w:style w:type="character" w:customStyle="1" w:styleId="WW8Num16z8">
    <w:name w:val="WW8Num16z8"/>
    <w:rsid w:val="00C54042"/>
  </w:style>
  <w:style w:type="character" w:customStyle="1" w:styleId="WW8Num17z0">
    <w:name w:val="WW8Num17z0"/>
    <w:rsid w:val="00C5404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C54042"/>
  </w:style>
  <w:style w:type="character" w:customStyle="1" w:styleId="WW8Num17z2">
    <w:name w:val="WW8Num17z2"/>
    <w:rsid w:val="00C54042"/>
  </w:style>
  <w:style w:type="character" w:customStyle="1" w:styleId="WW8Num17z3">
    <w:name w:val="WW8Num17z3"/>
    <w:rsid w:val="00C54042"/>
  </w:style>
  <w:style w:type="character" w:customStyle="1" w:styleId="WW8Num17z4">
    <w:name w:val="WW8Num17z4"/>
    <w:rsid w:val="00C54042"/>
  </w:style>
  <w:style w:type="character" w:customStyle="1" w:styleId="WW8Num17z5">
    <w:name w:val="WW8Num17z5"/>
    <w:rsid w:val="00C54042"/>
  </w:style>
  <w:style w:type="character" w:customStyle="1" w:styleId="WW8Num17z6">
    <w:name w:val="WW8Num17z6"/>
    <w:rsid w:val="00C54042"/>
  </w:style>
  <w:style w:type="character" w:customStyle="1" w:styleId="WW8Num17z7">
    <w:name w:val="WW8Num17z7"/>
    <w:rsid w:val="00C54042"/>
  </w:style>
  <w:style w:type="character" w:customStyle="1" w:styleId="WW8Num17z8">
    <w:name w:val="WW8Num17z8"/>
    <w:rsid w:val="00C54042"/>
  </w:style>
  <w:style w:type="character" w:customStyle="1" w:styleId="WW8Num18z0">
    <w:name w:val="WW8Num18z0"/>
    <w:rsid w:val="00C54042"/>
  </w:style>
  <w:style w:type="character" w:customStyle="1" w:styleId="WW8Num18z1">
    <w:name w:val="WW8Num18z1"/>
    <w:rsid w:val="00C54042"/>
  </w:style>
  <w:style w:type="character" w:customStyle="1" w:styleId="WW8Num18z2">
    <w:name w:val="WW8Num18z2"/>
    <w:rsid w:val="00C54042"/>
  </w:style>
  <w:style w:type="character" w:customStyle="1" w:styleId="WW8Num18z3">
    <w:name w:val="WW8Num18z3"/>
    <w:rsid w:val="00C54042"/>
  </w:style>
  <w:style w:type="character" w:customStyle="1" w:styleId="WW8Num18z4">
    <w:name w:val="WW8Num18z4"/>
    <w:rsid w:val="00C54042"/>
  </w:style>
  <w:style w:type="character" w:customStyle="1" w:styleId="WW8Num18z5">
    <w:name w:val="WW8Num18z5"/>
    <w:rsid w:val="00C54042"/>
  </w:style>
  <w:style w:type="character" w:customStyle="1" w:styleId="WW8Num18z6">
    <w:name w:val="WW8Num18z6"/>
    <w:rsid w:val="00C54042"/>
  </w:style>
  <w:style w:type="character" w:customStyle="1" w:styleId="WW8Num18z7">
    <w:name w:val="WW8Num18z7"/>
    <w:rsid w:val="00C54042"/>
  </w:style>
  <w:style w:type="character" w:customStyle="1" w:styleId="WW8Num18z8">
    <w:name w:val="WW8Num18z8"/>
    <w:rsid w:val="00C54042"/>
  </w:style>
  <w:style w:type="character" w:customStyle="1" w:styleId="WW8Num19z0">
    <w:name w:val="WW8Num19z0"/>
    <w:rsid w:val="00C5404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9z1">
    <w:name w:val="WW8Num19z1"/>
    <w:rsid w:val="00C54042"/>
    <w:rPr>
      <w:rFonts w:ascii="Symbol" w:hAnsi="Symbol" w:cs="Symbol"/>
    </w:rPr>
  </w:style>
  <w:style w:type="character" w:customStyle="1" w:styleId="WW8Num19z2">
    <w:name w:val="WW8Num19z2"/>
    <w:rsid w:val="00C54042"/>
    <w:rPr>
      <w:rFonts w:ascii="Wingdings" w:hAnsi="Wingdings" w:cs="Wingdings"/>
    </w:rPr>
  </w:style>
  <w:style w:type="character" w:customStyle="1" w:styleId="WW8Num19z4">
    <w:name w:val="WW8Num19z4"/>
    <w:rsid w:val="00C54042"/>
    <w:rPr>
      <w:rFonts w:ascii="Courier New" w:hAnsi="Courier New" w:cs="Courier New"/>
    </w:rPr>
  </w:style>
  <w:style w:type="character" w:customStyle="1" w:styleId="WW8Num20z0">
    <w:name w:val="WW8Num20z0"/>
    <w:rsid w:val="00C54042"/>
    <w:rPr>
      <w:rFonts w:ascii="Symbol" w:hAnsi="Symbol" w:cs="Symbol"/>
      <w:color w:val="000000"/>
    </w:rPr>
  </w:style>
  <w:style w:type="character" w:customStyle="1" w:styleId="WW8Num20z1">
    <w:name w:val="WW8Num20z1"/>
    <w:rsid w:val="00C54042"/>
  </w:style>
  <w:style w:type="character" w:customStyle="1" w:styleId="WW8Num20z2">
    <w:name w:val="WW8Num20z2"/>
    <w:rsid w:val="00C54042"/>
  </w:style>
  <w:style w:type="character" w:customStyle="1" w:styleId="WW8Num20z3">
    <w:name w:val="WW8Num20z3"/>
    <w:rsid w:val="00C54042"/>
  </w:style>
  <w:style w:type="character" w:customStyle="1" w:styleId="WW8Num20z4">
    <w:name w:val="WW8Num20z4"/>
    <w:rsid w:val="00C54042"/>
  </w:style>
  <w:style w:type="character" w:customStyle="1" w:styleId="WW8Num20z5">
    <w:name w:val="WW8Num20z5"/>
    <w:rsid w:val="00C54042"/>
  </w:style>
  <w:style w:type="character" w:customStyle="1" w:styleId="WW8Num20z6">
    <w:name w:val="WW8Num20z6"/>
    <w:rsid w:val="00C54042"/>
  </w:style>
  <w:style w:type="character" w:customStyle="1" w:styleId="WW8Num20z7">
    <w:name w:val="WW8Num20z7"/>
    <w:rsid w:val="00C54042"/>
  </w:style>
  <w:style w:type="character" w:customStyle="1" w:styleId="WW8Num20z8">
    <w:name w:val="WW8Num20z8"/>
    <w:rsid w:val="00C54042"/>
  </w:style>
  <w:style w:type="character" w:customStyle="1" w:styleId="afffff4">
    <w:name w:val="Цветовое выделение"/>
    <w:uiPriority w:val="99"/>
    <w:rsid w:val="00C54042"/>
    <w:rPr>
      <w:b/>
      <w:bCs/>
      <w:color w:val="000080"/>
      <w:sz w:val="20"/>
      <w:szCs w:val="20"/>
    </w:rPr>
  </w:style>
  <w:style w:type="character" w:customStyle="1" w:styleId="afffff5">
    <w:name w:val="Символ сноски"/>
    <w:rsid w:val="00C54042"/>
    <w:rPr>
      <w:vertAlign w:val="superscript"/>
    </w:rPr>
  </w:style>
  <w:style w:type="character" w:customStyle="1" w:styleId="afffff6">
    <w:name w:val="Символы концевой сноски"/>
    <w:rsid w:val="00C54042"/>
    <w:rPr>
      <w:vertAlign w:val="superscript"/>
    </w:rPr>
  </w:style>
  <w:style w:type="paragraph" w:customStyle="1" w:styleId="1ff2">
    <w:name w:val="Основной текст с отступом1"/>
    <w:basedOn w:val="a0"/>
    <w:uiPriority w:val="99"/>
    <w:rsid w:val="00C54042"/>
    <w:pPr>
      <w:suppressAutoHyphens/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f3">
    <w:name w:val="Заголовок оглавления1"/>
    <w:basedOn w:val="10"/>
    <w:next w:val="a0"/>
    <w:uiPriority w:val="99"/>
    <w:rsid w:val="00C5404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lang w:eastAsia="ar-SA"/>
    </w:rPr>
  </w:style>
  <w:style w:type="character" w:customStyle="1" w:styleId="1ff4">
    <w:name w:val="Текст сноски Знак1"/>
    <w:rsid w:val="00C5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">
    <w:name w:val="Основной текст 31"/>
    <w:basedOn w:val="a0"/>
    <w:rsid w:val="00C54042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1ff5">
    <w:name w:val="Текст концевой сноски Знак1"/>
    <w:rsid w:val="00C5404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ktexjustify">
    <w:name w:val="dktexjustify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ktexright">
    <w:name w:val="dktexright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240">
    <w:name w:val="Нет списка24"/>
    <w:next w:val="a3"/>
    <w:uiPriority w:val="99"/>
    <w:semiHidden/>
    <w:unhideWhenUsed/>
    <w:rsid w:val="00C54042"/>
  </w:style>
  <w:style w:type="table" w:customStyle="1" w:styleId="200">
    <w:name w:val="Сетка таблицы20"/>
    <w:basedOn w:val="a2"/>
    <w:next w:val="a8"/>
    <w:uiPriority w:val="99"/>
    <w:rsid w:val="00C54042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Основной текст 3 Знак1"/>
    <w:uiPriority w:val="99"/>
    <w:semiHidden/>
    <w:rsid w:val="00C5404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Стиль26"/>
    <w:rsid w:val="00C54042"/>
    <w:pPr>
      <w:numPr>
        <w:numId w:val="11"/>
      </w:numPr>
    </w:pPr>
  </w:style>
  <w:style w:type="numbering" w:customStyle="1" w:styleId="1122">
    <w:name w:val="Нет списка112"/>
    <w:next w:val="a3"/>
    <w:semiHidden/>
    <w:rsid w:val="00C54042"/>
  </w:style>
  <w:style w:type="table" w:customStyle="1" w:styleId="620">
    <w:name w:val="Сетка таблицы62"/>
    <w:basedOn w:val="a2"/>
    <w:next w:val="a8"/>
    <w:rsid w:val="00C5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Microsoft_Excel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EA88-1216-4A5C-BA96-2F558B8C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15101</Words>
  <Characters>86078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ttv252</dc:creator>
  <cp:lastModifiedBy>pev004</cp:lastModifiedBy>
  <cp:revision>40</cp:revision>
  <cp:lastPrinted>2019-11-15T04:44:00Z</cp:lastPrinted>
  <dcterms:created xsi:type="dcterms:W3CDTF">2019-11-13T11:07:00Z</dcterms:created>
  <dcterms:modified xsi:type="dcterms:W3CDTF">2020-03-23T12:53:00Z</dcterms:modified>
</cp:coreProperties>
</file>