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114300" distR="114300" wp14:anchorId="26615EDC" wp14:editId="0080F06C">
            <wp:extent cx="854710" cy="6953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«МУНИЦИПАЛЬНЫЙ ОКРУГ ДЕБЁССКИЙ РАЙОН</w:t>
      </w: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УДМУРТСКОЙ РЕСПУБЛИКИ»</w:t>
      </w: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«УДМУРТ ЭЛЬКУНЫСЬ ДЭБЕС ЁРОС МУНИЦИПАЛ ОКРУГ»</w:t>
      </w: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 КЫЛДЫТЭТЛЭН АДМИНИСТРАЦИЕЗ</w:t>
      </w: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Pr="003909C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46521" w:rsidRPr="003909C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Pr="003909C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Pr="003909C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4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C7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2022  года                                               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="0011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 </w:t>
      </w:r>
    </w:p>
    <w:p w:rsidR="00E46521" w:rsidRPr="003909C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с. Деб</w:t>
      </w:r>
      <w:r w:rsidR="003909C1"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</w:p>
    <w:p w:rsidR="00E46521" w:rsidRPr="003909C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Дебесский</w:t>
      </w:r>
      <w:proofErr w:type="spellEnd"/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от </w:t>
      </w:r>
      <w:r w:rsidR="0064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сентября 2019</w:t>
      </w:r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64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261</w:t>
      </w:r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64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униципальной программы муниципального образования «</w:t>
      </w:r>
      <w:proofErr w:type="spellStart"/>
      <w:r w:rsidR="0064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Дебе</w:t>
      </w:r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сский</w:t>
      </w:r>
      <w:proofErr w:type="spellEnd"/>
      <w:r w:rsidRPr="0039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«</w:t>
      </w:r>
      <w:r w:rsidR="0064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Военно-патриотическое воспитание молодежи в муниципальном образовании «</w:t>
      </w:r>
      <w:proofErr w:type="spellStart"/>
      <w:r w:rsidR="0064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Дебесский</w:t>
      </w:r>
      <w:proofErr w:type="spellEnd"/>
      <w:r w:rsidR="0064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на 2019 – 2024 годы</w:t>
      </w:r>
    </w:p>
    <w:p w:rsidR="00E46521" w:rsidRDefault="00E46521" w:rsidP="00002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144" w:rsidRPr="003909C1" w:rsidRDefault="00645144" w:rsidP="00002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Pr="003909C1" w:rsidRDefault="00002515" w:rsidP="003909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постановлением Администрации муниципального образования «Муниципальный округ Дебёсский район Удмуртской Республики»  29 декабря 2021 года №</w:t>
      </w:r>
      <w:r w:rsidR="0056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36 «Об утверждении Порядка разработки, реализации и оценки эффективности муниципальных программ муниципального образования «Муниципальный округ Дебёсский район Удмуртской Республики», руководствуясь Уставом муниципального образования «Муниципальный округ Дебёсский район Удмуртской Республики», Администрация ПОСТАНОВЛЯЕТ:</w:t>
      </w:r>
    </w:p>
    <w:p w:rsidR="00E46521" w:rsidRPr="003909C1" w:rsidRDefault="00E46521" w:rsidP="003909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Default="00002515" w:rsidP="003909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муниципальную программу муниципального образования «</w:t>
      </w:r>
      <w:proofErr w:type="spellStart"/>
      <w:r w:rsidR="007D3D40">
        <w:rPr>
          <w:rFonts w:ascii="Times New Roman" w:eastAsia="Times New Roman" w:hAnsi="Times New Roman" w:cs="Times New Roman"/>
          <w:color w:val="000000"/>
          <w:sz w:val="28"/>
          <w:szCs w:val="28"/>
        </w:rPr>
        <w:t>Дебе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сски</w:t>
      </w:r>
      <w:r w:rsidR="0064514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64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645144" w:rsidRPr="00645144">
        <w:rPr>
          <w:rFonts w:ascii="Times New Roman" w:hAnsi="Times New Roman" w:cs="Times New Roman"/>
          <w:sz w:val="28"/>
          <w:szCs w:val="28"/>
        </w:rPr>
        <w:t>«Военно-патриотическое воспитание молодёжи в муниципальном образовании «</w:t>
      </w:r>
      <w:proofErr w:type="spellStart"/>
      <w:r w:rsidR="00645144" w:rsidRPr="00645144">
        <w:rPr>
          <w:rFonts w:ascii="Times New Roman" w:hAnsi="Times New Roman" w:cs="Times New Roman"/>
          <w:sz w:val="28"/>
          <w:szCs w:val="28"/>
        </w:rPr>
        <w:t>Д</w:t>
      </w:r>
      <w:r w:rsidR="007D3D40">
        <w:rPr>
          <w:rFonts w:ascii="Times New Roman" w:hAnsi="Times New Roman" w:cs="Times New Roman"/>
          <w:sz w:val="28"/>
          <w:szCs w:val="28"/>
        </w:rPr>
        <w:t>ебе</w:t>
      </w:r>
      <w:r w:rsidR="00645144" w:rsidRPr="00645144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645144" w:rsidRPr="00645144">
        <w:rPr>
          <w:rFonts w:ascii="Times New Roman" w:hAnsi="Times New Roman" w:cs="Times New Roman"/>
          <w:sz w:val="28"/>
          <w:szCs w:val="28"/>
        </w:rPr>
        <w:t xml:space="preserve"> район» на 2019-2024 годы»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муниципального образования «</w:t>
      </w:r>
      <w:r w:rsidR="0064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округ </w:t>
      </w:r>
      <w:proofErr w:type="spellStart"/>
      <w:r w:rsidR="00645144">
        <w:rPr>
          <w:rFonts w:ascii="Times New Roman" w:eastAsia="Times New Roman" w:hAnsi="Times New Roman" w:cs="Times New Roman"/>
          <w:color w:val="000000"/>
          <w:sz w:val="28"/>
          <w:szCs w:val="28"/>
        </w:rPr>
        <w:t>Дебё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</w:t>
      </w:r>
      <w:proofErr w:type="spellEnd"/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4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Удмуртской Республики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 </w:t>
      </w:r>
      <w:r w:rsidR="007D3D40">
        <w:rPr>
          <w:rFonts w:ascii="Times New Roman" w:eastAsia="Times New Roman" w:hAnsi="Times New Roman" w:cs="Times New Roman"/>
          <w:color w:val="000000"/>
          <w:sz w:val="28"/>
          <w:szCs w:val="28"/>
        </w:rPr>
        <w:t>13 сентября 2019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7D3D40">
        <w:rPr>
          <w:rFonts w:ascii="Times New Roman" w:eastAsia="Times New Roman" w:hAnsi="Times New Roman" w:cs="Times New Roman"/>
          <w:color w:val="000000"/>
          <w:sz w:val="28"/>
          <w:szCs w:val="28"/>
        </w:rPr>
        <w:t>219 (в редакции постановления от 30 декабря 2021 года № 311),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новой редакции согласно приложению к настоящему постановлению.</w:t>
      </w:r>
      <w:proofErr w:type="gramEnd"/>
    </w:p>
    <w:p w:rsidR="00D03FC1" w:rsidRPr="003909C1" w:rsidRDefault="00D03FC1" w:rsidP="003909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Pr="003909C1" w:rsidRDefault="00002515" w:rsidP="003909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proofErr w:type="gramStart"/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«Муниципальный округ Дебёсский район Удмуртской Республики».</w:t>
      </w: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Pr="003909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909C1">
        <w:rPr>
          <w:rFonts w:ascii="Times New Roman" w:eastAsia="Times New Roman" w:hAnsi="Times New Roman" w:cs="Times New Roman"/>
          <w:color w:val="000000"/>
          <w:sz w:val="28"/>
          <w:szCs w:val="28"/>
        </w:rPr>
        <w:t>А.С. Иванов</w:t>
      </w:r>
    </w:p>
    <w:p w:rsidR="00645144" w:rsidRDefault="00645144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144" w:rsidRDefault="00645144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C1" w:rsidRDefault="00D03FC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144" w:rsidRPr="00BF1D1E" w:rsidRDefault="00645144" w:rsidP="00645144">
      <w:pPr>
        <w:autoSpaceDE w:val="0"/>
        <w:autoSpaceDN w:val="0"/>
        <w:adjustRightInd w:val="0"/>
        <w:ind w:left="1" w:hanging="3"/>
        <w:jc w:val="both"/>
        <w:rPr>
          <w:color w:val="000000"/>
          <w:sz w:val="28"/>
          <w:szCs w:val="28"/>
        </w:rPr>
      </w:pPr>
    </w:p>
    <w:p w:rsidR="00E46521" w:rsidRDefault="00002515" w:rsidP="0000251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Подготовил:</w:t>
      </w:r>
    </w:p>
    <w:tbl>
      <w:tblPr>
        <w:tblStyle w:val="afffff2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11"/>
        <w:gridCol w:w="1218"/>
        <w:gridCol w:w="3260"/>
      </w:tblGrid>
      <w:tr w:rsidR="00E46521">
        <w:tc>
          <w:tcPr>
            <w:tcW w:w="5411" w:type="dxa"/>
          </w:tcPr>
          <w:p w:rsidR="00E46521" w:rsidRDefault="00D03FC1" w:rsidP="00D03F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</w:t>
            </w:r>
            <w:r w:rsidR="00002515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специалист-эксперт </w:t>
            </w:r>
          </w:p>
        </w:tc>
        <w:tc>
          <w:tcPr>
            <w:tcW w:w="1218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6521" w:rsidRDefault="00D03FC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Е.Н. Серебренникова</w:t>
            </w:r>
          </w:p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«_____»__________2022 года</w:t>
            </w: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46521" w:rsidRDefault="00E46521" w:rsidP="0000251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46521" w:rsidRDefault="007D3D40" w:rsidP="000025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Разослать: </w:t>
      </w:r>
      <w:r w:rsidR="00002515">
        <w:rPr>
          <w:rFonts w:ascii="Times New Roman" w:eastAsia="Times New Roman" w:hAnsi="Times New Roman" w:cs="Times New Roman"/>
          <w:color w:val="000000"/>
        </w:rPr>
        <w:t xml:space="preserve"> на сайт, УФ, Аппарат Главы,  </w:t>
      </w:r>
      <w:proofErr w:type="spellStart"/>
      <w:r w:rsidR="00002515">
        <w:rPr>
          <w:rFonts w:ascii="Times New Roman" w:eastAsia="Times New Roman" w:hAnsi="Times New Roman" w:cs="Times New Roman"/>
          <w:color w:val="000000"/>
        </w:rPr>
        <w:t>УКМиС</w:t>
      </w:r>
      <w:proofErr w:type="spellEnd"/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Согласованно:</w:t>
      </w: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3"/>
        <w:tblW w:w="98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11"/>
        <w:gridCol w:w="1185"/>
        <w:gridCol w:w="3285"/>
      </w:tblGrid>
      <w:tr w:rsidR="00E46521">
        <w:tc>
          <w:tcPr>
            <w:tcW w:w="5411" w:type="dxa"/>
          </w:tcPr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И.О.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ачальника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УЭиСХ</w:t>
            </w:r>
            <w:proofErr w:type="spellEnd"/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О.С. Пономарева</w:t>
            </w:r>
          </w:p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«_____»__________2022 года</w:t>
            </w: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521">
        <w:tc>
          <w:tcPr>
            <w:tcW w:w="5411" w:type="dxa"/>
          </w:tcPr>
          <w:p w:rsidR="00E46521" w:rsidRDefault="00002515" w:rsidP="00D70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="00D70189">
              <w:rPr>
                <w:rFonts w:ascii="Times New Roman" w:eastAsia="Times New Roman" w:hAnsi="Times New Roman" w:cs="Times New Roman"/>
                <w:color w:val="000000"/>
              </w:rPr>
              <w:t>УПиОР</w:t>
            </w:r>
            <w:proofErr w:type="spellEnd"/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D70189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Роготнев</w:t>
            </w:r>
            <w:proofErr w:type="spellEnd"/>
          </w:p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«_____»__________2022 года</w:t>
            </w: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521">
        <w:tc>
          <w:tcPr>
            <w:tcW w:w="5411" w:type="dxa"/>
          </w:tcPr>
          <w:p w:rsidR="00E46521" w:rsidRDefault="00002515" w:rsidP="00002515">
            <w:pPr>
              <w:widowControl/>
              <w:tabs>
                <w:tab w:val="left" w:pos="684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КСО</w:t>
            </w: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</w:tcPr>
          <w:p w:rsidR="00E46521" w:rsidRDefault="00002515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Чиркова</w:t>
            </w:r>
            <w:proofErr w:type="spellEnd"/>
          </w:p>
          <w:p w:rsidR="00E46521" w:rsidRDefault="00002515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«_____»__________2022 года</w:t>
            </w: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widowControl/>
              <w:tabs>
                <w:tab w:val="left" w:pos="684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E46521">
        <w:tc>
          <w:tcPr>
            <w:tcW w:w="5411" w:type="dxa"/>
          </w:tcPr>
          <w:p w:rsidR="00E46521" w:rsidRDefault="00002515" w:rsidP="007D3D40">
            <w:pPr>
              <w:widowControl/>
              <w:tabs>
                <w:tab w:val="left" w:pos="6840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spellStart"/>
            <w:r w:rsidR="007D3D40">
              <w:rPr>
                <w:rFonts w:ascii="Times New Roman" w:eastAsia="Times New Roman" w:hAnsi="Times New Roman" w:cs="Times New Roman"/>
              </w:rPr>
              <w:t>УКМиС</w:t>
            </w:r>
            <w:proofErr w:type="spellEnd"/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</w:tcPr>
          <w:p w:rsidR="00E46521" w:rsidRDefault="007D3D40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Корепанов</w:t>
            </w:r>
            <w:proofErr w:type="spellEnd"/>
          </w:p>
          <w:p w:rsidR="00E46521" w:rsidRDefault="00002515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«_____»__________2022 года</w:t>
            </w: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tabs>
                <w:tab w:val="left" w:pos="684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521">
        <w:tc>
          <w:tcPr>
            <w:tcW w:w="5411" w:type="dxa"/>
          </w:tcPr>
          <w:p w:rsidR="00E46521" w:rsidRDefault="00E46521" w:rsidP="0000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</w:tcPr>
          <w:p w:rsidR="00E46521" w:rsidRDefault="00E46521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tbl>
      <w:tblPr>
        <w:tblStyle w:val="afffff4"/>
        <w:tblW w:w="439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E46521" w:rsidTr="00002515">
        <w:trPr>
          <w:trHeight w:val="824"/>
        </w:trPr>
        <w:tc>
          <w:tcPr>
            <w:tcW w:w="4394" w:type="dxa"/>
          </w:tcPr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</w:p>
          <w:p w:rsidR="00E46521" w:rsidRDefault="00002515" w:rsidP="000025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 «Муниципальный округ Дебёсский район Удмуртской Республики»</w:t>
            </w:r>
          </w:p>
          <w:p w:rsidR="00E46521" w:rsidRDefault="007D3D40" w:rsidP="007D3D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00251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C7C16">
              <w:rPr>
                <w:rFonts w:ascii="Times New Roman" w:eastAsia="Times New Roman" w:hAnsi="Times New Roman" w:cs="Times New Roman"/>
                <w:color w:val="000000"/>
              </w:rPr>
              <w:t xml:space="preserve"> марта </w:t>
            </w:r>
            <w:r w:rsidR="00002515">
              <w:rPr>
                <w:rFonts w:ascii="Times New Roman" w:eastAsia="Times New Roman" w:hAnsi="Times New Roman" w:cs="Times New Roman"/>
                <w:color w:val="000000"/>
              </w:rPr>
              <w:t xml:space="preserve">2022  года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21" w:rsidRDefault="00002515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CF1AD3">
        <w:rPr>
          <w:rFonts w:ascii="Times New Roman" w:hAnsi="Times New Roman" w:cs="Times New Roman"/>
          <w:b/>
          <w:color w:val="000000"/>
        </w:rPr>
        <w:t xml:space="preserve">Муниципальная программа муниципального образования 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CF1AD3">
        <w:rPr>
          <w:rFonts w:ascii="Times New Roman" w:hAnsi="Times New Roman" w:cs="Times New Roman"/>
          <w:b/>
        </w:rPr>
        <w:t xml:space="preserve">«Муниципальный округ </w:t>
      </w:r>
      <w:proofErr w:type="spellStart"/>
      <w:r w:rsidRPr="00CF1AD3">
        <w:rPr>
          <w:rFonts w:ascii="Times New Roman" w:hAnsi="Times New Roman" w:cs="Times New Roman"/>
          <w:b/>
        </w:rPr>
        <w:t>Дебёсский</w:t>
      </w:r>
      <w:proofErr w:type="spellEnd"/>
      <w:r w:rsidRPr="00CF1AD3">
        <w:rPr>
          <w:rFonts w:ascii="Times New Roman" w:hAnsi="Times New Roman" w:cs="Times New Roman"/>
          <w:b/>
        </w:rPr>
        <w:t xml:space="preserve"> район Удмуртской Республики»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</w:rPr>
      </w:pPr>
      <w:r w:rsidRPr="00CF1AD3">
        <w:rPr>
          <w:rFonts w:ascii="Times New Roman" w:hAnsi="Times New Roman" w:cs="Times New Roman"/>
          <w:b/>
        </w:rPr>
        <w:t>«Военно-патриотическое воспитание молодёжи»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CF1AD3">
        <w:rPr>
          <w:rFonts w:ascii="Times New Roman" w:hAnsi="Times New Roman" w:cs="Times New Roman"/>
          <w:b/>
          <w:color w:val="000000"/>
        </w:rPr>
        <w:t>на 2019-2024 годы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CF1AD3">
        <w:rPr>
          <w:rFonts w:ascii="Times New Roman" w:hAnsi="Times New Roman" w:cs="Times New Roman"/>
          <w:b/>
          <w:color w:val="000000"/>
        </w:rPr>
        <w:t>Краткая характеристика (паспорт) муниципальной программы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49"/>
      </w:tblGrid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CF1AD3">
              <w:rPr>
                <w:rFonts w:ascii="Times New Roman" w:hAnsi="Times New Roman" w:cs="Times New Roman"/>
                <w:color w:val="000000"/>
              </w:rPr>
              <w:t>муниципальной</w:t>
            </w:r>
            <w:proofErr w:type="gramEnd"/>
            <w:r w:rsidRPr="00CF1A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муниципального образования 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«Муниципальный округ </w:t>
            </w:r>
            <w:proofErr w:type="spellStart"/>
            <w:r w:rsidRPr="00CF1AD3">
              <w:rPr>
                <w:rFonts w:ascii="Times New Roman" w:hAnsi="Times New Roman" w:cs="Times New Roman"/>
                <w:color w:val="000000"/>
              </w:rPr>
              <w:t>Дебёсский</w:t>
            </w:r>
            <w:proofErr w:type="spellEnd"/>
            <w:r w:rsidRPr="00CF1AD3">
              <w:rPr>
                <w:rFonts w:ascii="Times New Roman" w:hAnsi="Times New Roman" w:cs="Times New Roman"/>
                <w:color w:val="000000"/>
              </w:rPr>
              <w:t xml:space="preserve"> район Удмуртской Республики» «Военно-патриотическое воспитание молодёжи» на 2019-2024 годы (далее – программа)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Координатор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Начальник Управления культуры, молодёжи и спорта.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F1AD3">
              <w:rPr>
                <w:rFonts w:ascii="Times New Roman" w:hAnsi="Times New Roman" w:cs="Times New Roman"/>
              </w:rPr>
              <w:t xml:space="preserve">Военный комиссариат </w:t>
            </w:r>
            <w:proofErr w:type="spellStart"/>
            <w:r w:rsidRPr="00CF1AD3">
              <w:rPr>
                <w:rFonts w:ascii="Times New Roman" w:hAnsi="Times New Roman" w:cs="Times New Roman"/>
                <w:color w:val="000000"/>
              </w:rPr>
              <w:t>Дебесского</w:t>
            </w:r>
            <w:proofErr w:type="spellEnd"/>
            <w:r w:rsidRPr="00CF1AD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F1AD3">
              <w:rPr>
                <w:rFonts w:ascii="Times New Roman" w:hAnsi="Times New Roman" w:cs="Times New Roman"/>
                <w:color w:val="000000"/>
              </w:rPr>
              <w:t>Кезского</w:t>
            </w:r>
            <w:proofErr w:type="spellEnd"/>
            <w:r w:rsidRPr="00CF1AD3">
              <w:rPr>
                <w:rFonts w:ascii="Times New Roman" w:hAnsi="Times New Roman" w:cs="Times New Roman"/>
                <w:color w:val="000000"/>
              </w:rPr>
              <w:t xml:space="preserve"> районов УР;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- МБУ «Молодежный центр «Вертикаль»;</w:t>
            </w:r>
          </w:p>
          <w:p w:rsid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</w:rPr>
            </w:pPr>
            <w:r w:rsidRPr="009532DA">
              <w:rPr>
                <w:rFonts w:ascii="Times New Roman" w:hAnsi="Times New Roman" w:cs="Times New Roman"/>
              </w:rPr>
              <w:t xml:space="preserve">- комиссия по делам несовершеннолетних и защите их прав при Администрации муниципального образования  «Муниципальный округ </w:t>
            </w:r>
            <w:proofErr w:type="spellStart"/>
            <w:r w:rsidRPr="009532DA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9532DA">
              <w:rPr>
                <w:rFonts w:ascii="Times New Roman" w:hAnsi="Times New Roman" w:cs="Times New Roman"/>
              </w:rPr>
              <w:t xml:space="preserve"> район Удмуртской Республики»; </w:t>
            </w:r>
          </w:p>
          <w:p w:rsidR="00E63A2B" w:rsidRPr="009532DA" w:rsidRDefault="00E63A2B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образования и архивов;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- отделение полиции «</w:t>
            </w:r>
            <w:proofErr w:type="spellStart"/>
            <w:r w:rsidRPr="00CF1AD3">
              <w:rPr>
                <w:rFonts w:ascii="Times New Roman" w:hAnsi="Times New Roman" w:cs="Times New Roman"/>
              </w:rPr>
              <w:t>Дебесское</w:t>
            </w:r>
            <w:proofErr w:type="spellEnd"/>
            <w:r w:rsidRPr="00CF1AD3">
              <w:rPr>
                <w:rFonts w:ascii="Times New Roman" w:hAnsi="Times New Roman" w:cs="Times New Roman"/>
              </w:rPr>
              <w:t>» Межмуниципального отдела МВД России «</w:t>
            </w:r>
            <w:proofErr w:type="spellStart"/>
            <w:r w:rsidRPr="00CF1AD3">
              <w:rPr>
                <w:rFonts w:ascii="Times New Roman" w:hAnsi="Times New Roman" w:cs="Times New Roman"/>
              </w:rPr>
              <w:t>Кезский</w:t>
            </w:r>
            <w:proofErr w:type="spellEnd"/>
            <w:r w:rsidRPr="00CF1AD3">
              <w:rPr>
                <w:rFonts w:ascii="Times New Roman" w:hAnsi="Times New Roman" w:cs="Times New Roman"/>
              </w:rPr>
              <w:t>»;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- БПОУ УР «</w:t>
            </w:r>
            <w:proofErr w:type="spellStart"/>
            <w:r w:rsidRPr="00CF1AD3">
              <w:rPr>
                <w:rFonts w:ascii="Times New Roman" w:hAnsi="Times New Roman" w:cs="Times New Roman"/>
                <w:color w:val="000000"/>
              </w:rPr>
              <w:t>Дебесский</w:t>
            </w:r>
            <w:proofErr w:type="spellEnd"/>
            <w:r w:rsidRPr="00CF1AD3">
              <w:rPr>
                <w:rFonts w:ascii="Times New Roman" w:hAnsi="Times New Roman" w:cs="Times New Roman"/>
                <w:color w:val="000000"/>
              </w:rPr>
              <w:t xml:space="preserve"> политехникум»;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- военно-патриотическое движение «Воинское братство»;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- Совет ветеранов </w:t>
            </w:r>
            <w:proofErr w:type="spellStart"/>
            <w:r w:rsidRPr="00CF1AD3">
              <w:rPr>
                <w:rFonts w:ascii="Times New Roman" w:hAnsi="Times New Roman" w:cs="Times New Roman"/>
                <w:color w:val="000000"/>
              </w:rPr>
              <w:t>Дебесского</w:t>
            </w:r>
            <w:proofErr w:type="spellEnd"/>
            <w:r w:rsidRPr="00CF1AD3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Цель 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spacing w:val="-1"/>
              </w:rPr>
              <w:t xml:space="preserve">Совершенствование системы гражданско-патриотического воспитания, способствующей вовлечению граждан Российской Федерации, проживающих на территории </w:t>
            </w:r>
            <w:proofErr w:type="spellStart"/>
            <w:r w:rsidRPr="00CF1AD3">
              <w:rPr>
                <w:rFonts w:ascii="Times New Roman" w:hAnsi="Times New Roman" w:cs="Times New Roman"/>
                <w:spacing w:val="-1"/>
              </w:rPr>
              <w:t>Дебёсского</w:t>
            </w:r>
            <w:proofErr w:type="spellEnd"/>
            <w:r w:rsidRPr="00CF1AD3">
              <w:rPr>
                <w:rFonts w:ascii="Times New Roman" w:hAnsi="Times New Roman" w:cs="Times New Roman"/>
                <w:spacing w:val="-1"/>
              </w:rPr>
              <w:t xml:space="preserve"> района,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Задачи программы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- повышение престижа государственной и военной службы;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- совершенствование гражданско-патриотического воспитания подростков и молодежи, подготовка их к военной службе;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 xml:space="preserve">- развитие  правового и организационно-методического обеспечения  функционирования системы гражданско-патриотического воспитания; 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- привлечение организаций и других заинтересованных субъектов к участию в гражданско-патриотическом воспитании молодежи;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- создание благоприятных условий и возможностей для проведения мероприятий, способствующих воспитанию у молодого поколения гражданственности, патриотизма, чувства товарищества и бережного отношения к традициям, культуре и истории своего народа, физической закалке, укреплению здоровья и желания нести службу в государственных организациях военной, оборонной и защитной направленности;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- информированное обеспечение гражданско-патриотического воспитания;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 xml:space="preserve">- </w:t>
            </w:r>
            <w:r w:rsidRPr="00CF1AD3">
              <w:rPr>
                <w:rFonts w:ascii="Times New Roman" w:hAnsi="Times New Roman" w:cs="Times New Roman"/>
                <w:color w:val="000000"/>
              </w:rPr>
              <w:t>совершенствование системы подготовки специалистов в области патриотического воспитания;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 xml:space="preserve">- </w:t>
            </w:r>
            <w:r w:rsidRPr="00CF1AD3">
              <w:rPr>
                <w:rFonts w:ascii="Times New Roman" w:hAnsi="Times New Roman" w:cs="Times New Roman"/>
                <w:color w:val="000000"/>
                <w:spacing w:val="2"/>
              </w:rPr>
              <w:t>поиск новых, соответствующих современным реалиям, форм культурно-</w:t>
            </w:r>
            <w:r w:rsidRPr="00CF1AD3">
              <w:rPr>
                <w:rFonts w:ascii="Times New Roman" w:hAnsi="Times New Roman" w:cs="Times New Roman"/>
                <w:color w:val="000000"/>
                <w:spacing w:val="-2"/>
              </w:rPr>
              <w:t>массового, духовного и нравственного воспитания граждан при активном уча</w:t>
            </w:r>
            <w:r w:rsidRPr="00CF1AD3">
              <w:rPr>
                <w:rFonts w:ascii="Times New Roman" w:hAnsi="Times New Roman" w:cs="Times New Roman"/>
                <w:color w:val="000000"/>
                <w:spacing w:val="-1"/>
              </w:rPr>
              <w:t>стии средств массовой информации</w:t>
            </w:r>
          </w:p>
          <w:p w:rsidR="00CF1AD3" w:rsidRPr="00CF1AD3" w:rsidRDefault="00CF1AD3" w:rsidP="00CF1AD3">
            <w:pPr>
              <w:tabs>
                <w:tab w:val="left" w:pos="993"/>
                <w:tab w:val="left" w:pos="1441"/>
              </w:tabs>
              <w:suppressAutoHyphens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F1AD3">
              <w:rPr>
                <w:rFonts w:ascii="Times New Roman" w:hAnsi="Times New Roman" w:cs="Times New Roman"/>
              </w:rPr>
              <w:t xml:space="preserve">развитие сети специальных (кадетских) классов, отрядов </w:t>
            </w:r>
            <w:proofErr w:type="spellStart"/>
            <w:r w:rsidRPr="00CF1AD3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CF1AD3">
              <w:rPr>
                <w:rFonts w:ascii="Times New Roman" w:hAnsi="Times New Roman" w:cs="Times New Roman"/>
              </w:rPr>
              <w:t xml:space="preserve"> и учреждений дополнительного образования, предполагающих углубленное изучение военного дела, основ безопасности жизнедеятельности, занятия военно-прикладными и военно-техническими видами спорта, проведение ранней профессиональной ориентации учащихся;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- вовлечение населения района в реализацию задач гражданско-патриотического воспитания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  <w:spacing w:val="-4"/>
              </w:rPr>
              <w:t xml:space="preserve">Целевые показатели (индикаторы)  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 xml:space="preserve">количество молодежных и детских объединений гражданско-патриотического направления, кадетских классов (клубов), отрядов </w:t>
            </w:r>
            <w:proofErr w:type="spellStart"/>
            <w:r w:rsidRPr="00CF1AD3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CF1AD3">
              <w:rPr>
                <w:rFonts w:ascii="Times New Roman" w:hAnsi="Times New Roman" w:cs="Times New Roman"/>
              </w:rPr>
              <w:t>, военно-патриотических клубов; ед.</w:t>
            </w:r>
          </w:p>
          <w:p w:rsidR="00CF1AD3" w:rsidRPr="00CF1AD3" w:rsidRDefault="00CF1AD3" w:rsidP="00CF1AD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2) количество членов и детских, подростковых и молодежных объединений военно-патриотической направленности и гражданско-патриотической направленности; %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3) количество граждан, участвующих в мероприятиях военно-патриотической направленности и гражданско-патриотической направленности; %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4) количество публичных мероприятий военно-патриотической направленности и гражданско-патриотической направленности; ед.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 xml:space="preserve">5) количество публикаций военно-патриотической тематики и гражданско-патриотической направленности; </w:t>
            </w:r>
            <w:proofErr w:type="spellStart"/>
            <w:proofErr w:type="gramStart"/>
            <w:r w:rsidRPr="00CF1AD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F1AD3">
              <w:rPr>
                <w:rFonts w:ascii="Times New Roman" w:hAnsi="Times New Roman" w:cs="Times New Roman"/>
                <w:color w:val="000000"/>
                <w:spacing w:val="-4"/>
              </w:rPr>
              <w:t>Сроки и этапы реализации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contextualSpacing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F1AD3">
              <w:rPr>
                <w:rFonts w:ascii="Times New Roman" w:hAnsi="Times New Roman" w:cs="Times New Roman"/>
              </w:rPr>
              <w:t>2019-2024 годы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Объем финансирования программы за счет средств бюджета муниципального образования «</w:t>
            </w:r>
            <w:r w:rsidR="00E40FD5">
              <w:rPr>
                <w:rFonts w:ascii="Times New Roman" w:hAnsi="Times New Roman" w:cs="Times New Roman"/>
                <w:color w:val="000000"/>
              </w:rPr>
              <w:t xml:space="preserve">Муниципальный округ </w:t>
            </w:r>
            <w:proofErr w:type="spellStart"/>
            <w:r w:rsidRPr="00CF1AD3">
              <w:rPr>
                <w:rFonts w:ascii="Times New Roman" w:hAnsi="Times New Roman" w:cs="Times New Roman"/>
                <w:color w:val="000000"/>
              </w:rPr>
              <w:t>Деб</w:t>
            </w:r>
            <w:r w:rsidR="00E40FD5">
              <w:rPr>
                <w:rFonts w:ascii="Times New Roman" w:hAnsi="Times New Roman" w:cs="Times New Roman"/>
                <w:color w:val="000000"/>
              </w:rPr>
              <w:t>ё</w:t>
            </w:r>
            <w:r w:rsidRPr="00CF1AD3">
              <w:rPr>
                <w:rFonts w:ascii="Times New Roman" w:hAnsi="Times New Roman" w:cs="Times New Roman"/>
                <w:color w:val="000000"/>
              </w:rPr>
              <w:t>сский</w:t>
            </w:r>
            <w:proofErr w:type="spellEnd"/>
            <w:r w:rsidRPr="00CF1AD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E40FD5">
              <w:rPr>
                <w:rFonts w:ascii="Times New Roman" w:hAnsi="Times New Roman" w:cs="Times New Roman"/>
                <w:color w:val="000000"/>
              </w:rPr>
              <w:t xml:space="preserve"> Удмуртской Республики</w:t>
            </w:r>
            <w:r w:rsidRPr="00CF1AD3">
              <w:rPr>
                <w:rFonts w:ascii="Times New Roman" w:hAnsi="Times New Roman" w:cs="Times New Roman"/>
                <w:color w:val="000000"/>
              </w:rPr>
              <w:t>» составит: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        в 2019 году-     0 тыс. руб.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        в 2020 году-     175</w:t>
            </w:r>
            <w:r w:rsidR="009532DA">
              <w:rPr>
                <w:rFonts w:ascii="Times New Roman" w:hAnsi="Times New Roman" w:cs="Times New Roman"/>
                <w:color w:val="000000"/>
              </w:rPr>
              <w:t>,4 тыс.</w:t>
            </w:r>
            <w:r w:rsidRPr="00CF1A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Pr="00CF1AD3">
              <w:rPr>
                <w:rFonts w:ascii="Times New Roman" w:hAnsi="Times New Roman" w:cs="Times New Roman"/>
                <w:color w:val="000000"/>
              </w:rPr>
              <w:t>в 2021 году-     70 тыс. руб.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        в 2022 году-     70 тыс. руб.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        в 2023 году-     </w:t>
            </w:r>
            <w:r w:rsidR="009532DA">
              <w:rPr>
                <w:rFonts w:ascii="Times New Roman" w:hAnsi="Times New Roman" w:cs="Times New Roman"/>
                <w:color w:val="000000"/>
              </w:rPr>
              <w:t>7</w:t>
            </w:r>
            <w:r w:rsidR="00E40FD5">
              <w:rPr>
                <w:rFonts w:ascii="Times New Roman" w:hAnsi="Times New Roman" w:cs="Times New Roman"/>
                <w:color w:val="000000"/>
              </w:rPr>
              <w:t>0</w:t>
            </w:r>
            <w:r w:rsidRPr="00CF1AD3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        в 2024 году-     70 тыс. руб.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Итого в 2019-2024 году – </w:t>
            </w:r>
            <w:r w:rsidR="009532DA">
              <w:rPr>
                <w:rFonts w:ascii="Times New Roman" w:hAnsi="Times New Roman" w:cs="Times New Roman"/>
              </w:rPr>
              <w:t>45</w:t>
            </w:r>
            <w:r w:rsidRPr="00CF1AD3">
              <w:rPr>
                <w:rFonts w:ascii="Times New Roman" w:hAnsi="Times New Roman" w:cs="Times New Roman"/>
              </w:rPr>
              <w:t>5</w:t>
            </w:r>
            <w:r w:rsidR="009532DA">
              <w:rPr>
                <w:rFonts w:ascii="Times New Roman" w:hAnsi="Times New Roman" w:cs="Times New Roman"/>
              </w:rPr>
              <w:t>,4 тыс.</w:t>
            </w:r>
            <w:r w:rsidRPr="00CF1AD3">
              <w:rPr>
                <w:rFonts w:ascii="Times New Roman" w:hAnsi="Times New Roman" w:cs="Times New Roman"/>
              </w:rPr>
              <w:t xml:space="preserve"> руб.</w:t>
            </w:r>
          </w:p>
          <w:p w:rsidR="00CF1AD3" w:rsidRPr="00CF1AD3" w:rsidRDefault="00CF1AD3" w:rsidP="005D4B5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 xml:space="preserve">Объемы финансовых средств уточняются ежегодно при формировании бюджета муниципального образования </w:t>
            </w:r>
            <w:r w:rsidR="005D4B53" w:rsidRPr="00CF1AD3">
              <w:rPr>
                <w:rFonts w:ascii="Times New Roman" w:hAnsi="Times New Roman" w:cs="Times New Roman"/>
                <w:color w:val="000000"/>
              </w:rPr>
              <w:t>«</w:t>
            </w:r>
            <w:r w:rsidR="005D4B53">
              <w:rPr>
                <w:rFonts w:ascii="Times New Roman" w:hAnsi="Times New Roman" w:cs="Times New Roman"/>
                <w:color w:val="000000"/>
              </w:rPr>
              <w:t xml:space="preserve">Муниципальный округ </w:t>
            </w:r>
            <w:proofErr w:type="spellStart"/>
            <w:r w:rsidR="005D4B53" w:rsidRPr="00CF1AD3">
              <w:rPr>
                <w:rFonts w:ascii="Times New Roman" w:hAnsi="Times New Roman" w:cs="Times New Roman"/>
                <w:color w:val="000000"/>
              </w:rPr>
              <w:t>Деб</w:t>
            </w:r>
            <w:r w:rsidR="005D4B53">
              <w:rPr>
                <w:rFonts w:ascii="Times New Roman" w:hAnsi="Times New Roman" w:cs="Times New Roman"/>
                <w:color w:val="000000"/>
              </w:rPr>
              <w:t>ё</w:t>
            </w:r>
            <w:r w:rsidR="005D4B53" w:rsidRPr="00CF1AD3">
              <w:rPr>
                <w:rFonts w:ascii="Times New Roman" w:hAnsi="Times New Roman" w:cs="Times New Roman"/>
                <w:color w:val="000000"/>
              </w:rPr>
              <w:t>сский</w:t>
            </w:r>
            <w:proofErr w:type="spellEnd"/>
            <w:r w:rsidR="005D4B53" w:rsidRPr="00CF1AD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5D4B53">
              <w:rPr>
                <w:rFonts w:ascii="Times New Roman" w:hAnsi="Times New Roman" w:cs="Times New Roman"/>
                <w:color w:val="000000"/>
              </w:rPr>
              <w:t xml:space="preserve"> Удмуртской Республики</w:t>
            </w:r>
            <w:r w:rsidR="005D4B53" w:rsidRPr="00CF1AD3">
              <w:rPr>
                <w:rFonts w:ascii="Times New Roman" w:hAnsi="Times New Roman" w:cs="Times New Roman"/>
                <w:color w:val="000000"/>
              </w:rPr>
              <w:t>»</w:t>
            </w:r>
            <w:r w:rsidRPr="00CF1AD3">
              <w:rPr>
                <w:rFonts w:ascii="Times New Roman" w:hAnsi="Times New Roman" w:cs="Times New Roman"/>
                <w:color w:val="000000"/>
              </w:rPr>
              <w:t xml:space="preserve">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F1AD3" w:rsidRPr="00CF1AD3" w:rsidTr="003E5411">
        <w:tc>
          <w:tcPr>
            <w:tcW w:w="2448" w:type="dxa"/>
            <w:shd w:val="clear" w:color="auto" w:fill="auto"/>
          </w:tcPr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1AD3">
              <w:rPr>
                <w:rFonts w:ascii="Times New Roman" w:hAnsi="Times New Roman" w:cs="Times New Roman"/>
                <w:color w:val="000000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6449" w:type="dxa"/>
            <w:shd w:val="clear" w:color="auto" w:fill="auto"/>
          </w:tcPr>
          <w:p w:rsidR="00CF1AD3" w:rsidRPr="00CF1AD3" w:rsidRDefault="00CF1AD3" w:rsidP="00CF1AD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 xml:space="preserve">количество молодежных и детских объединений военно-патриотического направления, кадетских классов (клубов), отрядов </w:t>
            </w:r>
            <w:proofErr w:type="spellStart"/>
            <w:r w:rsidRPr="00CF1AD3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CF1AD3">
              <w:rPr>
                <w:rFonts w:ascii="Times New Roman" w:hAnsi="Times New Roman" w:cs="Times New Roman"/>
              </w:rPr>
              <w:t>, военно-патриотических клубов; 5 ед.</w:t>
            </w:r>
          </w:p>
          <w:p w:rsidR="00CF1AD3" w:rsidRPr="00CF1AD3" w:rsidRDefault="00CF1AD3" w:rsidP="00CF1AD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количество членов и детских, подростковых и молодежных объединений военно-патриотической направленности и гражданско-патриотической направленности; 20%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3) количество граждан, участвующих в мероприятиях военно-патриотической направленности и гражданско-патриотической направленности; 40 %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4) количество публичных мероприятий военно-патриотической направленности и гражданско-патриотической направленности; 40 ед.</w:t>
            </w:r>
          </w:p>
          <w:p w:rsidR="00CF1AD3" w:rsidRPr="00CF1AD3" w:rsidRDefault="00CF1AD3" w:rsidP="00CF1AD3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CF1AD3">
              <w:rPr>
                <w:rFonts w:ascii="Times New Roman" w:hAnsi="Times New Roman" w:cs="Times New Roman"/>
              </w:rPr>
              <w:t>5) количество публикаций военно-патриотической тематики и гражданско-патриотической направленности; 20 ед.</w:t>
            </w:r>
          </w:p>
        </w:tc>
      </w:tr>
    </w:tbl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:rsidR="00CF1AD3" w:rsidRDefault="00CF1AD3" w:rsidP="00E40FD5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</w:rPr>
      </w:pPr>
      <w:r w:rsidRPr="00CF1AD3">
        <w:rPr>
          <w:rFonts w:ascii="Times New Roman" w:hAnsi="Times New Roman" w:cs="Times New Roman"/>
          <w:b/>
          <w:color w:val="000000"/>
        </w:rPr>
        <w:t xml:space="preserve">1.1 </w:t>
      </w:r>
      <w:r w:rsidR="00E40FD5">
        <w:rPr>
          <w:rFonts w:ascii="Times New Roman" w:hAnsi="Times New Roman" w:cs="Times New Roman"/>
          <w:b/>
          <w:color w:val="000000"/>
        </w:rPr>
        <w:t xml:space="preserve"> </w:t>
      </w:r>
      <w:r w:rsidR="00E40FD5">
        <w:rPr>
          <w:rFonts w:ascii="Times New Roman" w:hAnsi="Times New Roman" w:cs="Times New Roman"/>
          <w:b/>
        </w:rPr>
        <w:t>П</w:t>
      </w:r>
      <w:r w:rsidR="00E40FD5" w:rsidRPr="00E40FD5">
        <w:rPr>
          <w:rFonts w:ascii="Times New Roman" w:hAnsi="Times New Roman" w:cs="Times New Roman"/>
          <w:b/>
        </w:rPr>
        <w:t>риоритеты муниципальной политики, цели, задачи в сфере социально-экономического развития, в рамках которой реализуется муниципальная программа</w:t>
      </w:r>
    </w:p>
    <w:p w:rsidR="00E40FD5" w:rsidRPr="00E40FD5" w:rsidRDefault="00E40FD5" w:rsidP="00E40FD5">
      <w:pPr>
        <w:autoSpaceDE w:val="0"/>
        <w:autoSpaceDN w:val="0"/>
        <w:adjustRightInd w:val="0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 xml:space="preserve">Тема патриотического воспитания в современном обществе получает все большую актуальность. В общественном сознании граждан падает оценка социально значимых патриотических взглядов и убеждений, культуры, истории и традиций России. Широко распространяются равнодушие, эгоизм,  цинизм, агрессивность, неуважительное отношение к государству и общественным интересам, в том числе к защите Отечества. В связи с этим, как свидетельствует исторический опыт, именно через чувство патриотизма государство может изменить общественно-политическую и социально-экономическую ситуацию.     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Патриотическое воспитание, являясь составной частью воспитания государственных, общественных и социальных институтов в целом, представляет собой систематическую и целенаправленную деятельность органов государственной власти, органов местного самоуправления, общественных объединений по формированию у граждан патриотического сознания, чувства верности Родине, готовности к выполнению гражданского долга и конституционных обязанностей по защите интересов Отечества.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 xml:space="preserve">К сожалению, на сегодняшний день в работе по военно-патриотическому воспитанию нерешенными </w:t>
      </w:r>
      <w:proofErr w:type="gramStart"/>
      <w:r w:rsidRPr="00CF1AD3">
        <w:rPr>
          <w:rFonts w:ascii="Times New Roman" w:hAnsi="Times New Roman" w:cs="Times New Roman"/>
          <w:color w:val="000000"/>
        </w:rPr>
        <w:t>остаются ряд проблем</w:t>
      </w:r>
      <w:proofErr w:type="gramEnd"/>
      <w:r w:rsidRPr="00CF1AD3">
        <w:rPr>
          <w:rFonts w:ascii="Times New Roman" w:hAnsi="Times New Roman" w:cs="Times New Roman"/>
          <w:color w:val="000000"/>
        </w:rPr>
        <w:t>: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недостаточное финансирование, материально-техническое оснащение организаций, общественных объединений, ведущих работу по военно-патриотическому воспитанию;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недостаточное научно-методическое обеспечение процесса военно-патриотического воспитания;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недостаточное освещение военно-патриотического воспитания в средствах массовой информации.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Таким образом, круг  проблем в сфере развития патриотического воспитания граждан обширен, но бесспорна необходимость системы, направленной на формирование у граждан чувства гордости, глубокого уважения и почитания культурного и исторического прошлого России, ориентированной на развитие личности, обладающей качествами патриота Родины.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 xml:space="preserve">Программа ориентирована на все социальные слои и возрастные группы граждан, проживающих на территории </w:t>
      </w:r>
      <w:proofErr w:type="spellStart"/>
      <w:r w:rsidRPr="00CF1AD3">
        <w:rPr>
          <w:rFonts w:ascii="Times New Roman" w:hAnsi="Times New Roman" w:cs="Times New Roman"/>
          <w:color w:val="000000"/>
        </w:rPr>
        <w:t>Дебесского</w:t>
      </w:r>
      <w:proofErr w:type="spellEnd"/>
      <w:r w:rsidRPr="00CF1AD3">
        <w:rPr>
          <w:rFonts w:ascii="Times New Roman" w:hAnsi="Times New Roman" w:cs="Times New Roman"/>
          <w:color w:val="000000"/>
        </w:rPr>
        <w:t xml:space="preserve"> района У</w:t>
      </w:r>
      <w:r w:rsidR="005D4B53">
        <w:rPr>
          <w:rFonts w:ascii="Times New Roman" w:hAnsi="Times New Roman" w:cs="Times New Roman"/>
          <w:color w:val="000000"/>
        </w:rPr>
        <w:t>дмуртской Республики</w:t>
      </w:r>
      <w:r w:rsidRPr="00CF1AD3">
        <w:rPr>
          <w:rFonts w:ascii="Times New Roman" w:hAnsi="Times New Roman" w:cs="Times New Roman"/>
          <w:color w:val="000000"/>
        </w:rPr>
        <w:t>,  определяет систему военно-патриотического воспитания, способствующую формированию гражданственности и патриотизма российских граждан с учетом опыта и достижений прошлого, современных реалий, тенденций развития общества.</w:t>
      </w:r>
    </w:p>
    <w:p w:rsidR="00CF1AD3" w:rsidRPr="00CF1AD3" w:rsidRDefault="00CF1AD3" w:rsidP="00CF1AD3">
      <w:pPr>
        <w:suppressAutoHyphens/>
        <w:autoSpaceDE w:val="0"/>
        <w:autoSpaceDN w:val="0"/>
        <w:adjustRightInd w:val="0"/>
        <w:spacing w:after="120"/>
        <w:ind w:left="0" w:hanging="2"/>
        <w:rPr>
          <w:rFonts w:ascii="Times New Roman" w:hAnsi="Times New Roman" w:cs="Times New Roman"/>
          <w:b/>
          <w:color w:val="000000"/>
        </w:rPr>
      </w:pPr>
    </w:p>
    <w:p w:rsidR="00CF1AD3" w:rsidRPr="00CF1AD3" w:rsidRDefault="00CF1AD3" w:rsidP="00CF1AD3">
      <w:pPr>
        <w:suppressAutoHyphens/>
        <w:autoSpaceDE w:val="0"/>
        <w:autoSpaceDN w:val="0"/>
        <w:adjustRightInd w:val="0"/>
        <w:spacing w:after="120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b/>
          <w:color w:val="000000"/>
        </w:rPr>
        <w:t xml:space="preserve">1.2 Приоритеты, цели и задачи 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  <w:spacing w:val="-1"/>
        </w:rPr>
      </w:pPr>
      <w:r w:rsidRPr="00CF1AD3">
        <w:rPr>
          <w:rFonts w:ascii="Times New Roman" w:hAnsi="Times New Roman" w:cs="Times New Roman"/>
          <w:color w:val="000000"/>
        </w:rPr>
        <w:t xml:space="preserve">      Основной целью программы является  с</w:t>
      </w:r>
      <w:r w:rsidRPr="00CF1AD3">
        <w:rPr>
          <w:rFonts w:ascii="Times New Roman" w:hAnsi="Times New Roman" w:cs="Times New Roman"/>
          <w:color w:val="000000"/>
          <w:spacing w:val="-1"/>
        </w:rPr>
        <w:t xml:space="preserve">овершенствование системы гражданско-патриотического воспитания, способствующей вовлечению граждан Российской Федерации, проживающих на территории </w:t>
      </w:r>
      <w:proofErr w:type="spellStart"/>
      <w:r w:rsidRPr="00CF1AD3">
        <w:rPr>
          <w:rFonts w:ascii="Times New Roman" w:hAnsi="Times New Roman" w:cs="Times New Roman"/>
          <w:color w:val="000000"/>
          <w:spacing w:val="-1"/>
        </w:rPr>
        <w:t>Дебёсского</w:t>
      </w:r>
      <w:proofErr w:type="spellEnd"/>
      <w:r w:rsidRPr="00CF1AD3">
        <w:rPr>
          <w:rFonts w:ascii="Times New Roman" w:hAnsi="Times New Roman" w:cs="Times New Roman"/>
          <w:color w:val="000000"/>
          <w:spacing w:val="-1"/>
        </w:rPr>
        <w:t xml:space="preserve"> района,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обязанностей. 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  <w:spacing w:val="-1"/>
        </w:rPr>
      </w:pPr>
      <w:r w:rsidRPr="00CF1AD3">
        <w:rPr>
          <w:rFonts w:ascii="Times New Roman" w:hAnsi="Times New Roman" w:cs="Times New Roman"/>
          <w:color w:val="000000"/>
          <w:spacing w:val="-1"/>
        </w:rPr>
        <w:t>Для достижения указанной цели формируются следующие задачи: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повышение престижа государственной и военной службы;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совершенствование военно-патриотического и гражданского воспитания подростков и молодежи, подготовка их к военной службе;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 xml:space="preserve">- развитие  правового и организационно-методического обеспечения  функционирования системы гражданско-патриотического воспитания; 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привлечение организаций и других заинтересованных субъектов к участию в гражданско-патриотическом воспитании молодежи;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создание благоприятных условий и возможностей для проведения мероприятий, способствующих воспитанию у молодого поколения гражданственности, патриотизма, чувства товарищества и бережного отношения к традициям, культуре и истории своего народа, физической закалке, укреплению здоровья и желания нести службу в государственных организациях военной, оборонной и защитной направленности;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информированное обеспечение гражданско-патриотического воспитания;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совершенствование системы подготовки специалистов в области патриотического воспитания;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 xml:space="preserve">- </w:t>
      </w:r>
      <w:r w:rsidRPr="00CF1AD3">
        <w:rPr>
          <w:rFonts w:ascii="Times New Roman" w:hAnsi="Times New Roman" w:cs="Times New Roman"/>
          <w:color w:val="000000"/>
          <w:spacing w:val="2"/>
        </w:rPr>
        <w:t>поиск новых, соответствующих современным реалиям, форм культурно-</w:t>
      </w:r>
      <w:r w:rsidRPr="00CF1AD3">
        <w:rPr>
          <w:rFonts w:ascii="Times New Roman" w:hAnsi="Times New Roman" w:cs="Times New Roman"/>
          <w:color w:val="000000"/>
          <w:spacing w:val="-2"/>
        </w:rPr>
        <w:t>массового, духовного и нравственного воспитания граждан при активном уча</w:t>
      </w:r>
      <w:r w:rsidRPr="00CF1AD3">
        <w:rPr>
          <w:rFonts w:ascii="Times New Roman" w:hAnsi="Times New Roman" w:cs="Times New Roman"/>
          <w:color w:val="000000"/>
          <w:spacing w:val="-1"/>
        </w:rPr>
        <w:t>стии средств массовой информации</w:t>
      </w:r>
    </w:p>
    <w:p w:rsidR="00CF1AD3" w:rsidRPr="00CF1AD3" w:rsidRDefault="00CF1AD3" w:rsidP="00CF1AD3">
      <w:pPr>
        <w:tabs>
          <w:tab w:val="left" w:pos="993"/>
          <w:tab w:val="left" w:pos="1441"/>
        </w:tabs>
        <w:suppressAutoHyphens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 xml:space="preserve">- развитие сети специальных (кадетских) классов, отрядов </w:t>
      </w:r>
      <w:proofErr w:type="spellStart"/>
      <w:r w:rsidRPr="00CF1AD3">
        <w:rPr>
          <w:rFonts w:ascii="Times New Roman" w:hAnsi="Times New Roman" w:cs="Times New Roman"/>
          <w:color w:val="000000"/>
        </w:rPr>
        <w:t>Юнармии</w:t>
      </w:r>
      <w:proofErr w:type="spellEnd"/>
      <w:r w:rsidRPr="00CF1AD3">
        <w:rPr>
          <w:rFonts w:ascii="Times New Roman" w:hAnsi="Times New Roman" w:cs="Times New Roman"/>
          <w:color w:val="000000"/>
        </w:rPr>
        <w:t xml:space="preserve"> и учреждений дополнительного образования, предполагающих углубленное изучение военного дела, основ безопасности жизнедеятельности, занятия военно-прикладными и военно-техническими видами спорта, проведение ранней профессиональной ориентации учащихся;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- вовлечение населения района в реализацию задач гражданско-патриотического воспитания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CF1AD3">
        <w:rPr>
          <w:rFonts w:ascii="Times New Roman" w:hAnsi="Times New Roman" w:cs="Times New Roman"/>
          <w:color w:val="000000"/>
        </w:rPr>
        <w:t>Достижение целей и задач программы осуществляется через комплекс мероприятий, проводимых муниципальными органами, образовательными учреждениями, общественными объединениями и военным комиссариатом.</w:t>
      </w:r>
    </w:p>
    <w:p w:rsidR="00CF1AD3" w:rsidRPr="00CF1AD3" w:rsidRDefault="00CF1AD3" w:rsidP="00CF1AD3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</w:pPr>
    </w:p>
    <w:p w:rsidR="00D03FC1" w:rsidRDefault="00D03FC1" w:rsidP="00CF1AD3">
      <w:pPr>
        <w:ind w:left="0" w:hanging="2"/>
        <w:jc w:val="both"/>
        <w:rPr>
          <w:color w:val="000000"/>
        </w:rPr>
        <w:sectPr w:rsidR="00D03FC1"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D03FC1" w:rsidRPr="00D03FC1" w:rsidRDefault="00D03FC1" w:rsidP="00D03FC1">
      <w:pPr>
        <w:autoSpaceDE w:val="0"/>
        <w:autoSpaceDN w:val="0"/>
        <w:adjustRightInd w:val="0"/>
        <w:ind w:left="0" w:hanging="2"/>
        <w:jc w:val="right"/>
        <w:rPr>
          <w:rFonts w:ascii="Times New Roman" w:hAnsi="Times New Roman" w:cs="Times New Roman"/>
        </w:rPr>
      </w:pPr>
      <w:r w:rsidRPr="00D03FC1">
        <w:rPr>
          <w:rFonts w:ascii="Times New Roman" w:hAnsi="Times New Roman" w:cs="Times New Roman"/>
        </w:rPr>
        <w:t>Приложение 1</w:t>
      </w:r>
    </w:p>
    <w:p w:rsidR="00D03FC1" w:rsidRDefault="00D03FC1" w:rsidP="00D03FC1">
      <w:pPr>
        <w:tabs>
          <w:tab w:val="left" w:pos="142"/>
          <w:tab w:val="left" w:pos="10773"/>
        </w:tabs>
        <w:autoSpaceDE w:val="0"/>
        <w:autoSpaceDN w:val="0"/>
        <w:adjustRightInd w:val="0"/>
        <w:ind w:left="0" w:hanging="2"/>
        <w:jc w:val="right"/>
        <w:rPr>
          <w:rFonts w:ascii="Times New Roman" w:hAnsi="Times New Roman" w:cs="Times New Roman"/>
        </w:rPr>
      </w:pPr>
      <w:r w:rsidRPr="00D03FC1">
        <w:rPr>
          <w:rFonts w:ascii="Times New Roman" w:hAnsi="Times New Roman" w:cs="Times New Roman"/>
        </w:rPr>
        <w:t>к Муниципальной программе муниципального образования</w:t>
      </w:r>
    </w:p>
    <w:p w:rsidR="00D03FC1" w:rsidRDefault="00D03FC1" w:rsidP="00D03FC1">
      <w:pPr>
        <w:tabs>
          <w:tab w:val="left" w:pos="142"/>
          <w:tab w:val="left" w:pos="10773"/>
        </w:tabs>
        <w:autoSpaceDE w:val="0"/>
        <w:autoSpaceDN w:val="0"/>
        <w:adjustRightInd w:val="0"/>
        <w:ind w:left="0" w:hanging="2"/>
        <w:jc w:val="right"/>
        <w:rPr>
          <w:rFonts w:ascii="Times New Roman" w:hAnsi="Times New Roman" w:cs="Times New Roman"/>
        </w:rPr>
      </w:pPr>
      <w:r w:rsidRPr="00D03FC1">
        <w:rPr>
          <w:rFonts w:ascii="Times New Roman" w:hAnsi="Times New Roman" w:cs="Times New Roman"/>
        </w:rPr>
        <w:t xml:space="preserve"> «Муниципальный округ </w:t>
      </w:r>
      <w:proofErr w:type="spellStart"/>
      <w:r w:rsidRPr="00D03FC1">
        <w:rPr>
          <w:rFonts w:ascii="Times New Roman" w:hAnsi="Times New Roman" w:cs="Times New Roman"/>
        </w:rPr>
        <w:t>Дебёсский</w:t>
      </w:r>
      <w:proofErr w:type="spellEnd"/>
      <w:r w:rsidRPr="00D03FC1">
        <w:rPr>
          <w:rFonts w:ascii="Times New Roman" w:hAnsi="Times New Roman" w:cs="Times New Roman"/>
        </w:rPr>
        <w:t xml:space="preserve"> район Удмуртской Республики»</w:t>
      </w:r>
    </w:p>
    <w:p w:rsidR="00D03FC1" w:rsidRPr="00D03FC1" w:rsidRDefault="00D03FC1" w:rsidP="00D03FC1">
      <w:pPr>
        <w:tabs>
          <w:tab w:val="left" w:pos="142"/>
          <w:tab w:val="left" w:pos="10773"/>
        </w:tabs>
        <w:autoSpaceDE w:val="0"/>
        <w:autoSpaceDN w:val="0"/>
        <w:adjustRightInd w:val="0"/>
        <w:ind w:left="0" w:hanging="2"/>
        <w:jc w:val="right"/>
        <w:rPr>
          <w:rFonts w:ascii="Times New Roman" w:hAnsi="Times New Roman" w:cs="Times New Roman"/>
        </w:rPr>
      </w:pPr>
      <w:r w:rsidRPr="00D03FC1">
        <w:rPr>
          <w:rFonts w:ascii="Times New Roman" w:hAnsi="Times New Roman" w:cs="Times New Roman"/>
        </w:rPr>
        <w:t xml:space="preserve"> «Военно-патриотическое воспитание молодёжи» на 2019-2024 годы»</w:t>
      </w:r>
    </w:p>
    <w:p w:rsidR="00D03FC1" w:rsidRPr="00D03FC1" w:rsidRDefault="00D03FC1" w:rsidP="00D03FC1">
      <w:pPr>
        <w:ind w:left="0" w:hanging="2"/>
        <w:rPr>
          <w:rFonts w:ascii="Times New Roman" w:hAnsi="Times New Roman" w:cs="Times New Roman"/>
        </w:rPr>
      </w:pPr>
    </w:p>
    <w:tbl>
      <w:tblPr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41"/>
        <w:gridCol w:w="567"/>
        <w:gridCol w:w="709"/>
        <w:gridCol w:w="4110"/>
        <w:gridCol w:w="1418"/>
        <w:gridCol w:w="1275"/>
        <w:gridCol w:w="1276"/>
        <w:gridCol w:w="1417"/>
        <w:gridCol w:w="1417"/>
        <w:gridCol w:w="1417"/>
        <w:gridCol w:w="1418"/>
        <w:gridCol w:w="142"/>
      </w:tblGrid>
      <w:tr w:rsidR="00D03FC1" w:rsidRPr="00D03FC1" w:rsidTr="003E5411">
        <w:trPr>
          <w:gridBefore w:val="1"/>
          <w:wBefore w:w="127" w:type="dxa"/>
          <w:trHeight w:val="315"/>
        </w:trPr>
        <w:tc>
          <w:tcPr>
            <w:tcW w:w="15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составе и значениях целевых показателей (индикаторов) муниципальной программы</w:t>
            </w:r>
          </w:p>
        </w:tc>
      </w:tr>
      <w:tr w:rsidR="00D03FC1" w:rsidRPr="00D03FC1" w:rsidTr="003E5411">
        <w:trPr>
          <w:gridAfter w:val="1"/>
          <w:wAfter w:w="142" w:type="dxa"/>
          <w:trHeight w:val="450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03FC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03FC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</w:tr>
      <w:tr w:rsidR="00D03FC1" w:rsidRPr="00D03FC1" w:rsidTr="003E5411">
        <w:trPr>
          <w:gridAfter w:val="1"/>
          <w:wAfter w:w="142" w:type="dxa"/>
          <w:trHeight w:val="450"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9532DA" w:rsidRPr="00D03FC1" w:rsidTr="0028720B">
        <w:trPr>
          <w:gridAfter w:val="1"/>
          <w:wAfter w:w="142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FC1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прогноз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прогноз</w:t>
            </w:r>
          </w:p>
        </w:tc>
      </w:tr>
      <w:tr w:rsidR="009532DA" w:rsidRPr="00D03FC1" w:rsidTr="005B7E92">
        <w:trPr>
          <w:gridAfter w:val="1"/>
          <w:wAfter w:w="142" w:type="dxa"/>
          <w:trHeight w:val="3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Удмуртской Республики» «Военно-патриотическое воспитание молодёжи» на 2019-2024 годы </w:t>
            </w:r>
          </w:p>
        </w:tc>
      </w:tr>
      <w:tr w:rsidR="009532DA" w:rsidRPr="00D03FC1" w:rsidTr="00295DE3">
        <w:trPr>
          <w:gridAfter w:val="1"/>
          <w:wAfter w:w="142" w:type="dxa"/>
          <w:trHeight w:val="135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 xml:space="preserve">Количество молодежных и детских объединений военно-патриотического направления, кадетских классов (клубов), отрядов </w:t>
            </w:r>
            <w:proofErr w:type="spellStart"/>
            <w:r w:rsidRPr="00D03FC1">
              <w:rPr>
                <w:rFonts w:ascii="Times New Roman" w:hAnsi="Times New Roman" w:cs="Times New Roman"/>
                <w:color w:val="000000"/>
              </w:rPr>
              <w:t>Юнармии</w:t>
            </w:r>
            <w:proofErr w:type="spellEnd"/>
            <w:r w:rsidRPr="00D03FC1">
              <w:rPr>
                <w:rFonts w:ascii="Times New Roman" w:hAnsi="Times New Roman" w:cs="Times New Roman"/>
                <w:color w:val="000000"/>
              </w:rPr>
              <w:t>, военно-патриотических клубов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2016B5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32DA" w:rsidRPr="00D03FC1" w:rsidTr="00C343EB">
        <w:trPr>
          <w:gridAfter w:val="1"/>
          <w:wAfter w:w="142" w:type="dxa"/>
          <w:trHeight w:val="15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3FC1">
              <w:rPr>
                <w:rFonts w:ascii="Times New Roman" w:hAnsi="Times New Roman" w:cs="Times New Roman"/>
                <w:color w:val="000000"/>
              </w:rPr>
              <w:t>Количество членов детских, подростковых и молодежных объединений военно-патриотической направленности от общего числа молодежи в возрасте от 16 до 34 лет (на 1января 2019 года=2482 человека.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2016B5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532DA" w:rsidRPr="00D03FC1" w:rsidTr="00B86A6C">
        <w:trPr>
          <w:gridAfter w:val="1"/>
          <w:wAfter w:w="142" w:type="dxa"/>
          <w:trHeight w:val="15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Количество граждан участвующих в мероприятиях военно-патриотической направленности и гражданско-патриотической направленности; от общего числа населения района (на 1 января 2019 года=11943 человека)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9532DA" w:rsidRPr="00D03FC1" w:rsidTr="0038363A">
        <w:trPr>
          <w:gridAfter w:val="1"/>
          <w:wAfter w:w="142" w:type="dxa"/>
          <w:trHeight w:val="90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Количество публичных мероприятий  военно-патриотической направленности и гражданско-патриотической направленности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9532DA" w:rsidRPr="00D03FC1" w:rsidTr="00874F81">
        <w:trPr>
          <w:gridAfter w:val="1"/>
          <w:wAfter w:w="142" w:type="dxa"/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Количество публикаций военно-патриотической и гражданско-патриотической тематики.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DA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D03FC1" w:rsidRPr="00D03FC1" w:rsidRDefault="00D03FC1" w:rsidP="00D03FC1">
      <w:pPr>
        <w:ind w:left="0" w:hanging="2"/>
        <w:rPr>
          <w:rFonts w:ascii="Times New Roman" w:hAnsi="Times New Roman" w:cs="Times New Roman"/>
          <w:lang w:val="en-US"/>
        </w:rPr>
      </w:pPr>
      <w:r w:rsidRPr="00D03FC1">
        <w:rPr>
          <w:rFonts w:ascii="Times New Roman" w:hAnsi="Times New Roman" w:cs="Times New Roman"/>
          <w:lang w:val="en-US"/>
        </w:rPr>
        <w:t xml:space="preserve">    </w:t>
      </w:r>
    </w:p>
    <w:p w:rsidR="00D03FC1" w:rsidRPr="00D03FC1" w:rsidRDefault="00D03FC1" w:rsidP="00D03FC1">
      <w:pPr>
        <w:ind w:left="0" w:hanging="2"/>
        <w:rPr>
          <w:rFonts w:ascii="Times New Roman" w:hAnsi="Times New Roman" w:cs="Times New Roman"/>
          <w:lang w:val="en-US"/>
        </w:rPr>
      </w:pPr>
      <w:r w:rsidRPr="00D03FC1">
        <w:rPr>
          <w:rFonts w:ascii="Times New Roman" w:hAnsi="Times New Roman" w:cs="Times New Roman"/>
          <w:lang w:val="en-US"/>
        </w:rPr>
        <w:br w:type="page"/>
      </w:r>
    </w:p>
    <w:tbl>
      <w:tblPr>
        <w:tblW w:w="182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74"/>
      </w:tblGrid>
      <w:tr w:rsidR="00D03FC1" w:rsidRPr="00D03FC1" w:rsidTr="003E5411">
        <w:trPr>
          <w:trHeight w:val="315"/>
        </w:trPr>
        <w:tc>
          <w:tcPr>
            <w:tcW w:w="18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879" w:type="dxa"/>
              <w:tblInd w:w="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76"/>
              <w:gridCol w:w="664"/>
              <w:gridCol w:w="13"/>
              <w:gridCol w:w="283"/>
              <w:gridCol w:w="572"/>
              <w:gridCol w:w="388"/>
              <w:gridCol w:w="461"/>
              <w:gridCol w:w="6"/>
              <w:gridCol w:w="3538"/>
              <w:gridCol w:w="1984"/>
              <w:gridCol w:w="1560"/>
              <w:gridCol w:w="3119"/>
              <w:gridCol w:w="2271"/>
            </w:tblGrid>
            <w:tr w:rsidR="00D03FC1" w:rsidRPr="00D03FC1" w:rsidTr="003E5411">
              <w:trPr>
                <w:trHeight w:val="315"/>
              </w:trPr>
              <w:tc>
                <w:tcPr>
                  <w:tcW w:w="158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314E4B">
                  <w:pPr>
                    <w:autoSpaceDE w:val="0"/>
                    <w:autoSpaceDN w:val="0"/>
                    <w:adjustRightInd w:val="0"/>
                    <w:ind w:left="0" w:hanging="2"/>
                    <w:jc w:val="right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  <w:p w:rsidR="00314E4B" w:rsidRDefault="00D03FC1" w:rsidP="00314E4B">
                  <w:pPr>
                    <w:ind w:left="0" w:hanging="2"/>
                    <w:jc w:val="right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 xml:space="preserve">к Муниципальной программе муниципального образования </w:t>
                  </w:r>
                </w:p>
                <w:p w:rsidR="00314E4B" w:rsidRDefault="00D03FC1" w:rsidP="00314E4B">
                  <w:pPr>
                    <w:ind w:left="0" w:hanging="2"/>
                    <w:jc w:val="right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 xml:space="preserve">«Муниципальный округ 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</w:rPr>
                    <w:t>Дебёсский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</w:rPr>
                    <w:t xml:space="preserve"> район Удмуртской Республики»</w:t>
                  </w:r>
                </w:p>
                <w:p w:rsidR="00D03FC1" w:rsidRPr="00D03FC1" w:rsidRDefault="00D03FC1" w:rsidP="00314E4B">
                  <w:pPr>
                    <w:ind w:left="0" w:hanging="2"/>
                    <w:jc w:val="right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 xml:space="preserve"> «Военно-патриотическое воспитание молодёжи» на 2019-2024 годы»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Перечень основных мероприятий муниципальной подпрограммы</w:t>
                  </w:r>
                </w:p>
              </w:tc>
            </w:tr>
            <w:tr w:rsidR="00D03FC1" w:rsidRPr="00D03FC1" w:rsidTr="003E5411">
              <w:trPr>
                <w:trHeight w:val="300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03FC1" w:rsidRPr="00D03FC1" w:rsidTr="003E5411">
              <w:trPr>
                <w:trHeight w:val="1105"/>
              </w:trPr>
              <w:tc>
                <w:tcPr>
                  <w:tcW w:w="34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Код аналитической программной классификации</w:t>
                  </w:r>
                </w:p>
              </w:tc>
              <w:tc>
                <w:tcPr>
                  <w:tcW w:w="3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Наименование подпрограммы, основного мероприятия, мероприятия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Исполнители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Срок выполнения</w:t>
                  </w:r>
                </w:p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Взаимосвязь с целевыми показателями (индикаторами)</w:t>
                  </w:r>
                </w:p>
              </w:tc>
            </w:tr>
            <w:tr w:rsidR="00D03FC1" w:rsidRPr="00D03FC1" w:rsidTr="003E5411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МП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Пп</w:t>
                  </w:r>
                  <w:proofErr w:type="spellEnd"/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ОМ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</w:p>
              </w:tc>
              <w:tc>
                <w:tcPr>
                  <w:tcW w:w="3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03FC1" w:rsidRPr="00D03FC1" w:rsidTr="003E5411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Муниципальная программа муниципального образования «Муниципальный округ 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  <w:b/>
                      <w:color w:val="000000"/>
                    </w:rPr>
                    <w:t>Дебёсский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район Удмуртской Республики» «Военно-патриотическое воспитание молодёжи» на 2019-2024 годы»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03FC1" w:rsidRPr="00D03FC1" w:rsidTr="003E5411">
              <w:trPr>
                <w:trHeight w:val="525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Организационное и аналитическое обеспечение программы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03FC1" w:rsidRPr="00D03FC1" w:rsidTr="003E5411">
              <w:trPr>
                <w:trHeight w:val="55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Изготовление средств наглядной агитации: методических и информационных материалов по военно-патриотической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Управление культуры, молодёжи и спорта Управление образования и архивов, "МБУ "МЦ "Вертикаль", АУ "Районная газета "Новый путь"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Повышение уровня информированности населения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13.0.4.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13.0.5.</w:t>
                  </w:r>
                </w:p>
              </w:tc>
            </w:tr>
            <w:tr w:rsidR="00D03FC1" w:rsidRPr="00D03FC1" w:rsidTr="003E5411">
              <w:trPr>
                <w:trHeight w:val="112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Распространение печатной продукции военно-патриотической направленности среди подростков и молодежи, их родителей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УКМиС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УОиА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, "МБУ "МЦ "Вертикаль", АУ "Районная газета "Новый путь",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Повышение уровня информированности населения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13.0.1.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13.0.2.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13.0.5.</w:t>
                  </w:r>
                </w:p>
              </w:tc>
            </w:tr>
            <w:tr w:rsidR="00D03FC1" w:rsidRPr="00D03FC1" w:rsidTr="003E5411">
              <w:trPr>
                <w:trHeight w:val="76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Содействие в издании памятных печатных книг и буклетов военно-патриотической и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 xml:space="preserve">Администрация муниципального образования «Муниципальный округ 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Дебесский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 xml:space="preserve"> район Удмуртской Республики"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right="127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Увековечивание памяти павших защитников Отечества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13.0.5.</w:t>
                  </w:r>
                </w:p>
              </w:tc>
            </w:tr>
            <w:tr w:rsidR="00D03FC1" w:rsidRPr="00D03FC1" w:rsidTr="003E5411">
              <w:trPr>
                <w:trHeight w:val="9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Содействие в содержании памятников, посвященных ВОВ, и изготовлении бюстов героев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Общественное объединение по охране памятников, Управления образования и архивов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right="127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Воспитание гордости и патриотизма, увековечение и сохранение памяти о погибших российских воинах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13.0.2.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13.0.3.</w:t>
                  </w:r>
                </w:p>
              </w:tc>
            </w:tr>
            <w:tr w:rsidR="00D03FC1" w:rsidRPr="00D03FC1" w:rsidTr="003E5411">
              <w:trPr>
                <w:trHeight w:val="76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Обучение специалистов, осуществляющих деятельность  в области военно-патриотической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Управления образования и архивов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right="127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Повышение уровня подготовленности специалистов для эффективной деятельности УО в области военно-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патриотчесой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 xml:space="preserve"> направленности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13.0.1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13.0.3.</w:t>
                  </w:r>
                </w:p>
              </w:tc>
            </w:tr>
            <w:tr w:rsidR="00D03FC1" w:rsidRPr="00D03FC1" w:rsidTr="003E5411">
              <w:trPr>
                <w:trHeight w:val="2111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 xml:space="preserve">Содействие в написании социальных проектов по патриотическому воспитанию граждан для участия в 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</w:rPr>
                    <w:t>грантовых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</w:rPr>
                    <w:t xml:space="preserve"> конкурсах</w:t>
                  </w:r>
                </w:p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</w:p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Управление культуры, молодёжи и спорта, Управление образования и архивов, «МБУ «МЦ «Вертикаль»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right="127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Совершенствование работы по патриотическому воспитанию граждан.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13.0.2.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13.0.3.</w:t>
                  </w:r>
                </w:p>
              </w:tc>
            </w:tr>
            <w:tr w:rsidR="00D03FC1" w:rsidRPr="00D03FC1" w:rsidTr="003E5411">
              <w:trPr>
                <w:trHeight w:val="660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Организация и осуществление военно-патриотических мероприятий по работе с молодежью и населением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03FC1" w:rsidRPr="00D03FC1" w:rsidTr="003E5411">
              <w:trPr>
                <w:trHeight w:val="18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Проведение в средствах массовой информации разъяснительной работы среди населения о престиже Российской армии, предусматривающей размещение информации в печатных изданиях, обеспечение информационной поддержки с использованием сети Интернет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03FC1">
                    <w:rPr>
                      <w:rFonts w:ascii="Times New Roman" w:hAnsi="Times New Roman" w:cs="Times New Roman"/>
                    </w:rPr>
                    <w:t>Управление культуры, молодёжи и спорта, Управление образования, МБУ "Молодежный центр "Вертикаль", АУ "Районная газета "Новый путь", военный комиссариат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Повышение уровня информированности населения и формирование позитивного отношения к службе в армии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13.0.4.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13.0.5.</w:t>
                  </w:r>
                </w:p>
              </w:tc>
            </w:tr>
            <w:tr w:rsidR="00D03FC1" w:rsidRPr="00D03FC1" w:rsidTr="003E5411">
              <w:trPr>
                <w:trHeight w:val="23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Проведение круглых столов, встреч и других форм массовых мероприятий военной и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Управление культуры, молодёжи и спорта, Управление образования, БПОУ "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</w:rPr>
                    <w:t>Дебесский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</w:rPr>
                    <w:t xml:space="preserve"> политехникум", МБУ "Молодежный центр "Вертикаль", "Новый путь",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совершенствование форм и методов проведения массовых мероприятий военно-патриотической направленности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13.0.4.</w:t>
                  </w:r>
                </w:p>
              </w:tc>
            </w:tr>
            <w:tr w:rsidR="00D03FC1" w:rsidRPr="00D03FC1" w:rsidTr="003E5411">
              <w:trPr>
                <w:trHeight w:val="127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Организация и проведение тематических выставок, посвященных историческим победам Русской армии, Советских войск, боевым традициям армии, флота, пожарного добровольчества, МВД Росси и Удмуртии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Отдел по делам архивов, Управление культуры, молодёжи и спорта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Повышение престижа и авторитета Вооруженных сил РФ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13.0.5</w:t>
                  </w:r>
                </w:p>
              </w:tc>
            </w:tr>
            <w:tr w:rsidR="00D03FC1" w:rsidRPr="00D03FC1" w:rsidTr="003E5411">
              <w:trPr>
                <w:trHeight w:val="5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Проведение массовых спортивных мероприятий для учащихся допризывного возраста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Управление образования, Управление культуры, молодёжи и спорта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Формирование и совершенствование системы физической подготовки допризывной молодежи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13.0.1.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13.0.2.</w:t>
                  </w:r>
                </w:p>
              </w:tc>
            </w:tr>
            <w:tr w:rsidR="00D03FC1" w:rsidRPr="00D03FC1" w:rsidTr="003E5411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Проведение уроков Мужества с приглашением воинов-интернационалистов, военных, находящихся в запасе, и героев ВОВ и тружеников тыла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Управление образования, военный комиссариат, Музей истории Сибирского тракта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Гражданско-патриотическое и духовно-нравственное воспитание подрастающего поколения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13.0.4.</w:t>
                  </w:r>
                </w:p>
              </w:tc>
            </w:tr>
            <w:tr w:rsidR="00D03FC1" w:rsidRPr="00D03FC1" w:rsidTr="003E5411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Проведение мероприятий посвященных памятным датам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Управление образования, Управление культуры, молодёжи и спорта, МЦ "Вертикаль", БПОУ "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</w:rPr>
                    <w:t>Дебесский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</w:rPr>
                    <w:t xml:space="preserve"> политехникум"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Формирование у граждан чувства любви к истории России, чувства гордости за свою страну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13.0.4.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13.0.5.</w:t>
                  </w:r>
                </w:p>
              </w:tc>
            </w:tr>
            <w:tr w:rsidR="00D03FC1" w:rsidRPr="00D03FC1" w:rsidTr="003E5411">
              <w:trPr>
                <w:trHeight w:val="5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Организация семинаров, акций с участием республиканских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Управление образования, Управление культуры, молодёжи и спорта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Использование передового опыта организации профилактических мероприятий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13.0.1.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13.0.2.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13.0.4.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3FC1" w:rsidRPr="00D03FC1" w:rsidTr="003E5411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 xml:space="preserve">Участие в республиканских акциях, семинарах и фестивалях </w:t>
                  </w:r>
                  <w:proofErr w:type="gramStart"/>
                  <w:r w:rsidRPr="00D03FC1">
                    <w:rPr>
                      <w:rFonts w:ascii="Times New Roman" w:hAnsi="Times New Roman" w:cs="Times New Roman"/>
                    </w:rPr>
                    <w:t>военно-и</w:t>
                  </w:r>
                  <w:proofErr w:type="gramEnd"/>
                  <w:r w:rsidRPr="00D03FC1">
                    <w:rPr>
                      <w:rFonts w:ascii="Times New Roman" w:hAnsi="Times New Roman" w:cs="Times New Roman"/>
                    </w:rPr>
                    <w:t xml:space="preserve">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Управление образования, Управление культуры, молодёжи и спорта, МЦ "Вертикаль", БПОУ "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</w:rPr>
                    <w:t>Дебесский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</w:rPr>
                    <w:t xml:space="preserve"> политехникум"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Формирование у граждан чувства любви к Родине, родному краю, сохранение чувства гордости за свою страну, активизация патриотической работы на местах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13.0.1.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13.0.2.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13.0.3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3FC1" w:rsidRPr="00D03FC1" w:rsidTr="003E5411">
              <w:trPr>
                <w:trHeight w:val="551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 xml:space="preserve">Содействие в организации детских, подростковых и молодежных объединений военной и гражданско-патриотической направленности, отрядов </w:t>
                  </w:r>
                  <w:proofErr w:type="spellStart"/>
                  <w:r w:rsidRPr="00D03FC1">
                    <w:rPr>
                      <w:rFonts w:ascii="Times New Roman" w:hAnsi="Times New Roman" w:cs="Times New Roman"/>
                    </w:rPr>
                    <w:t>Юнармии</w:t>
                  </w:r>
                  <w:proofErr w:type="spellEnd"/>
                  <w:r w:rsidRPr="00D03FC1">
                    <w:rPr>
                      <w:rFonts w:ascii="Times New Roman" w:hAnsi="Times New Roman" w:cs="Times New Roman"/>
                    </w:rPr>
                    <w:t>, общественных объединений и организаций, НКО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Управление образования, Управление культуры, молодёжи и спорта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FC1">
                    <w:rPr>
                      <w:rFonts w:ascii="Times New Roman" w:hAnsi="Times New Roman" w:cs="Times New Roman"/>
                      <w:color w:val="000000"/>
                    </w:rPr>
                    <w:t>2019-2024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Совершенствование работы по организации детских, подростковых и молодежных объединений военной и гражданско-патриотической направленности, общественных объединений и организаций, НКО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13.0.1.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D03FC1">
                    <w:rPr>
                      <w:rFonts w:ascii="Times New Roman" w:hAnsi="Times New Roman" w:cs="Times New Roman"/>
                    </w:rPr>
                    <w:t>13.0.2.</w:t>
                  </w: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03FC1" w:rsidRPr="00D03FC1" w:rsidRDefault="00D03FC1" w:rsidP="00D03FC1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D03FC1" w:rsidRPr="00D03FC1" w:rsidTr="003E5411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3FC1" w:rsidRPr="00D03FC1" w:rsidRDefault="00D03FC1" w:rsidP="00D03FC1">
            <w:pPr>
              <w:tabs>
                <w:tab w:val="left" w:pos="14884"/>
              </w:tabs>
              <w:ind w:left="0" w:right="85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3FC1" w:rsidRPr="00D03FC1" w:rsidRDefault="00D03FC1" w:rsidP="00D03FC1">
            <w:pPr>
              <w:tabs>
                <w:tab w:val="left" w:pos="14884"/>
              </w:tabs>
              <w:ind w:left="0" w:right="85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3FC1" w:rsidRPr="00D03FC1" w:rsidRDefault="00D03FC1" w:rsidP="00D03FC1">
            <w:pPr>
              <w:tabs>
                <w:tab w:val="left" w:pos="14884"/>
              </w:tabs>
              <w:ind w:left="0" w:right="85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660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3FC1" w:rsidRPr="00D03FC1" w:rsidRDefault="00D03FC1" w:rsidP="00D03FC1">
            <w:pPr>
              <w:tabs>
                <w:tab w:val="left" w:pos="14884"/>
              </w:tabs>
              <w:ind w:left="0" w:right="85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3FC1" w:rsidRPr="00D03FC1" w:rsidRDefault="00D03FC1" w:rsidP="00D03FC1">
      <w:pPr>
        <w:tabs>
          <w:tab w:val="left" w:pos="14884"/>
        </w:tabs>
        <w:ind w:left="0" w:right="850" w:hanging="2"/>
        <w:rPr>
          <w:rFonts w:ascii="Times New Roman" w:hAnsi="Times New Roman" w:cs="Times New Roman"/>
        </w:rPr>
      </w:pPr>
    </w:p>
    <w:p w:rsidR="00D03FC1" w:rsidRPr="00D03FC1" w:rsidRDefault="00D03FC1" w:rsidP="00D03FC1">
      <w:pPr>
        <w:tabs>
          <w:tab w:val="left" w:pos="14884"/>
        </w:tabs>
        <w:ind w:left="0" w:right="850" w:hanging="2"/>
        <w:rPr>
          <w:rFonts w:ascii="Times New Roman" w:hAnsi="Times New Roman" w:cs="Times New Roman"/>
        </w:rPr>
      </w:pPr>
    </w:p>
    <w:p w:rsidR="00D03FC1" w:rsidRPr="00D03FC1" w:rsidRDefault="00D03FC1" w:rsidP="00D03FC1">
      <w:pPr>
        <w:tabs>
          <w:tab w:val="left" w:pos="14884"/>
        </w:tabs>
        <w:ind w:left="0" w:right="850" w:hanging="2"/>
        <w:rPr>
          <w:rFonts w:ascii="Times New Roman" w:hAnsi="Times New Roman" w:cs="Times New Roman"/>
        </w:rPr>
      </w:pPr>
      <w:r w:rsidRPr="00D03FC1">
        <w:rPr>
          <w:rFonts w:ascii="Times New Roman" w:hAnsi="Times New Roman" w:cs="Times New Roman"/>
        </w:rPr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0"/>
        <w:gridCol w:w="569"/>
        <w:gridCol w:w="360"/>
        <w:gridCol w:w="490"/>
        <w:gridCol w:w="420"/>
        <w:gridCol w:w="431"/>
        <w:gridCol w:w="345"/>
        <w:gridCol w:w="247"/>
        <w:gridCol w:w="400"/>
        <w:gridCol w:w="446"/>
        <w:gridCol w:w="608"/>
        <w:gridCol w:w="1192"/>
        <w:gridCol w:w="1112"/>
        <w:gridCol w:w="186"/>
        <w:gridCol w:w="986"/>
        <w:gridCol w:w="998"/>
        <w:gridCol w:w="310"/>
        <w:gridCol w:w="824"/>
        <w:gridCol w:w="828"/>
        <w:gridCol w:w="165"/>
        <w:gridCol w:w="1134"/>
        <w:gridCol w:w="140"/>
        <w:gridCol w:w="852"/>
        <w:gridCol w:w="190"/>
        <w:gridCol w:w="660"/>
        <w:gridCol w:w="542"/>
        <w:gridCol w:w="309"/>
      </w:tblGrid>
      <w:tr w:rsidR="00D03FC1" w:rsidRPr="00D03FC1" w:rsidTr="003E5411">
        <w:trPr>
          <w:trHeight w:val="315"/>
        </w:trPr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FC1" w:rsidRPr="00D03FC1" w:rsidRDefault="00D03FC1" w:rsidP="00314E4B">
            <w:pPr>
              <w:autoSpaceDE w:val="0"/>
              <w:autoSpaceDN w:val="0"/>
              <w:adjustRightInd w:val="0"/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Приложение 3</w:t>
            </w:r>
          </w:p>
          <w:p w:rsidR="00314E4B" w:rsidRDefault="00D03FC1" w:rsidP="00314E4B">
            <w:pPr>
              <w:tabs>
                <w:tab w:val="left" w:pos="142"/>
                <w:tab w:val="left" w:pos="10773"/>
              </w:tabs>
              <w:autoSpaceDE w:val="0"/>
              <w:autoSpaceDN w:val="0"/>
              <w:adjustRightInd w:val="0"/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к Муниципальной программе муниципального образования</w:t>
            </w:r>
          </w:p>
          <w:p w:rsidR="00314E4B" w:rsidRDefault="00D03FC1" w:rsidP="00314E4B">
            <w:pPr>
              <w:tabs>
                <w:tab w:val="left" w:pos="142"/>
                <w:tab w:val="left" w:pos="10773"/>
              </w:tabs>
              <w:autoSpaceDE w:val="0"/>
              <w:autoSpaceDN w:val="0"/>
              <w:adjustRightInd w:val="0"/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D03FC1">
              <w:rPr>
                <w:rFonts w:ascii="Times New Roman" w:hAnsi="Times New Roman" w:cs="Times New Roman"/>
              </w:rPr>
              <w:t>Удмуртской</w:t>
            </w:r>
            <w:proofErr w:type="gramEnd"/>
          </w:p>
          <w:p w:rsidR="00314E4B" w:rsidRDefault="00D03FC1" w:rsidP="00314E4B">
            <w:pPr>
              <w:tabs>
                <w:tab w:val="left" w:pos="142"/>
                <w:tab w:val="left" w:pos="10773"/>
              </w:tabs>
              <w:autoSpaceDE w:val="0"/>
              <w:autoSpaceDN w:val="0"/>
              <w:adjustRightInd w:val="0"/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 Республики» «Военно-патриотическое воспитание молодёжи»</w:t>
            </w:r>
          </w:p>
          <w:p w:rsidR="00D03FC1" w:rsidRPr="00D03FC1" w:rsidRDefault="00D03FC1" w:rsidP="00314E4B">
            <w:pPr>
              <w:tabs>
                <w:tab w:val="left" w:pos="142"/>
                <w:tab w:val="left" w:pos="10773"/>
              </w:tabs>
              <w:autoSpaceDE w:val="0"/>
              <w:autoSpaceDN w:val="0"/>
              <w:adjustRightInd w:val="0"/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 на 2019-2024 годы»</w:t>
            </w:r>
          </w:p>
        </w:tc>
      </w:tr>
      <w:tr w:rsidR="00D03FC1" w:rsidRPr="00D03FC1" w:rsidTr="003E5411">
        <w:trPr>
          <w:trHeight w:val="315"/>
        </w:trPr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FC1" w:rsidRPr="00D03FC1" w:rsidRDefault="00D03FC1" w:rsidP="00D03FC1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D03FC1" w:rsidRPr="00D03FC1" w:rsidTr="003E5411">
        <w:trPr>
          <w:trHeight w:val="315"/>
        </w:trPr>
        <w:tc>
          <w:tcPr>
            <w:tcW w:w="156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FC1" w:rsidRPr="00D03FC1" w:rsidRDefault="00D03FC1" w:rsidP="00D03FC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Финансовая оценка применения мер муниципального регулирования</w:t>
            </w:r>
          </w:p>
        </w:tc>
      </w:tr>
      <w:tr w:rsidR="00D03FC1" w:rsidRPr="00D03FC1" w:rsidTr="003E5411">
        <w:trPr>
          <w:trHeight w:val="300"/>
        </w:trPr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360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1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Показатель применения меры</w:t>
            </w:r>
          </w:p>
        </w:tc>
        <w:tc>
          <w:tcPr>
            <w:tcW w:w="7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 xml:space="preserve">Краткое обоснование необходимости применения меры </w:t>
            </w:r>
          </w:p>
        </w:tc>
      </w:tr>
      <w:tr w:rsidR="00D03FC1" w:rsidRPr="00D03FC1" w:rsidTr="003E5411">
        <w:trPr>
          <w:trHeight w:val="300"/>
        </w:trPr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30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МП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FC1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193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589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8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Меры муниципального регулирования по предоставлению (выполнению) платных услуг  (работ) и предоставлению льгот в рамках  муниципальной программы "Гражданско-патриотическое воспитание молодежи в муниципальном образовании "Муниципальный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Удмуртской Республики" на 2019-2024 годы" не предусмотрены</w:t>
            </w:r>
          </w:p>
        </w:tc>
      </w:tr>
      <w:tr w:rsidR="00D03FC1" w:rsidRPr="00D03FC1" w:rsidTr="003E5411">
        <w:trPr>
          <w:trHeight w:val="30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gridAfter w:val="1"/>
          <w:wAfter w:w="309" w:type="dxa"/>
          <w:trHeight w:val="1590"/>
        </w:trPr>
        <w:tc>
          <w:tcPr>
            <w:tcW w:w="152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314E4B">
            <w:pPr>
              <w:autoSpaceDE w:val="0"/>
              <w:autoSpaceDN w:val="0"/>
              <w:adjustRightInd w:val="0"/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Приложение 4</w:t>
            </w:r>
          </w:p>
          <w:p w:rsidR="00314E4B" w:rsidRDefault="00D03FC1" w:rsidP="00314E4B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к Муниципальной программе муниципального образования </w:t>
            </w:r>
          </w:p>
          <w:p w:rsidR="00314E4B" w:rsidRDefault="00D03FC1" w:rsidP="00314E4B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Республики» </w:t>
            </w:r>
          </w:p>
          <w:p w:rsidR="00D03FC1" w:rsidRPr="00D03FC1" w:rsidRDefault="00D03FC1" w:rsidP="00314E4B">
            <w:pPr>
              <w:ind w:left="0" w:hanging="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</w:rPr>
              <w:t>«Военно-патриотическое воспитание молодёжи» на 2019-2024 годы»</w:t>
            </w: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color w:val="000000"/>
              </w:rPr>
              <w:t>Прогноз сводных показателей муниципальных  заданий на оказание муниципальных услуг (выполнение работ).</w:t>
            </w: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300"/>
        </w:trPr>
        <w:tc>
          <w:tcPr>
            <w:tcW w:w="31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954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Значение показателя  объема муниципальной услуг</w:t>
            </w:r>
            <w:proofErr w:type="gramStart"/>
            <w:r w:rsidRPr="00D03FC1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D03FC1">
              <w:rPr>
                <w:rFonts w:ascii="Times New Roman" w:hAnsi="Times New Roman" w:cs="Times New Roman"/>
                <w:color w:val="000000"/>
              </w:rPr>
              <w:t>работы)</w:t>
            </w:r>
          </w:p>
        </w:tc>
      </w:tr>
      <w:tr w:rsidR="00D03FC1" w:rsidRPr="00D03FC1" w:rsidTr="003E5411">
        <w:trPr>
          <w:trHeight w:val="375"/>
        </w:trPr>
        <w:tc>
          <w:tcPr>
            <w:tcW w:w="31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-2" w:firstLineChars="1500" w:firstLine="36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-2" w:firstLineChars="1500" w:firstLine="361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-2" w:firstLineChars="1500" w:firstLine="3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-2" w:firstLineChars="1500" w:firstLine="3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D03FC1" w:rsidRPr="00D03FC1" w:rsidTr="003E541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FC1"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FC1" w:rsidRPr="00D03FC1" w:rsidTr="003E5411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 xml:space="preserve">Муниципальное задание на оказание муниципальных  услуг, выполнение муниципальных работ </w:t>
            </w:r>
            <w:proofErr w:type="gramStart"/>
            <w:r w:rsidRPr="00D03FC1">
              <w:rPr>
                <w:rFonts w:ascii="Times New Roman" w:hAnsi="Times New Roman" w:cs="Times New Roman"/>
                <w:color w:val="000000"/>
              </w:rPr>
              <w:t>муниципальными</w:t>
            </w:r>
            <w:proofErr w:type="gramEnd"/>
            <w:r w:rsidRPr="00D03FC1">
              <w:rPr>
                <w:rFonts w:ascii="Times New Roman" w:hAnsi="Times New Roman" w:cs="Times New Roman"/>
                <w:color w:val="000000"/>
              </w:rPr>
              <w:t xml:space="preserve"> учреждениям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  <w:color w:val="000000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  <w:color w:val="000000"/>
              </w:rPr>
              <w:t xml:space="preserve"> район Удмуртской Республики» в рамках  муниципальной программы не формируется</w:t>
            </w:r>
          </w:p>
        </w:tc>
      </w:tr>
    </w:tbl>
    <w:p w:rsidR="00D03FC1" w:rsidRPr="00D03FC1" w:rsidRDefault="00D03FC1" w:rsidP="00D03FC1">
      <w:pPr>
        <w:tabs>
          <w:tab w:val="left" w:pos="14884"/>
        </w:tabs>
        <w:ind w:left="0" w:right="850" w:hanging="2"/>
        <w:jc w:val="center"/>
        <w:rPr>
          <w:rFonts w:ascii="Times New Roman" w:hAnsi="Times New Roman" w:cs="Times New Roman"/>
        </w:rPr>
      </w:pPr>
    </w:p>
    <w:p w:rsidR="00D03FC1" w:rsidRPr="00D03FC1" w:rsidRDefault="00D03FC1" w:rsidP="00D03FC1">
      <w:pPr>
        <w:tabs>
          <w:tab w:val="left" w:pos="14884"/>
        </w:tabs>
        <w:ind w:left="0" w:right="850" w:hanging="2"/>
        <w:jc w:val="center"/>
        <w:rPr>
          <w:rFonts w:ascii="Times New Roman" w:hAnsi="Times New Roman" w:cs="Times New Roman"/>
        </w:rPr>
      </w:pPr>
      <w:r w:rsidRPr="00D03FC1">
        <w:rPr>
          <w:rFonts w:ascii="Times New Roman" w:hAnsi="Times New Roman" w:cs="Times New Roman"/>
        </w:rPr>
        <w:br w:type="page"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709"/>
        <w:gridCol w:w="425"/>
        <w:gridCol w:w="2412"/>
        <w:gridCol w:w="1984"/>
        <w:gridCol w:w="849"/>
        <w:gridCol w:w="709"/>
        <w:gridCol w:w="567"/>
        <w:gridCol w:w="1417"/>
        <w:gridCol w:w="709"/>
        <w:gridCol w:w="709"/>
        <w:gridCol w:w="850"/>
        <w:gridCol w:w="709"/>
        <w:gridCol w:w="708"/>
        <w:gridCol w:w="851"/>
        <w:gridCol w:w="709"/>
      </w:tblGrid>
      <w:tr w:rsidR="00D03FC1" w:rsidRPr="00D03FC1" w:rsidTr="003E5411">
        <w:trPr>
          <w:trHeight w:val="1020"/>
        </w:trPr>
        <w:tc>
          <w:tcPr>
            <w:tcW w:w="154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FC1" w:rsidRPr="00D03FC1" w:rsidRDefault="00D03FC1" w:rsidP="00314E4B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Приложение 5</w:t>
            </w:r>
          </w:p>
          <w:p w:rsidR="00314E4B" w:rsidRDefault="00D03FC1" w:rsidP="00314E4B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к Муниципальной программе муниципального образования </w:t>
            </w:r>
          </w:p>
          <w:p w:rsidR="00314E4B" w:rsidRDefault="00D03FC1" w:rsidP="00314E4B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Республики» </w:t>
            </w:r>
          </w:p>
          <w:p w:rsidR="00D03FC1" w:rsidRPr="00D03FC1" w:rsidRDefault="00D03FC1" w:rsidP="00314E4B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«Военно-патриотическое воспитание молодёжи» на 2019-2024 годы»</w:t>
            </w: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Ресурсное обеспечение реализации подпрограммы за счет средств бюджета муниципального района</w:t>
            </w:r>
          </w:p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03FC1" w:rsidRPr="00D03FC1" w:rsidTr="003E5411">
        <w:trPr>
          <w:trHeight w:val="2365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Расходы бюджета муниципального образования "Муниципальный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республики", тыс. рублей</w:t>
            </w: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 </w:t>
            </w:r>
          </w:p>
        </w:tc>
      </w:tr>
      <w:tr w:rsidR="00D03FC1" w:rsidRPr="00D03FC1" w:rsidTr="003E54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FC1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3FC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FC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FC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FC1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FC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>2024 год</w:t>
            </w:r>
          </w:p>
        </w:tc>
      </w:tr>
      <w:tr w:rsidR="00D03FC1" w:rsidRPr="00D03FC1" w:rsidTr="003E5411">
        <w:trPr>
          <w:trHeight w:val="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  <w:b/>
                <w:bCs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  <w:b/>
                <w:bCs/>
              </w:rPr>
              <w:t xml:space="preserve"> район Удмуртской Республики» «Военно-патриотическое воспитание молодёжи»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03FC1" w:rsidRPr="00D03FC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D03FC1" w:rsidRPr="00D03FC1" w:rsidTr="003E5411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Удмуртская Республика»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9532DA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03FC1" w:rsidRPr="00D03FC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D03FC1" w:rsidRPr="00D03FC1" w:rsidTr="003E541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FC1" w:rsidRPr="009532DA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  <w:r w:rsidRPr="009532DA">
              <w:rPr>
                <w:rFonts w:ascii="Times New Roman" w:hAnsi="Times New Roman" w:cs="Times New Roman"/>
                <w:b/>
                <w:bCs/>
              </w:rPr>
              <w:t>Организация и аналитическое обеспечение программы.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9532DA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532DA">
              <w:rPr>
                <w:rFonts w:ascii="Times New Roman" w:hAnsi="Times New Roman" w:cs="Times New Roman"/>
                <w:bCs/>
                <w:color w:val="FF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D03FC1" w:rsidRPr="00D03FC1" w:rsidTr="003E541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FC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Содействие в издании памятных печатных книг и буклетов военно-патриотической и гражданско-патриотической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1300161400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9532DA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532DA">
              <w:rPr>
                <w:rFonts w:ascii="Times New Roman" w:hAnsi="Times New Roman" w:cs="Times New Roman"/>
                <w:bCs/>
                <w:color w:val="FF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D03FC1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D03FC1" w:rsidRPr="00D03FC1" w:rsidTr="003E541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03FC1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Обучение специалистов, осуществляющих деятельность в области военно-патриотической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1300161400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9532DA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9532DA">
              <w:rPr>
                <w:rFonts w:ascii="Times New Roman" w:hAnsi="Times New Roman" w:cs="Times New Roman"/>
                <w:iCs/>
                <w:color w:val="FF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D03FC1" w:rsidRPr="00D03FC1" w:rsidTr="003E5411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03FC1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03FC1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03FC1">
              <w:rPr>
                <w:rFonts w:ascii="Times New Roman" w:hAnsi="Times New Roman" w:cs="Times New Roman"/>
                <w:b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iCs/>
              </w:rPr>
            </w:pPr>
            <w:r w:rsidRPr="00D03FC1">
              <w:rPr>
                <w:rFonts w:ascii="Times New Roman" w:hAnsi="Times New Roman" w:cs="Times New Roman"/>
                <w:b/>
                <w:iCs/>
              </w:rPr>
              <w:t>Организация и осуществление военно-патриотических мероприятий по работе с молодежью и населением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03FC1">
              <w:rPr>
                <w:rFonts w:ascii="Times New Roman" w:hAnsi="Times New Roman" w:cs="Times New Roman"/>
                <w:b/>
                <w:iCs/>
              </w:rPr>
              <w:t>138,4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03FC1">
              <w:rPr>
                <w:rFonts w:ascii="Times New Roman" w:hAnsi="Times New Roman" w:cs="Times New Roman"/>
                <w:b/>
                <w:i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9532DA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9532DA">
              <w:rPr>
                <w:rFonts w:ascii="Times New Roman" w:hAnsi="Times New Roman" w:cs="Times New Roman"/>
                <w:b/>
                <w:iCs/>
                <w:color w:val="FF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03FC1">
              <w:rPr>
                <w:rFonts w:ascii="Times New Roman" w:hAnsi="Times New Roman" w:cs="Times New Roman"/>
                <w:b/>
                <w:iCs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03FC1">
              <w:rPr>
                <w:rFonts w:ascii="Times New Roman" w:hAnsi="Times New Roman" w:cs="Times New Roman"/>
                <w:b/>
                <w:iCs/>
              </w:rPr>
              <w:t>25</w:t>
            </w:r>
          </w:p>
        </w:tc>
      </w:tr>
      <w:tr w:rsidR="00D03FC1" w:rsidRPr="00D03FC1" w:rsidTr="003E541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03FC1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 xml:space="preserve">Участие в республиканских акциях, семинарах и фестивалях </w:t>
            </w:r>
            <w:proofErr w:type="gramStart"/>
            <w:r w:rsidRPr="00D03FC1">
              <w:rPr>
                <w:rFonts w:ascii="Times New Roman" w:hAnsi="Times New Roman" w:cs="Times New Roman"/>
                <w:iCs/>
              </w:rPr>
              <w:t>военно-и</w:t>
            </w:r>
            <w:proofErr w:type="gramEnd"/>
            <w:r w:rsidRPr="00D03FC1">
              <w:rPr>
                <w:rFonts w:ascii="Times New Roman" w:hAnsi="Times New Roman" w:cs="Times New Roman"/>
                <w:iCs/>
              </w:rPr>
              <w:t xml:space="preserve"> гражданско-патриотической направленности</w:t>
            </w:r>
          </w:p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1300261400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9532DA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9532DA">
              <w:rPr>
                <w:rFonts w:ascii="Times New Roman" w:hAnsi="Times New Roman" w:cs="Times New Roman"/>
                <w:iCs/>
                <w:color w:val="FF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D03FC1" w:rsidRPr="00D03FC1" w:rsidTr="003E5411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03FC1"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 xml:space="preserve">Содействие в организации детских, подростковых и молодежных объединений военной и гражданско-патриотической направленности, отрядов </w:t>
            </w:r>
            <w:proofErr w:type="spellStart"/>
            <w:r w:rsidRPr="00D03FC1">
              <w:rPr>
                <w:rFonts w:ascii="Times New Roman" w:hAnsi="Times New Roman" w:cs="Times New Roman"/>
                <w:iCs/>
              </w:rPr>
              <w:t>Юнармии</w:t>
            </w:r>
            <w:proofErr w:type="spellEnd"/>
            <w:r w:rsidRPr="00D03FC1">
              <w:rPr>
                <w:rFonts w:ascii="Times New Roman" w:hAnsi="Times New Roman" w:cs="Times New Roman"/>
                <w:iCs/>
              </w:rPr>
              <w:t>, общественных объединений и организаций, НКО.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1300261400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9532DA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9532DA">
              <w:rPr>
                <w:rFonts w:ascii="Times New Roman" w:hAnsi="Times New Roman" w:cs="Times New Roman"/>
                <w:iCs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D03FC1" w:rsidRPr="00D03FC1" w:rsidTr="00314E4B">
        <w:trPr>
          <w:trHeight w:val="8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МКУ «Управление образования» муниципальное образование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1300261400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9532DA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9532DA">
              <w:rPr>
                <w:rFonts w:ascii="Times New Roman" w:hAnsi="Times New Roman" w:cs="Times New Roman"/>
                <w:iCs/>
                <w:color w:val="FF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 w:rsidRPr="00D03FC1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535EB5" w:rsidRPr="00D03FC1" w:rsidTr="00C84612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535EB5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35EB5">
              <w:rPr>
                <w:rFonts w:ascii="Times New Roman" w:hAnsi="Times New Roman" w:cs="Times New Roman"/>
                <w:b/>
                <w:iCs/>
              </w:rPr>
              <w:t>Реализация мероприятий в области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FF6127">
            <w:pPr>
              <w:ind w:left="0" w:hanging="2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Республики"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1300061400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7A2F6B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  <w:r w:rsidR="00535EB5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</w:tr>
      <w:tr w:rsidR="00535EB5" w:rsidRPr="00D03FC1" w:rsidTr="00C84612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МКУ «Управление образования» муниципальное образование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7A2F6B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535EB5" w:rsidRPr="00D03FC1" w:rsidTr="00C84612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B5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МКУ «Управление образования» муниципальное образование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7A2F6B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7A2F6B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  <w:r w:rsidR="00535EB5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B5" w:rsidRPr="00D03FC1" w:rsidRDefault="00535EB5" w:rsidP="00D03FC1">
            <w:pPr>
              <w:ind w:left="0" w:hanging="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</w:tr>
    </w:tbl>
    <w:p w:rsidR="00D03FC1" w:rsidRPr="00D03FC1" w:rsidRDefault="00D03FC1" w:rsidP="00D03FC1">
      <w:pPr>
        <w:ind w:left="0" w:hanging="2"/>
        <w:rPr>
          <w:rFonts w:ascii="Times New Roman" w:hAnsi="Times New Roman" w:cs="Times New Roman"/>
        </w:rPr>
      </w:pPr>
      <w:r w:rsidRPr="00D03FC1">
        <w:rPr>
          <w:rFonts w:ascii="Times New Roman" w:hAnsi="Times New Roman" w:cs="Times New Roman"/>
        </w:rPr>
        <w:br w:type="page"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943"/>
        <w:gridCol w:w="2363"/>
        <w:gridCol w:w="3839"/>
        <w:gridCol w:w="1303"/>
        <w:gridCol w:w="1134"/>
        <w:gridCol w:w="1134"/>
        <w:gridCol w:w="993"/>
        <w:gridCol w:w="708"/>
        <w:gridCol w:w="1134"/>
        <w:gridCol w:w="1276"/>
      </w:tblGrid>
      <w:tr w:rsidR="00D03FC1" w:rsidRPr="00D03FC1" w:rsidTr="003E5411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FC1" w:rsidRPr="00D03FC1" w:rsidRDefault="00D03FC1" w:rsidP="00E824DF">
            <w:pPr>
              <w:autoSpaceDE w:val="0"/>
              <w:autoSpaceDN w:val="0"/>
              <w:adjustRightInd w:val="0"/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Приложение 5</w:t>
            </w:r>
          </w:p>
          <w:p w:rsidR="00E824DF" w:rsidRDefault="00D03FC1" w:rsidP="00E824DF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к Муниципальной программе муниципального образования </w:t>
            </w:r>
          </w:p>
          <w:p w:rsidR="00E824DF" w:rsidRDefault="00D03FC1" w:rsidP="00E824DF">
            <w:pPr>
              <w:ind w:left="0" w:hanging="2"/>
              <w:jc w:val="right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 Удмуртской Республики» </w:t>
            </w:r>
          </w:p>
          <w:p w:rsidR="00D03FC1" w:rsidRPr="00D03FC1" w:rsidRDefault="00D03FC1" w:rsidP="00E824DF">
            <w:pPr>
              <w:ind w:left="0" w:hanging="2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</w:rPr>
              <w:t>«Военно-патриотическое воспитание молодёжи» на 2019-2024 годы»</w:t>
            </w:r>
          </w:p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3FC1" w:rsidRPr="00D03FC1" w:rsidTr="003E5411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FC1" w:rsidRPr="00D03FC1" w:rsidRDefault="00D03FC1" w:rsidP="00D03FC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Прогнозная (справочная) оценка ресурсного обеспечения</w:t>
            </w:r>
          </w:p>
          <w:p w:rsidR="00D03FC1" w:rsidRPr="00D03FC1" w:rsidRDefault="00D03FC1" w:rsidP="00D03FC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реализации муниципальной программы за счет всех источников финансирования</w:t>
            </w:r>
          </w:p>
          <w:p w:rsidR="00D03FC1" w:rsidRPr="00D03FC1" w:rsidRDefault="00D03FC1" w:rsidP="00D03FC1">
            <w:pPr>
              <w:autoSpaceDE w:val="0"/>
              <w:autoSpaceDN w:val="0"/>
              <w:adjustRightInd w:val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D03FC1" w:rsidRPr="00D03FC1" w:rsidTr="003E5411">
        <w:trPr>
          <w:trHeight w:val="315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Оценка расходов, тыс. рублей</w:t>
            </w:r>
          </w:p>
        </w:tc>
      </w:tr>
      <w:tr w:rsidR="00D03FC1" w:rsidRPr="00D03FC1" w:rsidTr="003E5411">
        <w:trPr>
          <w:trHeight w:val="315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3FC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3FC1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</w:tr>
      <w:tr w:rsidR="00D03FC1" w:rsidRPr="00D03FC1" w:rsidTr="003E5411">
        <w:trPr>
          <w:trHeight w:val="615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D03FC1" w:rsidRPr="00D03FC1" w:rsidTr="003E5411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D03FC1">
              <w:rPr>
                <w:rFonts w:ascii="Times New Roman" w:hAnsi="Times New Roman" w:cs="Times New Roman"/>
                <w:color w:val="000000"/>
              </w:rPr>
              <w:t>Дебёсский</w:t>
            </w:r>
            <w:proofErr w:type="spellEnd"/>
            <w:r w:rsidRPr="00D03FC1">
              <w:rPr>
                <w:rFonts w:ascii="Times New Roman" w:hAnsi="Times New Roman" w:cs="Times New Roman"/>
                <w:color w:val="000000"/>
              </w:rPr>
              <w:t xml:space="preserve"> район Удмуртской Республики» «Военно-патриотическое воспитание молодёжи» на 2019-2024 годы»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FC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175 375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7A2F6B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FC1" w:rsidRPr="00D03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D03FC1" w:rsidRPr="00D03FC1" w:rsidTr="003E5411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</w:rPr>
            </w:pPr>
            <w:r w:rsidRPr="00D03FC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D03FC1">
              <w:rPr>
                <w:rFonts w:ascii="Times New Roman" w:hAnsi="Times New Roman" w:cs="Times New Roman"/>
              </w:rPr>
              <w:t>Дебесского</w:t>
            </w:r>
            <w:proofErr w:type="spellEnd"/>
            <w:r w:rsidRPr="00D03FC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175 375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7A2F6B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FC1" w:rsidRPr="00D03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D03FC1" w:rsidRPr="00D03FC1" w:rsidTr="003E5411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-2" w:firstLineChars="100" w:firstLine="240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FC1" w:rsidRPr="00D03FC1" w:rsidTr="003E5411">
        <w:trPr>
          <w:trHeight w:val="40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-2" w:firstLineChars="100" w:firstLine="24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03FC1">
              <w:rPr>
                <w:rFonts w:ascii="Times New Roman" w:hAnsi="Times New Roman" w:cs="Times New Roman"/>
                <w:i/>
                <w:iCs/>
                <w:color w:val="000000"/>
              </w:rPr>
              <w:t>собственные средства района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175 375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7A2F6B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  <w:r w:rsidR="00D03FC1" w:rsidRPr="00D03F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D03FC1" w:rsidRPr="00D03FC1" w:rsidTr="003E5411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-2" w:firstLineChars="100" w:firstLine="24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03FC1">
              <w:rPr>
                <w:rFonts w:ascii="Times New Roman" w:hAnsi="Times New Roman" w:cs="Times New Roman"/>
                <w:i/>
                <w:iCs/>
                <w:color w:val="000000"/>
              </w:rPr>
              <w:t>субсидии из бюджета УР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FC1" w:rsidRPr="00D03FC1" w:rsidTr="003E5411">
        <w:trPr>
          <w:trHeight w:val="43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-2" w:firstLineChars="100" w:firstLine="24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03FC1">
              <w:rPr>
                <w:rFonts w:ascii="Times New Roman" w:hAnsi="Times New Roman" w:cs="Times New Roman"/>
                <w:i/>
                <w:iCs/>
                <w:color w:val="000000"/>
              </w:rPr>
              <w:t>субвенции из бюджета УР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FC1" w:rsidRPr="00D03FC1" w:rsidTr="003E5411">
        <w:trPr>
          <w:trHeight w:val="4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-2" w:firstLineChars="100" w:firstLine="24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03FC1">
              <w:rPr>
                <w:rFonts w:ascii="Times New Roman" w:hAnsi="Times New Roman" w:cs="Times New Roman"/>
                <w:i/>
                <w:iCs/>
                <w:color w:val="000000"/>
              </w:rPr>
              <w:t>иные межбюджетные трансферы из бюджета УР, имеющие целевое значение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3FC1" w:rsidRPr="00D03FC1" w:rsidTr="003E5411">
        <w:trPr>
          <w:trHeight w:val="349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03FC1">
              <w:rPr>
                <w:rFonts w:ascii="Times New Roman" w:hAnsi="Times New Roman" w:cs="Times New Roman"/>
                <w:i/>
                <w:iCs/>
                <w:color w:val="000000"/>
              </w:rPr>
              <w:t>иные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C1" w:rsidRPr="00D03FC1" w:rsidRDefault="00D03FC1" w:rsidP="00D03FC1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F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03FC1" w:rsidRPr="00D03FC1" w:rsidRDefault="00D03FC1" w:rsidP="00D03FC1">
      <w:pPr>
        <w:tabs>
          <w:tab w:val="left" w:pos="14884"/>
        </w:tabs>
        <w:ind w:left="0" w:right="850" w:hanging="2"/>
        <w:rPr>
          <w:rFonts w:ascii="Times New Roman" w:hAnsi="Times New Roman" w:cs="Times New Roman"/>
        </w:rPr>
      </w:pPr>
    </w:p>
    <w:p w:rsidR="00D03FC1" w:rsidRPr="00D03FC1" w:rsidRDefault="00D03FC1" w:rsidP="00CF1AD3">
      <w:pPr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F1AD3" w:rsidRPr="00BC7074" w:rsidRDefault="00CF1AD3" w:rsidP="00CF1AD3">
      <w:pPr>
        <w:ind w:left="0" w:hanging="2"/>
        <w:jc w:val="both"/>
        <w:rPr>
          <w:color w:val="000000"/>
        </w:rPr>
      </w:pPr>
    </w:p>
    <w:p w:rsidR="00CF1AD3" w:rsidRPr="00BC7074" w:rsidRDefault="00CF1AD3" w:rsidP="00CF1AD3">
      <w:pPr>
        <w:ind w:left="0" w:hanging="2"/>
        <w:jc w:val="both"/>
        <w:rPr>
          <w:color w:val="FF0000"/>
        </w:rPr>
      </w:pPr>
    </w:p>
    <w:p w:rsidR="00CF1AD3" w:rsidRPr="00BC7074" w:rsidRDefault="00CF1AD3" w:rsidP="00CF1AD3">
      <w:pPr>
        <w:ind w:left="0" w:hanging="2"/>
        <w:jc w:val="both"/>
        <w:rPr>
          <w:color w:val="FF0000"/>
        </w:rPr>
      </w:pPr>
    </w:p>
    <w:p w:rsidR="00CF1AD3" w:rsidRPr="00BC7074" w:rsidRDefault="00CF1AD3" w:rsidP="00CF1AD3">
      <w:pPr>
        <w:ind w:left="0" w:hanging="2"/>
        <w:jc w:val="both"/>
        <w:rPr>
          <w:color w:val="FF0000"/>
        </w:rPr>
      </w:pPr>
    </w:p>
    <w:p w:rsidR="00E46521" w:rsidRDefault="00E46521" w:rsidP="0000251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E46521" w:rsidSect="00D03FC1">
      <w:pgSz w:w="16838" w:h="11906" w:orient="landscape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A8" w:rsidRDefault="000432A8" w:rsidP="00002515">
      <w:pPr>
        <w:spacing w:line="240" w:lineRule="auto"/>
        <w:ind w:left="0" w:hanging="2"/>
      </w:pPr>
      <w:r>
        <w:separator/>
      </w:r>
    </w:p>
  </w:endnote>
  <w:endnote w:type="continuationSeparator" w:id="0">
    <w:p w:rsidR="000432A8" w:rsidRDefault="000432A8" w:rsidP="000025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A8" w:rsidRDefault="000432A8" w:rsidP="00002515">
      <w:pPr>
        <w:spacing w:line="240" w:lineRule="auto"/>
        <w:ind w:left="0" w:hanging="2"/>
      </w:pPr>
      <w:r>
        <w:separator/>
      </w:r>
    </w:p>
  </w:footnote>
  <w:footnote w:type="continuationSeparator" w:id="0">
    <w:p w:rsidR="000432A8" w:rsidRDefault="000432A8" w:rsidP="000025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0" w:rsidRDefault="003B6E40" w:rsidP="0000251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A2F6B">
      <w:rPr>
        <w:rFonts w:ascii="Times New Roman" w:eastAsia="Times New Roman" w:hAnsi="Times New Roman" w:cs="Times New Roman"/>
        <w:noProof/>
        <w:color w:val="000000"/>
      </w:rPr>
      <w:t>22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B6E40" w:rsidRDefault="003B6E40" w:rsidP="0000251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  <w:p w:rsidR="00666C51" w:rsidRDefault="00666C51" w:rsidP="00645144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98"/>
    <w:multiLevelType w:val="multilevel"/>
    <w:tmpl w:val="93E05F5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C07691"/>
    <w:multiLevelType w:val="multilevel"/>
    <w:tmpl w:val="BD82979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nsid w:val="06726BDA"/>
    <w:multiLevelType w:val="multilevel"/>
    <w:tmpl w:val="CA722A1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84C727C"/>
    <w:multiLevelType w:val="multilevel"/>
    <w:tmpl w:val="91AA9A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AEA6B1E"/>
    <w:multiLevelType w:val="multilevel"/>
    <w:tmpl w:val="6BDAE2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CD026F0"/>
    <w:multiLevelType w:val="multilevel"/>
    <w:tmpl w:val="FD08D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6">
    <w:nsid w:val="14594771"/>
    <w:multiLevelType w:val="multilevel"/>
    <w:tmpl w:val="E92AB3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>
    <w:nsid w:val="182F0AC3"/>
    <w:multiLevelType w:val="multilevel"/>
    <w:tmpl w:val="2EDE5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8425370"/>
    <w:multiLevelType w:val="multilevel"/>
    <w:tmpl w:val="59020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18565D58"/>
    <w:multiLevelType w:val="multilevel"/>
    <w:tmpl w:val="9DA407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99061A5"/>
    <w:multiLevelType w:val="multilevel"/>
    <w:tmpl w:val="A4A4C014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>
    <w:nsid w:val="256C4EE1"/>
    <w:multiLevelType w:val="multilevel"/>
    <w:tmpl w:val="87DC6328"/>
    <w:lvl w:ilvl="0">
      <w:start w:val="1"/>
      <w:numFmt w:val="decimal"/>
      <w:lvlText w:val="%1."/>
      <w:lvlJc w:val="left"/>
      <w:pPr>
        <w:ind w:left="128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2">
    <w:nsid w:val="271D3D98"/>
    <w:multiLevelType w:val="multilevel"/>
    <w:tmpl w:val="539297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D107495"/>
    <w:multiLevelType w:val="multilevel"/>
    <w:tmpl w:val="A8F2D1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D985D35"/>
    <w:multiLevelType w:val="hybridMultilevel"/>
    <w:tmpl w:val="55587998"/>
    <w:lvl w:ilvl="0" w:tplc="73A62CCE">
      <w:start w:val="1"/>
      <w:numFmt w:val="decimal"/>
      <w:lvlText w:val="%1."/>
      <w:lvlJc w:val="left"/>
      <w:pPr>
        <w:ind w:left="1835" w:hanging="11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0C94E12"/>
    <w:multiLevelType w:val="hybridMultilevel"/>
    <w:tmpl w:val="DE7AAC9E"/>
    <w:lvl w:ilvl="0" w:tplc="8A6CBB1E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6">
    <w:nsid w:val="327C030A"/>
    <w:multiLevelType w:val="multilevel"/>
    <w:tmpl w:val="908E0294"/>
    <w:lvl w:ilvl="0">
      <w:start w:val="1"/>
      <w:numFmt w:val="decimal"/>
      <w:lvlText w:val="%1)"/>
      <w:lvlJc w:val="left"/>
      <w:pPr>
        <w:ind w:left="3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7">
    <w:nsid w:val="32A054A7"/>
    <w:multiLevelType w:val="multilevel"/>
    <w:tmpl w:val="A502CFEE"/>
    <w:lvl w:ilvl="0">
      <w:start w:val="1"/>
      <w:numFmt w:val="decimal"/>
      <w:lvlText w:val="%1)"/>
      <w:lvlJc w:val="left"/>
      <w:pPr>
        <w:ind w:left="3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8">
    <w:nsid w:val="357100B2"/>
    <w:multiLevelType w:val="multilevel"/>
    <w:tmpl w:val="C2B647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392A4D26"/>
    <w:multiLevelType w:val="multilevel"/>
    <w:tmpl w:val="F3F00780"/>
    <w:lvl w:ilvl="0">
      <w:start w:val="4"/>
      <w:numFmt w:val="decimalZero"/>
      <w:lvlText w:val="%1."/>
      <w:lvlJc w:val="left"/>
      <w:pPr>
        <w:ind w:left="660" w:hanging="6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abstractNum w:abstractNumId="20">
    <w:nsid w:val="39E829F6"/>
    <w:multiLevelType w:val="multilevel"/>
    <w:tmpl w:val="D7C8D00C"/>
    <w:lvl w:ilvl="0">
      <w:start w:val="4"/>
      <w:numFmt w:val="decimalZero"/>
      <w:lvlText w:val="%1."/>
      <w:lvlJc w:val="left"/>
      <w:pPr>
        <w:ind w:left="660" w:hanging="6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200" w:hanging="660"/>
      </w:pPr>
      <w:rPr>
        <w:vertAlign w:val="baseline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vertAlign w:val="baseline"/>
      </w:rPr>
    </w:lvl>
  </w:abstractNum>
  <w:abstractNum w:abstractNumId="21">
    <w:nsid w:val="3BE878CF"/>
    <w:multiLevelType w:val="multilevel"/>
    <w:tmpl w:val="C9AE9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2">
    <w:nsid w:val="3DF64138"/>
    <w:multiLevelType w:val="multilevel"/>
    <w:tmpl w:val="6DA03084"/>
    <w:lvl w:ilvl="0">
      <w:start w:val="1"/>
      <w:numFmt w:val="decimal"/>
      <w:lvlText w:val="%1)"/>
      <w:lvlJc w:val="left"/>
      <w:pPr>
        <w:ind w:left="3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23">
    <w:nsid w:val="40EC56D7"/>
    <w:multiLevelType w:val="multilevel"/>
    <w:tmpl w:val="6A62AF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2A03DDB"/>
    <w:multiLevelType w:val="multilevel"/>
    <w:tmpl w:val="9760C36E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5">
    <w:nsid w:val="483E3FA0"/>
    <w:multiLevelType w:val="hybridMultilevel"/>
    <w:tmpl w:val="B4967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701BE"/>
    <w:multiLevelType w:val="multilevel"/>
    <w:tmpl w:val="01B03A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970087F"/>
    <w:multiLevelType w:val="multilevel"/>
    <w:tmpl w:val="5D2CD4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>
    <w:nsid w:val="4B6C32BA"/>
    <w:multiLevelType w:val="multilevel"/>
    <w:tmpl w:val="A4889C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9">
    <w:nsid w:val="4EAB2DF5"/>
    <w:multiLevelType w:val="hybridMultilevel"/>
    <w:tmpl w:val="BA7A6662"/>
    <w:lvl w:ilvl="0" w:tplc="5A164F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38E2E88"/>
    <w:multiLevelType w:val="multilevel"/>
    <w:tmpl w:val="ADA6684C"/>
    <w:lvl w:ilvl="0">
      <w:start w:val="1"/>
      <w:numFmt w:val="decimal"/>
      <w:lvlText w:val="%1."/>
      <w:lvlJc w:val="left"/>
      <w:pPr>
        <w:ind w:left="7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vertAlign w:val="baseline"/>
      </w:rPr>
    </w:lvl>
  </w:abstractNum>
  <w:abstractNum w:abstractNumId="31">
    <w:nsid w:val="57E1263F"/>
    <w:multiLevelType w:val="multilevel"/>
    <w:tmpl w:val="E0140350"/>
    <w:lvl w:ilvl="0">
      <w:start w:val="1"/>
      <w:numFmt w:val="decimal"/>
      <w:pStyle w:val="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57F7687D"/>
    <w:multiLevelType w:val="multilevel"/>
    <w:tmpl w:val="A9D607E2"/>
    <w:lvl w:ilvl="0">
      <w:start w:val="4"/>
      <w:numFmt w:val="decimalZero"/>
      <w:pStyle w:val="a"/>
      <w:lvlText w:val="%1."/>
      <w:lvlJc w:val="left"/>
      <w:pPr>
        <w:ind w:left="660" w:hanging="6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3">
    <w:nsid w:val="5D1F3792"/>
    <w:multiLevelType w:val="multilevel"/>
    <w:tmpl w:val="5C049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621628DF"/>
    <w:multiLevelType w:val="multilevel"/>
    <w:tmpl w:val="648E0A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4234F4D"/>
    <w:multiLevelType w:val="multilevel"/>
    <w:tmpl w:val="EF787904"/>
    <w:lvl w:ilvl="0">
      <w:start w:val="1"/>
      <w:numFmt w:val="bullet"/>
      <w:lvlText w:val="−"/>
      <w:lvlJc w:val="left"/>
      <w:pPr>
        <w:ind w:left="10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6DB74AD1"/>
    <w:multiLevelType w:val="hybridMultilevel"/>
    <w:tmpl w:val="84123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94C07"/>
    <w:multiLevelType w:val="multilevel"/>
    <w:tmpl w:val="F4E0E0C6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8">
    <w:nsid w:val="711F00EA"/>
    <w:multiLevelType w:val="hybridMultilevel"/>
    <w:tmpl w:val="D3888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B0B08"/>
    <w:multiLevelType w:val="multilevel"/>
    <w:tmpl w:val="CBD40FE0"/>
    <w:lvl w:ilvl="0">
      <w:start w:val="1"/>
      <w:numFmt w:val="decimal"/>
      <w:lvlText w:val="%1."/>
      <w:lvlJc w:val="left"/>
      <w:pPr>
        <w:ind w:left="4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3" w:hanging="180"/>
      </w:pPr>
      <w:rPr>
        <w:vertAlign w:val="baseline"/>
      </w:rPr>
    </w:lvl>
  </w:abstractNum>
  <w:abstractNum w:abstractNumId="40">
    <w:nsid w:val="7C105641"/>
    <w:multiLevelType w:val="multilevel"/>
    <w:tmpl w:val="8E46A4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32"/>
  </w:num>
  <w:num w:numId="5">
    <w:abstractNumId w:val="37"/>
  </w:num>
  <w:num w:numId="6">
    <w:abstractNumId w:val="35"/>
  </w:num>
  <w:num w:numId="7">
    <w:abstractNumId w:val="3"/>
  </w:num>
  <w:num w:numId="8">
    <w:abstractNumId w:val="22"/>
  </w:num>
  <w:num w:numId="9">
    <w:abstractNumId w:val="23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  <w:num w:numId="16">
    <w:abstractNumId w:val="19"/>
  </w:num>
  <w:num w:numId="17">
    <w:abstractNumId w:val="5"/>
  </w:num>
  <w:num w:numId="18">
    <w:abstractNumId w:val="1"/>
  </w:num>
  <w:num w:numId="19">
    <w:abstractNumId w:val="28"/>
  </w:num>
  <w:num w:numId="20">
    <w:abstractNumId w:val="9"/>
  </w:num>
  <w:num w:numId="21">
    <w:abstractNumId w:val="34"/>
  </w:num>
  <w:num w:numId="22">
    <w:abstractNumId w:val="24"/>
  </w:num>
  <w:num w:numId="23">
    <w:abstractNumId w:val="39"/>
  </w:num>
  <w:num w:numId="24">
    <w:abstractNumId w:val="21"/>
  </w:num>
  <w:num w:numId="25">
    <w:abstractNumId w:val="4"/>
  </w:num>
  <w:num w:numId="26">
    <w:abstractNumId w:val="11"/>
  </w:num>
  <w:num w:numId="27">
    <w:abstractNumId w:val="18"/>
  </w:num>
  <w:num w:numId="28">
    <w:abstractNumId w:val="27"/>
  </w:num>
  <w:num w:numId="29">
    <w:abstractNumId w:val="30"/>
  </w:num>
  <w:num w:numId="30">
    <w:abstractNumId w:val="26"/>
  </w:num>
  <w:num w:numId="31">
    <w:abstractNumId w:val="10"/>
  </w:num>
  <w:num w:numId="32">
    <w:abstractNumId w:val="17"/>
  </w:num>
  <w:num w:numId="33">
    <w:abstractNumId w:val="20"/>
  </w:num>
  <w:num w:numId="34">
    <w:abstractNumId w:val="29"/>
  </w:num>
  <w:num w:numId="35">
    <w:abstractNumId w:val="40"/>
  </w:num>
  <w:num w:numId="36">
    <w:abstractNumId w:val="14"/>
  </w:num>
  <w:num w:numId="37">
    <w:abstractNumId w:val="25"/>
  </w:num>
  <w:num w:numId="38">
    <w:abstractNumId w:val="36"/>
  </w:num>
  <w:num w:numId="39">
    <w:abstractNumId w:val="38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521"/>
    <w:rsid w:val="00002515"/>
    <w:rsid w:val="000432A8"/>
    <w:rsid w:val="00044DD9"/>
    <w:rsid w:val="00094BFE"/>
    <w:rsid w:val="00113AB5"/>
    <w:rsid w:val="00174AE5"/>
    <w:rsid w:val="001846A5"/>
    <w:rsid w:val="001B0C3A"/>
    <w:rsid w:val="002016B5"/>
    <w:rsid w:val="00270E26"/>
    <w:rsid w:val="00314E4B"/>
    <w:rsid w:val="00346650"/>
    <w:rsid w:val="00365E92"/>
    <w:rsid w:val="00366809"/>
    <w:rsid w:val="003909C1"/>
    <w:rsid w:val="003B6E40"/>
    <w:rsid w:val="003C5612"/>
    <w:rsid w:val="00424948"/>
    <w:rsid w:val="00425BCC"/>
    <w:rsid w:val="004A5301"/>
    <w:rsid w:val="004A5E68"/>
    <w:rsid w:val="004B3730"/>
    <w:rsid w:val="004C0F3F"/>
    <w:rsid w:val="004C54CF"/>
    <w:rsid w:val="004F7FD8"/>
    <w:rsid w:val="00535EB5"/>
    <w:rsid w:val="005502C7"/>
    <w:rsid w:val="00561EAB"/>
    <w:rsid w:val="005D4B53"/>
    <w:rsid w:val="00600757"/>
    <w:rsid w:val="006401A9"/>
    <w:rsid w:val="00645144"/>
    <w:rsid w:val="00666C51"/>
    <w:rsid w:val="007A2F6B"/>
    <w:rsid w:val="007C0CCF"/>
    <w:rsid w:val="007D3D40"/>
    <w:rsid w:val="00837867"/>
    <w:rsid w:val="009532DA"/>
    <w:rsid w:val="00973457"/>
    <w:rsid w:val="00986056"/>
    <w:rsid w:val="009B65EE"/>
    <w:rsid w:val="00A853A3"/>
    <w:rsid w:val="00AC0509"/>
    <w:rsid w:val="00B26F6F"/>
    <w:rsid w:val="00B362B3"/>
    <w:rsid w:val="00B65C96"/>
    <w:rsid w:val="00B769E1"/>
    <w:rsid w:val="00B83EFB"/>
    <w:rsid w:val="00B9373E"/>
    <w:rsid w:val="00BC5DFE"/>
    <w:rsid w:val="00C007AE"/>
    <w:rsid w:val="00C71043"/>
    <w:rsid w:val="00C8353B"/>
    <w:rsid w:val="00CC7C16"/>
    <w:rsid w:val="00CF1AD3"/>
    <w:rsid w:val="00D03FC1"/>
    <w:rsid w:val="00D70189"/>
    <w:rsid w:val="00DD1C3C"/>
    <w:rsid w:val="00E40FD5"/>
    <w:rsid w:val="00E46521"/>
    <w:rsid w:val="00E506D1"/>
    <w:rsid w:val="00E560D7"/>
    <w:rsid w:val="00E63A2B"/>
    <w:rsid w:val="00E824DF"/>
    <w:rsid w:val="00EA19C3"/>
    <w:rsid w:val="00EC3C69"/>
    <w:rsid w:val="00FB5D9C"/>
    <w:rsid w:val="00FB7243"/>
    <w:rsid w:val="00FE689F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lang w:eastAsia="ar-SA"/>
    </w:rPr>
  </w:style>
  <w:style w:type="paragraph" w:styleId="10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qFormat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uppressAutoHyphens/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pPr>
      <w:suppressAutoHyphens/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0"/>
    <w:next w:val="a0"/>
    <w:pPr>
      <w:suppressAutoHyphens/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0"/>
    <w:next w:val="a0"/>
    <w:p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jc w:val="center"/>
    </w:pPr>
    <w:rPr>
      <w:b/>
      <w:sz w:val="22"/>
      <w:szCs w:val="20"/>
      <w:u w:val="single"/>
    </w:rPr>
  </w:style>
  <w:style w:type="paragraph" w:customStyle="1" w:styleId="1MainheadingH11chHead1">
    <w:name w:val="Заголовок 1;Main heading;H1;Заголов;1;ch;Глава;(раздел);Раздел Договора;&quot;Алмаз&quot;;Head 1;Заголовок главы"/>
    <w:basedOn w:val="a0"/>
    <w:next w:val="a0"/>
    <w:pPr>
      <w:keepNext/>
      <w:suppressAutoHyphens/>
      <w:jc w:val="center"/>
    </w:pPr>
    <w:rPr>
      <w:sz w:val="28"/>
      <w:szCs w:val="28"/>
    </w:rPr>
  </w:style>
  <w:style w:type="paragraph" w:customStyle="1" w:styleId="2MajorH22">
    <w:name w:val="Заголовок 2;Major;&quot;Изумруд&quot;;H2;Заголовок 2 Знак Знак Знак Знак Знак Знак Знак Знак Знак Знак Знак Знак;Заголовок раздела;Заголовок для  раздела"/>
    <w:basedOn w:val="a0"/>
    <w:pPr>
      <w:suppressAutoHyphens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20">
    <w:name w:val="Body Text Indent 2"/>
    <w:basedOn w:val="a0"/>
    <w:pPr>
      <w:suppressAutoHyphens/>
      <w:ind w:firstLine="567"/>
      <w:jc w:val="both"/>
    </w:pPr>
  </w:style>
  <w:style w:type="paragraph" w:styleId="a6">
    <w:name w:val="header"/>
    <w:basedOn w:val="a0"/>
    <w:pPr>
      <w:suppressAutoHyphens/>
    </w:pPr>
  </w:style>
  <w:style w:type="character" w:styleId="a7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1bt">
    <w:name w:val="Основной текст;Основной текст1;Основной текст Знак Знак;bt;Основной текст_ Знак;Основной текст_ Знак Знак"/>
    <w:basedOn w:val="a0"/>
    <w:pPr>
      <w:suppressAutoHyphens/>
      <w:spacing w:after="120"/>
    </w:pPr>
  </w:style>
  <w:style w:type="table" w:styleId="a8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pPr>
      <w:ind w:firstLine="567"/>
    </w:pPr>
    <w:rPr>
      <w:szCs w:val="20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nsPlusTitle">
    <w:name w:val="ConsPlusTitl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styleId="a9">
    <w:name w:val="footer"/>
    <w:basedOn w:val="a0"/>
    <w:pPr>
      <w:suppressAutoHyphens/>
    </w:pPr>
  </w:style>
  <w:style w:type="paragraph" w:styleId="aa">
    <w:name w:val="Balloon Text"/>
    <w:basedOn w:val="a0"/>
    <w:qFormat/>
    <w:pPr>
      <w:suppressAutoHyphens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c">
    <w:name w:val="Абзац списка Знак"/>
    <w:basedOn w:val="a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rPr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30">
    <w:name w:val="Основной текст3"/>
    <w:basedOn w:val="a0"/>
    <w:pPr>
      <w:shd w:val="clear" w:color="auto" w:fill="FFFFFF"/>
      <w:suppressAutoHyphens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msoheading7cxspmiddle">
    <w:name w:val="msoheading7cxspmiddle"/>
    <w:basedOn w:val="a0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ae">
    <w:name w:val="Абзац списка Знак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">
    <w:name w:val="No Spacing"/>
    <w:basedOn w:val="a0"/>
    <w:pPr>
      <w:suppressAutoHyphens/>
      <w:spacing w:before="280" w:after="280"/>
    </w:pPr>
    <w:rPr>
      <w:rFonts w:ascii="Calibri" w:hAnsi="Calibri"/>
    </w:rPr>
  </w:style>
  <w:style w:type="paragraph" w:styleId="af0">
    <w:name w:val="List Paragraph"/>
    <w:basedOn w:val="a0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11">
    <w:name w:val="Абзац списка1"/>
    <w:basedOn w:val="a0"/>
    <w:pPr>
      <w:autoSpaceDE w:val="0"/>
      <w:ind w:left="720"/>
      <w:contextualSpacing/>
    </w:pPr>
  </w:style>
  <w:style w:type="character" w:customStyle="1" w:styleId="ListParagraphChar1">
    <w:name w:val="List Paragraph Char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1">
    <w:name w:val="Normal (Web)"/>
    <w:basedOn w:val="a0"/>
    <w:pPr>
      <w:suppressAutoHyphens/>
      <w:spacing w:before="238" w:after="119"/>
    </w:pPr>
    <w:rPr>
      <w:lang w:eastAsia="ru-RU"/>
    </w:rPr>
  </w:style>
  <w:style w:type="character" w:customStyle="1" w:styleId="1MainheadingH11chHead10">
    <w:name w:val="Заголовок 1 Знак;Main heading Знак;H1 Знак;Заголов Знак;1 Знак;ch Знак;Глава Знак;(раздел) Знак;Раздел Договора Знак;&quot;Алмаз&quot; Знак;Head 1 Знак;Заголовок главы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MajorH220">
    <w:name w:val="Заголовок 2 Знак;Major Знак;&quot;Изумруд&quot; Знак;H2 Знак;Заголовок 2 Знак Знак Знак Знак Знак Знак Знак Знак Знак Знак Знак Знак Знак;Заголовок раздела Знак;Заголовок для  раздела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f2">
    <w:name w:val="Верхний колонтитул Знак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4">
    <w:name w:val="Обычный (паспорт)"/>
    <w:basedOn w:val="a0"/>
    <w:pPr>
      <w:suppressAutoHyphens/>
      <w:spacing w:before="120"/>
      <w:jc w:val="both"/>
    </w:pPr>
    <w:rPr>
      <w:sz w:val="28"/>
      <w:szCs w:val="28"/>
      <w:lang w:eastAsia="ru-RU"/>
    </w:rPr>
  </w:style>
  <w:style w:type="paragraph" w:customStyle="1" w:styleId="af5">
    <w:name w:val="Обычный по центру"/>
    <w:basedOn w:val="a0"/>
    <w:pPr>
      <w:suppressAutoHyphens/>
      <w:spacing w:before="120"/>
      <w:jc w:val="center"/>
    </w:pPr>
    <w:rPr>
      <w:lang w:eastAsia="ru-RU"/>
    </w:rPr>
  </w:style>
  <w:style w:type="paragraph" w:customStyle="1" w:styleId="af6">
    <w:name w:val="Обычный в таблице"/>
    <w:basedOn w:val="a0"/>
    <w:pPr>
      <w:suppressAutoHyphens/>
      <w:spacing w:before="120"/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af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8">
    <w:name w:val="Body Text Indent"/>
    <w:basedOn w:val="a0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11">
    <w:name w:val="Font Style11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22">
    <w:name w:val="Знак Знак2 Знак Знак Знак Знак Знак Знак Знак"/>
    <w:basedOn w:val="a0"/>
    <w:pPr>
      <w:suppressAutoHyphens/>
      <w:spacing w:after="160" w:line="240" w:lineRule="atLeast"/>
    </w:pPr>
    <w:rPr>
      <w:rFonts w:ascii="Verdana" w:hAnsi="Verdana"/>
      <w:lang w:val="en-US" w:eastAsia="en-US"/>
    </w:rPr>
  </w:style>
  <w:style w:type="character" w:customStyle="1" w:styleId="FontStyle64">
    <w:name w:val="Font Style6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ConsPlusCell">
    <w:name w:val="ConsPlusCel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  <w:lang w:eastAsia="en-US"/>
    </w:rPr>
  </w:style>
  <w:style w:type="paragraph" w:customStyle="1" w:styleId="ConsTitle">
    <w:name w:val="ConsTit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6"/>
    </w:rPr>
  </w:style>
  <w:style w:type="character" w:customStyle="1" w:styleId="221131bt">
    <w:name w:val="Основной текст Знак;Основной текст Знак2 Знак;Основной текст Знак2 Знак Знак Знак;Основной текст Знак1 Знак1 Знак Знак Знак;Основной текст Знак3 Знак Знак Знак Знак Знак;Основной текст1 Знак;Основной текст Знак Знак Знак;bt Знак;Основной текст_ Знак Зна"/>
    <w:rPr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paragraph" w:customStyle="1" w:styleId="Style12">
    <w:name w:val="Style12"/>
    <w:basedOn w:val="a0"/>
    <w:pPr>
      <w:suppressAutoHyphens/>
      <w:autoSpaceDE w:val="0"/>
      <w:autoSpaceDN w:val="0"/>
      <w:adjustRightInd w:val="0"/>
      <w:spacing w:line="317" w:lineRule="atLeast"/>
      <w:ind w:firstLine="566"/>
      <w:jc w:val="both"/>
    </w:pPr>
    <w:rPr>
      <w:lang w:eastAsia="ru-RU"/>
    </w:rPr>
  </w:style>
  <w:style w:type="character" w:customStyle="1" w:styleId="1111bt12121">
    <w:name w:val="Основной текст Знак1;Основной текст1 Знак1;Основной текст Знак Знак Знак1;bt Знак1;Основной текст_ Знак Знак2;Основной текст_ Знак Знак Знак1;Основной текст_ Знак2;Основной текст_ Знак Знак Знак;Основной текст_ Знак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a">
    <w:name w:val="Таблицы (моноширинный)"/>
    <w:basedOn w:val="a0"/>
    <w:next w:val="a0"/>
    <w:pPr>
      <w:suppressAutoHyphens/>
      <w:autoSpaceDE w:val="0"/>
      <w:autoSpaceDN w:val="0"/>
      <w:adjustRightInd w:val="0"/>
      <w:jc w:val="both"/>
    </w:pPr>
    <w:rPr>
      <w:sz w:val="20"/>
      <w:szCs w:val="20"/>
      <w:lang w:eastAsia="ru-RU"/>
    </w:rPr>
  </w:style>
  <w:style w:type="character" w:styleId="afb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Сетка таблицы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MainheadingH11chHead1"/>
    <w:next w:val="a0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paragraph" w:styleId="13">
    <w:name w:val="toc 1"/>
    <w:basedOn w:val="a0"/>
    <w:next w:val="a0"/>
    <w:pPr>
      <w:suppressAutoHyphens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0"/>
    <w:next w:val="a0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4">
    <w:name w:val="Сетка таблицы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pPr>
      <w:suppressAutoHyphens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f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customStyle="1" w:styleId="40">
    <w:name w:val="Сетка таблицы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MainheadingH11chHead1"/>
    <w:next w:val="2MajorH22"/>
    <w:pPr>
      <w:suppressAutoHyphens w:val="0"/>
      <w:spacing w:after="360" w:line="360" w:lineRule="auto"/>
      <w:jc w:val="left"/>
    </w:pPr>
    <w:rPr>
      <w:spacing w:val="20"/>
      <w:kern w:val="28"/>
      <w:sz w:val="32"/>
      <w:szCs w:val="32"/>
    </w:rPr>
  </w:style>
  <w:style w:type="character" w:customStyle="1" w:styleId="aff0">
    <w:name w:val="Название Знак"/>
    <w:rPr>
      <w:b/>
      <w:w w:val="100"/>
      <w:position w:val="-1"/>
      <w:sz w:val="22"/>
      <w:u w:val="single"/>
      <w:effect w:val="none"/>
      <w:vertAlign w:val="baseline"/>
      <w:cs w:val="0"/>
      <w:em w:val="none"/>
      <w:lang w:eastAsia="ar-SA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rPr>
      <w:rFonts w:ascii="Cambria" w:eastAsia="Calibri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11">
    <w:name w:val="Сетка таблицы1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aff2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table" w:customStyle="1" w:styleId="120">
    <w:name w:val="Сетка таблицы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pPr>
      <w:keepNext/>
      <w:numPr>
        <w:numId w:val="1"/>
      </w:numPr>
      <w:suppressAutoHyphens/>
      <w:autoSpaceDE w:val="0"/>
      <w:autoSpaceDN w:val="0"/>
      <w:adjustRightInd w:val="0"/>
      <w:spacing w:before="360" w:after="240"/>
      <w:ind w:left="-1" w:right="709" w:hanging="1"/>
      <w:jc w:val="center"/>
    </w:pPr>
    <w:rPr>
      <w:b/>
      <w:szCs w:val="20"/>
    </w:rPr>
  </w:style>
  <w:style w:type="paragraph" w:styleId="33">
    <w:name w:val="toc 3"/>
    <w:basedOn w:val="a0"/>
    <w:next w:val="a0"/>
    <w:pPr>
      <w:suppressAutoHyphens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14">
    <w:name w:val="Стиль1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34">
    <w:name w:val="Body Text 3"/>
    <w:basedOn w:val="a0"/>
    <w:pPr>
      <w:suppressAutoHyphens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endnote text"/>
    <w:basedOn w:val="a0"/>
    <w:pPr>
      <w:suppressAutoHyphens/>
    </w:pPr>
    <w:rPr>
      <w:rFonts w:ascii="Calibri" w:eastAsia="Calibri" w:hAnsi="Calibri"/>
      <w:sz w:val="20"/>
      <w:szCs w:val="20"/>
    </w:rPr>
  </w:style>
  <w:style w:type="character" w:customStyle="1" w:styleId="aff4">
    <w:name w:val="Текст концевой сноски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character" w:styleId="aff5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121">
    <w:name w:val="Абзац списка12"/>
    <w:basedOn w:val="a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rPr>
      <w:rFonts w:ascii="Times New Roman" w:hAnsi="Times New Roman"/>
      <w:color w:val="000000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Style9">
    <w:name w:val="Style9"/>
    <w:basedOn w:val="a0"/>
    <w:pPr>
      <w:suppressAutoHyphens/>
      <w:autoSpaceDE w:val="0"/>
      <w:spacing w:line="322" w:lineRule="atLeast"/>
      <w:jc w:val="both"/>
    </w:pPr>
  </w:style>
  <w:style w:type="character" w:styleId="aff6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f7">
    <w:name w:val="Signature"/>
    <w:basedOn w:val="a0"/>
    <w:pPr>
      <w:suppressAutoHyphens/>
      <w:spacing w:before="240"/>
      <w:ind w:left="567"/>
    </w:pPr>
    <w:rPr>
      <w:b/>
      <w:noProof/>
      <w:szCs w:val="20"/>
    </w:rPr>
  </w:style>
  <w:style w:type="character" w:customStyle="1" w:styleId="aff8">
    <w:name w:val="Подпись Знак"/>
    <w:rPr>
      <w:b/>
      <w:noProof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9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customStyle="1" w:styleId="26">
    <w:name w:val="Абзац списка2"/>
    <w:basedOn w:val="a0"/>
    <w:pPr>
      <w:ind w:left="720"/>
    </w:pPr>
  </w:style>
  <w:style w:type="character" w:customStyle="1" w:styleId="FontStyle35">
    <w:name w:val="Font Style35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FontStyle33">
    <w:name w:val="Font Style33"/>
    <w:rPr>
      <w:rFonts w:ascii="Times New Roman" w:hAnsi="Times New Roman"/>
      <w:i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27">
    <w:name w:val="Основной текст2"/>
    <w:basedOn w:val="a0"/>
    <w:pPr>
      <w:shd w:val="clear" w:color="auto" w:fill="FFFFFF"/>
      <w:suppressAutoHyphens/>
      <w:spacing w:line="226" w:lineRule="atLeast"/>
      <w:jc w:val="both"/>
    </w:pPr>
    <w:rPr>
      <w:sz w:val="18"/>
      <w:szCs w:val="20"/>
      <w:shd w:val="clear" w:color="auto" w:fill="FFFFFF"/>
      <w:lang w:eastAsia="ru-RU"/>
    </w:rPr>
  </w:style>
  <w:style w:type="paragraph" w:customStyle="1" w:styleId="Standard">
    <w:name w:val="Standard"/>
    <w:pPr>
      <w:autoSpaceDN w:val="0"/>
      <w:spacing w:before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Mangal"/>
      <w:bCs/>
      <w:kern w:val="3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xl65">
    <w:name w:val="xl65"/>
    <w:basedOn w:val="a0"/>
    <w:pPr>
      <w:suppressAutoHyphens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67">
    <w:name w:val="xl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68">
    <w:name w:val="xl6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71">
    <w:name w:val="xl71"/>
    <w:basedOn w:val="a0"/>
    <w:pPr>
      <w:suppressAutoHyphens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2">
    <w:name w:val="xl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b/>
      <w:bCs/>
      <w:sz w:val="17"/>
      <w:szCs w:val="17"/>
      <w:lang w:eastAsia="ru-RU"/>
    </w:rPr>
  </w:style>
  <w:style w:type="paragraph" w:customStyle="1" w:styleId="xl73">
    <w:name w:val="xl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b/>
      <w:bCs/>
      <w:sz w:val="17"/>
      <w:szCs w:val="17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sz w:val="17"/>
      <w:szCs w:val="17"/>
      <w:lang w:eastAsia="ru-RU"/>
    </w:rPr>
  </w:style>
  <w:style w:type="paragraph" w:customStyle="1" w:styleId="xl76">
    <w:name w:val="xl7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sz w:val="17"/>
      <w:szCs w:val="17"/>
      <w:lang w:eastAsia="ru-RU"/>
    </w:rPr>
  </w:style>
  <w:style w:type="paragraph" w:customStyle="1" w:styleId="xl78">
    <w:name w:val="xl78"/>
    <w:basedOn w:val="a0"/>
    <w:pP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79">
    <w:name w:val="xl79"/>
    <w:basedOn w:val="a0"/>
    <w:pP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80">
    <w:name w:val="xl80"/>
    <w:basedOn w:val="a0"/>
    <w:pP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81">
    <w:name w:val="xl81"/>
    <w:basedOn w:val="a0"/>
    <w:pPr>
      <w:suppressAutoHyphens/>
      <w:spacing w:before="100" w:beforeAutospacing="1" w:after="100" w:afterAutospacing="1"/>
      <w:jc w:val="center"/>
      <w:textAlignment w:val="center"/>
    </w:pPr>
    <w:rPr>
      <w:b/>
      <w:bCs/>
      <w:sz w:val="17"/>
      <w:szCs w:val="17"/>
      <w:lang w:eastAsia="ru-RU"/>
    </w:rPr>
  </w:style>
  <w:style w:type="paragraph" w:customStyle="1" w:styleId="xl82">
    <w:name w:val="xl82"/>
    <w:basedOn w:val="a0"/>
    <w:pPr>
      <w:suppressAutoHyphens/>
      <w:spacing w:before="100" w:beforeAutospacing="1" w:after="100" w:afterAutospacing="1"/>
      <w:jc w:val="center"/>
    </w:pPr>
    <w:rPr>
      <w:b/>
      <w:bCs/>
      <w:sz w:val="17"/>
      <w:szCs w:val="17"/>
      <w:lang w:eastAsia="ru-RU"/>
    </w:rPr>
  </w:style>
  <w:style w:type="paragraph" w:customStyle="1" w:styleId="xl83">
    <w:name w:val="xl83"/>
    <w:basedOn w:val="a0"/>
    <w:pP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84">
    <w:name w:val="xl8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85">
    <w:name w:val="xl85"/>
    <w:basedOn w:val="a0"/>
    <w:pP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87">
    <w:name w:val="xl87"/>
    <w:basedOn w:val="a0"/>
    <w:pP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sz w:val="17"/>
      <w:szCs w:val="17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Chars="100" w:firstLine="100"/>
    </w:pPr>
    <w:rPr>
      <w:sz w:val="17"/>
      <w:szCs w:val="17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101">
    <w:name w:val="xl101"/>
    <w:basedOn w:val="a0"/>
    <w:pPr>
      <w:suppressAutoHyphens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font5">
    <w:name w:val="font5"/>
    <w:basedOn w:val="a0"/>
    <w:pP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font6">
    <w:name w:val="font6"/>
    <w:basedOn w:val="a0"/>
    <w:pP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102">
    <w:name w:val="xl102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character" w:customStyle="1" w:styleId="310">
    <w:name w:val="Заголовок 3 Знак1"/>
    <w:rPr>
      <w:rFonts w:ascii="Cambria" w:eastAsia="SimSun" w:hAnsi="Cambria"/>
      <w:b/>
      <w:color w:val="4F81BD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affa">
    <w:name w:val="Базовый"/>
    <w:pPr>
      <w:tabs>
        <w:tab w:val="left" w:pos="709"/>
      </w:tabs>
      <w:spacing w:after="200" w:line="276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A"/>
      <w:position w:val="-1"/>
      <w:sz w:val="22"/>
      <w:szCs w:val="22"/>
      <w:lang w:eastAsia="en-US"/>
    </w:rPr>
  </w:style>
  <w:style w:type="paragraph" w:styleId="36">
    <w:name w:val="Body Text Indent 3"/>
    <w:basedOn w:val="a0"/>
    <w:pPr>
      <w:suppressAutoHyphens/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rPr>
      <w:rFonts w:ascii="Calibri" w:eastAsia="Calibri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fb">
    <w:name w:val="Без интервала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 w:bidi="ar-SA"/>
    </w:rPr>
  </w:style>
  <w:style w:type="paragraph" w:customStyle="1" w:styleId="NoSpacing">
    <w:name w:val="No Spacing Знак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ar-SA"/>
    </w:rPr>
  </w:style>
  <w:style w:type="character" w:customStyle="1" w:styleId="TitleChar1">
    <w:name w:val="Title Char1"/>
    <w:rPr>
      <w:rFonts w:ascii="Cambria" w:hAnsi="Cambria"/>
      <w:b/>
      <w:w w:val="100"/>
      <w:kern w:val="28"/>
      <w:position w:val="-1"/>
      <w:sz w:val="32"/>
      <w:effect w:val="none"/>
      <w:vertAlign w:val="baseline"/>
      <w:cs w:val="0"/>
      <w:em w:val="none"/>
    </w:rPr>
  </w:style>
  <w:style w:type="paragraph" w:customStyle="1" w:styleId="210">
    <w:name w:val="Основной текст 21"/>
    <w:basedOn w:val="a0"/>
    <w:rPr>
      <w:sz w:val="28"/>
      <w:szCs w:val="28"/>
    </w:rPr>
  </w:style>
  <w:style w:type="paragraph" w:customStyle="1" w:styleId="ms-rtefontsize-21">
    <w:name w:val="ms-rtefontsize-21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38">
    <w:name w:val="Абзац списка3"/>
    <w:basedOn w:val="a0"/>
    <w:pPr>
      <w:autoSpaceDE w:val="0"/>
      <w:ind w:left="720"/>
      <w:contextualSpacing/>
    </w:pPr>
    <w:rPr>
      <w:szCs w:val="20"/>
    </w:rPr>
  </w:style>
  <w:style w:type="paragraph" w:customStyle="1" w:styleId="311">
    <w:name w:val="Абзац списка31"/>
    <w:basedOn w:val="a0"/>
    <w:pPr>
      <w:spacing w:before="240"/>
      <w:ind w:left="720"/>
    </w:pPr>
    <w:rPr>
      <w:kern w:val="1"/>
      <w:lang w:eastAsia="hi-IN" w:bidi="hi-IN"/>
    </w:rPr>
  </w:style>
  <w:style w:type="numbering" w:customStyle="1" w:styleId="28">
    <w:name w:val="Стиль2"/>
  </w:style>
  <w:style w:type="character" w:styleId="affc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41">
    <w:name w:val="Заголовок 4 Знак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d">
    <w:name w:val="Знак Знак Знак Знак"/>
    <w:basedOn w:val="a0"/>
    <w:pPr>
      <w:suppressAutoHyphens/>
      <w:spacing w:after="160" w:line="240" w:lineRule="atLeast"/>
    </w:pPr>
    <w:rPr>
      <w:rFonts w:ascii="Verdana" w:hAnsi="Verdana"/>
      <w:lang w:val="en-US" w:eastAsia="en-US"/>
    </w:rPr>
  </w:style>
  <w:style w:type="numbering" w:customStyle="1" w:styleId="15">
    <w:name w:val="Нет списка1"/>
    <w:next w:val="a3"/>
    <w:qFormat/>
  </w:style>
  <w:style w:type="table" w:customStyle="1" w:styleId="140">
    <w:name w:val="Сетка таблицы14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Стандарт"/>
    <w:basedOn w:val="1bt"/>
    <w:pPr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Pr>
      <w:rFonts w:ascii="Times New Roman" w:hAnsi="Times New Roman" w:cs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ru-RU"/>
    </w:rPr>
  </w:style>
  <w:style w:type="character" w:customStyle="1" w:styleId="29">
    <w:name w:val="Основной текст с отступом 2 Знак;Знак Знак Знак Знак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"/>
    <w:basedOn w:val="a0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сновной текст с отступом.Основной текст 1"/>
    <w:basedOn w:val="a0"/>
    <w:pPr>
      <w:suppressAutoHyphens/>
      <w:ind w:left="360"/>
    </w:pPr>
    <w:rPr>
      <w:rFonts w:ascii="Bookman Old Style" w:hAnsi="Bookman Old Style"/>
      <w:szCs w:val="20"/>
      <w:lang w:eastAsia="ru-RU"/>
    </w:rPr>
  </w:style>
  <w:style w:type="paragraph" w:customStyle="1" w:styleId="Web">
    <w:name w:val="Обычный (Web)"/>
    <w:basedOn w:val="a0"/>
    <w:pPr>
      <w:suppressAutoHyphens/>
      <w:spacing w:before="100" w:after="100"/>
    </w:pPr>
    <w:rPr>
      <w:color w:val="000000"/>
      <w:szCs w:val="20"/>
      <w:lang w:eastAsia="ru-RU"/>
    </w:rPr>
  </w:style>
  <w:style w:type="paragraph" w:customStyle="1" w:styleId="afff0">
    <w:name w:val="Основной текст.Основной тек"/>
    <w:basedOn w:val="a0"/>
    <w:pPr>
      <w:suppressAutoHyphens/>
    </w:pPr>
    <w:rPr>
      <w:rFonts w:ascii="Arial" w:hAnsi="Arial"/>
      <w:sz w:val="22"/>
      <w:szCs w:val="20"/>
      <w:lang w:eastAsia="ru-RU"/>
    </w:rPr>
  </w:style>
  <w:style w:type="paragraph" w:customStyle="1" w:styleId="consplustitle0">
    <w:name w:val="consplustitle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0"/>
    <w:pPr>
      <w:suppressAutoHyphens/>
      <w:spacing w:before="100" w:beforeAutospacing="1" w:after="100" w:afterAutospacing="1"/>
    </w:pPr>
    <w:rPr>
      <w:lang w:eastAsia="ru-RU"/>
    </w:rPr>
  </w:style>
  <w:style w:type="table" w:customStyle="1" w:styleId="60">
    <w:name w:val="Сетка таблицы6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</w:style>
  <w:style w:type="table" w:customStyle="1" w:styleId="80">
    <w:name w:val="Сетка таблицы8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бычный с отступом"/>
    <w:basedOn w:val="a0"/>
    <w:pPr>
      <w:suppressAutoHyphens/>
      <w:spacing w:line="360" w:lineRule="auto"/>
      <w:ind w:firstLine="709"/>
      <w:jc w:val="both"/>
    </w:pPr>
    <w:rPr>
      <w:lang w:eastAsia="ru-RU"/>
    </w:rPr>
  </w:style>
  <w:style w:type="table" w:customStyle="1" w:styleId="150">
    <w:name w:val="Сетка таблицы15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Mainheading1H11111ch11111Head111">
    <w:name w:val="Заголовок 1 Знак1;Main heading Знак1;H1 Знак1;Заголов Знак1;1 Знак1;ch Знак1;Глава Знак1;(раздел) Знак1;Раздел Договора Знак1;&quot;Алмаз&quot; Знак1;Head 1 Знак1;Заголовок главы Знак1"/>
    <w:rPr>
      <w:rFonts w:ascii="Cambria" w:eastAsia="Times New Roman" w:hAnsi="Cambria" w:cs="Times New Roman"/>
      <w:b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1Major11H212111">
    <w:name w:val="Заголовок 2 Знак1;Major Знак1;&quot;Изумруд&quot; Знак1;H2 Знак1;Заголовок 2 Знак Знак Знак Знак Знак Знак Знак Знак Знак Знак Знак Знак Знак1;Заголовок раздела Знак1;Заголовок для  раздела Знак1"/>
    <w:rPr>
      <w:rFonts w:ascii="Cambria" w:eastAsia="Times New Roman" w:hAnsi="Cambria" w:cs="Times New Roman"/>
      <w:b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">
    <w:name w:val="List Bullet"/>
    <w:basedOn w:val="a0"/>
    <w:qFormat/>
    <w:pPr>
      <w:numPr>
        <w:numId w:val="4"/>
      </w:numPr>
      <w:suppressAutoHyphens/>
      <w:spacing w:after="200" w:line="276" w:lineRule="auto"/>
      <w:ind w:left="-1" w:hanging="1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9">
    <w:name w:val="Основной текст (3)_ Знак"/>
    <w:rPr>
      <w:i/>
      <w:iCs/>
      <w:noProof/>
      <w:w w:val="100"/>
      <w:position w:val="-1"/>
      <w:sz w:val="59"/>
      <w:szCs w:val="59"/>
      <w:effect w:val="none"/>
      <w:shd w:val="clear" w:color="auto" w:fill="FFFFFF"/>
      <w:vertAlign w:val="baseline"/>
      <w:cs w:val="0"/>
      <w:em w:val="none"/>
    </w:rPr>
  </w:style>
  <w:style w:type="paragraph" w:customStyle="1" w:styleId="3a">
    <w:name w:val="Основной текст (3)_"/>
    <w:basedOn w:val="a0"/>
    <w:pPr>
      <w:shd w:val="clear" w:color="auto" w:fill="FFFFFF"/>
      <w:suppressAutoHyphens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rPr>
      <w:b/>
      <w:bCs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410">
    <w:name w:val="Основной текст (4)1"/>
    <w:basedOn w:val="a0"/>
    <w:pPr>
      <w:shd w:val="clear" w:color="auto" w:fill="FFFFFF"/>
      <w:suppressAutoHyphens/>
      <w:spacing w:before="300" w:after="60" w:line="240" w:lineRule="atLeast"/>
    </w:pPr>
    <w:rPr>
      <w:b/>
      <w:bCs/>
    </w:rPr>
  </w:style>
  <w:style w:type="paragraph" w:customStyle="1" w:styleId="afff2">
    <w:name w:val="Содержимое таблицы"/>
    <w:basedOn w:val="a0"/>
    <w:pPr>
      <w:suppressLineNumbers/>
    </w:pPr>
    <w:rPr>
      <w:kern w:val="2"/>
      <w:lang w:eastAsia="hi-IN" w:bidi="hi-IN"/>
    </w:rPr>
  </w:style>
  <w:style w:type="paragraph" w:customStyle="1" w:styleId="ConsNonformat">
    <w:name w:val="Con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ahoma"/>
      <w:position w:val="-1"/>
    </w:rPr>
  </w:style>
  <w:style w:type="paragraph" w:customStyle="1" w:styleId="ConsNormal">
    <w:name w:val="Con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BodyTextChar1Char1Char1Char1">
    <w:name w:val="Body Text Char1;Основной текст_ Знак Char1;Основной текст_ Знак Знак Char1;Основной текст_ Char1"/>
    <w:rPr>
      <w:rFonts w:ascii="Courier New" w:hAnsi="Courier New" w:cs="Courier New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pt">
    <w:name w:val="Основной текст + Интервал 1 pt"/>
    <w:rPr>
      <w:rFonts w:ascii="Times New Roman" w:eastAsia="Times New Roman" w:hAnsi="Times New Roman" w:cs="Times New Roman" w:hint="default"/>
      <w:spacing w:val="3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eastAsia="ru-RU"/>
    </w:rPr>
  </w:style>
  <w:style w:type="character" w:customStyle="1" w:styleId="43">
    <w:name w:val="Основной текст (4)"/>
    <w:rPr>
      <w:rFonts w:ascii="Times New Roman" w:hAnsi="Times New Roman" w:cs="Times New Roman" w:hint="default"/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Cell">
    <w:name w:val="ConsCell"/>
    <w:pPr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6"/>
      <w:szCs w:val="16"/>
    </w:rPr>
  </w:style>
  <w:style w:type="numbering" w:customStyle="1" w:styleId="WWNum21">
    <w:name w:val="WWNum21"/>
    <w:basedOn w:val="a3"/>
  </w:style>
  <w:style w:type="table" w:customStyle="1" w:styleId="160">
    <w:name w:val="Сетка таблицы16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61">
    <w:name w:val="Заголовок 6 Знак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71">
    <w:name w:val="Заголовок 7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81">
    <w:name w:val="Заголовок 8 Знак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91">
    <w:name w:val="Заголовок 9 Знак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numbering" w:customStyle="1" w:styleId="2a">
    <w:name w:val="Нет списка2"/>
    <w:next w:val="a3"/>
  </w:style>
  <w:style w:type="character" w:customStyle="1" w:styleId="FontStyle21">
    <w:name w:val="Font Style2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7">
    <w:name w:val="Текст выноски Знак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 w:bidi="ar-SA"/>
    </w:rPr>
  </w:style>
  <w:style w:type="character" w:customStyle="1" w:styleId="411">
    <w:name w:val="Заголовок 4 Знак1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numbering" w:customStyle="1" w:styleId="112">
    <w:name w:val="Нет списка11"/>
    <w:next w:val="a3"/>
    <w:qFormat/>
  </w:style>
  <w:style w:type="table" w:customStyle="1" w:styleId="170">
    <w:name w:val="Сетка таблицы17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Верхний колонтитул Знак1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19">
    <w:name w:val="Нижний колонтитул Знак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1a">
    <w:name w:val="Основной текст с отступом Знак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220">
    <w:name w:val="Основной текст с отступом 2 Знак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Heading2CharMajorCharCharH2Char2CharCharChar">
    <w:name w:val="Heading 2 Char;Major Char;&quot;Изумруд&quot; Char;H2 Char;Заголовок 2 Знак Знак Знак Знак Знак Знак Знак Знак Знак Знак Знак Знак Char;Заголовок раздела Char;Заголовок для  раздела Char"/>
    <w:rPr>
      <w:rFonts w:ascii="Cambria" w:hAnsi="Cambria" w:cs="Times New Roman"/>
      <w:color w:val="4F81BD"/>
      <w:w w:val="100"/>
      <w:position w:val="-1"/>
      <w:sz w:val="26"/>
      <w:effect w:val="none"/>
      <w:vertAlign w:val="baseline"/>
      <w:cs w:val="0"/>
      <w:em w:val="none"/>
      <w:lang w:eastAsia="ar-SA" w:bidi="ar-SA"/>
    </w:rPr>
  </w:style>
  <w:style w:type="character" w:customStyle="1" w:styleId="Heading4Char">
    <w:name w:val="Heading 4 Char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  <w:lang w:eastAsia="ar-SA" w:bidi="ar-SA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b/>
      <w:color w:val="auto"/>
      <w:w w:val="100"/>
      <w:position w:val="-1"/>
      <w:sz w:val="26"/>
      <w:effect w:val="none"/>
      <w:vertAlign w:val="baseline"/>
      <w:cs w:val="0"/>
      <w:em w:val="none"/>
      <w:lang w:val="ru-RU" w:eastAsia="ar-SA" w:bidi="ar-SA"/>
    </w:rPr>
  </w:style>
  <w:style w:type="character" w:customStyle="1" w:styleId="WW8Num2z1">
    <w:name w:val="WW8Num2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effect w:val="none"/>
      <w:vertAlign w:val="baseline"/>
      <w:cs w:val="0"/>
      <w:em w:val="none"/>
      <w:lang w:val="ru-RU"/>
    </w:rPr>
  </w:style>
  <w:style w:type="character" w:customStyle="1" w:styleId="WW8Num6z1">
    <w:name w:val="WW8Num6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b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c">
    <w:name w:val="Знак Знак1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2">
    <w:name w:val="fontstyle12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211">
    <w:name w:val="Основной текст с отступом 2 Знак1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d">
    <w:name w:val="Подзаголовок Знак1"/>
    <w:rPr>
      <w:rFonts w:ascii="Cambria" w:hAnsi="Cambri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0pt">
    <w:name w:val="Основной текст + Интервал 0 pt"/>
    <w:rPr>
      <w:rFonts w:ascii="Times New Roman" w:hAnsi="Times New Roman"/>
      <w:spacing w:val="10"/>
      <w:w w:val="100"/>
      <w:position w:val="-1"/>
      <w:sz w:val="25"/>
      <w:effect w:val="none"/>
      <w:shd w:val="clear" w:color="auto" w:fill="FFFFFF"/>
      <w:vertAlign w:val="baseline"/>
      <w:cs w:val="0"/>
      <w:em w:val="none"/>
    </w:rPr>
  </w:style>
  <w:style w:type="character" w:customStyle="1" w:styleId="10pt">
    <w:name w:val="Колонтитул + 10 pt"/>
    <w:rPr>
      <w:rFonts w:ascii="Times New Roman" w:hAnsi="Times New Roman"/>
      <w:b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afff3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f4">
    <w:name w:val="Заголовок"/>
    <w:basedOn w:val="a0"/>
    <w:next w:val="1bt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</w:rPr>
  </w:style>
  <w:style w:type="character" w:customStyle="1" w:styleId="BodyTextChar1CharCharbtChar">
    <w:name w:val="Body Text Char;Основной текст1 Char;Основной текст Знак Знак Char;bt Char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paragraph" w:styleId="afff5">
    <w:name w:val="List"/>
    <w:basedOn w:val="1bt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e">
    <w:name w:val="Название1"/>
    <w:basedOn w:val="a0"/>
    <w:pPr>
      <w:suppressLineNumbers/>
      <w:suppressAutoHyphens/>
      <w:spacing w:before="120" w:after="120" w:line="276" w:lineRule="auto"/>
    </w:pPr>
    <w:rPr>
      <w:rFonts w:ascii="Arial" w:hAnsi="Arial" w:cs="Arial"/>
      <w:i/>
      <w:iCs/>
      <w:sz w:val="20"/>
      <w:szCs w:val="20"/>
    </w:rPr>
  </w:style>
  <w:style w:type="paragraph" w:customStyle="1" w:styleId="1f">
    <w:name w:val="Указатель1"/>
    <w:basedOn w:val="a0"/>
    <w:pPr>
      <w:suppressLineNumbers/>
      <w:suppressAutoHyphens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afff6">
    <w:name w:val="Знак Знак"/>
    <w:basedOn w:val="a0"/>
    <w:pPr>
      <w:suppressAutoHyphens/>
      <w:spacing w:after="160" w:line="240" w:lineRule="atLeast"/>
      <w:jc w:val="right"/>
    </w:pPr>
    <w:rPr>
      <w:rFonts w:ascii="Calibri" w:hAnsi="Calibri" w:cs="Calibri"/>
      <w:sz w:val="20"/>
      <w:szCs w:val="20"/>
      <w:lang w:val="en-GB"/>
    </w:rPr>
  </w:style>
  <w:style w:type="paragraph" w:customStyle="1" w:styleId="consplusnormal1">
    <w:name w:val="consplusnormal1"/>
    <w:basedOn w:val="a0"/>
    <w:pPr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f7">
    <w:name w:val="Знак Знак Знак Знак Знак Знак Знак Знак Знак Знак Знак Знак Знак Знак Знак Знак Знак Знак"/>
    <w:basedOn w:val="a0"/>
    <w:pPr>
      <w:suppressAutoHyphens/>
      <w:spacing w:after="160" w:line="240" w:lineRule="atLeast"/>
      <w:jc w:val="right"/>
    </w:pPr>
    <w:rPr>
      <w:rFonts w:ascii="Calibri" w:hAnsi="Calibri"/>
      <w:sz w:val="20"/>
      <w:szCs w:val="20"/>
      <w:lang w:val="en-GB"/>
    </w:rPr>
  </w:style>
  <w:style w:type="character" w:customStyle="1" w:styleId="BalloonTextChar">
    <w:name w:val="Balloon Text Char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  <w:lang w:eastAsia="ar-SA" w:bidi="ar-SA"/>
    </w:rPr>
  </w:style>
  <w:style w:type="character" w:customStyle="1" w:styleId="HeaderChar">
    <w:name w:val="Header Char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character" w:customStyle="1" w:styleId="FooterChar">
    <w:name w:val="Footer Char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character" w:customStyle="1" w:styleId="1f0">
    <w:name w:val="Название Знак1"/>
    <w:rPr>
      <w:rFonts w:ascii="Cambria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ru-RU" w:eastAsia="ar-SA" w:bidi="ar-SA"/>
    </w:rPr>
  </w:style>
  <w:style w:type="character" w:customStyle="1" w:styleId="2b">
    <w:name w:val="Подзаголовок Знак2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BodyTextIndentChar">
    <w:name w:val="Body Text Indent Char"/>
    <w:rPr>
      <w:w w:val="100"/>
      <w:position w:val="-1"/>
      <w:sz w:val="28"/>
      <w:effect w:val="none"/>
      <w:vertAlign w:val="baseline"/>
      <w:cs w:val="0"/>
      <w:em w:val="none"/>
      <w:lang w:eastAsia="ar-SA" w:bidi="ar-SA"/>
    </w:rPr>
  </w:style>
  <w:style w:type="paragraph" w:customStyle="1" w:styleId="afff8">
    <w:name w:val="Знак"/>
    <w:basedOn w:val="a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f9">
    <w:name w:val="Знак Знак Знак Знак Знак Знак Знак"/>
    <w:basedOn w:val="a0"/>
    <w:pPr>
      <w:suppressAutoHyphens/>
      <w:spacing w:after="160" w:line="240" w:lineRule="atLeast"/>
      <w:jc w:val="right"/>
    </w:pPr>
    <w:rPr>
      <w:rFonts w:ascii="Calibri" w:hAnsi="Calibri"/>
      <w:sz w:val="20"/>
      <w:szCs w:val="20"/>
      <w:lang w:val="en-GB"/>
    </w:rPr>
  </w:style>
  <w:style w:type="paragraph" w:customStyle="1" w:styleId="WW-">
    <w:name w:val="WW-Знак Знак Знак Знак Знак Знак Знак"/>
    <w:basedOn w:val="a0"/>
    <w:pPr>
      <w:suppressAutoHyphens/>
      <w:spacing w:after="160" w:line="240" w:lineRule="atLeast"/>
      <w:jc w:val="right"/>
    </w:pPr>
    <w:rPr>
      <w:rFonts w:ascii="Calibri" w:hAnsi="Calibri"/>
      <w:sz w:val="20"/>
      <w:szCs w:val="20"/>
      <w:lang w:val="en-GB"/>
    </w:rPr>
  </w:style>
  <w:style w:type="paragraph" w:styleId="HTML0">
    <w:name w:val="HTML Preformatted"/>
    <w:basedOn w:val="a0"/>
    <w:pPr>
      <w:suppressAutoHyphens/>
    </w:pPr>
    <w:rPr>
      <w:sz w:val="20"/>
      <w:szCs w:val="20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afffa">
    <w:name w:val="Абзац с отсуп"/>
    <w:basedOn w:val="a0"/>
    <w:pPr>
      <w:suppressAutoHyphens/>
      <w:spacing w:before="120" w:line="360" w:lineRule="atLeast"/>
      <w:ind w:firstLine="720"/>
      <w:jc w:val="both"/>
    </w:pPr>
    <w:rPr>
      <w:rFonts w:ascii="Calibri" w:hAnsi="Calibri"/>
      <w:sz w:val="28"/>
      <w:szCs w:val="28"/>
      <w:lang w:val="en-US"/>
    </w:rPr>
  </w:style>
  <w:style w:type="paragraph" w:customStyle="1" w:styleId="212">
    <w:name w:val="Основной текст с отступом 21"/>
    <w:basedOn w:val="a0"/>
    <w:pPr>
      <w:suppressAutoHyphens/>
      <w:spacing w:before="280" w:after="280"/>
    </w:pPr>
    <w:rPr>
      <w:rFonts w:ascii="Calibri" w:hAnsi="Calibri"/>
    </w:rPr>
  </w:style>
  <w:style w:type="paragraph" w:customStyle="1" w:styleId="3b">
    <w:name w:val="Основной текст (3)"/>
    <w:basedOn w:val="a0"/>
    <w:pPr>
      <w:shd w:val="clear" w:color="auto" w:fill="FFFFFF"/>
      <w:suppressAutoHyphens/>
      <w:spacing w:line="240" w:lineRule="atLeast"/>
    </w:pPr>
    <w:rPr>
      <w:rFonts w:ascii="Calibri" w:hAnsi="Calibri"/>
      <w:sz w:val="39"/>
      <w:szCs w:val="39"/>
    </w:rPr>
  </w:style>
  <w:style w:type="paragraph" w:customStyle="1" w:styleId="text">
    <w:name w:val="text"/>
    <w:basedOn w:val="a0"/>
    <w:pPr>
      <w:suppressAutoHyphens/>
      <w:spacing w:before="280" w:after="280"/>
    </w:pPr>
    <w:rPr>
      <w:rFonts w:ascii="Calibri" w:hAnsi="Calibri"/>
    </w:rPr>
  </w:style>
  <w:style w:type="paragraph" w:customStyle="1" w:styleId="consplusnonformat0">
    <w:name w:val="consplusnonformat"/>
    <w:basedOn w:val="a0"/>
    <w:pPr>
      <w:suppressAutoHyphens/>
      <w:spacing w:before="280" w:after="280"/>
    </w:pPr>
    <w:rPr>
      <w:rFonts w:ascii="Calibri" w:hAnsi="Calibri"/>
    </w:rPr>
  </w:style>
  <w:style w:type="paragraph" w:customStyle="1" w:styleId="western">
    <w:name w:val="western"/>
    <w:basedOn w:val="a0"/>
    <w:pPr>
      <w:spacing w:before="280" w:after="280"/>
      <w:jc w:val="both"/>
    </w:pPr>
    <w:rPr>
      <w:rFonts w:ascii="Calibri" w:hAnsi="Calibri"/>
      <w:sz w:val="28"/>
      <w:szCs w:val="28"/>
    </w:rPr>
  </w:style>
  <w:style w:type="paragraph" w:customStyle="1" w:styleId="afffb">
    <w:name w:val="Заголовок таблицы"/>
    <w:basedOn w:val="afff2"/>
    <w:pPr>
      <w:widowControl/>
      <w:suppressAutoHyphens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table" w:customStyle="1" w:styleId="213">
    <w:name w:val="Сетка таблицы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table" w:customStyle="1" w:styleId="412">
    <w:name w:val="Сетка таблицы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">
    <w:name w:val="Основной текст 2 Знак1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table" w:customStyle="1" w:styleId="1210">
    <w:name w:val="Сетка таблицы1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pPr>
      <w:jc w:val="center"/>
    </w:pPr>
    <w:rPr>
      <w:rFonts w:ascii="Calibri" w:hAnsi="Calibri"/>
    </w:rPr>
  </w:style>
  <w:style w:type="paragraph" w:customStyle="1" w:styleId="afffc">
    <w:name w:val="Знак Знак Знак Знак"/>
    <w:basedOn w:val="a0"/>
    <w:pPr>
      <w:suppressAutoHyphens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afffd">
    <w:name w:val="Знак Знак Знак"/>
    <w:basedOn w:val="a0"/>
    <w:pPr>
      <w:suppressAutoHyphens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pPr>
      <w:suppressAutoHyphens/>
      <w:spacing w:after="200" w:line="276" w:lineRule="auto"/>
      <w:ind w:left="720"/>
    </w:pPr>
    <w:rPr>
      <w:rFonts w:ascii="Calibri" w:hAnsi="Calibri" w:cs="Calibri"/>
      <w:b/>
      <w:bCs/>
      <w:sz w:val="22"/>
      <w:szCs w:val="22"/>
    </w:rPr>
  </w:style>
  <w:style w:type="paragraph" w:styleId="2c">
    <w:name w:val="Quote"/>
    <w:basedOn w:val="a0"/>
    <w:next w:val="a0"/>
    <w:pPr>
      <w:suppressAutoHyphens/>
      <w:spacing w:after="200" w:line="276" w:lineRule="auto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afffe">
    <w:name w:val="Intense Quote"/>
    <w:basedOn w:val="a0"/>
    <w:next w:val="a0"/>
    <w:pPr>
      <w:suppressAutoHyphens/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affff">
    <w:name w:val="Subtle Emphasis"/>
    <w:rPr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styleId="affff0">
    <w:name w:val="Intense Emphasis"/>
    <w:rPr>
      <w:b/>
      <w:bCs/>
      <w:i/>
      <w:i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affff1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affff2">
    <w:name w:val="Intense Reference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affff3">
    <w:name w:val="Book Title"/>
    <w:rPr>
      <w:rFonts w:ascii="Cambria" w:hAnsi="Cambria" w:cs="Cambri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1f1">
    <w:name w:val="Знак1"/>
    <w:basedOn w:val="a0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d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affff4">
    <w:name w:val="Маркеры списка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paragraph" w:customStyle="1" w:styleId="2e">
    <w:name w:val="Название2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f">
    <w:name w:val="Указатель2"/>
    <w:basedOn w:val="a0"/>
    <w:pPr>
      <w:suppressLineNumbers/>
    </w:pPr>
    <w:rPr>
      <w:rFonts w:ascii="Arial" w:hAnsi="Arial" w:cs="Mangal"/>
      <w:sz w:val="20"/>
      <w:szCs w:val="20"/>
    </w:rPr>
  </w:style>
  <w:style w:type="paragraph" w:customStyle="1" w:styleId="WW-0">
    <w:name w:val="WW-Заголовок"/>
    <w:basedOn w:val="a0"/>
    <w:next w:val="a5"/>
    <w:pPr>
      <w:jc w:val="center"/>
    </w:pPr>
    <w:rPr>
      <w:b/>
      <w:szCs w:val="20"/>
    </w:rPr>
  </w:style>
  <w:style w:type="paragraph" w:customStyle="1" w:styleId="affff5">
    <w:name w:val="Содержимое врезки"/>
    <w:basedOn w:val="1bt"/>
    <w:pPr>
      <w:suppressAutoHyphens w:val="0"/>
      <w:spacing w:after="0"/>
      <w:jc w:val="both"/>
    </w:pPr>
    <w:rPr>
      <w:szCs w:val="20"/>
    </w:rPr>
  </w:style>
  <w:style w:type="paragraph" w:customStyle="1" w:styleId="1CharChar">
    <w:name w:val="1 Знак Char Знак Char Знак"/>
    <w:basedOn w:val="a0"/>
    <w:pPr>
      <w:suppressAutoHyphens/>
      <w:spacing w:after="160" w:line="240" w:lineRule="atLeast"/>
    </w:pPr>
    <w:rPr>
      <w:sz w:val="20"/>
      <w:szCs w:val="20"/>
    </w:rPr>
  </w:style>
  <w:style w:type="paragraph" w:customStyle="1" w:styleId="1f2">
    <w:name w:val="Знак1 Знак"/>
    <w:basedOn w:val="a0"/>
    <w:pPr>
      <w:suppressAutoHyphens/>
      <w:spacing w:after="160" w:line="240" w:lineRule="atLeast"/>
      <w:jc w:val="right"/>
    </w:pPr>
    <w:rPr>
      <w:sz w:val="20"/>
      <w:szCs w:val="20"/>
      <w:lang w:val="en-GB"/>
    </w:rPr>
  </w:style>
  <w:style w:type="paragraph" w:customStyle="1" w:styleId="2f0">
    <w:name w:val="Знак2"/>
    <w:basedOn w:val="a0"/>
    <w:pPr>
      <w:suppressAutoHyphens/>
      <w:spacing w:after="160" w:line="240" w:lineRule="atLeast"/>
      <w:jc w:val="right"/>
    </w:pPr>
    <w:rPr>
      <w:sz w:val="20"/>
      <w:szCs w:val="20"/>
      <w:lang w:val="en-GB"/>
    </w:rPr>
  </w:style>
  <w:style w:type="character" w:customStyle="1" w:styleId="affff6">
    <w:name w:val="Гипертекстовая ссылка"/>
    <w:rPr>
      <w:b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affff7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ffff8">
    <w:name w:val="annotation text"/>
    <w:basedOn w:val="a0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fff9">
    <w:name w:val="Текст примечания Знак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fffa">
    <w:name w:val="annotation subject"/>
    <w:basedOn w:val="affff8"/>
    <w:next w:val="affff8"/>
    <w:rPr>
      <w:b/>
      <w:bCs/>
    </w:rPr>
  </w:style>
  <w:style w:type="character" w:customStyle="1" w:styleId="affff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fffc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fffd">
    <w:name w:val="caption"/>
    <w:basedOn w:val="a0"/>
    <w:next w:val="a0"/>
    <w:pPr>
      <w:suppressAutoHyphens/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  <w:lang w:eastAsia="ru-RU"/>
    </w:rPr>
  </w:style>
  <w:style w:type="paragraph" w:customStyle="1" w:styleId="1f3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2f1">
    <w:name w:val="Без интервала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numbering" w:customStyle="1" w:styleId="215">
    <w:name w:val="Стиль21"/>
  </w:style>
  <w:style w:type="numbering" w:customStyle="1" w:styleId="216">
    <w:name w:val="Нет списка21"/>
    <w:next w:val="a3"/>
    <w:qFormat/>
  </w:style>
  <w:style w:type="table" w:customStyle="1" w:styleId="610">
    <w:name w:val="Сетка таблицы6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2f2">
    <w:name w:val="Цитата 2 Знак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affffe">
    <w:name w:val="Выделенная цитата Знак"/>
    <w:rPr>
      <w:rFonts w:ascii="Calibri" w:hAnsi="Calibri" w:cs="Calibri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numbering" w:customStyle="1" w:styleId="1110">
    <w:name w:val="Нет списка111"/>
    <w:next w:val="a3"/>
    <w:qFormat/>
  </w:style>
  <w:style w:type="numbering" w:customStyle="1" w:styleId="2110">
    <w:name w:val="Нет списка211"/>
    <w:next w:val="a3"/>
    <w:qFormat/>
  </w:style>
  <w:style w:type="numbering" w:customStyle="1" w:styleId="3c">
    <w:name w:val="Нет списка3"/>
    <w:next w:val="a3"/>
    <w:qFormat/>
  </w:style>
  <w:style w:type="numbering" w:customStyle="1" w:styleId="2111">
    <w:name w:val="Стиль211"/>
  </w:style>
  <w:style w:type="numbering" w:customStyle="1" w:styleId="44">
    <w:name w:val="Нет списка4"/>
    <w:next w:val="a3"/>
    <w:qFormat/>
  </w:style>
  <w:style w:type="table" w:customStyle="1" w:styleId="710">
    <w:name w:val="Сетка таблицы7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qFormat/>
  </w:style>
  <w:style w:type="numbering" w:customStyle="1" w:styleId="222">
    <w:name w:val="Нет списка22"/>
    <w:next w:val="a3"/>
    <w:qFormat/>
  </w:style>
  <w:style w:type="numbering" w:customStyle="1" w:styleId="313">
    <w:name w:val="Нет списка31"/>
    <w:next w:val="a3"/>
    <w:qFormat/>
  </w:style>
  <w:style w:type="numbering" w:customStyle="1" w:styleId="223">
    <w:name w:val="Стиль22"/>
  </w:style>
  <w:style w:type="paragraph" w:customStyle="1" w:styleId="formattext">
    <w:name w:val="formattext"/>
    <w:basedOn w:val="a0"/>
    <w:pPr>
      <w:suppressAutoHyphens/>
      <w:spacing w:before="100" w:beforeAutospacing="1" w:after="100" w:afterAutospacing="1"/>
    </w:pPr>
    <w:rPr>
      <w:lang w:eastAsia="ru-RU"/>
    </w:rPr>
  </w:style>
  <w:style w:type="numbering" w:customStyle="1" w:styleId="52">
    <w:name w:val="Нет списка5"/>
    <w:next w:val="a3"/>
    <w:qFormat/>
  </w:style>
  <w:style w:type="table" w:customStyle="1" w:styleId="810">
    <w:name w:val="Сетка таблицы8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Стиль23"/>
  </w:style>
  <w:style w:type="numbering" w:customStyle="1" w:styleId="62">
    <w:name w:val="Нет списка6"/>
    <w:next w:val="a3"/>
    <w:qFormat/>
  </w:style>
  <w:style w:type="paragraph" w:customStyle="1" w:styleId="afffff">
    <w:name w:val="Знак"/>
    <w:basedOn w:val="a0"/>
    <w:pPr>
      <w:suppressAutoHyphens/>
      <w:spacing w:after="160" w:line="240" w:lineRule="atLeast"/>
      <w:jc w:val="right"/>
    </w:pPr>
    <w:rPr>
      <w:sz w:val="20"/>
      <w:szCs w:val="20"/>
      <w:lang w:val="en-GB"/>
    </w:rPr>
  </w:style>
  <w:style w:type="numbering" w:customStyle="1" w:styleId="132">
    <w:name w:val="Нет списка13"/>
    <w:next w:val="a3"/>
    <w:qFormat/>
  </w:style>
  <w:style w:type="table" w:customStyle="1" w:styleId="910">
    <w:name w:val="Сетка таблицы9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qFormat/>
  </w:style>
  <w:style w:type="table" w:customStyle="1" w:styleId="180">
    <w:name w:val="Сетка таблицы18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qFormat/>
  </w:style>
  <w:style w:type="numbering" w:customStyle="1" w:styleId="231">
    <w:name w:val="Нет списка23"/>
    <w:next w:val="a3"/>
    <w:qFormat/>
  </w:style>
  <w:style w:type="numbering" w:customStyle="1" w:styleId="321">
    <w:name w:val="Нет списка32"/>
    <w:next w:val="a3"/>
    <w:qFormat/>
  </w:style>
  <w:style w:type="numbering" w:customStyle="1" w:styleId="240">
    <w:name w:val="Стиль24"/>
  </w:style>
  <w:style w:type="character" w:customStyle="1" w:styleId="ConsPlusNormal2">
    <w:name w:val="ConsPlusNormal Знак"/>
    <w:rPr>
      <w:rFonts w:ascii="Arial" w:hAnsi="Arial" w:cs="Arial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45">
    <w:name w:val="Стиль4"/>
    <w:basedOn w:val="a0"/>
    <w:pPr>
      <w:suppressAutoHyphens/>
      <w:spacing w:after="200" w:line="360" w:lineRule="auto"/>
    </w:pPr>
    <w:rPr>
      <w:rFonts w:ascii="Calibri" w:hAnsi="Calibri"/>
      <w:sz w:val="28"/>
      <w:szCs w:val="28"/>
      <w:lang w:eastAsia="ru-RU"/>
    </w:rPr>
  </w:style>
  <w:style w:type="character" w:customStyle="1" w:styleId="ListParagraph">
    <w:name w:val="List Paragraph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46">
    <w:name w:val="Абзац списка4"/>
    <w:basedOn w:val="a0"/>
    <w:pPr>
      <w:suppressAutoHyphens/>
      <w:spacing w:before="240"/>
      <w:ind w:left="720"/>
      <w:contextualSpacing/>
    </w:pPr>
    <w:rPr>
      <w:rFonts w:ascii="Calibri" w:eastAsia="Calibri" w:hAnsi="Calibri"/>
      <w:bCs/>
      <w:lang w:val="en-US" w:eastAsia="ru-RU" w:bidi="en-US"/>
    </w:rPr>
  </w:style>
  <w:style w:type="paragraph" w:customStyle="1" w:styleId="tm9">
    <w:name w:val="tm9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2">
    <w:name w:val="xl11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3">
    <w:name w:val="xl11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14">
    <w:name w:val="xl11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15">
    <w:name w:val="xl11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124">
    <w:name w:val="xl12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7">
    <w:name w:val="xl12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8">
    <w:name w:val="xl12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9">
    <w:name w:val="xl12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2">
    <w:name w:val="xl13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4">
    <w:name w:val="xl13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7"/>
      <w:szCs w:val="17"/>
      <w:lang w:eastAsia="ru-RU"/>
    </w:rPr>
  </w:style>
  <w:style w:type="paragraph" w:customStyle="1" w:styleId="xl136">
    <w:name w:val="xl13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7"/>
      <w:szCs w:val="17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8">
    <w:name w:val="xl13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9">
    <w:name w:val="xl13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0">
    <w:name w:val="xl14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4">
    <w:name w:val="xl154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5">
    <w:name w:val="xl15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6">
    <w:name w:val="xl156"/>
    <w:basedOn w:val="a0"/>
    <w:pPr>
      <w:suppressAutoHyphens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8">
    <w:name w:val="xl15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0">
    <w:name w:val="xl16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1">
    <w:name w:val="xl16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5">
    <w:name w:val="xl165"/>
    <w:basedOn w:val="a0"/>
    <w:pPr>
      <w:pBdr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6">
    <w:name w:val="xl16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8">
    <w:name w:val="xl1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5">
    <w:name w:val="xl17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6">
    <w:name w:val="xl17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77">
    <w:name w:val="xl177"/>
    <w:basedOn w:val="a0"/>
    <w:pPr>
      <w:suppressAutoHyphens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78">
    <w:name w:val="xl17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79">
    <w:name w:val="xl179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1">
    <w:name w:val="xl181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2">
    <w:name w:val="xl182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3">
    <w:name w:val="xl183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6">
    <w:name w:val="xl18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character" w:customStyle="1" w:styleId="submenu-table">
    <w:name w:val="submenu-table"/>
    <w:rPr>
      <w:w w:val="100"/>
      <w:position w:val="-1"/>
      <w:effect w:val="none"/>
      <w:vertAlign w:val="baseline"/>
      <w:cs w:val="0"/>
      <w:em w:val="none"/>
    </w:rPr>
  </w:style>
  <w:style w:type="character" w:customStyle="1" w:styleId="105pt0pt">
    <w:name w:val="Основной текст + 10;5 pt;Интервал 0 pt"/>
    <w:rPr>
      <w:rFonts w:ascii="Times New Roman" w:hAnsi="Times New Roman" w:cs="Times New Roman" w:hint="default"/>
      <w:color w:val="000000"/>
      <w:spacing w:val="7"/>
      <w:w w:val="100"/>
      <w:position w:val="0"/>
      <w:sz w:val="21"/>
      <w:szCs w:val="21"/>
      <w:u w:val="none"/>
      <w:effect w:val="none"/>
      <w:vertAlign w:val="baseline"/>
      <w:cs w:val="0"/>
      <w:em w:val="none"/>
      <w:lang w:val="ru-RU"/>
    </w:rPr>
  </w:style>
  <w:style w:type="character" w:customStyle="1" w:styleId="1f4">
    <w:name w:val="Абзац списка Знак1"/>
    <w:rPr>
      <w:rFonts w:ascii="Times New Roman" w:eastAsia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ListParagraph0">
    <w:name w:val="List Paragraph Знак Знак"/>
    <w:rPr>
      <w:rFonts w:ascii="Calibri" w:eastAsia="SimSun" w:hAnsi="Calibri" w:cs="Calibri" w:hint="default"/>
      <w:w w:val="100"/>
      <w:position w:val="-1"/>
      <w:sz w:val="24"/>
      <w:szCs w:val="24"/>
      <w:effect w:val="none"/>
      <w:vertAlign w:val="baseline"/>
      <w:cs w:val="0"/>
      <w:em w:val="none"/>
      <w:lang w:eastAsia="ru-RU" w:bidi="ar-SA"/>
    </w:rPr>
  </w:style>
  <w:style w:type="character" w:customStyle="1" w:styleId="tm81">
    <w:name w:val="tm8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1f5">
    <w:name w:val="Знак Знак Знак Знак1"/>
    <w:basedOn w:val="a0"/>
    <w:pPr>
      <w:suppressAutoHyphens/>
      <w:spacing w:after="160" w:line="240" w:lineRule="atLeas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</w:style>
  <w:style w:type="numbering" w:customStyle="1" w:styleId="WWNum23">
    <w:name w:val="WWNum23"/>
    <w:basedOn w:val="a3"/>
  </w:style>
  <w:style w:type="numbering" w:customStyle="1" w:styleId="82">
    <w:name w:val="Нет списка8"/>
    <w:next w:val="a3"/>
    <w:qFormat/>
  </w:style>
  <w:style w:type="paragraph" w:customStyle="1" w:styleId="314">
    <w:name w:val="Основной текст с отступом 31"/>
    <w:basedOn w:val="a0"/>
    <w:pPr>
      <w:ind w:firstLine="708"/>
      <w:jc w:val="both"/>
    </w:pPr>
    <w:rPr>
      <w:szCs w:val="20"/>
    </w:rPr>
  </w:style>
  <w:style w:type="numbering" w:customStyle="1" w:styleId="152">
    <w:name w:val="Нет списка15"/>
    <w:next w:val="a3"/>
    <w:qFormat/>
  </w:style>
  <w:style w:type="table" w:customStyle="1" w:styleId="1100">
    <w:name w:val="Сетка таблицы110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0"/>
    <w:pPr>
      <w:suppressAutoHyphens/>
    </w:pPr>
    <w:rPr>
      <w:sz w:val="20"/>
      <w:szCs w:val="20"/>
    </w:rPr>
  </w:style>
  <w:style w:type="character" w:customStyle="1" w:styleId="afffff1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numbering" w:customStyle="1" w:styleId="92">
    <w:name w:val="Нет списка9"/>
    <w:next w:val="a3"/>
  </w:style>
  <w:style w:type="numbering" w:customStyle="1" w:styleId="162">
    <w:name w:val="Нет списка16"/>
    <w:next w:val="a3"/>
    <w:qFormat/>
  </w:style>
  <w:style w:type="table" w:customStyle="1" w:styleId="113">
    <w:name w:val="Сетка таблицы113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Стиль25"/>
  </w:style>
  <w:style w:type="numbering" w:customStyle="1" w:styleId="WWNum24">
    <w:name w:val="WWNum24"/>
    <w:basedOn w:val="a3"/>
  </w:style>
  <w:style w:type="numbering" w:customStyle="1" w:styleId="101">
    <w:name w:val="Нет списка10"/>
    <w:next w:val="a3"/>
    <w:qFormat/>
  </w:style>
  <w:style w:type="numbering" w:customStyle="1" w:styleId="172">
    <w:name w:val="Нет списка17"/>
    <w:next w:val="a3"/>
  </w:style>
  <w:style w:type="table" w:customStyle="1" w:styleId="200">
    <w:name w:val="Сетка таблицы20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next w:val="a3"/>
    <w:qFormat/>
  </w:style>
  <w:style w:type="table" w:customStyle="1" w:styleId="114">
    <w:name w:val="Сетка таблицы114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3"/>
    <w:qFormat/>
  </w:style>
  <w:style w:type="numbering" w:customStyle="1" w:styleId="191">
    <w:name w:val="Нет списка19"/>
    <w:next w:val="a3"/>
    <w:qFormat/>
  </w:style>
  <w:style w:type="table" w:customStyle="1" w:styleId="241">
    <w:name w:val="Сетка таблицы24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qFormat/>
  </w:style>
  <w:style w:type="table" w:customStyle="1" w:styleId="115">
    <w:name w:val="Сетка таблицы115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5">
    <w:name w:val="WWNum25"/>
    <w:basedOn w:val="a3"/>
  </w:style>
  <w:style w:type="numbering" w:customStyle="1" w:styleId="260">
    <w:name w:val="Стиль26"/>
  </w:style>
  <w:style w:type="paragraph" w:customStyle="1" w:styleId="1f6">
    <w:name w:val="Обычный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customStyle="1" w:styleId="322">
    <w:name w:val="Основной текст с отступом 32"/>
    <w:basedOn w:val="a0"/>
    <w:pPr>
      <w:spacing w:after="120"/>
      <w:ind w:left="283"/>
    </w:pPr>
    <w:rPr>
      <w:kern w:val="1"/>
      <w:sz w:val="16"/>
      <w:szCs w:val="16"/>
    </w:rPr>
  </w:style>
  <w:style w:type="numbering" w:customStyle="1" w:styleId="242">
    <w:name w:val="Нет списка24"/>
    <w:next w:val="a3"/>
    <w:qFormat/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lang w:eastAsia="ar-SA"/>
    </w:rPr>
  </w:style>
  <w:style w:type="paragraph" w:styleId="10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qFormat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uppressAutoHyphens/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pPr>
      <w:suppressAutoHyphens/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0"/>
    <w:next w:val="a0"/>
    <w:pPr>
      <w:suppressAutoHyphens/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0"/>
    <w:next w:val="a0"/>
    <w:p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jc w:val="center"/>
    </w:pPr>
    <w:rPr>
      <w:b/>
      <w:sz w:val="22"/>
      <w:szCs w:val="20"/>
      <w:u w:val="single"/>
    </w:rPr>
  </w:style>
  <w:style w:type="paragraph" w:customStyle="1" w:styleId="1MainheadingH11chHead1">
    <w:name w:val="Заголовок 1;Main heading;H1;Заголов;1;ch;Глава;(раздел);Раздел Договора;&quot;Алмаз&quot;;Head 1;Заголовок главы"/>
    <w:basedOn w:val="a0"/>
    <w:next w:val="a0"/>
    <w:pPr>
      <w:keepNext/>
      <w:suppressAutoHyphens/>
      <w:jc w:val="center"/>
    </w:pPr>
    <w:rPr>
      <w:sz w:val="28"/>
      <w:szCs w:val="28"/>
    </w:rPr>
  </w:style>
  <w:style w:type="paragraph" w:customStyle="1" w:styleId="2MajorH22">
    <w:name w:val="Заголовок 2;Major;&quot;Изумруд&quot;;H2;Заголовок 2 Знак Знак Знак Знак Знак Знак Знак Знак Знак Знак Знак Знак;Заголовок раздела;Заголовок для  раздела"/>
    <w:basedOn w:val="a0"/>
    <w:pPr>
      <w:suppressAutoHyphens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20">
    <w:name w:val="Body Text Indent 2"/>
    <w:basedOn w:val="a0"/>
    <w:pPr>
      <w:suppressAutoHyphens/>
      <w:ind w:firstLine="567"/>
      <w:jc w:val="both"/>
    </w:pPr>
  </w:style>
  <w:style w:type="paragraph" w:styleId="a6">
    <w:name w:val="header"/>
    <w:basedOn w:val="a0"/>
    <w:pPr>
      <w:suppressAutoHyphens/>
    </w:pPr>
  </w:style>
  <w:style w:type="character" w:styleId="a7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1bt">
    <w:name w:val="Основной текст;Основной текст1;Основной текст Знак Знак;bt;Основной текст_ Знак;Основной текст_ Знак Знак"/>
    <w:basedOn w:val="a0"/>
    <w:pPr>
      <w:suppressAutoHyphens/>
      <w:spacing w:after="120"/>
    </w:pPr>
  </w:style>
  <w:style w:type="table" w:styleId="a8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pPr>
      <w:ind w:firstLine="567"/>
    </w:pPr>
    <w:rPr>
      <w:szCs w:val="20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nsPlusTitle">
    <w:name w:val="ConsPlusTitl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styleId="a9">
    <w:name w:val="footer"/>
    <w:basedOn w:val="a0"/>
    <w:pPr>
      <w:suppressAutoHyphens/>
    </w:pPr>
  </w:style>
  <w:style w:type="paragraph" w:styleId="aa">
    <w:name w:val="Balloon Text"/>
    <w:basedOn w:val="a0"/>
    <w:qFormat/>
    <w:pPr>
      <w:suppressAutoHyphens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c">
    <w:name w:val="Абзац списка Знак"/>
    <w:basedOn w:val="a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rPr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30">
    <w:name w:val="Основной текст3"/>
    <w:basedOn w:val="a0"/>
    <w:pPr>
      <w:shd w:val="clear" w:color="auto" w:fill="FFFFFF"/>
      <w:suppressAutoHyphens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msoheading7cxspmiddle">
    <w:name w:val="msoheading7cxspmiddle"/>
    <w:basedOn w:val="a0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ae">
    <w:name w:val="Абзац списка Знак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">
    <w:name w:val="No Spacing"/>
    <w:basedOn w:val="a0"/>
    <w:pPr>
      <w:suppressAutoHyphens/>
      <w:spacing w:before="280" w:after="280"/>
    </w:pPr>
    <w:rPr>
      <w:rFonts w:ascii="Calibri" w:hAnsi="Calibri"/>
    </w:rPr>
  </w:style>
  <w:style w:type="paragraph" w:styleId="af0">
    <w:name w:val="List Paragraph"/>
    <w:basedOn w:val="a0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11">
    <w:name w:val="Абзац списка1"/>
    <w:basedOn w:val="a0"/>
    <w:pPr>
      <w:autoSpaceDE w:val="0"/>
      <w:ind w:left="720"/>
      <w:contextualSpacing/>
    </w:pPr>
  </w:style>
  <w:style w:type="character" w:customStyle="1" w:styleId="ListParagraphChar1">
    <w:name w:val="List Paragraph Char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1">
    <w:name w:val="Normal (Web)"/>
    <w:basedOn w:val="a0"/>
    <w:pPr>
      <w:suppressAutoHyphens/>
      <w:spacing w:before="238" w:after="119"/>
    </w:pPr>
    <w:rPr>
      <w:lang w:eastAsia="ru-RU"/>
    </w:rPr>
  </w:style>
  <w:style w:type="character" w:customStyle="1" w:styleId="1MainheadingH11chHead10">
    <w:name w:val="Заголовок 1 Знак;Main heading Знак;H1 Знак;Заголов Знак;1 Знак;ch Знак;Глава Знак;(раздел) Знак;Раздел Договора Знак;&quot;Алмаз&quot; Знак;Head 1 Знак;Заголовок главы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MajorH220">
    <w:name w:val="Заголовок 2 Знак;Major Знак;&quot;Изумруд&quot; Знак;H2 Знак;Заголовок 2 Знак Знак Знак Знак Знак Знак Знак Знак Знак Знак Знак Знак Знак;Заголовок раздела Знак;Заголовок для  раздела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f2">
    <w:name w:val="Верхний колонтитул Знак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4">
    <w:name w:val="Обычный (паспорт)"/>
    <w:basedOn w:val="a0"/>
    <w:pPr>
      <w:suppressAutoHyphens/>
      <w:spacing w:before="120"/>
      <w:jc w:val="both"/>
    </w:pPr>
    <w:rPr>
      <w:sz w:val="28"/>
      <w:szCs w:val="28"/>
      <w:lang w:eastAsia="ru-RU"/>
    </w:rPr>
  </w:style>
  <w:style w:type="paragraph" w:customStyle="1" w:styleId="af5">
    <w:name w:val="Обычный по центру"/>
    <w:basedOn w:val="a0"/>
    <w:pPr>
      <w:suppressAutoHyphens/>
      <w:spacing w:before="120"/>
      <w:jc w:val="center"/>
    </w:pPr>
    <w:rPr>
      <w:lang w:eastAsia="ru-RU"/>
    </w:rPr>
  </w:style>
  <w:style w:type="paragraph" w:customStyle="1" w:styleId="af6">
    <w:name w:val="Обычный в таблице"/>
    <w:basedOn w:val="a0"/>
    <w:pPr>
      <w:suppressAutoHyphens/>
      <w:spacing w:before="120"/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af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8">
    <w:name w:val="Body Text Indent"/>
    <w:basedOn w:val="a0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11">
    <w:name w:val="Font Style11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22">
    <w:name w:val="Знак Знак2 Знак Знак Знак Знак Знак Знак Знак"/>
    <w:basedOn w:val="a0"/>
    <w:pPr>
      <w:suppressAutoHyphens/>
      <w:spacing w:after="160" w:line="240" w:lineRule="atLeast"/>
    </w:pPr>
    <w:rPr>
      <w:rFonts w:ascii="Verdana" w:hAnsi="Verdana"/>
      <w:lang w:val="en-US" w:eastAsia="en-US"/>
    </w:rPr>
  </w:style>
  <w:style w:type="character" w:customStyle="1" w:styleId="FontStyle64">
    <w:name w:val="Font Style6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ConsPlusCell">
    <w:name w:val="ConsPlusCel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  <w:lang w:eastAsia="en-US"/>
    </w:rPr>
  </w:style>
  <w:style w:type="paragraph" w:customStyle="1" w:styleId="ConsTitle">
    <w:name w:val="ConsTit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6"/>
    </w:rPr>
  </w:style>
  <w:style w:type="character" w:customStyle="1" w:styleId="221131bt">
    <w:name w:val="Основной текст Знак;Основной текст Знак2 Знак;Основной текст Знак2 Знак Знак Знак;Основной текст Знак1 Знак1 Знак Знак Знак;Основной текст Знак3 Знак Знак Знак Знак Знак;Основной текст1 Знак;Основной текст Знак Знак Знак;bt Знак;Основной текст_ Знак Зна"/>
    <w:rPr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paragraph" w:customStyle="1" w:styleId="Style12">
    <w:name w:val="Style12"/>
    <w:basedOn w:val="a0"/>
    <w:pPr>
      <w:suppressAutoHyphens/>
      <w:autoSpaceDE w:val="0"/>
      <w:autoSpaceDN w:val="0"/>
      <w:adjustRightInd w:val="0"/>
      <w:spacing w:line="317" w:lineRule="atLeast"/>
      <w:ind w:firstLine="566"/>
      <w:jc w:val="both"/>
    </w:pPr>
    <w:rPr>
      <w:lang w:eastAsia="ru-RU"/>
    </w:rPr>
  </w:style>
  <w:style w:type="character" w:customStyle="1" w:styleId="1111bt12121">
    <w:name w:val="Основной текст Знак1;Основной текст1 Знак1;Основной текст Знак Знак Знак1;bt Знак1;Основной текст_ Знак Знак2;Основной текст_ Знак Знак Знак1;Основной текст_ Знак2;Основной текст_ Знак Знак Знак;Основной текст_ Знак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a">
    <w:name w:val="Таблицы (моноширинный)"/>
    <w:basedOn w:val="a0"/>
    <w:next w:val="a0"/>
    <w:pPr>
      <w:suppressAutoHyphens/>
      <w:autoSpaceDE w:val="0"/>
      <w:autoSpaceDN w:val="0"/>
      <w:adjustRightInd w:val="0"/>
      <w:jc w:val="both"/>
    </w:pPr>
    <w:rPr>
      <w:sz w:val="20"/>
      <w:szCs w:val="20"/>
      <w:lang w:eastAsia="ru-RU"/>
    </w:rPr>
  </w:style>
  <w:style w:type="character" w:styleId="afb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Сетка таблицы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MainheadingH11chHead1"/>
    <w:next w:val="a0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paragraph" w:styleId="13">
    <w:name w:val="toc 1"/>
    <w:basedOn w:val="a0"/>
    <w:next w:val="a0"/>
    <w:pPr>
      <w:suppressAutoHyphens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0"/>
    <w:next w:val="a0"/>
    <w:pPr>
      <w:suppressAutoHyphens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4">
    <w:name w:val="Сетка таблицы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pPr>
      <w:suppressAutoHyphens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f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customStyle="1" w:styleId="40">
    <w:name w:val="Сетка таблицы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MainheadingH11chHead1"/>
    <w:next w:val="2MajorH22"/>
    <w:pPr>
      <w:suppressAutoHyphens w:val="0"/>
      <w:spacing w:after="360" w:line="360" w:lineRule="auto"/>
      <w:jc w:val="left"/>
    </w:pPr>
    <w:rPr>
      <w:spacing w:val="20"/>
      <w:kern w:val="28"/>
      <w:sz w:val="32"/>
      <w:szCs w:val="32"/>
    </w:rPr>
  </w:style>
  <w:style w:type="character" w:customStyle="1" w:styleId="aff0">
    <w:name w:val="Название Знак"/>
    <w:rPr>
      <w:b/>
      <w:w w:val="100"/>
      <w:position w:val="-1"/>
      <w:sz w:val="22"/>
      <w:u w:val="single"/>
      <w:effect w:val="none"/>
      <w:vertAlign w:val="baseline"/>
      <w:cs w:val="0"/>
      <w:em w:val="none"/>
      <w:lang w:eastAsia="ar-SA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rPr>
      <w:rFonts w:ascii="Cambria" w:eastAsia="Calibri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11">
    <w:name w:val="Сетка таблицы1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aff2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table" w:customStyle="1" w:styleId="120">
    <w:name w:val="Сетка таблицы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pPr>
      <w:keepNext/>
      <w:numPr>
        <w:numId w:val="1"/>
      </w:numPr>
      <w:suppressAutoHyphens/>
      <w:autoSpaceDE w:val="0"/>
      <w:autoSpaceDN w:val="0"/>
      <w:adjustRightInd w:val="0"/>
      <w:spacing w:before="360" w:after="240"/>
      <w:ind w:left="-1" w:right="709" w:hanging="1"/>
      <w:jc w:val="center"/>
    </w:pPr>
    <w:rPr>
      <w:b/>
      <w:szCs w:val="20"/>
    </w:rPr>
  </w:style>
  <w:style w:type="paragraph" w:styleId="33">
    <w:name w:val="toc 3"/>
    <w:basedOn w:val="a0"/>
    <w:next w:val="a0"/>
    <w:pPr>
      <w:suppressAutoHyphens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14">
    <w:name w:val="Стиль1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34">
    <w:name w:val="Body Text 3"/>
    <w:basedOn w:val="a0"/>
    <w:pPr>
      <w:suppressAutoHyphens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endnote text"/>
    <w:basedOn w:val="a0"/>
    <w:pPr>
      <w:suppressAutoHyphens/>
    </w:pPr>
    <w:rPr>
      <w:rFonts w:ascii="Calibri" w:eastAsia="Calibri" w:hAnsi="Calibri"/>
      <w:sz w:val="20"/>
      <w:szCs w:val="20"/>
    </w:rPr>
  </w:style>
  <w:style w:type="character" w:customStyle="1" w:styleId="aff4">
    <w:name w:val="Текст концевой сноски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character" w:styleId="aff5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121">
    <w:name w:val="Абзац списка12"/>
    <w:basedOn w:val="a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rPr>
      <w:rFonts w:ascii="Times New Roman" w:hAnsi="Times New Roman"/>
      <w:color w:val="000000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Style9">
    <w:name w:val="Style9"/>
    <w:basedOn w:val="a0"/>
    <w:pPr>
      <w:suppressAutoHyphens/>
      <w:autoSpaceDE w:val="0"/>
      <w:spacing w:line="322" w:lineRule="atLeast"/>
      <w:jc w:val="both"/>
    </w:pPr>
  </w:style>
  <w:style w:type="character" w:styleId="aff6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f7">
    <w:name w:val="Signature"/>
    <w:basedOn w:val="a0"/>
    <w:pPr>
      <w:suppressAutoHyphens/>
      <w:spacing w:before="240"/>
      <w:ind w:left="567"/>
    </w:pPr>
    <w:rPr>
      <w:b/>
      <w:noProof/>
      <w:szCs w:val="20"/>
    </w:rPr>
  </w:style>
  <w:style w:type="character" w:customStyle="1" w:styleId="aff8">
    <w:name w:val="Подпись Знак"/>
    <w:rPr>
      <w:b/>
      <w:noProof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9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customStyle="1" w:styleId="26">
    <w:name w:val="Абзац списка2"/>
    <w:basedOn w:val="a0"/>
    <w:pPr>
      <w:ind w:left="720"/>
    </w:pPr>
  </w:style>
  <w:style w:type="character" w:customStyle="1" w:styleId="FontStyle35">
    <w:name w:val="Font Style35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FontStyle33">
    <w:name w:val="Font Style33"/>
    <w:rPr>
      <w:rFonts w:ascii="Times New Roman" w:hAnsi="Times New Roman"/>
      <w:i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27">
    <w:name w:val="Основной текст2"/>
    <w:basedOn w:val="a0"/>
    <w:pPr>
      <w:shd w:val="clear" w:color="auto" w:fill="FFFFFF"/>
      <w:suppressAutoHyphens/>
      <w:spacing w:line="226" w:lineRule="atLeast"/>
      <w:jc w:val="both"/>
    </w:pPr>
    <w:rPr>
      <w:sz w:val="18"/>
      <w:szCs w:val="20"/>
      <w:shd w:val="clear" w:color="auto" w:fill="FFFFFF"/>
      <w:lang w:eastAsia="ru-RU"/>
    </w:rPr>
  </w:style>
  <w:style w:type="paragraph" w:customStyle="1" w:styleId="Standard">
    <w:name w:val="Standard"/>
    <w:pPr>
      <w:autoSpaceDN w:val="0"/>
      <w:spacing w:before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Mangal"/>
      <w:bCs/>
      <w:kern w:val="3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xl65">
    <w:name w:val="xl65"/>
    <w:basedOn w:val="a0"/>
    <w:pPr>
      <w:suppressAutoHyphens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67">
    <w:name w:val="xl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68">
    <w:name w:val="xl6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71">
    <w:name w:val="xl71"/>
    <w:basedOn w:val="a0"/>
    <w:pPr>
      <w:suppressAutoHyphens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2">
    <w:name w:val="xl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b/>
      <w:bCs/>
      <w:sz w:val="17"/>
      <w:szCs w:val="17"/>
      <w:lang w:eastAsia="ru-RU"/>
    </w:rPr>
  </w:style>
  <w:style w:type="paragraph" w:customStyle="1" w:styleId="xl73">
    <w:name w:val="xl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b/>
      <w:bCs/>
      <w:sz w:val="17"/>
      <w:szCs w:val="17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sz w:val="17"/>
      <w:szCs w:val="17"/>
      <w:lang w:eastAsia="ru-RU"/>
    </w:rPr>
  </w:style>
  <w:style w:type="paragraph" w:customStyle="1" w:styleId="xl76">
    <w:name w:val="xl7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sz w:val="17"/>
      <w:szCs w:val="17"/>
      <w:lang w:eastAsia="ru-RU"/>
    </w:rPr>
  </w:style>
  <w:style w:type="paragraph" w:customStyle="1" w:styleId="xl78">
    <w:name w:val="xl78"/>
    <w:basedOn w:val="a0"/>
    <w:pP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79">
    <w:name w:val="xl79"/>
    <w:basedOn w:val="a0"/>
    <w:pP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80">
    <w:name w:val="xl80"/>
    <w:basedOn w:val="a0"/>
    <w:pP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81">
    <w:name w:val="xl81"/>
    <w:basedOn w:val="a0"/>
    <w:pPr>
      <w:suppressAutoHyphens/>
      <w:spacing w:before="100" w:beforeAutospacing="1" w:after="100" w:afterAutospacing="1"/>
      <w:jc w:val="center"/>
      <w:textAlignment w:val="center"/>
    </w:pPr>
    <w:rPr>
      <w:b/>
      <w:bCs/>
      <w:sz w:val="17"/>
      <w:szCs w:val="17"/>
      <w:lang w:eastAsia="ru-RU"/>
    </w:rPr>
  </w:style>
  <w:style w:type="paragraph" w:customStyle="1" w:styleId="xl82">
    <w:name w:val="xl82"/>
    <w:basedOn w:val="a0"/>
    <w:pPr>
      <w:suppressAutoHyphens/>
      <w:spacing w:before="100" w:beforeAutospacing="1" w:after="100" w:afterAutospacing="1"/>
      <w:jc w:val="center"/>
    </w:pPr>
    <w:rPr>
      <w:b/>
      <w:bCs/>
      <w:sz w:val="17"/>
      <w:szCs w:val="17"/>
      <w:lang w:eastAsia="ru-RU"/>
    </w:rPr>
  </w:style>
  <w:style w:type="paragraph" w:customStyle="1" w:styleId="xl83">
    <w:name w:val="xl83"/>
    <w:basedOn w:val="a0"/>
    <w:pP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84">
    <w:name w:val="xl8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85">
    <w:name w:val="xl85"/>
    <w:basedOn w:val="a0"/>
    <w:pP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87">
    <w:name w:val="xl87"/>
    <w:basedOn w:val="a0"/>
    <w:pP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sz w:val="17"/>
      <w:szCs w:val="17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Chars="100" w:firstLine="100"/>
    </w:pPr>
    <w:rPr>
      <w:sz w:val="17"/>
      <w:szCs w:val="17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textAlignment w:val="center"/>
    </w:pPr>
    <w:rPr>
      <w:b/>
      <w:bCs/>
      <w:sz w:val="17"/>
      <w:szCs w:val="17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101">
    <w:name w:val="xl101"/>
    <w:basedOn w:val="a0"/>
    <w:pPr>
      <w:suppressAutoHyphens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font5">
    <w:name w:val="font5"/>
    <w:basedOn w:val="a0"/>
    <w:pP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font6">
    <w:name w:val="font6"/>
    <w:basedOn w:val="a0"/>
    <w:pPr>
      <w:suppressAutoHyphens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102">
    <w:name w:val="xl102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sz w:val="17"/>
      <w:szCs w:val="17"/>
      <w:lang w:eastAsia="ru-RU"/>
    </w:rPr>
  </w:style>
  <w:style w:type="character" w:customStyle="1" w:styleId="310">
    <w:name w:val="Заголовок 3 Знак1"/>
    <w:rPr>
      <w:rFonts w:ascii="Cambria" w:eastAsia="SimSun" w:hAnsi="Cambria"/>
      <w:b/>
      <w:color w:val="4F81BD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affa">
    <w:name w:val="Базовый"/>
    <w:pPr>
      <w:tabs>
        <w:tab w:val="left" w:pos="709"/>
      </w:tabs>
      <w:spacing w:after="200" w:line="276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A"/>
      <w:position w:val="-1"/>
      <w:sz w:val="22"/>
      <w:szCs w:val="22"/>
      <w:lang w:eastAsia="en-US"/>
    </w:rPr>
  </w:style>
  <w:style w:type="paragraph" w:styleId="36">
    <w:name w:val="Body Text Indent 3"/>
    <w:basedOn w:val="a0"/>
    <w:pPr>
      <w:suppressAutoHyphens/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rPr>
      <w:rFonts w:ascii="Calibri" w:eastAsia="Calibri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fb">
    <w:name w:val="Без интервала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 w:bidi="ar-SA"/>
    </w:rPr>
  </w:style>
  <w:style w:type="paragraph" w:customStyle="1" w:styleId="NoSpacing">
    <w:name w:val="No Spacing Знак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ar-SA"/>
    </w:rPr>
  </w:style>
  <w:style w:type="character" w:customStyle="1" w:styleId="TitleChar1">
    <w:name w:val="Title Char1"/>
    <w:rPr>
      <w:rFonts w:ascii="Cambria" w:hAnsi="Cambria"/>
      <w:b/>
      <w:w w:val="100"/>
      <w:kern w:val="28"/>
      <w:position w:val="-1"/>
      <w:sz w:val="32"/>
      <w:effect w:val="none"/>
      <w:vertAlign w:val="baseline"/>
      <w:cs w:val="0"/>
      <w:em w:val="none"/>
    </w:rPr>
  </w:style>
  <w:style w:type="paragraph" w:customStyle="1" w:styleId="210">
    <w:name w:val="Основной текст 21"/>
    <w:basedOn w:val="a0"/>
    <w:rPr>
      <w:sz w:val="28"/>
      <w:szCs w:val="28"/>
    </w:rPr>
  </w:style>
  <w:style w:type="paragraph" w:customStyle="1" w:styleId="ms-rtefontsize-21">
    <w:name w:val="ms-rtefontsize-21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38">
    <w:name w:val="Абзац списка3"/>
    <w:basedOn w:val="a0"/>
    <w:pPr>
      <w:autoSpaceDE w:val="0"/>
      <w:ind w:left="720"/>
      <w:contextualSpacing/>
    </w:pPr>
    <w:rPr>
      <w:szCs w:val="20"/>
    </w:rPr>
  </w:style>
  <w:style w:type="paragraph" w:customStyle="1" w:styleId="311">
    <w:name w:val="Абзац списка31"/>
    <w:basedOn w:val="a0"/>
    <w:pPr>
      <w:spacing w:before="240"/>
      <w:ind w:left="720"/>
    </w:pPr>
    <w:rPr>
      <w:kern w:val="1"/>
      <w:lang w:eastAsia="hi-IN" w:bidi="hi-IN"/>
    </w:rPr>
  </w:style>
  <w:style w:type="numbering" w:customStyle="1" w:styleId="28">
    <w:name w:val="Стиль2"/>
  </w:style>
  <w:style w:type="character" w:styleId="affc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41">
    <w:name w:val="Заголовок 4 Знак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d">
    <w:name w:val="Знак Знак Знак Знак"/>
    <w:basedOn w:val="a0"/>
    <w:pPr>
      <w:suppressAutoHyphens/>
      <w:spacing w:after="160" w:line="240" w:lineRule="atLeast"/>
    </w:pPr>
    <w:rPr>
      <w:rFonts w:ascii="Verdana" w:hAnsi="Verdana"/>
      <w:lang w:val="en-US" w:eastAsia="en-US"/>
    </w:rPr>
  </w:style>
  <w:style w:type="numbering" w:customStyle="1" w:styleId="15">
    <w:name w:val="Нет списка1"/>
    <w:next w:val="a3"/>
    <w:qFormat/>
  </w:style>
  <w:style w:type="table" w:customStyle="1" w:styleId="140">
    <w:name w:val="Сетка таблицы14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Стандарт"/>
    <w:basedOn w:val="1bt"/>
    <w:pPr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Pr>
      <w:rFonts w:ascii="Times New Roman" w:hAnsi="Times New Roman" w:cs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ru-RU"/>
    </w:rPr>
  </w:style>
  <w:style w:type="character" w:customStyle="1" w:styleId="29">
    <w:name w:val="Основной текст с отступом 2 Знак;Знак Знак Знак Знак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"/>
    <w:basedOn w:val="a0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сновной текст с отступом.Основной текст 1"/>
    <w:basedOn w:val="a0"/>
    <w:pPr>
      <w:suppressAutoHyphens/>
      <w:ind w:left="360"/>
    </w:pPr>
    <w:rPr>
      <w:rFonts w:ascii="Bookman Old Style" w:hAnsi="Bookman Old Style"/>
      <w:szCs w:val="20"/>
      <w:lang w:eastAsia="ru-RU"/>
    </w:rPr>
  </w:style>
  <w:style w:type="paragraph" w:customStyle="1" w:styleId="Web">
    <w:name w:val="Обычный (Web)"/>
    <w:basedOn w:val="a0"/>
    <w:pPr>
      <w:suppressAutoHyphens/>
      <w:spacing w:before="100" w:after="100"/>
    </w:pPr>
    <w:rPr>
      <w:color w:val="000000"/>
      <w:szCs w:val="20"/>
      <w:lang w:eastAsia="ru-RU"/>
    </w:rPr>
  </w:style>
  <w:style w:type="paragraph" w:customStyle="1" w:styleId="afff0">
    <w:name w:val="Основной текст.Основной тек"/>
    <w:basedOn w:val="a0"/>
    <w:pPr>
      <w:suppressAutoHyphens/>
    </w:pPr>
    <w:rPr>
      <w:rFonts w:ascii="Arial" w:hAnsi="Arial"/>
      <w:sz w:val="22"/>
      <w:szCs w:val="20"/>
      <w:lang w:eastAsia="ru-RU"/>
    </w:rPr>
  </w:style>
  <w:style w:type="paragraph" w:customStyle="1" w:styleId="consplustitle0">
    <w:name w:val="consplustitle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0"/>
    <w:pPr>
      <w:suppressAutoHyphens/>
      <w:spacing w:before="100" w:beforeAutospacing="1" w:after="100" w:afterAutospacing="1"/>
    </w:pPr>
    <w:rPr>
      <w:lang w:eastAsia="ru-RU"/>
    </w:rPr>
  </w:style>
  <w:style w:type="table" w:customStyle="1" w:styleId="60">
    <w:name w:val="Сетка таблицы6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</w:style>
  <w:style w:type="table" w:customStyle="1" w:styleId="80">
    <w:name w:val="Сетка таблицы8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бычный с отступом"/>
    <w:basedOn w:val="a0"/>
    <w:pPr>
      <w:suppressAutoHyphens/>
      <w:spacing w:line="360" w:lineRule="auto"/>
      <w:ind w:firstLine="709"/>
      <w:jc w:val="both"/>
    </w:pPr>
    <w:rPr>
      <w:lang w:eastAsia="ru-RU"/>
    </w:rPr>
  </w:style>
  <w:style w:type="table" w:customStyle="1" w:styleId="150">
    <w:name w:val="Сетка таблицы15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Mainheading1H11111ch11111Head111">
    <w:name w:val="Заголовок 1 Знак1;Main heading Знак1;H1 Знак1;Заголов Знак1;1 Знак1;ch Знак1;Глава Знак1;(раздел) Знак1;Раздел Договора Знак1;&quot;Алмаз&quot; Знак1;Head 1 Знак1;Заголовок главы Знак1"/>
    <w:rPr>
      <w:rFonts w:ascii="Cambria" w:eastAsia="Times New Roman" w:hAnsi="Cambria" w:cs="Times New Roman"/>
      <w:b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1Major11H212111">
    <w:name w:val="Заголовок 2 Знак1;Major Знак1;&quot;Изумруд&quot; Знак1;H2 Знак1;Заголовок 2 Знак Знак Знак Знак Знак Знак Знак Знак Знак Знак Знак Знак Знак1;Заголовок раздела Знак1;Заголовок для  раздела Знак1"/>
    <w:rPr>
      <w:rFonts w:ascii="Cambria" w:eastAsia="Times New Roman" w:hAnsi="Cambria" w:cs="Times New Roman"/>
      <w:b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">
    <w:name w:val="List Bullet"/>
    <w:basedOn w:val="a0"/>
    <w:qFormat/>
    <w:pPr>
      <w:numPr>
        <w:numId w:val="4"/>
      </w:numPr>
      <w:suppressAutoHyphens/>
      <w:spacing w:after="200" w:line="276" w:lineRule="auto"/>
      <w:ind w:left="-1" w:hanging="1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9">
    <w:name w:val="Основной текст (3)_ Знак"/>
    <w:rPr>
      <w:i/>
      <w:iCs/>
      <w:noProof/>
      <w:w w:val="100"/>
      <w:position w:val="-1"/>
      <w:sz w:val="59"/>
      <w:szCs w:val="59"/>
      <w:effect w:val="none"/>
      <w:shd w:val="clear" w:color="auto" w:fill="FFFFFF"/>
      <w:vertAlign w:val="baseline"/>
      <w:cs w:val="0"/>
      <w:em w:val="none"/>
    </w:rPr>
  </w:style>
  <w:style w:type="paragraph" w:customStyle="1" w:styleId="3a">
    <w:name w:val="Основной текст (3)_"/>
    <w:basedOn w:val="a0"/>
    <w:pPr>
      <w:shd w:val="clear" w:color="auto" w:fill="FFFFFF"/>
      <w:suppressAutoHyphens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rPr>
      <w:b/>
      <w:bCs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410">
    <w:name w:val="Основной текст (4)1"/>
    <w:basedOn w:val="a0"/>
    <w:pPr>
      <w:shd w:val="clear" w:color="auto" w:fill="FFFFFF"/>
      <w:suppressAutoHyphens/>
      <w:spacing w:before="300" w:after="60" w:line="240" w:lineRule="atLeast"/>
    </w:pPr>
    <w:rPr>
      <w:b/>
      <w:bCs/>
    </w:rPr>
  </w:style>
  <w:style w:type="paragraph" w:customStyle="1" w:styleId="afff2">
    <w:name w:val="Содержимое таблицы"/>
    <w:basedOn w:val="a0"/>
    <w:pPr>
      <w:suppressLineNumbers/>
    </w:pPr>
    <w:rPr>
      <w:kern w:val="2"/>
      <w:lang w:eastAsia="hi-IN" w:bidi="hi-IN"/>
    </w:rPr>
  </w:style>
  <w:style w:type="paragraph" w:customStyle="1" w:styleId="ConsNonformat">
    <w:name w:val="Con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ahoma"/>
      <w:position w:val="-1"/>
    </w:rPr>
  </w:style>
  <w:style w:type="paragraph" w:customStyle="1" w:styleId="ConsNormal">
    <w:name w:val="Con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BodyTextChar1Char1Char1Char1">
    <w:name w:val="Body Text Char1;Основной текст_ Знак Char1;Основной текст_ Знак Знак Char1;Основной текст_ Char1"/>
    <w:rPr>
      <w:rFonts w:ascii="Courier New" w:hAnsi="Courier New" w:cs="Courier New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pt">
    <w:name w:val="Основной текст + Интервал 1 pt"/>
    <w:rPr>
      <w:rFonts w:ascii="Times New Roman" w:eastAsia="Times New Roman" w:hAnsi="Times New Roman" w:cs="Times New Roman" w:hint="default"/>
      <w:spacing w:val="3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eastAsia="ru-RU"/>
    </w:rPr>
  </w:style>
  <w:style w:type="character" w:customStyle="1" w:styleId="43">
    <w:name w:val="Основной текст (4)"/>
    <w:rPr>
      <w:rFonts w:ascii="Times New Roman" w:hAnsi="Times New Roman" w:cs="Times New Roman" w:hint="default"/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Cell">
    <w:name w:val="ConsCell"/>
    <w:pPr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6"/>
      <w:szCs w:val="16"/>
    </w:rPr>
  </w:style>
  <w:style w:type="numbering" w:customStyle="1" w:styleId="WWNum21">
    <w:name w:val="WWNum21"/>
    <w:basedOn w:val="a3"/>
  </w:style>
  <w:style w:type="table" w:customStyle="1" w:styleId="160">
    <w:name w:val="Сетка таблицы16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61">
    <w:name w:val="Заголовок 6 Знак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71">
    <w:name w:val="Заголовок 7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81">
    <w:name w:val="Заголовок 8 Знак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91">
    <w:name w:val="Заголовок 9 Знак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numbering" w:customStyle="1" w:styleId="2a">
    <w:name w:val="Нет списка2"/>
    <w:next w:val="a3"/>
  </w:style>
  <w:style w:type="character" w:customStyle="1" w:styleId="FontStyle21">
    <w:name w:val="Font Style2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7">
    <w:name w:val="Текст выноски Знак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 w:bidi="ar-SA"/>
    </w:rPr>
  </w:style>
  <w:style w:type="character" w:customStyle="1" w:styleId="411">
    <w:name w:val="Заголовок 4 Знак1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numbering" w:customStyle="1" w:styleId="112">
    <w:name w:val="Нет списка11"/>
    <w:next w:val="a3"/>
    <w:qFormat/>
  </w:style>
  <w:style w:type="table" w:customStyle="1" w:styleId="170">
    <w:name w:val="Сетка таблицы17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Верхний колонтитул Знак1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19">
    <w:name w:val="Нижний колонтитул Знак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1a">
    <w:name w:val="Основной текст с отступом Знак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220">
    <w:name w:val="Основной текст с отступом 2 Знак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Heading2CharMajorCharCharH2Char2CharCharChar">
    <w:name w:val="Heading 2 Char;Major Char;&quot;Изумруд&quot; Char;H2 Char;Заголовок 2 Знак Знак Знак Знак Знак Знак Знак Знак Знак Знак Знак Знак Char;Заголовок раздела Char;Заголовок для  раздела Char"/>
    <w:rPr>
      <w:rFonts w:ascii="Cambria" w:hAnsi="Cambria" w:cs="Times New Roman"/>
      <w:color w:val="4F81BD"/>
      <w:w w:val="100"/>
      <w:position w:val="-1"/>
      <w:sz w:val="26"/>
      <w:effect w:val="none"/>
      <w:vertAlign w:val="baseline"/>
      <w:cs w:val="0"/>
      <w:em w:val="none"/>
      <w:lang w:eastAsia="ar-SA" w:bidi="ar-SA"/>
    </w:rPr>
  </w:style>
  <w:style w:type="character" w:customStyle="1" w:styleId="Heading4Char">
    <w:name w:val="Heading 4 Char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  <w:lang w:eastAsia="ar-SA" w:bidi="ar-SA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b/>
      <w:color w:val="auto"/>
      <w:w w:val="100"/>
      <w:position w:val="-1"/>
      <w:sz w:val="26"/>
      <w:effect w:val="none"/>
      <w:vertAlign w:val="baseline"/>
      <w:cs w:val="0"/>
      <w:em w:val="none"/>
      <w:lang w:val="ru-RU" w:eastAsia="ar-SA" w:bidi="ar-SA"/>
    </w:rPr>
  </w:style>
  <w:style w:type="character" w:customStyle="1" w:styleId="WW8Num2z1">
    <w:name w:val="WW8Num2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effect w:val="none"/>
      <w:vertAlign w:val="baseline"/>
      <w:cs w:val="0"/>
      <w:em w:val="none"/>
      <w:lang w:val="ru-RU"/>
    </w:rPr>
  </w:style>
  <w:style w:type="character" w:customStyle="1" w:styleId="WW8Num6z1">
    <w:name w:val="WW8Num6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b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c">
    <w:name w:val="Знак Знак1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2">
    <w:name w:val="fontstyle12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211">
    <w:name w:val="Основной текст с отступом 2 Знак1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d">
    <w:name w:val="Подзаголовок Знак1"/>
    <w:rPr>
      <w:rFonts w:ascii="Cambria" w:hAnsi="Cambri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0pt">
    <w:name w:val="Основной текст + Интервал 0 pt"/>
    <w:rPr>
      <w:rFonts w:ascii="Times New Roman" w:hAnsi="Times New Roman"/>
      <w:spacing w:val="10"/>
      <w:w w:val="100"/>
      <w:position w:val="-1"/>
      <w:sz w:val="25"/>
      <w:effect w:val="none"/>
      <w:shd w:val="clear" w:color="auto" w:fill="FFFFFF"/>
      <w:vertAlign w:val="baseline"/>
      <w:cs w:val="0"/>
      <w:em w:val="none"/>
    </w:rPr>
  </w:style>
  <w:style w:type="character" w:customStyle="1" w:styleId="10pt">
    <w:name w:val="Колонтитул + 10 pt"/>
    <w:rPr>
      <w:rFonts w:ascii="Times New Roman" w:hAnsi="Times New Roman"/>
      <w:b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afff3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f4">
    <w:name w:val="Заголовок"/>
    <w:basedOn w:val="a0"/>
    <w:next w:val="1bt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</w:rPr>
  </w:style>
  <w:style w:type="character" w:customStyle="1" w:styleId="BodyTextChar1CharCharbtChar">
    <w:name w:val="Body Text Char;Основной текст1 Char;Основной текст Знак Знак Char;bt Char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paragraph" w:styleId="afff5">
    <w:name w:val="List"/>
    <w:basedOn w:val="1bt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e">
    <w:name w:val="Название1"/>
    <w:basedOn w:val="a0"/>
    <w:pPr>
      <w:suppressLineNumbers/>
      <w:suppressAutoHyphens/>
      <w:spacing w:before="120" w:after="120" w:line="276" w:lineRule="auto"/>
    </w:pPr>
    <w:rPr>
      <w:rFonts w:ascii="Arial" w:hAnsi="Arial" w:cs="Arial"/>
      <w:i/>
      <w:iCs/>
      <w:sz w:val="20"/>
      <w:szCs w:val="20"/>
    </w:rPr>
  </w:style>
  <w:style w:type="paragraph" w:customStyle="1" w:styleId="1f">
    <w:name w:val="Указатель1"/>
    <w:basedOn w:val="a0"/>
    <w:pPr>
      <w:suppressLineNumbers/>
      <w:suppressAutoHyphens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afff6">
    <w:name w:val="Знак Знак"/>
    <w:basedOn w:val="a0"/>
    <w:pPr>
      <w:suppressAutoHyphens/>
      <w:spacing w:after="160" w:line="240" w:lineRule="atLeast"/>
      <w:jc w:val="right"/>
    </w:pPr>
    <w:rPr>
      <w:rFonts w:ascii="Calibri" w:hAnsi="Calibri" w:cs="Calibri"/>
      <w:sz w:val="20"/>
      <w:szCs w:val="20"/>
      <w:lang w:val="en-GB"/>
    </w:rPr>
  </w:style>
  <w:style w:type="paragraph" w:customStyle="1" w:styleId="consplusnormal1">
    <w:name w:val="consplusnormal1"/>
    <w:basedOn w:val="a0"/>
    <w:pPr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f7">
    <w:name w:val="Знак Знак Знак Знак Знак Знак Знак Знак Знак Знак Знак Знак Знак Знак Знак Знак Знак Знак"/>
    <w:basedOn w:val="a0"/>
    <w:pPr>
      <w:suppressAutoHyphens/>
      <w:spacing w:after="160" w:line="240" w:lineRule="atLeast"/>
      <w:jc w:val="right"/>
    </w:pPr>
    <w:rPr>
      <w:rFonts w:ascii="Calibri" w:hAnsi="Calibri"/>
      <w:sz w:val="20"/>
      <w:szCs w:val="20"/>
      <w:lang w:val="en-GB"/>
    </w:rPr>
  </w:style>
  <w:style w:type="character" w:customStyle="1" w:styleId="BalloonTextChar">
    <w:name w:val="Balloon Text Char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  <w:lang w:eastAsia="ar-SA" w:bidi="ar-SA"/>
    </w:rPr>
  </w:style>
  <w:style w:type="character" w:customStyle="1" w:styleId="HeaderChar">
    <w:name w:val="Header Char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character" w:customStyle="1" w:styleId="FooterChar">
    <w:name w:val="Footer Char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character" w:customStyle="1" w:styleId="1f0">
    <w:name w:val="Название Знак1"/>
    <w:rPr>
      <w:rFonts w:ascii="Cambria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ru-RU" w:eastAsia="ar-SA" w:bidi="ar-SA"/>
    </w:rPr>
  </w:style>
  <w:style w:type="character" w:customStyle="1" w:styleId="2b">
    <w:name w:val="Подзаголовок Знак2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BodyTextIndentChar">
    <w:name w:val="Body Text Indent Char"/>
    <w:rPr>
      <w:w w:val="100"/>
      <w:position w:val="-1"/>
      <w:sz w:val="28"/>
      <w:effect w:val="none"/>
      <w:vertAlign w:val="baseline"/>
      <w:cs w:val="0"/>
      <w:em w:val="none"/>
      <w:lang w:eastAsia="ar-SA" w:bidi="ar-SA"/>
    </w:rPr>
  </w:style>
  <w:style w:type="paragraph" w:customStyle="1" w:styleId="afff8">
    <w:name w:val="Знак"/>
    <w:basedOn w:val="a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f9">
    <w:name w:val="Знак Знак Знак Знак Знак Знак Знак"/>
    <w:basedOn w:val="a0"/>
    <w:pPr>
      <w:suppressAutoHyphens/>
      <w:spacing w:after="160" w:line="240" w:lineRule="atLeast"/>
      <w:jc w:val="right"/>
    </w:pPr>
    <w:rPr>
      <w:rFonts w:ascii="Calibri" w:hAnsi="Calibri"/>
      <w:sz w:val="20"/>
      <w:szCs w:val="20"/>
      <w:lang w:val="en-GB"/>
    </w:rPr>
  </w:style>
  <w:style w:type="paragraph" w:customStyle="1" w:styleId="WW-">
    <w:name w:val="WW-Знак Знак Знак Знак Знак Знак Знак"/>
    <w:basedOn w:val="a0"/>
    <w:pPr>
      <w:suppressAutoHyphens/>
      <w:spacing w:after="160" w:line="240" w:lineRule="atLeast"/>
      <w:jc w:val="right"/>
    </w:pPr>
    <w:rPr>
      <w:rFonts w:ascii="Calibri" w:hAnsi="Calibri"/>
      <w:sz w:val="20"/>
      <w:szCs w:val="20"/>
      <w:lang w:val="en-GB"/>
    </w:rPr>
  </w:style>
  <w:style w:type="paragraph" w:styleId="HTML0">
    <w:name w:val="HTML Preformatted"/>
    <w:basedOn w:val="a0"/>
    <w:pPr>
      <w:suppressAutoHyphens/>
    </w:pPr>
    <w:rPr>
      <w:sz w:val="20"/>
      <w:szCs w:val="20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afffa">
    <w:name w:val="Абзац с отсуп"/>
    <w:basedOn w:val="a0"/>
    <w:pPr>
      <w:suppressAutoHyphens/>
      <w:spacing w:before="120" w:line="360" w:lineRule="atLeast"/>
      <w:ind w:firstLine="720"/>
      <w:jc w:val="both"/>
    </w:pPr>
    <w:rPr>
      <w:rFonts w:ascii="Calibri" w:hAnsi="Calibri"/>
      <w:sz w:val="28"/>
      <w:szCs w:val="28"/>
      <w:lang w:val="en-US"/>
    </w:rPr>
  </w:style>
  <w:style w:type="paragraph" w:customStyle="1" w:styleId="212">
    <w:name w:val="Основной текст с отступом 21"/>
    <w:basedOn w:val="a0"/>
    <w:pPr>
      <w:suppressAutoHyphens/>
      <w:spacing w:before="280" w:after="280"/>
    </w:pPr>
    <w:rPr>
      <w:rFonts w:ascii="Calibri" w:hAnsi="Calibri"/>
    </w:rPr>
  </w:style>
  <w:style w:type="paragraph" w:customStyle="1" w:styleId="3b">
    <w:name w:val="Основной текст (3)"/>
    <w:basedOn w:val="a0"/>
    <w:pPr>
      <w:shd w:val="clear" w:color="auto" w:fill="FFFFFF"/>
      <w:suppressAutoHyphens/>
      <w:spacing w:line="240" w:lineRule="atLeast"/>
    </w:pPr>
    <w:rPr>
      <w:rFonts w:ascii="Calibri" w:hAnsi="Calibri"/>
      <w:sz w:val="39"/>
      <w:szCs w:val="39"/>
    </w:rPr>
  </w:style>
  <w:style w:type="paragraph" w:customStyle="1" w:styleId="text">
    <w:name w:val="text"/>
    <w:basedOn w:val="a0"/>
    <w:pPr>
      <w:suppressAutoHyphens/>
      <w:spacing w:before="280" w:after="280"/>
    </w:pPr>
    <w:rPr>
      <w:rFonts w:ascii="Calibri" w:hAnsi="Calibri"/>
    </w:rPr>
  </w:style>
  <w:style w:type="paragraph" w:customStyle="1" w:styleId="consplusnonformat0">
    <w:name w:val="consplusnonformat"/>
    <w:basedOn w:val="a0"/>
    <w:pPr>
      <w:suppressAutoHyphens/>
      <w:spacing w:before="280" w:after="280"/>
    </w:pPr>
    <w:rPr>
      <w:rFonts w:ascii="Calibri" w:hAnsi="Calibri"/>
    </w:rPr>
  </w:style>
  <w:style w:type="paragraph" w:customStyle="1" w:styleId="western">
    <w:name w:val="western"/>
    <w:basedOn w:val="a0"/>
    <w:pPr>
      <w:spacing w:before="280" w:after="280"/>
      <w:jc w:val="both"/>
    </w:pPr>
    <w:rPr>
      <w:rFonts w:ascii="Calibri" w:hAnsi="Calibri"/>
      <w:sz w:val="28"/>
      <w:szCs w:val="28"/>
    </w:rPr>
  </w:style>
  <w:style w:type="paragraph" w:customStyle="1" w:styleId="afffb">
    <w:name w:val="Заголовок таблицы"/>
    <w:basedOn w:val="afff2"/>
    <w:pPr>
      <w:widowControl/>
      <w:suppressAutoHyphens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table" w:customStyle="1" w:styleId="213">
    <w:name w:val="Сетка таблицы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table" w:customStyle="1" w:styleId="412">
    <w:name w:val="Сетка таблицы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">
    <w:name w:val="Основной текст 2 Знак1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eastAsia="ar-SA" w:bidi="ar-SA"/>
    </w:rPr>
  </w:style>
  <w:style w:type="table" w:customStyle="1" w:styleId="1210">
    <w:name w:val="Сетка таблицы1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pPr>
      <w:jc w:val="center"/>
    </w:pPr>
    <w:rPr>
      <w:rFonts w:ascii="Calibri" w:hAnsi="Calibri"/>
    </w:rPr>
  </w:style>
  <w:style w:type="paragraph" w:customStyle="1" w:styleId="afffc">
    <w:name w:val="Знак Знак Знак Знак"/>
    <w:basedOn w:val="a0"/>
    <w:pPr>
      <w:suppressAutoHyphens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afffd">
    <w:name w:val="Знак Знак Знак"/>
    <w:basedOn w:val="a0"/>
    <w:pPr>
      <w:suppressAutoHyphens/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pPr>
      <w:suppressAutoHyphens/>
      <w:spacing w:after="200" w:line="276" w:lineRule="auto"/>
      <w:ind w:left="720"/>
    </w:pPr>
    <w:rPr>
      <w:rFonts w:ascii="Calibri" w:hAnsi="Calibri" w:cs="Calibri"/>
      <w:b/>
      <w:bCs/>
      <w:sz w:val="22"/>
      <w:szCs w:val="22"/>
    </w:rPr>
  </w:style>
  <w:style w:type="paragraph" w:styleId="2c">
    <w:name w:val="Quote"/>
    <w:basedOn w:val="a0"/>
    <w:next w:val="a0"/>
    <w:pPr>
      <w:suppressAutoHyphens/>
      <w:spacing w:after="200" w:line="276" w:lineRule="auto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afffe">
    <w:name w:val="Intense Quote"/>
    <w:basedOn w:val="a0"/>
    <w:next w:val="a0"/>
    <w:pPr>
      <w:suppressAutoHyphens/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affff">
    <w:name w:val="Subtle Emphasis"/>
    <w:rPr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styleId="affff0">
    <w:name w:val="Intense Emphasis"/>
    <w:rPr>
      <w:b/>
      <w:bCs/>
      <w:i/>
      <w:i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affff1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affff2">
    <w:name w:val="Intense Reference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affff3">
    <w:name w:val="Book Title"/>
    <w:rPr>
      <w:rFonts w:ascii="Cambria" w:hAnsi="Cambria" w:cs="Cambri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1f1">
    <w:name w:val="Знак1"/>
    <w:basedOn w:val="a0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d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affff4">
    <w:name w:val="Маркеры списка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paragraph" w:customStyle="1" w:styleId="2e">
    <w:name w:val="Название2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f">
    <w:name w:val="Указатель2"/>
    <w:basedOn w:val="a0"/>
    <w:pPr>
      <w:suppressLineNumbers/>
    </w:pPr>
    <w:rPr>
      <w:rFonts w:ascii="Arial" w:hAnsi="Arial" w:cs="Mangal"/>
      <w:sz w:val="20"/>
      <w:szCs w:val="20"/>
    </w:rPr>
  </w:style>
  <w:style w:type="paragraph" w:customStyle="1" w:styleId="WW-0">
    <w:name w:val="WW-Заголовок"/>
    <w:basedOn w:val="a0"/>
    <w:next w:val="a5"/>
    <w:pPr>
      <w:jc w:val="center"/>
    </w:pPr>
    <w:rPr>
      <w:b/>
      <w:szCs w:val="20"/>
    </w:rPr>
  </w:style>
  <w:style w:type="paragraph" w:customStyle="1" w:styleId="affff5">
    <w:name w:val="Содержимое врезки"/>
    <w:basedOn w:val="1bt"/>
    <w:pPr>
      <w:suppressAutoHyphens w:val="0"/>
      <w:spacing w:after="0"/>
      <w:jc w:val="both"/>
    </w:pPr>
    <w:rPr>
      <w:szCs w:val="20"/>
    </w:rPr>
  </w:style>
  <w:style w:type="paragraph" w:customStyle="1" w:styleId="1CharChar">
    <w:name w:val="1 Знак Char Знак Char Знак"/>
    <w:basedOn w:val="a0"/>
    <w:pPr>
      <w:suppressAutoHyphens/>
      <w:spacing w:after="160" w:line="240" w:lineRule="atLeast"/>
    </w:pPr>
    <w:rPr>
      <w:sz w:val="20"/>
      <w:szCs w:val="20"/>
    </w:rPr>
  </w:style>
  <w:style w:type="paragraph" w:customStyle="1" w:styleId="1f2">
    <w:name w:val="Знак1 Знак"/>
    <w:basedOn w:val="a0"/>
    <w:pPr>
      <w:suppressAutoHyphens/>
      <w:spacing w:after="160" w:line="240" w:lineRule="atLeast"/>
      <w:jc w:val="right"/>
    </w:pPr>
    <w:rPr>
      <w:sz w:val="20"/>
      <w:szCs w:val="20"/>
      <w:lang w:val="en-GB"/>
    </w:rPr>
  </w:style>
  <w:style w:type="paragraph" w:customStyle="1" w:styleId="2f0">
    <w:name w:val="Знак2"/>
    <w:basedOn w:val="a0"/>
    <w:pPr>
      <w:suppressAutoHyphens/>
      <w:spacing w:after="160" w:line="240" w:lineRule="atLeast"/>
      <w:jc w:val="right"/>
    </w:pPr>
    <w:rPr>
      <w:sz w:val="20"/>
      <w:szCs w:val="20"/>
      <w:lang w:val="en-GB"/>
    </w:rPr>
  </w:style>
  <w:style w:type="character" w:customStyle="1" w:styleId="affff6">
    <w:name w:val="Гипертекстовая ссылка"/>
    <w:rPr>
      <w:b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affff7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ffff8">
    <w:name w:val="annotation text"/>
    <w:basedOn w:val="a0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fff9">
    <w:name w:val="Текст примечания Знак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fffa">
    <w:name w:val="annotation subject"/>
    <w:basedOn w:val="affff8"/>
    <w:next w:val="affff8"/>
    <w:rPr>
      <w:b/>
      <w:bCs/>
    </w:rPr>
  </w:style>
  <w:style w:type="character" w:customStyle="1" w:styleId="affff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fffc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fffd">
    <w:name w:val="caption"/>
    <w:basedOn w:val="a0"/>
    <w:next w:val="a0"/>
    <w:pPr>
      <w:suppressAutoHyphens/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  <w:lang w:eastAsia="ru-RU"/>
    </w:rPr>
  </w:style>
  <w:style w:type="paragraph" w:customStyle="1" w:styleId="1f3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2f1">
    <w:name w:val="Без интервала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numbering" w:customStyle="1" w:styleId="215">
    <w:name w:val="Стиль21"/>
  </w:style>
  <w:style w:type="numbering" w:customStyle="1" w:styleId="216">
    <w:name w:val="Нет списка21"/>
    <w:next w:val="a3"/>
    <w:qFormat/>
  </w:style>
  <w:style w:type="table" w:customStyle="1" w:styleId="610">
    <w:name w:val="Сетка таблицы6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2f2">
    <w:name w:val="Цитата 2 Знак"/>
    <w:rPr>
      <w:rFonts w:ascii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affffe">
    <w:name w:val="Выделенная цитата Знак"/>
    <w:rPr>
      <w:rFonts w:ascii="Calibri" w:hAnsi="Calibri" w:cs="Calibri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numbering" w:customStyle="1" w:styleId="1110">
    <w:name w:val="Нет списка111"/>
    <w:next w:val="a3"/>
    <w:qFormat/>
  </w:style>
  <w:style w:type="numbering" w:customStyle="1" w:styleId="2110">
    <w:name w:val="Нет списка211"/>
    <w:next w:val="a3"/>
    <w:qFormat/>
  </w:style>
  <w:style w:type="numbering" w:customStyle="1" w:styleId="3c">
    <w:name w:val="Нет списка3"/>
    <w:next w:val="a3"/>
    <w:qFormat/>
  </w:style>
  <w:style w:type="numbering" w:customStyle="1" w:styleId="2111">
    <w:name w:val="Стиль211"/>
  </w:style>
  <w:style w:type="numbering" w:customStyle="1" w:styleId="44">
    <w:name w:val="Нет списка4"/>
    <w:next w:val="a3"/>
    <w:qFormat/>
  </w:style>
  <w:style w:type="table" w:customStyle="1" w:styleId="710">
    <w:name w:val="Сетка таблицы7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qFormat/>
  </w:style>
  <w:style w:type="numbering" w:customStyle="1" w:styleId="222">
    <w:name w:val="Нет списка22"/>
    <w:next w:val="a3"/>
    <w:qFormat/>
  </w:style>
  <w:style w:type="numbering" w:customStyle="1" w:styleId="313">
    <w:name w:val="Нет списка31"/>
    <w:next w:val="a3"/>
    <w:qFormat/>
  </w:style>
  <w:style w:type="numbering" w:customStyle="1" w:styleId="223">
    <w:name w:val="Стиль22"/>
  </w:style>
  <w:style w:type="paragraph" w:customStyle="1" w:styleId="formattext">
    <w:name w:val="formattext"/>
    <w:basedOn w:val="a0"/>
    <w:pPr>
      <w:suppressAutoHyphens/>
      <w:spacing w:before="100" w:beforeAutospacing="1" w:after="100" w:afterAutospacing="1"/>
    </w:pPr>
    <w:rPr>
      <w:lang w:eastAsia="ru-RU"/>
    </w:rPr>
  </w:style>
  <w:style w:type="numbering" w:customStyle="1" w:styleId="52">
    <w:name w:val="Нет списка5"/>
    <w:next w:val="a3"/>
    <w:qFormat/>
  </w:style>
  <w:style w:type="table" w:customStyle="1" w:styleId="810">
    <w:name w:val="Сетка таблицы8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Стиль23"/>
  </w:style>
  <w:style w:type="numbering" w:customStyle="1" w:styleId="62">
    <w:name w:val="Нет списка6"/>
    <w:next w:val="a3"/>
    <w:qFormat/>
  </w:style>
  <w:style w:type="paragraph" w:customStyle="1" w:styleId="afffff">
    <w:name w:val="Знак"/>
    <w:basedOn w:val="a0"/>
    <w:pPr>
      <w:suppressAutoHyphens/>
      <w:spacing w:after="160" w:line="240" w:lineRule="atLeast"/>
      <w:jc w:val="right"/>
    </w:pPr>
    <w:rPr>
      <w:sz w:val="20"/>
      <w:szCs w:val="20"/>
      <w:lang w:val="en-GB"/>
    </w:rPr>
  </w:style>
  <w:style w:type="numbering" w:customStyle="1" w:styleId="132">
    <w:name w:val="Нет списка13"/>
    <w:next w:val="a3"/>
    <w:qFormat/>
  </w:style>
  <w:style w:type="table" w:customStyle="1" w:styleId="910">
    <w:name w:val="Сетка таблицы9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qFormat/>
  </w:style>
  <w:style w:type="table" w:customStyle="1" w:styleId="180">
    <w:name w:val="Сетка таблицы18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qFormat/>
  </w:style>
  <w:style w:type="numbering" w:customStyle="1" w:styleId="231">
    <w:name w:val="Нет списка23"/>
    <w:next w:val="a3"/>
    <w:qFormat/>
  </w:style>
  <w:style w:type="numbering" w:customStyle="1" w:styleId="321">
    <w:name w:val="Нет списка32"/>
    <w:next w:val="a3"/>
    <w:qFormat/>
  </w:style>
  <w:style w:type="numbering" w:customStyle="1" w:styleId="240">
    <w:name w:val="Стиль24"/>
  </w:style>
  <w:style w:type="character" w:customStyle="1" w:styleId="ConsPlusNormal2">
    <w:name w:val="ConsPlusNormal Знак"/>
    <w:rPr>
      <w:rFonts w:ascii="Arial" w:hAnsi="Arial" w:cs="Arial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45">
    <w:name w:val="Стиль4"/>
    <w:basedOn w:val="a0"/>
    <w:pPr>
      <w:suppressAutoHyphens/>
      <w:spacing w:after="200" w:line="360" w:lineRule="auto"/>
    </w:pPr>
    <w:rPr>
      <w:rFonts w:ascii="Calibri" w:hAnsi="Calibri"/>
      <w:sz w:val="28"/>
      <w:szCs w:val="28"/>
      <w:lang w:eastAsia="ru-RU"/>
    </w:rPr>
  </w:style>
  <w:style w:type="character" w:customStyle="1" w:styleId="ListParagraph">
    <w:name w:val="List Paragraph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46">
    <w:name w:val="Абзац списка4"/>
    <w:basedOn w:val="a0"/>
    <w:pPr>
      <w:suppressAutoHyphens/>
      <w:spacing w:before="240"/>
      <w:ind w:left="720"/>
      <w:contextualSpacing/>
    </w:pPr>
    <w:rPr>
      <w:rFonts w:ascii="Calibri" w:eastAsia="Calibri" w:hAnsi="Calibri"/>
      <w:bCs/>
      <w:lang w:val="en-US" w:eastAsia="ru-RU" w:bidi="en-US"/>
    </w:rPr>
  </w:style>
  <w:style w:type="paragraph" w:customStyle="1" w:styleId="tm9">
    <w:name w:val="tm9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0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2">
    <w:name w:val="xl11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3">
    <w:name w:val="xl11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14">
    <w:name w:val="xl11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15">
    <w:name w:val="xl11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124">
    <w:name w:val="xl12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7">
    <w:name w:val="xl12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8">
    <w:name w:val="xl12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9">
    <w:name w:val="xl12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2">
    <w:name w:val="xl13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4">
    <w:name w:val="xl13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7"/>
      <w:szCs w:val="17"/>
      <w:lang w:eastAsia="ru-RU"/>
    </w:rPr>
  </w:style>
  <w:style w:type="paragraph" w:customStyle="1" w:styleId="xl136">
    <w:name w:val="xl13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7"/>
      <w:szCs w:val="17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8">
    <w:name w:val="xl13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9">
    <w:name w:val="xl13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0">
    <w:name w:val="xl14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4">
    <w:name w:val="xl154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5">
    <w:name w:val="xl15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6">
    <w:name w:val="xl156"/>
    <w:basedOn w:val="a0"/>
    <w:pPr>
      <w:suppressAutoHyphens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8">
    <w:name w:val="xl15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0">
    <w:name w:val="xl16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1">
    <w:name w:val="xl16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5">
    <w:name w:val="xl165"/>
    <w:basedOn w:val="a0"/>
    <w:pPr>
      <w:pBdr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6">
    <w:name w:val="xl16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8">
    <w:name w:val="xl1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5">
    <w:name w:val="xl17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76">
    <w:name w:val="xl17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77">
    <w:name w:val="xl177"/>
    <w:basedOn w:val="a0"/>
    <w:pPr>
      <w:suppressAutoHyphens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78">
    <w:name w:val="xl17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79">
    <w:name w:val="xl179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1">
    <w:name w:val="xl181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2">
    <w:name w:val="xl182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3">
    <w:name w:val="xl183"/>
    <w:basedOn w:val="a0"/>
    <w:pPr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6">
    <w:name w:val="xl18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/>
      <w:spacing w:before="100" w:beforeAutospacing="1" w:after="100" w:afterAutospacing="1"/>
    </w:pPr>
    <w:rPr>
      <w:sz w:val="18"/>
      <w:szCs w:val="18"/>
      <w:lang w:eastAsia="ru-RU"/>
    </w:rPr>
  </w:style>
  <w:style w:type="character" w:customStyle="1" w:styleId="submenu-table">
    <w:name w:val="submenu-table"/>
    <w:rPr>
      <w:w w:val="100"/>
      <w:position w:val="-1"/>
      <w:effect w:val="none"/>
      <w:vertAlign w:val="baseline"/>
      <w:cs w:val="0"/>
      <w:em w:val="none"/>
    </w:rPr>
  </w:style>
  <w:style w:type="character" w:customStyle="1" w:styleId="105pt0pt">
    <w:name w:val="Основной текст + 10;5 pt;Интервал 0 pt"/>
    <w:rPr>
      <w:rFonts w:ascii="Times New Roman" w:hAnsi="Times New Roman" w:cs="Times New Roman" w:hint="default"/>
      <w:color w:val="000000"/>
      <w:spacing w:val="7"/>
      <w:w w:val="100"/>
      <w:position w:val="0"/>
      <w:sz w:val="21"/>
      <w:szCs w:val="21"/>
      <w:u w:val="none"/>
      <w:effect w:val="none"/>
      <w:vertAlign w:val="baseline"/>
      <w:cs w:val="0"/>
      <w:em w:val="none"/>
      <w:lang w:val="ru-RU"/>
    </w:rPr>
  </w:style>
  <w:style w:type="character" w:customStyle="1" w:styleId="1f4">
    <w:name w:val="Абзац списка Знак1"/>
    <w:rPr>
      <w:rFonts w:ascii="Times New Roman" w:eastAsia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ListParagraph0">
    <w:name w:val="List Paragraph Знак Знак"/>
    <w:rPr>
      <w:rFonts w:ascii="Calibri" w:eastAsia="SimSun" w:hAnsi="Calibri" w:cs="Calibri" w:hint="default"/>
      <w:w w:val="100"/>
      <w:position w:val="-1"/>
      <w:sz w:val="24"/>
      <w:szCs w:val="24"/>
      <w:effect w:val="none"/>
      <w:vertAlign w:val="baseline"/>
      <w:cs w:val="0"/>
      <w:em w:val="none"/>
      <w:lang w:eastAsia="ru-RU" w:bidi="ar-SA"/>
    </w:rPr>
  </w:style>
  <w:style w:type="character" w:customStyle="1" w:styleId="tm81">
    <w:name w:val="tm8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1f5">
    <w:name w:val="Знак Знак Знак Знак1"/>
    <w:basedOn w:val="a0"/>
    <w:pPr>
      <w:suppressAutoHyphens/>
      <w:spacing w:after="160" w:line="240" w:lineRule="atLeas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</w:style>
  <w:style w:type="numbering" w:customStyle="1" w:styleId="WWNum23">
    <w:name w:val="WWNum23"/>
    <w:basedOn w:val="a3"/>
  </w:style>
  <w:style w:type="numbering" w:customStyle="1" w:styleId="82">
    <w:name w:val="Нет списка8"/>
    <w:next w:val="a3"/>
    <w:qFormat/>
  </w:style>
  <w:style w:type="paragraph" w:customStyle="1" w:styleId="314">
    <w:name w:val="Основной текст с отступом 31"/>
    <w:basedOn w:val="a0"/>
    <w:pPr>
      <w:ind w:firstLine="708"/>
      <w:jc w:val="both"/>
    </w:pPr>
    <w:rPr>
      <w:szCs w:val="20"/>
    </w:rPr>
  </w:style>
  <w:style w:type="numbering" w:customStyle="1" w:styleId="152">
    <w:name w:val="Нет списка15"/>
    <w:next w:val="a3"/>
    <w:qFormat/>
  </w:style>
  <w:style w:type="table" w:customStyle="1" w:styleId="1100">
    <w:name w:val="Сетка таблицы110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0"/>
    <w:pPr>
      <w:suppressAutoHyphens/>
    </w:pPr>
    <w:rPr>
      <w:sz w:val="20"/>
      <w:szCs w:val="20"/>
    </w:rPr>
  </w:style>
  <w:style w:type="character" w:customStyle="1" w:styleId="afffff1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numbering" w:customStyle="1" w:styleId="92">
    <w:name w:val="Нет списка9"/>
    <w:next w:val="a3"/>
  </w:style>
  <w:style w:type="numbering" w:customStyle="1" w:styleId="162">
    <w:name w:val="Нет списка16"/>
    <w:next w:val="a3"/>
    <w:qFormat/>
  </w:style>
  <w:style w:type="table" w:customStyle="1" w:styleId="113">
    <w:name w:val="Сетка таблицы113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Стиль25"/>
  </w:style>
  <w:style w:type="numbering" w:customStyle="1" w:styleId="WWNum24">
    <w:name w:val="WWNum24"/>
    <w:basedOn w:val="a3"/>
  </w:style>
  <w:style w:type="numbering" w:customStyle="1" w:styleId="101">
    <w:name w:val="Нет списка10"/>
    <w:next w:val="a3"/>
    <w:qFormat/>
  </w:style>
  <w:style w:type="numbering" w:customStyle="1" w:styleId="172">
    <w:name w:val="Нет списка17"/>
    <w:next w:val="a3"/>
  </w:style>
  <w:style w:type="table" w:customStyle="1" w:styleId="200">
    <w:name w:val="Сетка таблицы20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next w:val="a3"/>
    <w:qFormat/>
  </w:style>
  <w:style w:type="table" w:customStyle="1" w:styleId="114">
    <w:name w:val="Сетка таблицы114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3"/>
    <w:qFormat/>
  </w:style>
  <w:style w:type="numbering" w:customStyle="1" w:styleId="191">
    <w:name w:val="Нет списка19"/>
    <w:next w:val="a3"/>
    <w:qFormat/>
  </w:style>
  <w:style w:type="table" w:customStyle="1" w:styleId="241">
    <w:name w:val="Сетка таблицы24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qFormat/>
  </w:style>
  <w:style w:type="table" w:customStyle="1" w:styleId="115">
    <w:name w:val="Сетка таблицы115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2"/>
    <w:next w:val="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5">
    <w:name w:val="WWNum25"/>
    <w:basedOn w:val="a3"/>
  </w:style>
  <w:style w:type="numbering" w:customStyle="1" w:styleId="260">
    <w:name w:val="Стиль26"/>
  </w:style>
  <w:style w:type="paragraph" w:customStyle="1" w:styleId="1f6">
    <w:name w:val="Обычный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customStyle="1" w:styleId="322">
    <w:name w:val="Основной текст с отступом 32"/>
    <w:basedOn w:val="a0"/>
    <w:pPr>
      <w:spacing w:after="120"/>
      <w:ind w:left="283"/>
    </w:pPr>
    <w:rPr>
      <w:kern w:val="1"/>
      <w:sz w:val="16"/>
      <w:szCs w:val="16"/>
    </w:rPr>
  </w:style>
  <w:style w:type="numbering" w:customStyle="1" w:styleId="242">
    <w:name w:val="Нет списка24"/>
    <w:next w:val="a3"/>
    <w:qFormat/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BDR/V5Ax7wXm9eCC+TjoIqZYQ==">AMUW2mUcseSxd4muXVm9eTW+kwCotFW6+15CR6HTg5MyJPbZk/oBQYm3DmAgp+0kMDO77FkZQgZto9BS0UGrkDe9PsVyq+1F49JlCGeDcaRqjkwIMKWoogiJPa7cZz1Xz7xlJDXIL14V0+Nnw9m0GqzRoFw1yF7UWA==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24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ttv252</dc:creator>
  <cp:lastModifiedBy>kultura</cp:lastModifiedBy>
  <cp:revision>50</cp:revision>
  <cp:lastPrinted>2022-03-30T09:59:00Z</cp:lastPrinted>
  <dcterms:created xsi:type="dcterms:W3CDTF">2021-03-23T07:24:00Z</dcterms:created>
  <dcterms:modified xsi:type="dcterms:W3CDTF">2022-03-31T09:56:00Z</dcterms:modified>
</cp:coreProperties>
</file>