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Уведомление</w:t>
      </w:r>
    </w:p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о проведении общественного обсуждения проекта</w:t>
      </w:r>
    </w:p>
    <w:p w:rsidR="005616CE" w:rsidRPr="00E358F8" w:rsidRDefault="005616CE" w:rsidP="005616CE">
      <w:pPr>
        <w:ind w:firstLine="709"/>
        <w:jc w:val="both"/>
        <w:rPr>
          <w:color w:val="000000"/>
          <w:sz w:val="26"/>
          <w:szCs w:val="26"/>
        </w:rPr>
      </w:pPr>
    </w:p>
    <w:p w:rsidR="00F11A42" w:rsidRPr="00E358F8" w:rsidRDefault="00E358F8" w:rsidP="004D716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358F8">
        <w:rPr>
          <w:color w:val="000000"/>
          <w:sz w:val="26"/>
          <w:szCs w:val="26"/>
        </w:rPr>
        <w:t xml:space="preserve">Отдел по делам гражданской обороны, чрезвычайным ситуациям и информационной безопасности </w:t>
      </w:r>
      <w:r w:rsidR="005616CE" w:rsidRPr="00E358F8">
        <w:rPr>
          <w:color w:val="000000"/>
          <w:sz w:val="26"/>
          <w:szCs w:val="26"/>
        </w:rPr>
        <w:t>Администрации муниципального образования «</w:t>
      </w:r>
      <w:r w:rsidR="00F05199" w:rsidRPr="00E358F8">
        <w:rPr>
          <w:color w:val="000000"/>
          <w:sz w:val="26"/>
          <w:szCs w:val="26"/>
        </w:rPr>
        <w:t xml:space="preserve">Муниципальный округ </w:t>
      </w:r>
      <w:r w:rsidR="005616CE" w:rsidRPr="00E358F8">
        <w:rPr>
          <w:color w:val="000000"/>
          <w:sz w:val="26"/>
          <w:szCs w:val="26"/>
        </w:rPr>
        <w:t>Деб</w:t>
      </w:r>
      <w:r w:rsidR="00F05199" w:rsidRPr="00E358F8">
        <w:rPr>
          <w:color w:val="000000"/>
          <w:sz w:val="26"/>
          <w:szCs w:val="26"/>
        </w:rPr>
        <w:t>ё</w:t>
      </w:r>
      <w:r w:rsidR="005616CE" w:rsidRPr="00E358F8">
        <w:rPr>
          <w:color w:val="000000"/>
          <w:sz w:val="26"/>
          <w:szCs w:val="26"/>
        </w:rPr>
        <w:t>сский район</w:t>
      </w:r>
      <w:r w:rsidR="00F05199" w:rsidRPr="00E358F8">
        <w:rPr>
          <w:color w:val="000000"/>
          <w:sz w:val="26"/>
          <w:szCs w:val="26"/>
        </w:rPr>
        <w:t xml:space="preserve"> Удмуртской Республики</w:t>
      </w:r>
      <w:r w:rsidR="005616CE" w:rsidRPr="00E358F8">
        <w:rPr>
          <w:color w:val="000000"/>
          <w:sz w:val="26"/>
          <w:szCs w:val="26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E358F8">
        <w:rPr>
          <w:color w:val="000000"/>
          <w:sz w:val="26"/>
          <w:szCs w:val="26"/>
        </w:rPr>
        <w:t>«Муниципальный округ Дебёсский район Удмуртской Республики»</w:t>
      </w:r>
      <w:r w:rsidR="005616CE"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</w:rPr>
        <w:t>«</w:t>
      </w:r>
      <w:r w:rsidRPr="00E358F8">
        <w:rPr>
          <w:bCs/>
          <w:color w:val="000000"/>
          <w:sz w:val="26"/>
          <w:szCs w:val="26"/>
        </w:rPr>
        <w:t xml:space="preserve">О внесении изменений в </w:t>
      </w:r>
      <w:bookmarkStart w:id="0" w:name="_GoBack"/>
      <w:bookmarkEnd w:id="0"/>
      <w:r w:rsidRPr="00E358F8">
        <w:rPr>
          <w:bCs/>
          <w:color w:val="000000"/>
          <w:sz w:val="26"/>
          <w:szCs w:val="26"/>
        </w:rPr>
        <w:t xml:space="preserve">постановление </w:t>
      </w:r>
      <w:r w:rsidRPr="00E358F8">
        <w:rPr>
          <w:color w:val="000000"/>
          <w:sz w:val="26"/>
          <w:szCs w:val="26"/>
        </w:rPr>
        <w:t xml:space="preserve">администрации  </w:t>
      </w:r>
      <w:r w:rsidRPr="00E358F8">
        <w:rPr>
          <w:bCs/>
          <w:color w:val="000000"/>
          <w:sz w:val="26"/>
          <w:szCs w:val="26"/>
        </w:rPr>
        <w:t xml:space="preserve">муниципального образования «Муниципальный округ Дебёсский район Удмуртской Республики» № 51 от 30 декабря 2021 года </w:t>
      </w:r>
      <w:r w:rsidRPr="00E358F8">
        <w:rPr>
          <w:color w:val="000000"/>
          <w:sz w:val="26"/>
          <w:szCs w:val="26"/>
          <w:lang w:val="x-none"/>
        </w:rPr>
        <w:t>«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Об утверждении Муниципальной программы муниципального</w:t>
      </w:r>
      <w:proofErr w:type="gramEnd"/>
      <w:r w:rsidRPr="00E358F8">
        <w:rPr>
          <w:color w:val="000000"/>
          <w:sz w:val="26"/>
          <w:szCs w:val="26"/>
          <w:lang w:val="x-none"/>
        </w:rPr>
        <w:t xml:space="preserve"> образования «Муниципальный округ Дебёсский район Удмуртской Республики»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«Развитие информационного общества на территории муниципального образования «Муниципальный округ Дебёсский район Удмуртской Республики» на 2021 - 2024 годы»</w:t>
      </w:r>
      <w:r w:rsidR="00AA3ED8" w:rsidRPr="00E358F8">
        <w:rPr>
          <w:bCs/>
          <w:sz w:val="26"/>
          <w:szCs w:val="26"/>
        </w:rPr>
        <w:t>.</w:t>
      </w:r>
    </w:p>
    <w:p w:rsidR="005616CE" w:rsidRPr="00E358F8" w:rsidRDefault="005616CE" w:rsidP="00F11A42">
      <w:pPr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Разработчик проекта: </w:t>
      </w:r>
      <w:r w:rsidR="00E358F8" w:rsidRPr="00E358F8">
        <w:rPr>
          <w:color w:val="000000"/>
          <w:sz w:val="26"/>
          <w:szCs w:val="26"/>
        </w:rPr>
        <w:t>Отдел по делам гражданской обороны, чрезвычайным ситуациям и информационной безопасности Администрации муниципального образования «Муниципальный округ Дебёсский район Удмуртской Республики»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Сроки проведения об</w:t>
      </w:r>
      <w:r w:rsidR="00C8397B" w:rsidRPr="00E358F8">
        <w:rPr>
          <w:sz w:val="26"/>
          <w:szCs w:val="26"/>
        </w:rPr>
        <w:t>щественного обсужден</w:t>
      </w:r>
      <w:r w:rsidR="004D716D" w:rsidRPr="00E358F8">
        <w:rPr>
          <w:sz w:val="26"/>
          <w:szCs w:val="26"/>
        </w:rPr>
        <w:t xml:space="preserve">ия: с </w:t>
      </w:r>
      <w:r w:rsidR="00AA3ED8" w:rsidRPr="00E358F8">
        <w:rPr>
          <w:sz w:val="26"/>
          <w:szCs w:val="26"/>
        </w:rPr>
        <w:t>05 марта</w:t>
      </w:r>
      <w:r w:rsidR="00BD3110" w:rsidRPr="00E358F8">
        <w:rPr>
          <w:sz w:val="26"/>
          <w:szCs w:val="26"/>
        </w:rPr>
        <w:t xml:space="preserve"> 20</w:t>
      </w:r>
      <w:r w:rsidR="004D716D" w:rsidRPr="00E358F8">
        <w:rPr>
          <w:sz w:val="26"/>
          <w:szCs w:val="26"/>
        </w:rPr>
        <w:t>2</w:t>
      </w:r>
      <w:r w:rsidR="00AA3ED8" w:rsidRPr="00E358F8">
        <w:rPr>
          <w:sz w:val="26"/>
          <w:szCs w:val="26"/>
        </w:rPr>
        <w:t>2</w:t>
      </w:r>
      <w:r w:rsidR="00BD3110" w:rsidRPr="00E358F8">
        <w:rPr>
          <w:sz w:val="26"/>
          <w:szCs w:val="26"/>
        </w:rPr>
        <w:t xml:space="preserve"> года  по </w:t>
      </w:r>
      <w:r w:rsidR="00AA3ED8" w:rsidRPr="00E358F8">
        <w:rPr>
          <w:sz w:val="26"/>
          <w:szCs w:val="26"/>
        </w:rPr>
        <w:t>15 марта</w:t>
      </w:r>
      <w:r w:rsidR="00EF39C3" w:rsidRPr="00E358F8">
        <w:rPr>
          <w:sz w:val="26"/>
          <w:szCs w:val="26"/>
        </w:rPr>
        <w:t xml:space="preserve"> </w:t>
      </w:r>
      <w:r w:rsidRPr="00E358F8">
        <w:rPr>
          <w:sz w:val="26"/>
          <w:szCs w:val="26"/>
        </w:rPr>
        <w:t xml:space="preserve"> 20</w:t>
      </w:r>
      <w:r w:rsidR="004D716D" w:rsidRPr="00E358F8">
        <w:rPr>
          <w:sz w:val="26"/>
          <w:szCs w:val="26"/>
        </w:rPr>
        <w:t>2</w:t>
      </w:r>
      <w:r w:rsidR="00AA3ED8" w:rsidRPr="00E358F8">
        <w:rPr>
          <w:sz w:val="26"/>
          <w:szCs w:val="26"/>
        </w:rPr>
        <w:t>2</w:t>
      </w:r>
      <w:r w:rsidRPr="00E358F8">
        <w:rPr>
          <w:sz w:val="26"/>
          <w:szCs w:val="26"/>
        </w:rPr>
        <w:t xml:space="preserve"> года.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Способ направления замечаний и предложений: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направление по электронной почте на адрес: </w:t>
      </w:r>
      <w:hyperlink r:id="rId5" w:history="1">
        <w:r w:rsidR="00E358F8" w:rsidRPr="00E358F8">
          <w:rPr>
            <w:rStyle w:val="a3"/>
            <w:sz w:val="26"/>
            <w:szCs w:val="26"/>
          </w:rPr>
          <w:t>deb-</w:t>
        </w:r>
        <w:r w:rsidR="00E358F8" w:rsidRPr="00E358F8">
          <w:rPr>
            <w:rStyle w:val="a3"/>
            <w:sz w:val="26"/>
            <w:szCs w:val="26"/>
            <w:lang w:val="en-US"/>
          </w:rPr>
          <w:t>in</w:t>
        </w:r>
        <w:r w:rsidR="00E358F8" w:rsidRPr="00E358F8">
          <w:rPr>
            <w:rStyle w:val="a3"/>
            <w:sz w:val="26"/>
            <w:szCs w:val="26"/>
          </w:rPr>
          <w:t>@udmnet.ru</w:t>
        </w:r>
      </w:hyperlink>
      <w:r w:rsidRPr="00E358F8">
        <w:rPr>
          <w:sz w:val="26"/>
          <w:szCs w:val="26"/>
        </w:rPr>
        <w:t xml:space="preserve">, в виде прикрепленного файла. 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Замечания и предложения оформляются в произвольной форме.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Контактное лицо:</w:t>
      </w:r>
    </w:p>
    <w:p w:rsidR="005616CE" w:rsidRPr="00E358F8" w:rsidRDefault="00E358F8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Трубин Александр Григорьевич</w:t>
      </w:r>
      <w:r w:rsidR="005616CE" w:rsidRPr="00E358F8">
        <w:rPr>
          <w:sz w:val="26"/>
          <w:szCs w:val="26"/>
        </w:rPr>
        <w:t xml:space="preserve">, </w:t>
      </w:r>
      <w:r w:rsidRPr="00E358F8">
        <w:rPr>
          <w:sz w:val="26"/>
          <w:szCs w:val="26"/>
        </w:rPr>
        <w:t xml:space="preserve">заместитель начальника отдела по делам гражданской обороны, чрезвычайным ситуациям и информационной безопасности </w:t>
      </w:r>
      <w:r w:rsidR="001E76E1" w:rsidRPr="00E358F8">
        <w:rPr>
          <w:sz w:val="26"/>
          <w:szCs w:val="26"/>
        </w:rPr>
        <w:t>Администрации муниципального образования «Муниципальный округ Дебёсский район Удмуртской Республики»</w:t>
      </w:r>
      <w:r w:rsidR="005616CE" w:rsidRPr="00E358F8">
        <w:rPr>
          <w:sz w:val="26"/>
          <w:szCs w:val="26"/>
        </w:rPr>
        <w:t>, тел. 8</w:t>
      </w:r>
      <w:r w:rsidR="00F014D4" w:rsidRPr="00E358F8">
        <w:rPr>
          <w:sz w:val="26"/>
          <w:szCs w:val="26"/>
        </w:rPr>
        <w:t>341514143</w:t>
      </w:r>
      <w:r w:rsidRPr="00E358F8">
        <w:rPr>
          <w:sz w:val="26"/>
          <w:szCs w:val="26"/>
        </w:rPr>
        <w:t>7</w:t>
      </w:r>
      <w:r w:rsidR="00F014D4" w:rsidRPr="00E358F8">
        <w:rPr>
          <w:sz w:val="26"/>
          <w:szCs w:val="26"/>
        </w:rPr>
        <w:t>, с 8-00 до 17</w:t>
      </w:r>
      <w:r w:rsidR="005616CE" w:rsidRPr="00E358F8">
        <w:rPr>
          <w:sz w:val="26"/>
          <w:szCs w:val="26"/>
        </w:rPr>
        <w:t>-00 часов в рабочие дни.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</w:p>
    <w:p w:rsidR="005616CE" w:rsidRPr="00E358F8" w:rsidRDefault="005616CE" w:rsidP="001E76E1">
      <w:pPr>
        <w:ind w:firstLine="708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Прилагаемые документы:</w:t>
      </w:r>
    </w:p>
    <w:p w:rsidR="00E358F8" w:rsidRPr="00E358F8" w:rsidRDefault="005616CE" w:rsidP="00E358F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358F8">
        <w:rPr>
          <w:sz w:val="26"/>
          <w:szCs w:val="26"/>
        </w:rPr>
        <w:t xml:space="preserve">Проект постановления Администрации </w:t>
      </w:r>
      <w:r w:rsidR="001E76E1" w:rsidRPr="00E358F8">
        <w:rPr>
          <w:sz w:val="26"/>
          <w:szCs w:val="26"/>
        </w:rPr>
        <w:t>муниципального образования «Муниципальный округ Дебёсский район Удмуртской Республики»</w:t>
      </w:r>
      <w:r w:rsidRPr="00E358F8">
        <w:rPr>
          <w:sz w:val="26"/>
          <w:szCs w:val="26"/>
        </w:rPr>
        <w:t xml:space="preserve"> </w:t>
      </w:r>
      <w:r w:rsidR="00E358F8" w:rsidRPr="00E358F8">
        <w:rPr>
          <w:color w:val="000000"/>
          <w:sz w:val="26"/>
          <w:szCs w:val="26"/>
        </w:rPr>
        <w:t>«</w:t>
      </w:r>
      <w:r w:rsidR="00E358F8" w:rsidRPr="00E358F8">
        <w:rPr>
          <w:bCs/>
          <w:color w:val="000000"/>
          <w:sz w:val="26"/>
          <w:szCs w:val="26"/>
        </w:rPr>
        <w:t xml:space="preserve">О внесении изменений в постановление </w:t>
      </w:r>
      <w:r w:rsidR="00E358F8" w:rsidRPr="00E358F8">
        <w:rPr>
          <w:color w:val="000000"/>
          <w:sz w:val="26"/>
          <w:szCs w:val="26"/>
        </w:rPr>
        <w:t xml:space="preserve">администрации  </w:t>
      </w:r>
      <w:r w:rsidR="00E358F8" w:rsidRPr="00E358F8">
        <w:rPr>
          <w:bCs/>
          <w:color w:val="000000"/>
          <w:sz w:val="26"/>
          <w:szCs w:val="26"/>
        </w:rPr>
        <w:t xml:space="preserve">муниципального образования «Муниципальный округ Дебёсский район Удмуртской Республики» № 51 от 30 декабря 2021 года </w:t>
      </w:r>
      <w:r w:rsidR="00E358F8" w:rsidRPr="00E358F8">
        <w:rPr>
          <w:color w:val="000000"/>
          <w:sz w:val="26"/>
          <w:szCs w:val="26"/>
          <w:lang w:val="x-none"/>
        </w:rPr>
        <w:t>«</w:t>
      </w:r>
      <w:r w:rsidR="00E358F8" w:rsidRPr="00E358F8">
        <w:rPr>
          <w:color w:val="000000"/>
          <w:sz w:val="26"/>
          <w:szCs w:val="26"/>
        </w:rPr>
        <w:t xml:space="preserve"> </w:t>
      </w:r>
      <w:r w:rsidR="00E358F8" w:rsidRPr="00E358F8">
        <w:rPr>
          <w:color w:val="000000"/>
          <w:sz w:val="26"/>
          <w:szCs w:val="26"/>
          <w:lang w:val="x-none"/>
        </w:rPr>
        <w:t>Об утверждении Муниципальной программы муниципального образования «Муниципальный округ Дебёсский район Удмуртской Республики»</w:t>
      </w:r>
      <w:r w:rsidR="00E358F8" w:rsidRPr="00E358F8">
        <w:rPr>
          <w:color w:val="000000"/>
          <w:sz w:val="26"/>
          <w:szCs w:val="26"/>
        </w:rPr>
        <w:t xml:space="preserve"> </w:t>
      </w:r>
      <w:r w:rsidR="00E358F8" w:rsidRPr="00E358F8">
        <w:rPr>
          <w:color w:val="000000"/>
          <w:sz w:val="26"/>
          <w:szCs w:val="26"/>
          <w:lang w:val="x-none"/>
        </w:rPr>
        <w:t>«Развитие информационного общества на территории муниципального образования «Муниципальный округ Дебёсский район Удмуртской Республики» на 2021 - 2024 годы»</w:t>
      </w:r>
      <w:r w:rsidR="00E358F8" w:rsidRPr="00E358F8">
        <w:rPr>
          <w:bCs/>
          <w:sz w:val="26"/>
          <w:szCs w:val="26"/>
        </w:rPr>
        <w:t>.</w:t>
      </w:r>
      <w:proofErr w:type="gramEnd"/>
    </w:p>
    <w:p w:rsidR="000311B7" w:rsidRPr="00E358F8" w:rsidRDefault="00E358F8" w:rsidP="00E358F8">
      <w:pPr>
        <w:ind w:firstLine="709"/>
        <w:jc w:val="both"/>
        <w:rPr>
          <w:sz w:val="26"/>
          <w:szCs w:val="26"/>
        </w:rPr>
      </w:pPr>
    </w:p>
    <w:sectPr w:rsidR="000311B7" w:rsidRPr="00E358F8" w:rsidSect="00E358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358F8"/>
    <w:rsid w:val="00EF39C3"/>
    <w:rsid w:val="00F014D4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i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alexandr</cp:lastModifiedBy>
  <cp:revision>2</cp:revision>
  <dcterms:created xsi:type="dcterms:W3CDTF">2022-04-15T05:20:00Z</dcterms:created>
  <dcterms:modified xsi:type="dcterms:W3CDTF">2022-04-15T05:20:00Z</dcterms:modified>
</cp:coreProperties>
</file>