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752" w:rsidRPr="00FF3CD2" w:rsidRDefault="00F76E46" w:rsidP="005B0FAF">
      <w:pPr>
        <w:jc w:val="center"/>
        <w:rPr>
          <w:b/>
        </w:rPr>
      </w:pPr>
      <w:r w:rsidRPr="00FF3CD2">
        <w:rPr>
          <w:b/>
        </w:rPr>
        <w:t>Извещение о проведении открытого а</w:t>
      </w:r>
      <w:r w:rsidR="00FC7752" w:rsidRPr="00FF3CD2">
        <w:rPr>
          <w:b/>
        </w:rPr>
        <w:t>укциона</w:t>
      </w:r>
    </w:p>
    <w:p w:rsidR="00F76E46" w:rsidRPr="00FF3CD2" w:rsidRDefault="00F364BF" w:rsidP="00D32A7F">
      <w:pPr>
        <w:jc w:val="center"/>
        <w:rPr>
          <w:b/>
        </w:rPr>
      </w:pPr>
      <w:r w:rsidRPr="00FF3CD2">
        <w:rPr>
          <w:b/>
        </w:rPr>
        <w:t xml:space="preserve">по </w:t>
      </w:r>
      <w:r w:rsidR="001D6D43" w:rsidRPr="00FF3CD2">
        <w:rPr>
          <w:b/>
        </w:rPr>
        <w:t>продаже</w:t>
      </w:r>
      <w:r w:rsidR="00725E65" w:rsidRPr="00FF3CD2">
        <w:rPr>
          <w:b/>
        </w:rPr>
        <w:t xml:space="preserve"> движимого имущества</w:t>
      </w:r>
      <w:r w:rsidR="00FD4BEA" w:rsidRPr="00FF3CD2">
        <w:rPr>
          <w:b/>
        </w:rPr>
        <w:t xml:space="preserve"> </w:t>
      </w:r>
    </w:p>
    <w:p w:rsidR="005720FA" w:rsidRPr="00FF3CD2" w:rsidRDefault="005720FA" w:rsidP="0071703C">
      <w:pPr>
        <w:jc w:val="center"/>
      </w:pPr>
    </w:p>
    <w:p w:rsidR="001D28C5" w:rsidRDefault="00224011" w:rsidP="00882CE6">
      <w:pPr>
        <w:tabs>
          <w:tab w:val="left" w:pos="709"/>
        </w:tabs>
        <w:ind w:firstLine="709"/>
        <w:jc w:val="both"/>
      </w:pPr>
      <w:r w:rsidRPr="00FF3CD2">
        <w:t xml:space="preserve">Администрация муниципального образования «Дебесский район» </w:t>
      </w:r>
      <w:r w:rsidR="001D28C5" w:rsidRPr="00FF3CD2">
        <w:t xml:space="preserve">сообщает о проведении торгов </w:t>
      </w:r>
      <w:r w:rsidRPr="00FF3CD2">
        <w:t xml:space="preserve">в соответствии с </w:t>
      </w:r>
      <w:r w:rsidR="00A263A1" w:rsidRPr="00FF3CD2">
        <w:t>распоряжением</w:t>
      </w:r>
      <w:r w:rsidR="00F364BF" w:rsidRPr="00FF3CD2">
        <w:t xml:space="preserve"> </w:t>
      </w:r>
      <w:r w:rsidR="005720FA" w:rsidRPr="00FF3CD2">
        <w:t xml:space="preserve"> Администрации МО «</w:t>
      </w:r>
      <w:proofErr w:type="spellStart"/>
      <w:r w:rsidR="005720FA" w:rsidRPr="00FF3CD2">
        <w:t>Дебесский</w:t>
      </w:r>
      <w:proofErr w:type="spellEnd"/>
      <w:r w:rsidR="005720FA" w:rsidRPr="00FF3CD2">
        <w:t xml:space="preserve"> район»</w:t>
      </w:r>
      <w:r w:rsidR="00727357" w:rsidRPr="00FF3CD2">
        <w:t xml:space="preserve"> </w:t>
      </w:r>
      <w:r w:rsidR="00727357" w:rsidRPr="00CC115B">
        <w:t>от</w:t>
      </w:r>
      <w:r w:rsidR="00E954AB">
        <w:t xml:space="preserve"> 27 ноября</w:t>
      </w:r>
      <w:r w:rsidR="00B056A4" w:rsidRPr="00CC115B">
        <w:t xml:space="preserve"> </w:t>
      </w:r>
      <w:r w:rsidR="00F364BF" w:rsidRPr="00CC115B">
        <w:t>201</w:t>
      </w:r>
      <w:r w:rsidR="007E2139">
        <w:t>5</w:t>
      </w:r>
      <w:r w:rsidR="001362CB" w:rsidRPr="00CC115B">
        <w:t xml:space="preserve"> года №</w:t>
      </w:r>
      <w:r w:rsidR="00B354D4">
        <w:t xml:space="preserve"> </w:t>
      </w:r>
      <w:r w:rsidR="00E954AB">
        <w:t>740</w:t>
      </w:r>
      <w:r w:rsidR="00AC1CA2" w:rsidRPr="00CC115B">
        <w:t xml:space="preserve"> </w:t>
      </w:r>
      <w:r w:rsidR="001362CB" w:rsidRPr="00CC115B">
        <w:t>«</w:t>
      </w:r>
      <w:r w:rsidRPr="00CC115B">
        <w:t xml:space="preserve">Об открытом </w:t>
      </w:r>
      <w:r w:rsidR="00A263A1" w:rsidRPr="00CC115B">
        <w:t>аукционе по продаже</w:t>
      </w:r>
      <w:r w:rsidR="00FD4BEA" w:rsidRPr="00CC115B">
        <w:t xml:space="preserve"> </w:t>
      </w:r>
      <w:r w:rsidR="000726E7" w:rsidRPr="00CC115B">
        <w:t>движимого имущества</w:t>
      </w:r>
      <w:r w:rsidR="001362CB" w:rsidRPr="00CC115B">
        <w:t>»</w:t>
      </w:r>
      <w:r w:rsidR="001D28C5" w:rsidRPr="00CC115B">
        <w:t>.</w:t>
      </w:r>
      <w:r w:rsidR="00E068F0" w:rsidRPr="00FF3CD2">
        <w:t xml:space="preserve"> </w:t>
      </w:r>
      <w:r w:rsidR="00CE03ED">
        <w:t xml:space="preserve">      </w:t>
      </w:r>
    </w:p>
    <w:p w:rsidR="00211694" w:rsidRDefault="00CE03ED" w:rsidP="00882CE6">
      <w:pPr>
        <w:tabs>
          <w:tab w:val="left" w:pos="709"/>
        </w:tabs>
        <w:ind w:firstLine="709"/>
        <w:jc w:val="both"/>
        <w:rPr>
          <w:b/>
        </w:rPr>
      </w:pPr>
      <w:r>
        <w:t xml:space="preserve"> </w:t>
      </w:r>
      <w:r w:rsidR="00E068F0" w:rsidRPr="00FF3CD2">
        <w:rPr>
          <w:b/>
        </w:rPr>
        <w:t>Лот №1.</w:t>
      </w:r>
      <w:r w:rsidR="00E068F0" w:rsidRPr="00FF3CD2">
        <w:t xml:space="preserve"> </w:t>
      </w:r>
      <w:r w:rsidR="007E2139">
        <w:t>Трактор</w:t>
      </w:r>
      <w:r w:rsidR="00882CE6">
        <w:t xml:space="preserve">, марка </w:t>
      </w:r>
      <w:r w:rsidR="007E2139">
        <w:t>МТЗ-80</w:t>
      </w:r>
      <w:r w:rsidR="00882CE6">
        <w:t>,</w:t>
      </w:r>
      <w:r w:rsidR="00211694" w:rsidRPr="00211694">
        <w:t xml:space="preserve"> </w:t>
      </w:r>
      <w:r w:rsidR="00882CE6">
        <w:t>199</w:t>
      </w:r>
      <w:r w:rsidR="005B0027">
        <w:t>2</w:t>
      </w:r>
      <w:r w:rsidR="00211694" w:rsidRPr="00211694">
        <w:t xml:space="preserve"> года выпуска, </w:t>
      </w:r>
      <w:r w:rsidR="00EC518E">
        <w:t xml:space="preserve">цвет </w:t>
      </w:r>
      <w:r w:rsidR="005B0027">
        <w:t>голубой</w:t>
      </w:r>
      <w:r w:rsidR="005759E7">
        <w:t>.</w:t>
      </w:r>
    </w:p>
    <w:p w:rsidR="000F0E53" w:rsidRDefault="00365FC3" w:rsidP="000F0E53">
      <w:pPr>
        <w:ind w:firstLine="709"/>
        <w:jc w:val="both"/>
      </w:pPr>
      <w:r w:rsidRPr="00CE03ED">
        <w:rPr>
          <w:b/>
        </w:rPr>
        <w:t xml:space="preserve">Характеристика технического состояния </w:t>
      </w:r>
      <w:r w:rsidR="000F0E53">
        <w:rPr>
          <w:b/>
        </w:rPr>
        <w:t>трактора</w:t>
      </w:r>
      <w:r w:rsidRPr="00CE03ED">
        <w:rPr>
          <w:b/>
        </w:rPr>
        <w:t>:</w:t>
      </w:r>
      <w:r w:rsidRPr="00FF3CD2">
        <w:t xml:space="preserve"> </w:t>
      </w:r>
    </w:p>
    <w:p w:rsidR="000F0E53" w:rsidRDefault="000F0E53" w:rsidP="000F0E53">
      <w:pPr>
        <w:ind w:firstLine="709"/>
        <w:jc w:val="both"/>
      </w:pPr>
      <w:r>
        <w:t>Двигатель трактора требует ремонта. Необходима замена поршневых колец двигателя, прокладки ГБЦ.</w:t>
      </w:r>
      <w:r w:rsidR="005B0027">
        <w:t xml:space="preserve"> Отсутствует крышка головки блока цилиндров.</w:t>
      </w:r>
    </w:p>
    <w:p w:rsidR="005B0027" w:rsidRDefault="005B0027" w:rsidP="000F0E53">
      <w:pPr>
        <w:ind w:firstLine="709"/>
        <w:jc w:val="both"/>
      </w:pPr>
      <w:r>
        <w:t>Система охлаждения исправна.</w:t>
      </w:r>
    </w:p>
    <w:p w:rsidR="000F0E53" w:rsidRDefault="005B0027" w:rsidP="000F0E53">
      <w:pPr>
        <w:ind w:firstLine="709"/>
        <w:jc w:val="both"/>
      </w:pPr>
      <w:r>
        <w:t xml:space="preserve">Система питания неисправна. Отсутствует топливный насос высокого давления, топливоподающие трубки. </w:t>
      </w:r>
    </w:p>
    <w:p w:rsidR="005B0027" w:rsidRDefault="005B0027" w:rsidP="000F0E53">
      <w:pPr>
        <w:ind w:firstLine="709"/>
        <w:jc w:val="both"/>
      </w:pPr>
      <w:r>
        <w:t>Система очистки воздуха и выпуска отработанных газов неисправна</w:t>
      </w:r>
      <w:r w:rsidR="007918D7">
        <w:t>. Отсутствует глушитель.</w:t>
      </w:r>
    </w:p>
    <w:p w:rsidR="007918D7" w:rsidRDefault="007918D7" w:rsidP="000F0E53">
      <w:pPr>
        <w:ind w:firstLine="709"/>
        <w:jc w:val="both"/>
      </w:pPr>
      <w:r>
        <w:t xml:space="preserve">Гидравлическая система неисправна. Требует ремонта или замены </w:t>
      </w:r>
      <w:proofErr w:type="spellStart"/>
      <w:r>
        <w:t>гидрораспределитель</w:t>
      </w:r>
      <w:proofErr w:type="spellEnd"/>
      <w:r>
        <w:t>.</w:t>
      </w:r>
    </w:p>
    <w:p w:rsidR="007918D7" w:rsidRDefault="007918D7" w:rsidP="000F0E53">
      <w:pPr>
        <w:ind w:firstLine="709"/>
        <w:jc w:val="both"/>
      </w:pPr>
      <w:r>
        <w:t>Система зажигания пускового двигателя неисправна. Отсутствует магнето.</w:t>
      </w:r>
    </w:p>
    <w:p w:rsidR="007918D7" w:rsidRDefault="007918D7" w:rsidP="000F0E53">
      <w:pPr>
        <w:ind w:firstLine="709"/>
        <w:jc w:val="both"/>
      </w:pPr>
      <w:r>
        <w:t xml:space="preserve">Трансмиссия </w:t>
      </w:r>
      <w:proofErr w:type="gramStart"/>
      <w:r>
        <w:t>неисправна</w:t>
      </w:r>
      <w:proofErr w:type="gramEnd"/>
      <w:r>
        <w:t xml:space="preserve"> необходима замена ведомого диска сцепления.</w:t>
      </w:r>
    </w:p>
    <w:p w:rsidR="007918D7" w:rsidRDefault="007918D7" w:rsidP="000F0E53">
      <w:pPr>
        <w:ind w:firstLine="709"/>
        <w:jc w:val="both"/>
      </w:pPr>
      <w:r>
        <w:t xml:space="preserve">Износ </w:t>
      </w:r>
      <w:proofErr w:type="spellStart"/>
      <w:r>
        <w:t>грунтозацепов</w:t>
      </w:r>
      <w:proofErr w:type="spellEnd"/>
      <w:r>
        <w:t xml:space="preserve"> передних шин </w:t>
      </w:r>
      <w:proofErr w:type="spellStart"/>
      <w:r>
        <w:t>состовляет</w:t>
      </w:r>
      <w:proofErr w:type="spellEnd"/>
      <w:r>
        <w:t xml:space="preserve"> 60-65%</w:t>
      </w:r>
      <w:r w:rsidR="00045073">
        <w:t>.</w:t>
      </w:r>
    </w:p>
    <w:p w:rsidR="007918D7" w:rsidRDefault="00045073" w:rsidP="000F0E53">
      <w:pPr>
        <w:ind w:firstLine="709"/>
        <w:jc w:val="both"/>
      </w:pPr>
      <w:r>
        <w:t xml:space="preserve">Износ </w:t>
      </w:r>
      <w:proofErr w:type="spellStart"/>
      <w:r>
        <w:t>грунтозацепов</w:t>
      </w:r>
      <w:proofErr w:type="spellEnd"/>
      <w:r>
        <w:t xml:space="preserve"> задних</w:t>
      </w:r>
      <w:r w:rsidRPr="00045073">
        <w:t xml:space="preserve"> шин </w:t>
      </w:r>
      <w:proofErr w:type="spellStart"/>
      <w:r w:rsidRPr="00045073">
        <w:t>состовляет</w:t>
      </w:r>
      <w:proofErr w:type="spellEnd"/>
      <w:r w:rsidRPr="00045073">
        <w:t xml:space="preserve"> 60-65%</w:t>
      </w:r>
      <w:r>
        <w:t>.</w:t>
      </w:r>
    </w:p>
    <w:p w:rsidR="000F0E53" w:rsidRDefault="000F0E53" w:rsidP="000F0E53">
      <w:pPr>
        <w:ind w:firstLine="709"/>
        <w:jc w:val="both"/>
      </w:pPr>
      <w:r>
        <w:t>Отсутствует давление масла в КПП.</w:t>
      </w:r>
    </w:p>
    <w:p w:rsidR="00045073" w:rsidRDefault="00045073" w:rsidP="000F0E53">
      <w:pPr>
        <w:ind w:firstLine="709"/>
        <w:jc w:val="both"/>
      </w:pPr>
      <w:r>
        <w:t>Рулевое управление исправно.</w:t>
      </w:r>
    </w:p>
    <w:p w:rsidR="00045073" w:rsidRDefault="00045073" w:rsidP="000F0E53">
      <w:pPr>
        <w:ind w:firstLine="709"/>
        <w:jc w:val="both"/>
      </w:pPr>
      <w:r>
        <w:t>Тормозная система исправна.</w:t>
      </w:r>
    </w:p>
    <w:p w:rsidR="00045073" w:rsidRDefault="003325F9" w:rsidP="000F0E53">
      <w:pPr>
        <w:ind w:firstLine="709"/>
        <w:jc w:val="both"/>
      </w:pPr>
      <w:r>
        <w:t xml:space="preserve">Кабина трактора требует ремонта. В порогах дверей и в нижних частях дверей имеются следы коррозии. </w:t>
      </w:r>
    </w:p>
    <w:p w:rsidR="00045073" w:rsidRDefault="003325F9" w:rsidP="000F0E53">
      <w:pPr>
        <w:ind w:firstLine="709"/>
        <w:jc w:val="both"/>
      </w:pPr>
      <w:r>
        <w:t xml:space="preserve">Электрооборудование неисправно. </w:t>
      </w:r>
      <w:r w:rsidR="00045073">
        <w:t>Отсутствуют предохранители, лампочки в задних плафонах стоп-сигналов и повторителях.</w:t>
      </w:r>
    </w:p>
    <w:p w:rsidR="00E51CDD" w:rsidRPr="00C40EBB" w:rsidRDefault="00045073" w:rsidP="00C40EBB">
      <w:pPr>
        <w:ind w:firstLine="709"/>
        <w:jc w:val="both"/>
      </w:pPr>
      <w:r>
        <w:t>Стекла лобовые, боковые, задние имеют сколы и трещины.</w:t>
      </w:r>
    </w:p>
    <w:p w:rsidR="00F81500" w:rsidRDefault="00F81500" w:rsidP="000F0E53">
      <w:pPr>
        <w:ind w:firstLine="709"/>
        <w:jc w:val="both"/>
      </w:pPr>
      <w:r w:rsidRPr="00484574">
        <w:rPr>
          <w:b/>
        </w:rPr>
        <w:t>Способ приватизации имуществ</w:t>
      </w:r>
      <w:r w:rsidRPr="0017490C">
        <w:rPr>
          <w:b/>
        </w:rPr>
        <w:t>а:</w:t>
      </w:r>
      <w:r>
        <w:t xml:space="preserve"> продажа </w:t>
      </w:r>
      <w:r w:rsidR="00EC518E">
        <w:t>на аукционе.</w:t>
      </w:r>
    </w:p>
    <w:p w:rsidR="00F81500" w:rsidRDefault="00F81500" w:rsidP="003325F9">
      <w:pPr>
        <w:ind w:firstLine="709"/>
        <w:jc w:val="both"/>
      </w:pPr>
      <w:r w:rsidRPr="00484574">
        <w:rPr>
          <w:b/>
        </w:rPr>
        <w:t>Начальная цена продажи имущества</w:t>
      </w:r>
      <w:r w:rsidR="006846B1">
        <w:rPr>
          <w:b/>
        </w:rPr>
        <w:t xml:space="preserve"> составляет</w:t>
      </w:r>
      <w:r>
        <w:rPr>
          <w:b/>
        </w:rPr>
        <w:t xml:space="preserve"> </w:t>
      </w:r>
      <w:r w:rsidR="00E51CDD" w:rsidRPr="00E51CDD">
        <w:t>44840,00</w:t>
      </w:r>
      <w:r w:rsidRPr="001D28C5">
        <w:t xml:space="preserve"> рублей</w:t>
      </w:r>
      <w:r w:rsidR="006846B1">
        <w:t xml:space="preserve"> с учетом НДС 18% (</w:t>
      </w:r>
      <w:r w:rsidR="00E51CDD">
        <w:t>6840,00</w:t>
      </w:r>
      <w:r w:rsidR="006846B1">
        <w:t xml:space="preserve"> рублей). </w:t>
      </w:r>
    </w:p>
    <w:p w:rsidR="00F81500" w:rsidRPr="00BF07CC" w:rsidRDefault="00F81500" w:rsidP="006846B1">
      <w:pPr>
        <w:ind w:firstLine="709"/>
        <w:jc w:val="both"/>
      </w:pPr>
      <w:r>
        <w:rPr>
          <w:b/>
        </w:rPr>
        <w:t xml:space="preserve">Форма подачи предложений о цене имущества: </w:t>
      </w:r>
      <w:r w:rsidRPr="00484574">
        <w:t>открытая форма подачи предложений</w:t>
      </w:r>
      <w:r>
        <w:t>.</w:t>
      </w:r>
    </w:p>
    <w:p w:rsidR="00F81500" w:rsidRDefault="00F81500" w:rsidP="006846B1">
      <w:pPr>
        <w:ind w:firstLine="709"/>
        <w:jc w:val="both"/>
      </w:pPr>
      <w:r w:rsidRPr="00ED193E">
        <w:rPr>
          <w:b/>
        </w:rPr>
        <w:t xml:space="preserve">Величина </w:t>
      </w:r>
      <w:r w:rsidR="00EC518E">
        <w:rPr>
          <w:b/>
        </w:rPr>
        <w:t>повышения первоначальной</w:t>
      </w:r>
      <w:r w:rsidR="007D7D1A">
        <w:rPr>
          <w:b/>
        </w:rPr>
        <w:t xml:space="preserve"> цены</w:t>
      </w:r>
      <w:r w:rsidRPr="00ED193E">
        <w:rPr>
          <w:b/>
        </w:rPr>
        <w:t xml:space="preserve"> </w:t>
      </w:r>
      <w:r>
        <w:t xml:space="preserve">(шаг </w:t>
      </w:r>
      <w:r w:rsidR="00EC518E">
        <w:t>аукциона</w:t>
      </w:r>
      <w:r>
        <w:t xml:space="preserve">): </w:t>
      </w:r>
      <w:r w:rsidR="003745A7">
        <w:t>5</w:t>
      </w:r>
      <w:r>
        <w:t xml:space="preserve">% от первоначальной цены предложения </w:t>
      </w:r>
      <w:r w:rsidR="00FF3CD2">
        <w:t>–</w:t>
      </w:r>
      <w:r>
        <w:t xml:space="preserve"> </w:t>
      </w:r>
      <w:r w:rsidR="003745A7">
        <w:t>2242</w:t>
      </w:r>
      <w:r w:rsidR="00377A55">
        <w:t xml:space="preserve">,00 </w:t>
      </w:r>
      <w:r w:rsidR="00FE0DA7">
        <w:t>рублей.</w:t>
      </w:r>
    </w:p>
    <w:p w:rsidR="00801688" w:rsidRDefault="00801688" w:rsidP="006846B1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7" w:history="1">
        <w:r w:rsidRPr="00801688">
          <w:t>статьей 25</w:t>
        </w:r>
      </w:hyperlink>
      <w:r>
        <w:t xml:space="preserve"> Федерального закона</w:t>
      </w:r>
      <w:r w:rsidRPr="00801688">
        <w:t xml:space="preserve"> </w:t>
      </w:r>
      <w:r>
        <w:t>от 21</w:t>
      </w:r>
      <w:r w:rsidR="00B354D4">
        <w:t xml:space="preserve"> декабря 20</w:t>
      </w:r>
      <w:r>
        <w:t>01</w:t>
      </w:r>
      <w:r w:rsidR="00B354D4">
        <w:t xml:space="preserve"> </w:t>
      </w:r>
      <w:r>
        <w:t>г</w:t>
      </w:r>
      <w:r w:rsidR="00B354D4">
        <w:t>ода</w:t>
      </w:r>
      <w:r>
        <w:t xml:space="preserve"> №</w:t>
      </w:r>
      <w:r w:rsidR="00B354D4">
        <w:t xml:space="preserve"> </w:t>
      </w:r>
      <w:r>
        <w:t xml:space="preserve">178 «О приватизации государственного и муниципального имущества». </w:t>
      </w:r>
      <w:proofErr w:type="gramEnd"/>
    </w:p>
    <w:p w:rsidR="00F81500" w:rsidRPr="00E34376" w:rsidRDefault="00F81500" w:rsidP="006846B1">
      <w:pPr>
        <w:ind w:firstLine="709"/>
        <w:jc w:val="both"/>
        <w:rPr>
          <w:b/>
        </w:rPr>
      </w:pPr>
      <w:r w:rsidRPr="00E34376">
        <w:rPr>
          <w:b/>
        </w:rPr>
        <w:t>Перечень предоставляемых документов</w:t>
      </w:r>
      <w:r>
        <w:rPr>
          <w:b/>
        </w:rPr>
        <w:t>:</w:t>
      </w:r>
    </w:p>
    <w:p w:rsidR="00D33007" w:rsidRDefault="00D33007" w:rsidP="00C21D59">
      <w:pPr>
        <w:autoSpaceDE w:val="0"/>
        <w:autoSpaceDN w:val="0"/>
        <w:adjustRightInd w:val="0"/>
        <w:ind w:firstLine="709"/>
        <w:jc w:val="both"/>
        <w:outlineLvl w:val="1"/>
      </w:pPr>
      <w:r>
        <w:t>Одновременно с заявкой претенденты представляют следующие документы:</w:t>
      </w:r>
    </w:p>
    <w:p w:rsidR="00D33007" w:rsidRDefault="00D33007" w:rsidP="00C21D59">
      <w:pPr>
        <w:autoSpaceDE w:val="0"/>
        <w:autoSpaceDN w:val="0"/>
        <w:adjustRightInd w:val="0"/>
        <w:ind w:firstLine="709"/>
        <w:jc w:val="both"/>
        <w:outlineLvl w:val="1"/>
      </w:pPr>
      <w:r>
        <w:t>юридические лица:</w:t>
      </w:r>
    </w:p>
    <w:p w:rsidR="00D33007" w:rsidRDefault="00D33007" w:rsidP="00C21D59">
      <w:pPr>
        <w:autoSpaceDE w:val="0"/>
        <w:autoSpaceDN w:val="0"/>
        <w:adjustRightInd w:val="0"/>
        <w:ind w:firstLine="709"/>
        <w:jc w:val="both"/>
        <w:outlineLvl w:val="1"/>
      </w:pPr>
      <w:r>
        <w:t>заверенные копии учредительных документов;</w:t>
      </w:r>
    </w:p>
    <w:p w:rsidR="00D33007" w:rsidRDefault="00D33007" w:rsidP="00C21D59">
      <w:pPr>
        <w:autoSpaceDE w:val="0"/>
        <w:autoSpaceDN w:val="0"/>
        <w:adjustRightInd w:val="0"/>
        <w:ind w:firstLine="709"/>
        <w:jc w:val="both"/>
        <w:outlineLvl w:val="1"/>
      </w:pPr>
      <w: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D33007" w:rsidRDefault="00C21D59" w:rsidP="00C21D59">
      <w:pPr>
        <w:autoSpaceDE w:val="0"/>
        <w:autoSpaceDN w:val="0"/>
        <w:adjustRightInd w:val="0"/>
        <w:ind w:firstLine="709"/>
        <w:jc w:val="both"/>
        <w:outlineLvl w:val="1"/>
      </w:pPr>
      <w:r>
        <w:lastRenderedPageBreak/>
        <w:t xml:space="preserve">  </w:t>
      </w:r>
      <w:r w:rsidR="00D33007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33007" w:rsidRDefault="00C21D59" w:rsidP="00C21D5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 xml:space="preserve"> </w:t>
      </w:r>
      <w:r w:rsidR="00D33007">
        <w:t>физические лица предъявляют документ, удостоверяющий личность, или представляют копии всех его листов.</w:t>
      </w:r>
    </w:p>
    <w:p w:rsidR="00985AC4" w:rsidRDefault="00C21D59" w:rsidP="00C21D5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>
        <w:t xml:space="preserve">   </w:t>
      </w:r>
      <w:r w:rsidR="00D33007">
        <w:t>В случае</w:t>
      </w:r>
      <w:proofErr w:type="gramStart"/>
      <w:r w:rsidR="00D33007">
        <w:t>,</w:t>
      </w:r>
      <w:proofErr w:type="gramEnd"/>
      <w:r w:rsidR="00D33007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D33007">
        <w:t>,</w:t>
      </w:r>
      <w:proofErr w:type="gramEnd"/>
      <w:r w:rsidR="00D33007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  <w:r w:rsidR="002A0D60">
        <w:t>В случае</w:t>
      </w:r>
      <w:r w:rsidR="00F81500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</w:t>
      </w:r>
      <w:r w:rsidR="00985AC4">
        <w:t>е действий от имени претендента.</w:t>
      </w:r>
      <w:r w:rsidR="00F81500">
        <w:t xml:space="preserve"> </w:t>
      </w:r>
    </w:p>
    <w:p w:rsidR="00F81500" w:rsidRDefault="00C21D59" w:rsidP="00C21D5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>
        <w:t xml:space="preserve">  </w:t>
      </w:r>
      <w:r w:rsidR="00F81500">
        <w:t xml:space="preserve">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F81500" w:rsidRDefault="00C21D59" w:rsidP="00F81500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 </w:t>
      </w:r>
      <w:r w:rsidR="00F81500"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B259EC" w:rsidRDefault="00BF07CC" w:rsidP="00B259EC">
      <w:pPr>
        <w:tabs>
          <w:tab w:val="left" w:pos="709"/>
        </w:tabs>
        <w:jc w:val="both"/>
      </w:pPr>
      <w:r w:rsidRPr="00ED193E">
        <w:rPr>
          <w:b/>
        </w:rPr>
        <w:t xml:space="preserve">      </w:t>
      </w:r>
      <w:r w:rsidR="00CE03ED">
        <w:rPr>
          <w:b/>
        </w:rPr>
        <w:t xml:space="preserve">   </w:t>
      </w:r>
      <w:r w:rsidR="00C21D59">
        <w:rPr>
          <w:b/>
        </w:rPr>
        <w:t xml:space="preserve">  </w:t>
      </w:r>
      <w:r w:rsidRPr="00ED193E">
        <w:rPr>
          <w:b/>
        </w:rPr>
        <w:t xml:space="preserve"> </w:t>
      </w:r>
      <w:r w:rsidR="00D33007">
        <w:rPr>
          <w:b/>
        </w:rPr>
        <w:t>Для участия в аукционе необходимо внести задаток</w:t>
      </w:r>
      <w:r w:rsidRPr="00ED193E">
        <w:rPr>
          <w:b/>
        </w:rPr>
        <w:t xml:space="preserve"> в размере </w:t>
      </w:r>
      <w:r w:rsidR="00C40EBB">
        <w:rPr>
          <w:b/>
        </w:rPr>
        <w:t>2</w:t>
      </w:r>
      <w:r>
        <w:rPr>
          <w:b/>
        </w:rPr>
        <w:t>0</w:t>
      </w:r>
      <w:r w:rsidRPr="00ED193E">
        <w:rPr>
          <w:b/>
        </w:rPr>
        <w:t>%</w:t>
      </w:r>
      <w:r w:rsidR="005A00F4">
        <w:rPr>
          <w:b/>
        </w:rPr>
        <w:t xml:space="preserve"> </w:t>
      </w:r>
      <w:r>
        <w:t>-</w:t>
      </w:r>
      <w:r w:rsidR="005A00F4">
        <w:t xml:space="preserve"> </w:t>
      </w:r>
      <w:r w:rsidR="00C40EBB">
        <w:t>8968</w:t>
      </w:r>
      <w:r w:rsidR="00D33007">
        <w:t>,00</w:t>
      </w:r>
      <w:r>
        <w:t xml:space="preserve"> </w:t>
      </w:r>
      <w:r w:rsidR="005A00F4">
        <w:t>р</w:t>
      </w:r>
      <w:r>
        <w:t>ублей, вносится на счет Администрации муниципальног</w:t>
      </w:r>
      <w:r w:rsidR="005A00F4">
        <w:t>о образования «</w:t>
      </w:r>
      <w:proofErr w:type="spellStart"/>
      <w:r w:rsidR="005A00F4">
        <w:t>Дебесский</w:t>
      </w:r>
      <w:proofErr w:type="spellEnd"/>
      <w:r w:rsidR="005A00F4">
        <w:t xml:space="preserve"> район»:</w:t>
      </w:r>
    </w:p>
    <w:p w:rsidR="00B259EC" w:rsidRDefault="00B259EC" w:rsidP="00B259EC">
      <w:r>
        <w:t>УФК по Удмуртской Республике (Администрация муниципального образования «</w:t>
      </w:r>
      <w:proofErr w:type="spellStart"/>
      <w:r>
        <w:t>Дебесский</w:t>
      </w:r>
      <w:proofErr w:type="spellEnd"/>
      <w:r>
        <w:t xml:space="preserve"> район» </w:t>
      </w:r>
      <w:proofErr w:type="gramStart"/>
      <w:r>
        <w:t>л</w:t>
      </w:r>
      <w:proofErr w:type="gramEnd"/>
      <w:r>
        <w:t xml:space="preserve">/с 05133001930), </w:t>
      </w:r>
    </w:p>
    <w:p w:rsidR="00B259EC" w:rsidRDefault="00B259EC" w:rsidP="00B259EC">
      <w:r>
        <w:t>ИНН 1807000480, КПП 182801001</w:t>
      </w:r>
    </w:p>
    <w:p w:rsidR="00B259EC" w:rsidRDefault="00B259EC" w:rsidP="00B259EC"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40302810594013000128, БИК 049401001</w:t>
      </w:r>
    </w:p>
    <w:p w:rsidR="00B259EC" w:rsidRDefault="00B259EC" w:rsidP="00B259EC">
      <w:r>
        <w:t xml:space="preserve">Отделение  </w:t>
      </w:r>
      <w:r w:rsidRPr="00B259EC">
        <w:rPr>
          <w:caps/>
        </w:rPr>
        <w:t>НБ Удмуртская Республика г. Ижевск</w:t>
      </w:r>
    </w:p>
    <w:p w:rsidR="00B259EC" w:rsidRDefault="00B259EC" w:rsidP="00B259EC">
      <w:r>
        <w:t>ОКТМО 94614000,</w:t>
      </w:r>
    </w:p>
    <w:p w:rsidR="00B259EC" w:rsidRDefault="00B259EC" w:rsidP="00B259EC">
      <w:r>
        <w:t>КБК 263 000 000 00000000 730</w:t>
      </w:r>
    </w:p>
    <w:p w:rsidR="00BF07CC" w:rsidRDefault="00BF07CC" w:rsidP="00BF07CC">
      <w:r w:rsidRPr="001D0136">
        <w:t>Назначение платежа:  Финансовое обеспечение заявки на участие в аукционе</w:t>
      </w:r>
      <w:r w:rsidR="00DC5E9A">
        <w:t xml:space="preserve"> по продаже трактора.</w:t>
      </w:r>
    </w:p>
    <w:p w:rsidR="00BF07CC" w:rsidRPr="0025276A" w:rsidRDefault="00BF07CC" w:rsidP="00DC5E9A">
      <w:pPr>
        <w:ind w:firstLine="709"/>
        <w:jc w:val="both"/>
        <w:rPr>
          <w:b/>
        </w:rPr>
      </w:pPr>
      <w:r w:rsidRPr="00BB50E8">
        <w:rPr>
          <w:b/>
        </w:rPr>
        <w:t xml:space="preserve">Претендент перечисляет </w:t>
      </w:r>
      <w:r w:rsidRPr="0025276A">
        <w:rPr>
          <w:b/>
        </w:rPr>
        <w:t>задаток</w:t>
      </w:r>
      <w:r w:rsidR="00F7523D" w:rsidRPr="0025276A">
        <w:rPr>
          <w:b/>
        </w:rPr>
        <w:t xml:space="preserve"> </w:t>
      </w:r>
      <w:r w:rsidR="005A00F4" w:rsidRPr="0025276A">
        <w:rPr>
          <w:b/>
        </w:rPr>
        <w:t>до 30 декабря</w:t>
      </w:r>
      <w:r w:rsidR="00F7523D" w:rsidRPr="0025276A">
        <w:rPr>
          <w:b/>
        </w:rPr>
        <w:t xml:space="preserve"> 201</w:t>
      </w:r>
      <w:r w:rsidR="005A00F4" w:rsidRPr="0025276A">
        <w:rPr>
          <w:b/>
        </w:rPr>
        <w:t>5</w:t>
      </w:r>
      <w:r w:rsidR="00F7523D" w:rsidRPr="0025276A">
        <w:rPr>
          <w:b/>
        </w:rPr>
        <w:t xml:space="preserve"> года</w:t>
      </w:r>
      <w:r w:rsidR="009259D0" w:rsidRPr="0025276A">
        <w:rPr>
          <w:b/>
        </w:rPr>
        <w:t>.</w:t>
      </w:r>
      <w:r w:rsidR="00F7523D" w:rsidRPr="0025276A">
        <w:rPr>
          <w:b/>
        </w:rPr>
        <w:t xml:space="preserve"> </w:t>
      </w:r>
      <w:proofErr w:type="gramStart"/>
      <w:r w:rsidR="00DC5E9A" w:rsidRPr="0025276A">
        <w:rPr>
          <w:b/>
        </w:rPr>
        <w:t>Документом, подтверждающим поступление задатка на счет продавца является</w:t>
      </w:r>
      <w:proofErr w:type="gramEnd"/>
      <w:r w:rsidR="00DC5E9A" w:rsidRPr="0025276A">
        <w:rPr>
          <w:b/>
        </w:rPr>
        <w:t xml:space="preserve"> выписка со счета продавца.</w:t>
      </w:r>
    </w:p>
    <w:p w:rsidR="00EF3928" w:rsidRPr="00EF3928" w:rsidRDefault="00EF3928" w:rsidP="00DC5E9A">
      <w:pPr>
        <w:ind w:firstLine="709"/>
        <w:jc w:val="both"/>
      </w:pPr>
      <w:r w:rsidRPr="0025276A">
        <w:t>В соответствии со статьей 437 Гражданского кодекса Российской Федерации, данное сообщени</w:t>
      </w:r>
      <w:r w:rsidR="00B259EC" w:rsidRPr="0025276A">
        <w:t>е является публичной офертой</w:t>
      </w:r>
      <w:r w:rsidRPr="0025276A">
        <w:t>, а подача претендентом заявки и перечисление задатка являются акцептом такой оферты, после чего договор о задатке считается</w:t>
      </w:r>
      <w:r w:rsidRPr="00EF3928">
        <w:t xml:space="preserve"> заключенным в письменной форме.</w:t>
      </w:r>
    </w:p>
    <w:p w:rsidR="00260920" w:rsidRPr="00EF3928" w:rsidRDefault="00C21D59" w:rsidP="00260920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>
        <w:t xml:space="preserve">  </w:t>
      </w:r>
      <w:r w:rsidR="00260920" w:rsidRPr="00EF3928">
        <w:rPr>
          <w:b/>
        </w:rPr>
        <w:t>Претендент не допускается к участию в аукционе по следующим основаниям:</w:t>
      </w:r>
    </w:p>
    <w:p w:rsidR="00260920" w:rsidRDefault="00C21D59" w:rsidP="00260920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</w:t>
      </w:r>
      <w:r w:rsidR="00260920">
        <w:t xml:space="preserve">представленные документы не подтверждают право претендента быть покупателем в соответствии с </w:t>
      </w:r>
      <w:hyperlink r:id="rId8" w:history="1">
        <w:r w:rsidR="00260920" w:rsidRPr="00260920">
          <w:t>законодательством</w:t>
        </w:r>
      </w:hyperlink>
      <w:r w:rsidR="00260920">
        <w:t xml:space="preserve"> Российской Федерации;</w:t>
      </w:r>
    </w:p>
    <w:p w:rsidR="00260920" w:rsidRDefault="00C21D59" w:rsidP="00260920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</w:t>
      </w:r>
      <w:r w:rsidR="00260920">
        <w:t>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260920" w:rsidRDefault="00C21D59" w:rsidP="00260920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</w:t>
      </w:r>
      <w:r w:rsidR="00260920">
        <w:t>заявка подана лицом, не уполномоченным претендентом на осуществление таких действий;</w:t>
      </w:r>
    </w:p>
    <w:p w:rsidR="00260920" w:rsidRPr="00260920" w:rsidRDefault="00C21D59" w:rsidP="00260920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</w:t>
      </w:r>
      <w:r w:rsidR="00260920">
        <w:t>не подтверждено поступление в установленный срок задатка на счета, указанные в информационном сообщении.</w:t>
      </w:r>
    </w:p>
    <w:p w:rsidR="00260920" w:rsidRDefault="00F81500" w:rsidP="00F81500">
      <w:pPr>
        <w:autoSpaceDE w:val="0"/>
        <w:autoSpaceDN w:val="0"/>
        <w:adjustRightInd w:val="0"/>
        <w:jc w:val="both"/>
        <w:outlineLvl w:val="1"/>
      </w:pPr>
      <w:r>
        <w:t xml:space="preserve">       </w:t>
      </w:r>
      <w:r w:rsidR="00C21D59">
        <w:t xml:space="preserve">   </w:t>
      </w:r>
      <w:r>
        <w:t xml:space="preserve"> Одно лицо имеет право подать только одну заявку на участие в аукционе.</w:t>
      </w:r>
    </w:p>
    <w:p w:rsidR="002A0D60" w:rsidRPr="0025276A" w:rsidRDefault="00F81500" w:rsidP="00F81500">
      <w:pPr>
        <w:jc w:val="both"/>
      </w:pPr>
      <w:r w:rsidRPr="003240FE">
        <w:lastRenderedPageBreak/>
        <w:t xml:space="preserve"> </w:t>
      </w:r>
      <w:r>
        <w:t xml:space="preserve">       </w:t>
      </w:r>
      <w:r w:rsidR="00C21D59">
        <w:t xml:space="preserve">   </w:t>
      </w:r>
      <w:r w:rsidR="002735B4" w:rsidRPr="0025276A">
        <w:rPr>
          <w:b/>
        </w:rPr>
        <w:t>Срок подачи заявки на участие в аукционе:</w:t>
      </w:r>
      <w:r w:rsidR="002735B4" w:rsidRPr="0025276A">
        <w:t xml:space="preserve"> з</w:t>
      </w:r>
      <w:r w:rsidRPr="0025276A">
        <w:t xml:space="preserve">аявки принимаются в рабочие дни с </w:t>
      </w:r>
      <w:r w:rsidR="005A00F4" w:rsidRPr="0025276A">
        <w:t>0</w:t>
      </w:r>
      <w:r w:rsidR="00AE743D">
        <w:t>3</w:t>
      </w:r>
      <w:r w:rsidR="005A00F4" w:rsidRPr="0025276A">
        <w:t xml:space="preserve"> декабря</w:t>
      </w:r>
      <w:r w:rsidRPr="0025276A">
        <w:t xml:space="preserve"> </w:t>
      </w:r>
      <w:r w:rsidR="005A00F4" w:rsidRPr="0025276A">
        <w:t xml:space="preserve">2015 </w:t>
      </w:r>
      <w:r w:rsidRPr="0025276A">
        <w:t xml:space="preserve">года по </w:t>
      </w:r>
      <w:r w:rsidR="005A00F4" w:rsidRPr="0025276A">
        <w:t>28</w:t>
      </w:r>
      <w:r w:rsidR="009259D0" w:rsidRPr="0025276A">
        <w:t xml:space="preserve"> </w:t>
      </w:r>
      <w:r w:rsidR="005A00F4" w:rsidRPr="0025276A">
        <w:t>декабря</w:t>
      </w:r>
      <w:r w:rsidR="009259D0" w:rsidRPr="0025276A">
        <w:t xml:space="preserve"> </w:t>
      </w:r>
      <w:r w:rsidRPr="0025276A">
        <w:t>201</w:t>
      </w:r>
      <w:r w:rsidR="005A00F4" w:rsidRPr="0025276A">
        <w:t>5</w:t>
      </w:r>
      <w:r w:rsidRPr="0025276A">
        <w:t xml:space="preserve"> года по адресу: УР, с. Дебесы, ул. </w:t>
      </w:r>
      <w:proofErr w:type="gramStart"/>
      <w:r w:rsidRPr="0025276A">
        <w:t>Советская</w:t>
      </w:r>
      <w:proofErr w:type="gramEnd"/>
      <w:r w:rsidRPr="0025276A">
        <w:t xml:space="preserve">,  88,  </w:t>
      </w:r>
      <w:r w:rsidR="00B259EC" w:rsidRPr="0025276A">
        <w:t>1</w:t>
      </w:r>
      <w:r w:rsidRPr="0025276A">
        <w:t xml:space="preserve"> этаж, кабинет </w:t>
      </w:r>
      <w:r w:rsidR="00B259EC" w:rsidRPr="0025276A">
        <w:t>6</w:t>
      </w:r>
      <w:r w:rsidRPr="0025276A">
        <w:t>, ежедневно с 8-00 до 16-</w:t>
      </w:r>
      <w:r w:rsidR="002A0D60" w:rsidRPr="0025276A">
        <w:t>0</w:t>
      </w:r>
      <w:r w:rsidRPr="0025276A">
        <w:t>0</w:t>
      </w:r>
      <w:r w:rsidR="002A0D60" w:rsidRPr="0025276A">
        <w:t>.</w:t>
      </w:r>
    </w:p>
    <w:p w:rsidR="00F81500" w:rsidRPr="0025276A" w:rsidRDefault="00F81500" w:rsidP="00F81500">
      <w:pPr>
        <w:jc w:val="both"/>
      </w:pPr>
      <w:r w:rsidRPr="0025276A">
        <w:rPr>
          <w:b/>
        </w:rPr>
        <w:t xml:space="preserve">        </w:t>
      </w:r>
      <w:r w:rsidR="00C21D59" w:rsidRPr="0025276A">
        <w:rPr>
          <w:b/>
        </w:rPr>
        <w:t xml:space="preserve">   </w:t>
      </w:r>
      <w:r w:rsidRPr="0025276A">
        <w:rPr>
          <w:b/>
        </w:rPr>
        <w:t xml:space="preserve"> Признание претендентов участниками аукциона</w:t>
      </w:r>
      <w:r w:rsidRPr="0025276A">
        <w:t xml:space="preserve">, состоится </w:t>
      </w:r>
      <w:r w:rsidR="005A00F4" w:rsidRPr="0025276A">
        <w:t xml:space="preserve"> </w:t>
      </w:r>
      <w:r w:rsidR="00EC604F" w:rsidRPr="0025276A">
        <w:t>12</w:t>
      </w:r>
      <w:r w:rsidR="005A00F4" w:rsidRPr="0025276A">
        <w:t xml:space="preserve"> я</w:t>
      </w:r>
      <w:r w:rsidR="00EC604F" w:rsidRPr="0025276A">
        <w:t>нваря</w:t>
      </w:r>
      <w:r w:rsidRPr="0025276A">
        <w:t xml:space="preserve"> 201</w:t>
      </w:r>
      <w:r w:rsidR="00EC604F" w:rsidRPr="0025276A">
        <w:t>6</w:t>
      </w:r>
      <w:r w:rsidRPr="0025276A">
        <w:t xml:space="preserve"> года по адресу: УР, с. Дебесы, ул. </w:t>
      </w:r>
      <w:proofErr w:type="gramStart"/>
      <w:r w:rsidRPr="0025276A">
        <w:t>Советская</w:t>
      </w:r>
      <w:proofErr w:type="gramEnd"/>
      <w:r w:rsidRPr="0025276A">
        <w:t xml:space="preserve">,  88, </w:t>
      </w:r>
      <w:r w:rsidR="00B259EC" w:rsidRPr="0025276A">
        <w:t>1</w:t>
      </w:r>
      <w:r w:rsidRPr="0025276A">
        <w:rPr>
          <w:b/>
        </w:rPr>
        <w:t xml:space="preserve"> этаж, кабинет </w:t>
      </w:r>
      <w:r w:rsidR="00B259EC" w:rsidRPr="0025276A">
        <w:rPr>
          <w:b/>
        </w:rPr>
        <w:t>6</w:t>
      </w:r>
      <w:r w:rsidRPr="0025276A">
        <w:rPr>
          <w:b/>
        </w:rPr>
        <w:t xml:space="preserve">, в </w:t>
      </w:r>
      <w:r w:rsidR="00B259EC" w:rsidRPr="0025276A">
        <w:rPr>
          <w:b/>
        </w:rPr>
        <w:t>11</w:t>
      </w:r>
      <w:r w:rsidRPr="0025276A">
        <w:rPr>
          <w:b/>
        </w:rPr>
        <w:t>-00 часов.</w:t>
      </w:r>
    </w:p>
    <w:p w:rsidR="00F81500" w:rsidRDefault="00F81500" w:rsidP="00C21D59">
      <w:pPr>
        <w:tabs>
          <w:tab w:val="left" w:pos="709"/>
        </w:tabs>
        <w:ind w:firstLine="709"/>
        <w:jc w:val="both"/>
      </w:pPr>
      <w:r w:rsidRPr="0025276A">
        <w:rPr>
          <w:b/>
        </w:rPr>
        <w:t>Аукцион состоится</w:t>
      </w:r>
      <w:r w:rsidRPr="0025276A">
        <w:t xml:space="preserve"> </w:t>
      </w:r>
      <w:r w:rsidR="00EC604F" w:rsidRPr="0025276A">
        <w:t>14</w:t>
      </w:r>
      <w:r w:rsidR="005A00F4" w:rsidRPr="0025276A">
        <w:t xml:space="preserve"> января 2016</w:t>
      </w:r>
      <w:r w:rsidRPr="0025276A">
        <w:t xml:space="preserve"> года по адресу: </w:t>
      </w:r>
      <w:proofErr w:type="gramStart"/>
      <w:r w:rsidRPr="0025276A">
        <w:t xml:space="preserve">УР, с. Дебесы, ул. Советская,  88,  </w:t>
      </w:r>
      <w:r w:rsidR="00B259EC" w:rsidRPr="0025276A">
        <w:t>зал заседания</w:t>
      </w:r>
      <w:r w:rsidRPr="0025276A">
        <w:t xml:space="preserve">, в </w:t>
      </w:r>
      <w:r w:rsidR="00F023F3" w:rsidRPr="0025276A">
        <w:t>1</w:t>
      </w:r>
      <w:r w:rsidR="00B259EC" w:rsidRPr="0025276A">
        <w:t>1</w:t>
      </w:r>
      <w:r w:rsidRPr="0025276A">
        <w:t>-00 часов.</w:t>
      </w:r>
      <w:proofErr w:type="gramEnd"/>
    </w:p>
    <w:p w:rsidR="00F81500" w:rsidRDefault="00F81500" w:rsidP="00F81500">
      <w:pPr>
        <w:jc w:val="both"/>
      </w:pPr>
      <w:r>
        <w:t xml:space="preserve">       </w:t>
      </w:r>
      <w:r w:rsidR="00C21D59">
        <w:t xml:space="preserve">   </w:t>
      </w:r>
      <w:r>
        <w:t xml:space="preserve"> Победителем признается участник, который подтвердил цену первоначального предложения или цену предложения, сложившуюся на соответствующем «шаге </w:t>
      </w:r>
      <w:r w:rsidR="005704B3">
        <w:t>повышения</w:t>
      </w:r>
      <w:r>
        <w:t xml:space="preserve">», при отсутствии предложений других участников продажи </w:t>
      </w:r>
      <w:r w:rsidR="005704B3">
        <w:t>муниципального имущества на аукционе</w:t>
      </w:r>
      <w:r>
        <w:t>.</w:t>
      </w:r>
    </w:p>
    <w:p w:rsidR="00F81500" w:rsidRPr="0025276A" w:rsidRDefault="00F81500" w:rsidP="00C21D59">
      <w:pPr>
        <w:tabs>
          <w:tab w:val="left" w:pos="709"/>
        </w:tabs>
        <w:ind w:firstLine="709"/>
        <w:jc w:val="both"/>
      </w:pPr>
      <w:r w:rsidRPr="00BF07CC">
        <w:rPr>
          <w:b/>
        </w:rPr>
        <w:t>Договор купли</w:t>
      </w:r>
      <w:r w:rsidR="00C21D59">
        <w:rPr>
          <w:b/>
        </w:rPr>
        <w:t xml:space="preserve"> </w:t>
      </w:r>
      <w:r w:rsidRPr="00BF07CC">
        <w:rPr>
          <w:b/>
        </w:rPr>
        <w:t xml:space="preserve">- </w:t>
      </w:r>
      <w:r w:rsidRPr="0025276A">
        <w:rPr>
          <w:b/>
        </w:rPr>
        <w:t>продажи</w:t>
      </w:r>
      <w:r w:rsidRPr="0025276A">
        <w:t xml:space="preserve"> заключается </w:t>
      </w:r>
      <w:r w:rsidR="005B0FAF" w:rsidRPr="0025276A">
        <w:t>в течени</w:t>
      </w:r>
      <w:proofErr w:type="gramStart"/>
      <w:r w:rsidR="005B0FAF" w:rsidRPr="0025276A">
        <w:t>и</w:t>
      </w:r>
      <w:proofErr w:type="gramEnd"/>
      <w:r w:rsidR="005B0FAF" w:rsidRPr="0025276A">
        <w:t xml:space="preserve"> 5</w:t>
      </w:r>
      <w:r w:rsidRPr="0025276A">
        <w:t xml:space="preserve"> рабочих дней с даты подведения итогов аукциона</w:t>
      </w:r>
      <w:r w:rsidR="00E65E9E" w:rsidRPr="0025276A">
        <w:t xml:space="preserve">. </w:t>
      </w:r>
    </w:p>
    <w:p w:rsidR="00F81500" w:rsidRDefault="00F81500" w:rsidP="00F81500">
      <w:pPr>
        <w:autoSpaceDE w:val="0"/>
        <w:autoSpaceDN w:val="0"/>
        <w:adjustRightInd w:val="0"/>
        <w:jc w:val="both"/>
        <w:outlineLvl w:val="1"/>
      </w:pPr>
      <w:r w:rsidRPr="0025276A">
        <w:rPr>
          <w:b/>
        </w:rPr>
        <w:t xml:space="preserve">      </w:t>
      </w:r>
      <w:r w:rsidR="00CE03ED" w:rsidRPr="0025276A">
        <w:rPr>
          <w:b/>
        </w:rPr>
        <w:t xml:space="preserve"> </w:t>
      </w:r>
      <w:r w:rsidRPr="0025276A">
        <w:rPr>
          <w:b/>
        </w:rPr>
        <w:t xml:space="preserve"> </w:t>
      </w:r>
      <w:r w:rsidR="005B6377" w:rsidRPr="0025276A">
        <w:rPr>
          <w:b/>
        </w:rPr>
        <w:t xml:space="preserve">   </w:t>
      </w:r>
      <w:r w:rsidRPr="0025276A">
        <w:rPr>
          <w:b/>
        </w:rPr>
        <w:t>Передача муниципального имущества и оформление права собственности</w:t>
      </w:r>
      <w:r>
        <w:t xml:space="preserve"> на него осуществляются в соответствии с </w:t>
      </w:r>
      <w:hyperlink r:id="rId9" w:history="1">
        <w:r w:rsidRPr="006F60A7">
          <w:t>законодательством</w:t>
        </w:r>
      </w:hyperlink>
      <w:r>
        <w:t xml:space="preserve"> Российской Федерации и договором купли-продажи не позднее чем через тридцать дней после дня полной оплаты имущества.</w:t>
      </w:r>
    </w:p>
    <w:p w:rsidR="00BD57FF" w:rsidRDefault="005B6377" w:rsidP="005B6377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>
        <w:rPr>
          <w:b/>
        </w:rPr>
        <w:t xml:space="preserve">           </w:t>
      </w:r>
      <w:r w:rsidR="00BD57FF" w:rsidRPr="00BF07CC">
        <w:rPr>
          <w:b/>
        </w:rPr>
        <w:t xml:space="preserve">Оплата приобретаемого имущества </w:t>
      </w:r>
      <w:r w:rsidR="00BD57FF">
        <w:t>производится путем перечисления денежных средств на счет, указанный в информационном сообщении о проведении продажи имущества. Внесенный победителем продажи задаток засчитывается в счет оплаты приобретаемого имущества.</w:t>
      </w:r>
    </w:p>
    <w:p w:rsidR="00BF07CC" w:rsidRDefault="00BF07CC" w:rsidP="00E65E9E">
      <w:pPr>
        <w:ind w:firstLine="709"/>
        <w:jc w:val="both"/>
      </w:pPr>
      <w:r w:rsidRPr="00484574">
        <w:rPr>
          <w:b/>
        </w:rPr>
        <w:t>Условия и сроки платежа, реквизиты счетов:</w:t>
      </w:r>
      <w:r>
        <w:rPr>
          <w:b/>
        </w:rPr>
        <w:t xml:space="preserve"> </w:t>
      </w:r>
      <w:r w:rsidRPr="00920778">
        <w:t>денежные средства в счет оплаты приватизируемого имущества</w:t>
      </w:r>
      <w:r>
        <w:t xml:space="preserve">, </w:t>
      </w:r>
      <w:r w:rsidRPr="00920778">
        <w:t xml:space="preserve"> подлежат перечислению победителем продажи имущества в</w:t>
      </w:r>
      <w:r>
        <w:t xml:space="preserve"> течени</w:t>
      </w:r>
      <w:r w:rsidR="000726E7">
        <w:t>е</w:t>
      </w:r>
      <w:r w:rsidRPr="00920778">
        <w:t xml:space="preserve"> </w:t>
      </w:r>
      <w:r>
        <w:t>десяти календарных дней</w:t>
      </w:r>
      <w:r w:rsidRPr="00920778">
        <w:t xml:space="preserve"> со дня зак</w:t>
      </w:r>
      <w:r w:rsidR="009560BC">
        <w:t>лючения договора купли-</w:t>
      </w:r>
      <w:r>
        <w:t>продажи:</w:t>
      </w:r>
      <w:r w:rsidRPr="00920778">
        <w:t xml:space="preserve"> </w:t>
      </w:r>
    </w:p>
    <w:p w:rsidR="009560BC" w:rsidRDefault="00B213AA" w:rsidP="009560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П</w:t>
      </w:r>
      <w:r w:rsidR="009560BC">
        <w:t>олучатель: УФК по Удмуртской Республике (Администрация муниципального образования «</w:t>
      </w:r>
      <w:proofErr w:type="spellStart"/>
      <w:r w:rsidR="009560BC">
        <w:t>Дебесский</w:t>
      </w:r>
      <w:proofErr w:type="spellEnd"/>
      <w:r w:rsidR="009560BC">
        <w:t xml:space="preserve"> район» Удмуртской Республики)</w:t>
      </w:r>
    </w:p>
    <w:p w:rsidR="009560BC" w:rsidRDefault="009560BC" w:rsidP="009560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ИНН 1807000480 / КПП 182801001</w:t>
      </w:r>
    </w:p>
    <w:p w:rsidR="009560BC" w:rsidRDefault="009560BC" w:rsidP="009560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ОКТМО 94614000     БИК 049401001</w:t>
      </w:r>
    </w:p>
    <w:p w:rsidR="009560BC" w:rsidRDefault="009560BC" w:rsidP="009560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>Р</w:t>
      </w:r>
      <w:proofErr w:type="gramEnd"/>
      <w:r>
        <w:t>/с 40101810200000010001</w:t>
      </w:r>
    </w:p>
    <w:p w:rsidR="009560BC" w:rsidRDefault="009560BC" w:rsidP="009560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 xml:space="preserve">Банк: </w:t>
      </w:r>
      <w:r w:rsidR="00B213AA" w:rsidRPr="00B213AA">
        <w:t>ОТДЕЛЕНИЕ НБ УДМУРТСКАЯ РЕСПУБЛИКА Г. ИЖЕВСК</w:t>
      </w:r>
    </w:p>
    <w:p w:rsidR="009560BC" w:rsidRDefault="009560BC" w:rsidP="009560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 xml:space="preserve">КБК 263 114 020 5305 0000410  </w:t>
      </w:r>
    </w:p>
    <w:p w:rsidR="009560BC" w:rsidRDefault="009560BC" w:rsidP="00EC604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Назначение платежа: Доходы бюджетов муниципальных р-нов от реализации имущества.</w:t>
      </w:r>
    </w:p>
    <w:p w:rsidR="009560BC" w:rsidRDefault="009560BC" w:rsidP="009560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 xml:space="preserve">-стоимость работ по проведению оценки объекта подлежит перечислению победителем </w:t>
      </w:r>
      <w:r w:rsidR="00B213AA" w:rsidRPr="00B213AA">
        <w:t xml:space="preserve">продажи имущества </w:t>
      </w:r>
      <w:r w:rsidR="00377A55">
        <w:t>в течение 10</w:t>
      </w:r>
      <w:r>
        <w:t xml:space="preserve"> календарных дней с</w:t>
      </w:r>
      <w:r w:rsidR="003745A7">
        <w:t xml:space="preserve">о дня заключения договора купли-продажи </w:t>
      </w:r>
      <w:r>
        <w:t>в сумме:</w:t>
      </w:r>
      <w:r w:rsidR="00377A55">
        <w:t xml:space="preserve"> </w:t>
      </w:r>
      <w:r>
        <w:t xml:space="preserve">Лот №1: </w:t>
      </w:r>
      <w:r w:rsidR="00B213AA">
        <w:t>20</w:t>
      </w:r>
      <w:r w:rsidR="00377A55">
        <w:t>00,00 рублей за рыночную оценку</w:t>
      </w:r>
      <w:r>
        <w:t xml:space="preserve">; </w:t>
      </w:r>
    </w:p>
    <w:p w:rsidR="009560BC" w:rsidRDefault="009560BC" w:rsidP="009560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Получатель: УФК по Удмуртской Республике (УФ Администрации МО "</w:t>
      </w:r>
      <w:proofErr w:type="spellStart"/>
      <w:r>
        <w:t>Дебесский</w:t>
      </w:r>
      <w:proofErr w:type="spellEnd"/>
      <w:r>
        <w:t xml:space="preserve"> район" Админис</w:t>
      </w:r>
      <w:r w:rsidR="003745A7">
        <w:t>трация МО "</w:t>
      </w:r>
      <w:proofErr w:type="spellStart"/>
      <w:r w:rsidR="003745A7">
        <w:t>Дебесский</w:t>
      </w:r>
      <w:proofErr w:type="spellEnd"/>
      <w:r w:rsidR="003745A7">
        <w:t xml:space="preserve"> район"</w:t>
      </w:r>
      <w:r>
        <w:t xml:space="preserve"> л/</w:t>
      </w:r>
      <w:proofErr w:type="spellStart"/>
      <w:r>
        <w:t>сч</w:t>
      </w:r>
      <w:proofErr w:type="spellEnd"/>
      <w:r>
        <w:t xml:space="preserve"> 03263071931)</w:t>
      </w:r>
    </w:p>
    <w:p w:rsidR="009560BC" w:rsidRDefault="009560BC" w:rsidP="009560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ИНН 1807000480 / КПП 182801001</w:t>
      </w:r>
    </w:p>
    <w:p w:rsidR="009560BC" w:rsidRDefault="009560BC" w:rsidP="009560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ОКАТО 94614415     БИК 049401001</w:t>
      </w:r>
    </w:p>
    <w:p w:rsidR="009560BC" w:rsidRDefault="009560BC" w:rsidP="009560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>Р</w:t>
      </w:r>
      <w:proofErr w:type="gramEnd"/>
      <w:r>
        <w:t>/с 40204810000000000008</w:t>
      </w:r>
    </w:p>
    <w:p w:rsidR="009560BC" w:rsidRPr="00B213AA" w:rsidRDefault="009560BC" w:rsidP="009560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caps/>
        </w:rPr>
      </w:pPr>
      <w:r>
        <w:t xml:space="preserve">Банк: </w:t>
      </w:r>
      <w:r w:rsidRPr="00B213AA">
        <w:rPr>
          <w:caps/>
        </w:rPr>
        <w:t>Отделение НБ Удмуртская Республика г. Ижевск</w:t>
      </w:r>
    </w:p>
    <w:p w:rsidR="009560BC" w:rsidRDefault="009560BC" w:rsidP="009560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 xml:space="preserve">КБК 263 0113 094 6009 244226  </w:t>
      </w:r>
    </w:p>
    <w:p w:rsidR="009560BC" w:rsidRDefault="009560BC" w:rsidP="009560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Назначение платежа: возмещение расходов за рыночную оценку имущества.</w:t>
      </w:r>
    </w:p>
    <w:p w:rsidR="00BD57FF" w:rsidRDefault="00BD57FF" w:rsidP="005B637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</w:t>
      </w:r>
    </w:p>
    <w:p w:rsidR="00F81500" w:rsidRDefault="00F81500" w:rsidP="00E218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 w:rsidRPr="00817EB5">
        <w:rPr>
          <w:b/>
        </w:rPr>
        <w:t>Информация о предыдущих торгах:</w:t>
      </w:r>
      <w:r w:rsidR="00C33DE5">
        <w:rPr>
          <w:b/>
        </w:rPr>
        <w:t xml:space="preserve"> </w:t>
      </w:r>
      <w:r w:rsidR="005704B3">
        <w:t>ранее на торги не выставлял</w:t>
      </w:r>
      <w:r w:rsidR="00FF59D0">
        <w:t>о</w:t>
      </w:r>
      <w:r w:rsidR="005704B3">
        <w:t>сь.</w:t>
      </w:r>
    </w:p>
    <w:p w:rsidR="00985AC4" w:rsidRPr="00F7375C" w:rsidRDefault="00985AC4" w:rsidP="00E21834">
      <w:pPr>
        <w:autoSpaceDE w:val="0"/>
        <w:autoSpaceDN w:val="0"/>
        <w:adjustRightInd w:val="0"/>
        <w:ind w:firstLine="709"/>
        <w:jc w:val="both"/>
      </w:pPr>
      <w:r w:rsidRPr="00213FA8">
        <w:t xml:space="preserve">Информация о проведении </w:t>
      </w:r>
      <w:r>
        <w:t>аукциона</w:t>
      </w:r>
      <w:r w:rsidR="00DF3300">
        <w:t xml:space="preserve"> размещается</w:t>
      </w:r>
      <w:r w:rsidR="008B39EB">
        <w:t xml:space="preserve"> </w:t>
      </w:r>
      <w:r w:rsidRPr="00213FA8">
        <w:t xml:space="preserve">на едином сайте Российской Федерации </w:t>
      </w:r>
      <w:hyperlink r:id="rId10" w:history="1">
        <w:r w:rsidRPr="009259D0">
          <w:rPr>
            <w:rStyle w:val="a4"/>
            <w:color w:val="auto"/>
          </w:rPr>
          <w:t>http://</w:t>
        </w:r>
        <w:r w:rsidRPr="009259D0">
          <w:rPr>
            <w:rStyle w:val="a4"/>
            <w:color w:val="auto"/>
            <w:lang w:val="en-US"/>
          </w:rPr>
          <w:t>torgi</w:t>
        </w:r>
        <w:r w:rsidRPr="009259D0">
          <w:rPr>
            <w:rStyle w:val="a4"/>
            <w:color w:val="auto"/>
          </w:rPr>
          <w:t>.</w:t>
        </w:r>
        <w:r w:rsidRPr="009259D0">
          <w:rPr>
            <w:rStyle w:val="a4"/>
            <w:color w:val="auto"/>
            <w:lang w:val="en-US"/>
          </w:rPr>
          <w:t>gov</w:t>
        </w:r>
        <w:r w:rsidRPr="009259D0">
          <w:rPr>
            <w:rStyle w:val="a4"/>
            <w:color w:val="auto"/>
          </w:rPr>
          <w:t>.</w:t>
        </w:r>
        <w:r w:rsidRPr="009259D0">
          <w:rPr>
            <w:rStyle w:val="a4"/>
            <w:color w:val="auto"/>
            <w:lang w:val="en-US"/>
          </w:rPr>
          <w:t>ru</w:t>
        </w:r>
      </w:hyperlink>
      <w:r w:rsidRPr="009259D0">
        <w:t>.</w:t>
      </w:r>
      <w:r w:rsidRPr="00213FA8">
        <w:t xml:space="preserve"> (в строке поиска - </w:t>
      </w:r>
      <w:proofErr w:type="spellStart"/>
      <w:r w:rsidRPr="00213FA8">
        <w:t>Дебесск</w:t>
      </w:r>
      <w:r>
        <w:t>ий</w:t>
      </w:r>
      <w:proofErr w:type="spellEnd"/>
      <w:r>
        <w:t xml:space="preserve"> район),</w:t>
      </w:r>
      <w:r w:rsidR="008B39EB">
        <w:t xml:space="preserve"> и</w:t>
      </w:r>
      <w:r>
        <w:t xml:space="preserve"> на официальном сайте </w:t>
      </w:r>
      <w:proofErr w:type="spellStart"/>
      <w:r>
        <w:t>Дебесского</w:t>
      </w:r>
      <w:proofErr w:type="spellEnd"/>
      <w:r>
        <w:t xml:space="preserve"> района </w:t>
      </w:r>
      <w:r w:rsidR="008B39EB">
        <w:t xml:space="preserve">- </w:t>
      </w:r>
      <w:r w:rsidRPr="00F7375C">
        <w:rPr>
          <w:lang w:val="x-none"/>
        </w:rPr>
        <w:t>debesy.udmurt.ru</w:t>
      </w:r>
      <w:r>
        <w:t>.</w:t>
      </w:r>
    </w:p>
    <w:p w:rsidR="005759E7" w:rsidRPr="00377A55" w:rsidRDefault="00F81500" w:rsidP="00377A55">
      <w:pPr>
        <w:tabs>
          <w:tab w:val="left" w:pos="1134"/>
        </w:tabs>
        <w:ind w:firstLine="709"/>
        <w:jc w:val="both"/>
      </w:pPr>
      <w:r>
        <w:rPr>
          <w:bCs/>
        </w:rPr>
        <w:t>Справки по телефону (34151) 4-18-79. Контактное лицо</w:t>
      </w:r>
      <w:r w:rsidR="00E21834">
        <w:rPr>
          <w:bCs/>
        </w:rPr>
        <w:t xml:space="preserve"> </w:t>
      </w:r>
      <w:r>
        <w:rPr>
          <w:bCs/>
        </w:rPr>
        <w:t xml:space="preserve">- </w:t>
      </w:r>
      <w:r w:rsidR="005704B3">
        <w:rPr>
          <w:bCs/>
        </w:rPr>
        <w:t>Серебренникова Валентина Васильевна</w:t>
      </w:r>
      <w:r>
        <w:rPr>
          <w:bCs/>
        </w:rPr>
        <w:t>.</w:t>
      </w:r>
    </w:p>
    <w:p w:rsidR="005759E7" w:rsidRDefault="005759E7" w:rsidP="005759E7">
      <w:pPr>
        <w:jc w:val="center"/>
      </w:pPr>
      <w:r>
        <w:lastRenderedPageBreak/>
        <w:t>ЗАЯВКА НА УЧАСТИЕ В АУКЦИОНЕ</w:t>
      </w:r>
    </w:p>
    <w:p w:rsidR="005759E7" w:rsidRDefault="005759E7" w:rsidP="005759E7">
      <w:pPr>
        <w:jc w:val="center"/>
      </w:pPr>
      <w:r>
        <w:t xml:space="preserve">по продаже муниципальной собственности  </w:t>
      </w:r>
      <w:proofErr w:type="spellStart"/>
      <w:r>
        <w:t>Дебесского</w:t>
      </w:r>
      <w:proofErr w:type="spellEnd"/>
      <w:r>
        <w:t xml:space="preserve"> района</w:t>
      </w:r>
    </w:p>
    <w:p w:rsidR="005759E7" w:rsidRDefault="005759E7" w:rsidP="005759E7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</w:t>
      </w:r>
    </w:p>
    <w:p w:rsidR="005759E7" w:rsidRDefault="005759E7" w:rsidP="005759E7">
      <w:pPr>
        <w:jc w:val="both"/>
      </w:pPr>
    </w:p>
    <w:p w:rsidR="005759E7" w:rsidRDefault="005759E7" w:rsidP="005759E7">
      <w:pPr>
        <w:ind w:firstLine="709"/>
        <w:jc w:val="both"/>
      </w:pPr>
      <w:proofErr w:type="gramStart"/>
      <w:r>
        <w:t>Заявитель</w:t>
      </w:r>
      <w:proofErr w:type="gramEnd"/>
      <w:r>
        <w:t xml:space="preserve"> ____________________________________________________________________ ____________________________________________________________________ именуемый далее «Претендент», в лице __________________________________ действующего на основании ___________________________________________</w:t>
      </w:r>
    </w:p>
    <w:p w:rsidR="005759E7" w:rsidRDefault="005759E7" w:rsidP="005759E7">
      <w:pPr>
        <w:ind w:firstLine="709"/>
        <w:jc w:val="both"/>
      </w:pPr>
      <w:r>
        <w:t xml:space="preserve">Принимая решение об участии в аукционе по продаже движимого имущества: </w:t>
      </w:r>
    </w:p>
    <w:p w:rsidR="0025276A" w:rsidRDefault="0025276A" w:rsidP="005759E7">
      <w:pPr>
        <w:ind w:firstLine="709"/>
        <w:jc w:val="both"/>
      </w:pPr>
      <w:r w:rsidRPr="0025276A">
        <w:t>Лот №1. Трактор, марка МТЗ-80, 1992 года выпуска, цвет голубой.</w:t>
      </w:r>
    </w:p>
    <w:p w:rsidR="005759E7" w:rsidRDefault="005759E7" w:rsidP="005759E7">
      <w:pPr>
        <w:jc w:val="both"/>
      </w:pPr>
      <w:r>
        <w:t>обязуюсь:</w:t>
      </w:r>
    </w:p>
    <w:p w:rsidR="005759E7" w:rsidRDefault="005759E7" w:rsidP="005759E7">
      <w:pPr>
        <w:autoSpaceDE w:val="0"/>
        <w:autoSpaceDN w:val="0"/>
        <w:adjustRightInd w:val="0"/>
        <w:ind w:firstLine="709"/>
        <w:jc w:val="both"/>
      </w:pPr>
      <w:r>
        <w:t>1) соблюдать условия аукциона, содержащиеся в информационном сообщении о проведен</w:t>
      </w:r>
      <w:proofErr w:type="gramStart"/>
      <w:r>
        <w:t>ии ау</w:t>
      </w:r>
      <w:proofErr w:type="gramEnd"/>
      <w:r>
        <w:t>кциона, а также положения Федерального закона от 21</w:t>
      </w:r>
      <w:r w:rsidR="00B354D4">
        <w:t xml:space="preserve"> декабря </w:t>
      </w:r>
      <w:r>
        <w:t>2001</w:t>
      </w:r>
      <w:r w:rsidR="00B354D4">
        <w:t xml:space="preserve"> </w:t>
      </w:r>
      <w:r>
        <w:t>г</w:t>
      </w:r>
      <w:r w:rsidR="00B354D4">
        <w:t>ода</w:t>
      </w:r>
      <w:r>
        <w:t xml:space="preserve"> №178-ФЗ «О приватизации государственного и муниципального имущества»;    </w:t>
      </w:r>
    </w:p>
    <w:p w:rsidR="005759E7" w:rsidRDefault="005759E7" w:rsidP="005759E7">
      <w:pPr>
        <w:ind w:firstLine="709"/>
        <w:jc w:val="both"/>
      </w:pPr>
      <w:r>
        <w:t>2) в случае признания победителем аукциона  заключить с Продавцом договор купли - продажи муниципальн</w:t>
      </w:r>
      <w:r w:rsidR="0025276A">
        <w:t xml:space="preserve">ого имущества  не позднее </w:t>
      </w:r>
      <w:r>
        <w:t>5 рабочих дней со дня подведения итогов аукциона;</w:t>
      </w:r>
    </w:p>
    <w:p w:rsidR="005759E7" w:rsidRDefault="005759E7" w:rsidP="005759E7">
      <w:pPr>
        <w:ind w:firstLine="709"/>
        <w:jc w:val="both"/>
      </w:pPr>
      <w:r>
        <w:t>3) уплатить Продавцу стоимость муниципального имущества, установленную по результатам аукциона, в сроки, определяемые договором купли - продажи.</w:t>
      </w: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  <w:r>
        <w:t>Адрес и банковские реквизиты Претендента:</w:t>
      </w:r>
    </w:p>
    <w:p w:rsidR="005759E7" w:rsidRDefault="005759E7" w:rsidP="005759E7">
      <w:pPr>
        <w:jc w:val="both"/>
      </w:pPr>
      <w:r>
        <w:t>____________________________________________________________________</w:t>
      </w:r>
    </w:p>
    <w:p w:rsidR="005759E7" w:rsidRDefault="005759E7" w:rsidP="005759E7">
      <w:pPr>
        <w:jc w:val="both"/>
      </w:pPr>
      <w:r>
        <w:t>____________________________________________________________________</w:t>
      </w:r>
    </w:p>
    <w:p w:rsidR="005759E7" w:rsidRDefault="005759E7" w:rsidP="005759E7">
      <w:pPr>
        <w:jc w:val="both"/>
      </w:pPr>
      <w:r>
        <w:t>____________________________________________________________________</w:t>
      </w:r>
    </w:p>
    <w:p w:rsidR="005759E7" w:rsidRDefault="005759E7" w:rsidP="005759E7">
      <w:pPr>
        <w:jc w:val="both"/>
      </w:pPr>
      <w:r>
        <w:t xml:space="preserve"> </w:t>
      </w: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  <w:r>
        <w:t xml:space="preserve">  </w:t>
      </w: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  <w:r>
        <w:t>Подпись Претендента (его полномочного представителя)</w:t>
      </w:r>
    </w:p>
    <w:p w:rsidR="005759E7" w:rsidRDefault="005759E7" w:rsidP="005759E7">
      <w:pPr>
        <w:jc w:val="both"/>
      </w:pPr>
      <w:r>
        <w:t>_________________________________________________</w:t>
      </w:r>
    </w:p>
    <w:p w:rsidR="005759E7" w:rsidRDefault="005759E7" w:rsidP="005759E7">
      <w:pPr>
        <w:jc w:val="both"/>
      </w:pPr>
      <w:r>
        <w:tab/>
      </w:r>
      <w:r>
        <w:tab/>
        <w:t xml:space="preserve">МП </w:t>
      </w:r>
      <w:r>
        <w:tab/>
        <w:t>«____»_____________ 201</w:t>
      </w:r>
      <w:r w:rsidR="0025276A">
        <w:t>5</w:t>
      </w:r>
      <w:r>
        <w:t xml:space="preserve"> г.</w:t>
      </w: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  <w:r>
        <w:t>Заявка принята Продавцом:</w:t>
      </w:r>
    </w:p>
    <w:p w:rsidR="005759E7" w:rsidRDefault="005759E7" w:rsidP="005759E7">
      <w:pPr>
        <w:jc w:val="both"/>
      </w:pPr>
      <w:r>
        <w:t>Час</w:t>
      </w:r>
      <w:proofErr w:type="gramStart"/>
      <w:r>
        <w:t>.</w:t>
      </w:r>
      <w:proofErr w:type="gramEnd"/>
      <w:r>
        <w:t xml:space="preserve"> _____ </w:t>
      </w:r>
      <w:proofErr w:type="gramStart"/>
      <w:r>
        <w:t>м</w:t>
      </w:r>
      <w:proofErr w:type="gramEnd"/>
      <w:r>
        <w:t xml:space="preserve">ин. </w:t>
      </w:r>
      <w:r w:rsidR="0025276A">
        <w:t>_______   «____»___________ 2015</w:t>
      </w:r>
      <w:r>
        <w:t xml:space="preserve"> г. за № _________</w:t>
      </w: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  <w:r>
        <w:t>Подпись уполномоченного лица Продавца</w:t>
      </w:r>
    </w:p>
    <w:p w:rsidR="005759E7" w:rsidRDefault="005759E7" w:rsidP="005759E7">
      <w:pPr>
        <w:jc w:val="both"/>
      </w:pPr>
      <w:r>
        <w:t xml:space="preserve">_________________________________________________ </w:t>
      </w: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center"/>
      </w:pPr>
      <w:r>
        <w:lastRenderedPageBreak/>
        <w:t>ОПИСЬ</w:t>
      </w:r>
    </w:p>
    <w:p w:rsidR="005759E7" w:rsidRDefault="005759E7" w:rsidP="005759E7">
      <w:pPr>
        <w:jc w:val="center"/>
      </w:pPr>
      <w:r>
        <w:t>предоставленных документов для участия в аукционе</w:t>
      </w:r>
    </w:p>
    <w:p w:rsidR="005759E7" w:rsidRDefault="005759E7" w:rsidP="005759E7">
      <w:pPr>
        <w:jc w:val="center"/>
      </w:pPr>
      <w:r>
        <w:t>по продаже муниципального имущества.</w:t>
      </w:r>
    </w:p>
    <w:p w:rsidR="005759E7" w:rsidRDefault="005759E7" w:rsidP="005759E7">
      <w:pPr>
        <w:jc w:val="center"/>
      </w:pPr>
    </w:p>
    <w:p w:rsidR="005759E7" w:rsidRDefault="005759E7" w:rsidP="005759E7">
      <w:pPr>
        <w:ind w:firstLine="709"/>
        <w:jc w:val="both"/>
      </w:pPr>
      <w:r>
        <w:t xml:space="preserve">Для участия в аукционе по продаже муниципального имущества: </w:t>
      </w:r>
    </w:p>
    <w:p w:rsidR="005759E7" w:rsidRDefault="005759E7" w:rsidP="005759E7">
      <w:pPr>
        <w:jc w:val="both"/>
      </w:pPr>
    </w:p>
    <w:p w:rsidR="0025276A" w:rsidRDefault="0025276A" w:rsidP="005759E7">
      <w:pPr>
        <w:jc w:val="both"/>
      </w:pPr>
      <w:r w:rsidRPr="0025276A">
        <w:t>Лот №1. Трактор, марка МТЗ-80, 1992 года выпуска, цвет голубой.</w:t>
      </w:r>
    </w:p>
    <w:p w:rsidR="005759E7" w:rsidRDefault="005759E7" w:rsidP="005759E7">
      <w:pPr>
        <w:jc w:val="both"/>
      </w:pPr>
      <w:r>
        <w:t>Претендентом______________________________________________________представлены следующие документы:</w:t>
      </w:r>
    </w:p>
    <w:p w:rsidR="005759E7" w:rsidRDefault="005759E7" w:rsidP="005759E7">
      <w:pPr>
        <w:jc w:val="both"/>
      </w:pPr>
      <w:r>
        <w:t>1.______________________________________________________________________________</w:t>
      </w:r>
    </w:p>
    <w:p w:rsidR="005759E7" w:rsidRDefault="005759E7" w:rsidP="005759E7">
      <w:pPr>
        <w:jc w:val="both"/>
      </w:pPr>
      <w:r>
        <w:t>2.______________________________________________________________________________</w:t>
      </w:r>
    </w:p>
    <w:p w:rsidR="005759E7" w:rsidRDefault="005759E7" w:rsidP="005759E7">
      <w:pPr>
        <w:jc w:val="both"/>
      </w:pPr>
      <w:r>
        <w:t>3.______________________________________________________________________________</w:t>
      </w:r>
    </w:p>
    <w:p w:rsidR="005759E7" w:rsidRDefault="005759E7" w:rsidP="005759E7">
      <w:pPr>
        <w:jc w:val="both"/>
      </w:pPr>
      <w:r>
        <w:t>4.______________________________________________________________________________</w:t>
      </w:r>
    </w:p>
    <w:p w:rsidR="005759E7" w:rsidRDefault="005759E7" w:rsidP="005759E7">
      <w:pPr>
        <w:jc w:val="both"/>
      </w:pPr>
      <w:r>
        <w:t>5.______________________________________________________________________________</w:t>
      </w: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  <w:r>
        <w:t>Подпись Претендента_________________________</w:t>
      </w: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  <w:proofErr w:type="spellStart"/>
      <w:r>
        <w:t>м.п</w:t>
      </w:r>
      <w:proofErr w:type="spellEnd"/>
      <w:r>
        <w:t>.</w:t>
      </w: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  <w:r>
        <w:t>Д</w:t>
      </w:r>
      <w:r w:rsidR="0025276A">
        <w:t>ата «____» _________________2015</w:t>
      </w:r>
      <w:r>
        <w:t xml:space="preserve"> год </w:t>
      </w:r>
    </w:p>
    <w:p w:rsidR="005759E7" w:rsidRDefault="005759E7" w:rsidP="005759E7">
      <w:pPr>
        <w:jc w:val="both"/>
      </w:pPr>
    </w:p>
    <w:p w:rsidR="005759E7" w:rsidRDefault="005759E7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Pr="00D911CD" w:rsidRDefault="00D911CD" w:rsidP="00D911CD">
      <w:pPr>
        <w:jc w:val="right"/>
        <w:rPr>
          <w:sz w:val="22"/>
          <w:szCs w:val="22"/>
        </w:rPr>
      </w:pPr>
      <w:r w:rsidRPr="00D911CD">
        <w:rPr>
          <w:sz w:val="22"/>
          <w:szCs w:val="22"/>
        </w:rPr>
        <w:lastRenderedPageBreak/>
        <w:t>Форма договора</w:t>
      </w:r>
    </w:p>
    <w:p w:rsidR="00D911CD" w:rsidRPr="00D911CD" w:rsidRDefault="00D911CD" w:rsidP="00D911CD">
      <w:pPr>
        <w:jc w:val="both"/>
        <w:rPr>
          <w:sz w:val="22"/>
          <w:szCs w:val="22"/>
        </w:rPr>
      </w:pPr>
    </w:p>
    <w:p w:rsidR="00D911CD" w:rsidRPr="00D911CD" w:rsidRDefault="00D911CD" w:rsidP="00D911CD">
      <w:pPr>
        <w:jc w:val="center"/>
        <w:rPr>
          <w:sz w:val="22"/>
          <w:szCs w:val="22"/>
        </w:rPr>
      </w:pPr>
      <w:r w:rsidRPr="00D911CD">
        <w:rPr>
          <w:sz w:val="22"/>
          <w:szCs w:val="22"/>
        </w:rPr>
        <w:t>ДОГОВОР</w:t>
      </w:r>
    </w:p>
    <w:p w:rsidR="00D911CD" w:rsidRPr="00D911CD" w:rsidRDefault="00D911CD" w:rsidP="00D911CD">
      <w:pPr>
        <w:jc w:val="center"/>
        <w:rPr>
          <w:sz w:val="22"/>
          <w:szCs w:val="22"/>
        </w:rPr>
      </w:pPr>
      <w:r w:rsidRPr="00D911CD">
        <w:rPr>
          <w:sz w:val="22"/>
          <w:szCs w:val="22"/>
        </w:rPr>
        <w:t xml:space="preserve">купли-продажи на аукционе трактора </w:t>
      </w:r>
      <w:r>
        <w:rPr>
          <w:sz w:val="22"/>
          <w:szCs w:val="22"/>
        </w:rPr>
        <w:t>МТЗ-80</w:t>
      </w:r>
    </w:p>
    <w:p w:rsidR="00D911CD" w:rsidRPr="00D911CD" w:rsidRDefault="00D911CD" w:rsidP="00D911CD">
      <w:pPr>
        <w:jc w:val="both"/>
        <w:rPr>
          <w:sz w:val="22"/>
          <w:szCs w:val="22"/>
        </w:rPr>
      </w:pPr>
      <w:r w:rsidRPr="00D911CD">
        <w:rPr>
          <w:sz w:val="22"/>
          <w:szCs w:val="22"/>
        </w:rPr>
        <w:t>с. Дебесы</w:t>
      </w:r>
      <w:r w:rsidRPr="00D911CD">
        <w:rPr>
          <w:sz w:val="22"/>
          <w:szCs w:val="22"/>
        </w:rPr>
        <w:tab/>
      </w:r>
      <w:r w:rsidRPr="00D911CD">
        <w:rPr>
          <w:sz w:val="22"/>
          <w:szCs w:val="22"/>
        </w:rPr>
        <w:tab/>
      </w:r>
      <w:r w:rsidRPr="00D911CD">
        <w:rPr>
          <w:sz w:val="22"/>
          <w:szCs w:val="22"/>
        </w:rPr>
        <w:tab/>
        <w:t xml:space="preserve">                                                                    </w:t>
      </w:r>
      <w:r>
        <w:rPr>
          <w:sz w:val="22"/>
          <w:szCs w:val="22"/>
        </w:rPr>
        <w:t xml:space="preserve"> ___________ 2015</w:t>
      </w:r>
      <w:r w:rsidR="00CB28DE">
        <w:rPr>
          <w:sz w:val="22"/>
          <w:szCs w:val="22"/>
        </w:rPr>
        <w:t xml:space="preserve"> </w:t>
      </w:r>
      <w:r w:rsidRPr="00D911CD">
        <w:rPr>
          <w:sz w:val="22"/>
          <w:szCs w:val="22"/>
        </w:rPr>
        <w:t>год</w:t>
      </w:r>
    </w:p>
    <w:p w:rsidR="00D911CD" w:rsidRPr="00D911CD" w:rsidRDefault="00D911CD" w:rsidP="00D911CD">
      <w:pPr>
        <w:jc w:val="both"/>
        <w:rPr>
          <w:sz w:val="22"/>
          <w:szCs w:val="22"/>
        </w:rPr>
      </w:pPr>
    </w:p>
    <w:p w:rsidR="00D911CD" w:rsidRPr="00D911CD" w:rsidRDefault="00D911CD" w:rsidP="00D911CD">
      <w:pPr>
        <w:jc w:val="both"/>
        <w:rPr>
          <w:sz w:val="22"/>
          <w:szCs w:val="22"/>
        </w:rPr>
      </w:pPr>
      <w:proofErr w:type="gramStart"/>
      <w:r w:rsidRPr="00D911CD">
        <w:rPr>
          <w:sz w:val="22"/>
          <w:szCs w:val="22"/>
        </w:rPr>
        <w:t>Администрация муниципального образования «</w:t>
      </w:r>
      <w:proofErr w:type="spellStart"/>
      <w:r w:rsidRPr="00D911CD">
        <w:rPr>
          <w:sz w:val="22"/>
          <w:szCs w:val="22"/>
        </w:rPr>
        <w:t>Дебесский</w:t>
      </w:r>
      <w:proofErr w:type="spellEnd"/>
      <w:r w:rsidRPr="00D911CD">
        <w:rPr>
          <w:sz w:val="22"/>
          <w:szCs w:val="22"/>
        </w:rPr>
        <w:t xml:space="preserve"> район» Удмуртской Республики, именуемая в дальнейшем «Продавец», в лице главы Администрации муниципального образования «</w:t>
      </w:r>
      <w:proofErr w:type="spellStart"/>
      <w:r w:rsidRPr="00D911CD">
        <w:rPr>
          <w:sz w:val="22"/>
          <w:szCs w:val="22"/>
        </w:rPr>
        <w:t>Дебесский</w:t>
      </w:r>
      <w:proofErr w:type="spellEnd"/>
      <w:r w:rsidRPr="00D911CD">
        <w:rPr>
          <w:sz w:val="22"/>
          <w:szCs w:val="22"/>
        </w:rPr>
        <w:t xml:space="preserve"> район» </w:t>
      </w:r>
      <w:r w:rsidR="00336E5A">
        <w:rPr>
          <w:sz w:val="22"/>
          <w:szCs w:val="22"/>
        </w:rPr>
        <w:t>Иванова Андрея Серафимовича</w:t>
      </w:r>
      <w:r w:rsidRPr="00D911CD">
        <w:rPr>
          <w:sz w:val="22"/>
          <w:szCs w:val="22"/>
        </w:rPr>
        <w:t xml:space="preserve">, действующего на основании Устава, с одной стороны, и </w:t>
      </w:r>
      <w:r w:rsidR="00336E5A">
        <w:rPr>
          <w:sz w:val="22"/>
          <w:szCs w:val="22"/>
        </w:rPr>
        <w:t>_____________________________________________</w:t>
      </w:r>
      <w:r w:rsidRPr="00D911CD">
        <w:rPr>
          <w:sz w:val="22"/>
          <w:szCs w:val="22"/>
        </w:rPr>
        <w:t>_________________________, ____________________________________________________________, именуемый  в дальнейшем «Покупатель», с другой стороны,  заключили настоящий договор (далее Договор) о нижеследующем:</w:t>
      </w:r>
      <w:proofErr w:type="gramEnd"/>
    </w:p>
    <w:p w:rsidR="00D911CD" w:rsidRPr="00D911CD" w:rsidRDefault="00D911CD" w:rsidP="00D911CD">
      <w:pPr>
        <w:jc w:val="both"/>
        <w:rPr>
          <w:sz w:val="22"/>
          <w:szCs w:val="22"/>
        </w:rPr>
      </w:pPr>
    </w:p>
    <w:p w:rsidR="00D911CD" w:rsidRPr="00D911CD" w:rsidRDefault="00D911CD" w:rsidP="00336E5A">
      <w:pPr>
        <w:jc w:val="center"/>
        <w:rPr>
          <w:sz w:val="22"/>
          <w:szCs w:val="22"/>
        </w:rPr>
      </w:pPr>
      <w:r w:rsidRPr="00D911CD">
        <w:rPr>
          <w:sz w:val="22"/>
          <w:szCs w:val="22"/>
        </w:rPr>
        <w:t>1. ПРЕДМЕТ ДОГОВОРА</w:t>
      </w:r>
    </w:p>
    <w:p w:rsidR="00D911CD" w:rsidRPr="00D911CD" w:rsidRDefault="00D911CD" w:rsidP="00336E5A">
      <w:pPr>
        <w:ind w:firstLine="567"/>
        <w:jc w:val="both"/>
        <w:rPr>
          <w:sz w:val="22"/>
          <w:szCs w:val="22"/>
        </w:rPr>
      </w:pPr>
      <w:r w:rsidRPr="00D911CD">
        <w:rPr>
          <w:sz w:val="22"/>
          <w:szCs w:val="22"/>
        </w:rPr>
        <w:t>1.1. Продавец, на основании распоряжения главы Администрации муниципального образования «</w:t>
      </w:r>
      <w:proofErr w:type="spellStart"/>
      <w:r w:rsidRPr="00D911CD">
        <w:rPr>
          <w:sz w:val="22"/>
          <w:szCs w:val="22"/>
        </w:rPr>
        <w:t>Дебесский</w:t>
      </w:r>
      <w:proofErr w:type="spellEnd"/>
      <w:r w:rsidRPr="00D911CD">
        <w:rPr>
          <w:sz w:val="22"/>
          <w:szCs w:val="22"/>
        </w:rPr>
        <w:t xml:space="preserve"> район» от </w:t>
      </w:r>
      <w:r w:rsidR="00336E5A">
        <w:rPr>
          <w:sz w:val="22"/>
          <w:szCs w:val="22"/>
        </w:rPr>
        <w:t>27 ноября</w:t>
      </w:r>
      <w:r w:rsidRPr="00D911CD">
        <w:rPr>
          <w:sz w:val="22"/>
          <w:szCs w:val="22"/>
        </w:rPr>
        <w:t xml:space="preserve"> 2015 года № </w:t>
      </w:r>
      <w:r w:rsidR="00336E5A">
        <w:rPr>
          <w:sz w:val="22"/>
          <w:szCs w:val="22"/>
        </w:rPr>
        <w:t>740</w:t>
      </w:r>
      <w:r w:rsidRPr="00D911CD">
        <w:rPr>
          <w:sz w:val="22"/>
          <w:szCs w:val="22"/>
        </w:rPr>
        <w:t xml:space="preserve"> «Об открытом аукционе движимого имущества», протокола проведения открытого аукциона по про</w:t>
      </w:r>
      <w:r w:rsidR="00336E5A">
        <w:rPr>
          <w:sz w:val="22"/>
          <w:szCs w:val="22"/>
        </w:rPr>
        <w:t>даже движимого имущества № __ 20</w:t>
      </w:r>
      <w:r w:rsidRPr="00D911CD">
        <w:rPr>
          <w:sz w:val="22"/>
          <w:szCs w:val="22"/>
        </w:rPr>
        <w:t xml:space="preserve">15  от ______2015 года  передает в собственность Покупателя, а Покупатель принимает и </w:t>
      </w:r>
      <w:proofErr w:type="gramStart"/>
      <w:r w:rsidRPr="00D911CD">
        <w:rPr>
          <w:sz w:val="22"/>
          <w:szCs w:val="22"/>
        </w:rPr>
        <w:t>оплачивает стоимость имущества</w:t>
      </w:r>
      <w:proofErr w:type="gramEnd"/>
      <w:r w:rsidRPr="00D911CD">
        <w:rPr>
          <w:sz w:val="22"/>
          <w:szCs w:val="22"/>
        </w:rPr>
        <w:t>.</w:t>
      </w:r>
    </w:p>
    <w:p w:rsidR="00D911CD" w:rsidRPr="00D911CD" w:rsidRDefault="00D911CD" w:rsidP="00336E5A">
      <w:pPr>
        <w:ind w:firstLine="567"/>
        <w:jc w:val="both"/>
        <w:rPr>
          <w:sz w:val="22"/>
          <w:szCs w:val="22"/>
        </w:rPr>
      </w:pPr>
      <w:r w:rsidRPr="00D911CD">
        <w:rPr>
          <w:sz w:val="22"/>
          <w:szCs w:val="22"/>
        </w:rPr>
        <w:t>1.2. Характеристика трактора:</w:t>
      </w:r>
    </w:p>
    <w:p w:rsidR="00D911CD" w:rsidRPr="00D911CD" w:rsidRDefault="00D911CD" w:rsidP="00D911CD">
      <w:pPr>
        <w:jc w:val="both"/>
        <w:rPr>
          <w:sz w:val="22"/>
          <w:szCs w:val="22"/>
        </w:rPr>
      </w:pPr>
      <w:r w:rsidRPr="00D911CD">
        <w:rPr>
          <w:sz w:val="22"/>
          <w:szCs w:val="22"/>
        </w:rPr>
        <w:t xml:space="preserve">- наименование и марка машины                            - трактор </w:t>
      </w:r>
      <w:r w:rsidR="00336E5A">
        <w:rPr>
          <w:sz w:val="22"/>
          <w:szCs w:val="22"/>
        </w:rPr>
        <w:t>МТЗ-80</w:t>
      </w:r>
      <w:r w:rsidRPr="00D911CD">
        <w:rPr>
          <w:sz w:val="22"/>
          <w:szCs w:val="22"/>
        </w:rPr>
        <w:t>;</w:t>
      </w:r>
    </w:p>
    <w:p w:rsidR="00D911CD" w:rsidRPr="00D911CD" w:rsidRDefault="00D911CD" w:rsidP="00D911CD">
      <w:pPr>
        <w:jc w:val="both"/>
        <w:rPr>
          <w:sz w:val="22"/>
          <w:szCs w:val="22"/>
        </w:rPr>
      </w:pPr>
      <w:r w:rsidRPr="00D911CD">
        <w:rPr>
          <w:sz w:val="22"/>
          <w:szCs w:val="22"/>
        </w:rPr>
        <w:t xml:space="preserve">- предприятие-изготовитель         </w:t>
      </w:r>
      <w:r w:rsidR="00336E5A">
        <w:rPr>
          <w:sz w:val="22"/>
          <w:szCs w:val="22"/>
        </w:rPr>
        <w:t xml:space="preserve">                           - Россия</w:t>
      </w:r>
    </w:p>
    <w:p w:rsidR="00D911CD" w:rsidRPr="00D911CD" w:rsidRDefault="00D911CD" w:rsidP="00D911CD">
      <w:pPr>
        <w:jc w:val="both"/>
        <w:rPr>
          <w:sz w:val="22"/>
          <w:szCs w:val="22"/>
        </w:rPr>
      </w:pPr>
      <w:r w:rsidRPr="00D911CD">
        <w:rPr>
          <w:sz w:val="22"/>
          <w:szCs w:val="22"/>
        </w:rPr>
        <w:t xml:space="preserve">- год выпуска                                   </w:t>
      </w:r>
      <w:r w:rsidR="00336E5A">
        <w:rPr>
          <w:sz w:val="22"/>
          <w:szCs w:val="22"/>
        </w:rPr>
        <w:t xml:space="preserve">                          - 1992</w:t>
      </w:r>
    </w:p>
    <w:p w:rsidR="00D911CD" w:rsidRPr="00D911CD" w:rsidRDefault="00D911CD" w:rsidP="00D911CD">
      <w:pPr>
        <w:jc w:val="both"/>
        <w:rPr>
          <w:sz w:val="22"/>
          <w:szCs w:val="22"/>
        </w:rPr>
      </w:pPr>
      <w:r w:rsidRPr="00D911CD">
        <w:rPr>
          <w:sz w:val="22"/>
          <w:szCs w:val="22"/>
        </w:rPr>
        <w:t xml:space="preserve">- заводской номер машины (рамы)                          - </w:t>
      </w:r>
      <w:r w:rsidR="00336E5A">
        <w:rPr>
          <w:sz w:val="22"/>
          <w:szCs w:val="22"/>
        </w:rPr>
        <w:t>870889</w:t>
      </w:r>
    </w:p>
    <w:p w:rsidR="00D911CD" w:rsidRPr="00D911CD" w:rsidRDefault="00D911CD" w:rsidP="00D911CD">
      <w:pPr>
        <w:jc w:val="both"/>
        <w:rPr>
          <w:sz w:val="22"/>
          <w:szCs w:val="22"/>
        </w:rPr>
      </w:pPr>
      <w:r w:rsidRPr="00D911CD">
        <w:rPr>
          <w:sz w:val="22"/>
          <w:szCs w:val="22"/>
        </w:rPr>
        <w:t xml:space="preserve">- двигатель №                                                             - </w:t>
      </w:r>
      <w:r w:rsidR="00336E5A">
        <w:rPr>
          <w:sz w:val="22"/>
          <w:szCs w:val="22"/>
        </w:rPr>
        <w:t>001518</w:t>
      </w:r>
    </w:p>
    <w:p w:rsidR="00D911CD" w:rsidRPr="00D911CD" w:rsidRDefault="00D911CD" w:rsidP="00D911CD">
      <w:pPr>
        <w:jc w:val="both"/>
        <w:rPr>
          <w:sz w:val="22"/>
          <w:szCs w:val="22"/>
        </w:rPr>
      </w:pPr>
      <w:r w:rsidRPr="00D911CD">
        <w:rPr>
          <w:sz w:val="22"/>
          <w:szCs w:val="22"/>
        </w:rPr>
        <w:t>- коробка передач №                                                 - отсутствует</w:t>
      </w:r>
    </w:p>
    <w:p w:rsidR="00D911CD" w:rsidRPr="00D911CD" w:rsidRDefault="00D911CD" w:rsidP="00D911CD">
      <w:pPr>
        <w:jc w:val="both"/>
        <w:rPr>
          <w:sz w:val="22"/>
          <w:szCs w:val="22"/>
        </w:rPr>
      </w:pPr>
      <w:r w:rsidRPr="00D911CD">
        <w:rPr>
          <w:sz w:val="22"/>
          <w:szCs w:val="22"/>
        </w:rPr>
        <w:t xml:space="preserve">- основной ведущий мост (мосты) №                      -  </w:t>
      </w:r>
      <w:r w:rsidR="00336E5A">
        <w:rPr>
          <w:sz w:val="22"/>
          <w:szCs w:val="22"/>
        </w:rPr>
        <w:t>80154</w:t>
      </w:r>
    </w:p>
    <w:p w:rsidR="00D911CD" w:rsidRPr="00D911CD" w:rsidRDefault="00D911CD" w:rsidP="00D911CD">
      <w:pPr>
        <w:jc w:val="both"/>
        <w:rPr>
          <w:sz w:val="22"/>
          <w:szCs w:val="22"/>
        </w:rPr>
      </w:pPr>
      <w:r w:rsidRPr="00D911CD">
        <w:rPr>
          <w:sz w:val="22"/>
          <w:szCs w:val="22"/>
        </w:rPr>
        <w:t xml:space="preserve">- цвет                                                  </w:t>
      </w:r>
      <w:r w:rsidR="00336E5A">
        <w:rPr>
          <w:sz w:val="22"/>
          <w:szCs w:val="22"/>
        </w:rPr>
        <w:t xml:space="preserve">                         - голубой</w:t>
      </w:r>
    </w:p>
    <w:p w:rsidR="00D911CD" w:rsidRPr="00D911CD" w:rsidRDefault="00D911CD" w:rsidP="00D911CD">
      <w:pPr>
        <w:jc w:val="both"/>
        <w:rPr>
          <w:sz w:val="22"/>
          <w:szCs w:val="22"/>
        </w:rPr>
      </w:pPr>
      <w:r w:rsidRPr="00D911CD">
        <w:rPr>
          <w:sz w:val="22"/>
          <w:szCs w:val="22"/>
        </w:rPr>
        <w:t>-вид движения                                                            - колесный</w:t>
      </w:r>
    </w:p>
    <w:p w:rsidR="00D911CD" w:rsidRPr="00D911CD" w:rsidRDefault="00D911CD" w:rsidP="00D911CD">
      <w:pPr>
        <w:jc w:val="both"/>
        <w:rPr>
          <w:sz w:val="22"/>
          <w:szCs w:val="22"/>
        </w:rPr>
      </w:pPr>
      <w:r w:rsidRPr="00D911CD">
        <w:rPr>
          <w:sz w:val="22"/>
          <w:szCs w:val="22"/>
        </w:rPr>
        <w:t>- мощность двигателя, кВт (</w:t>
      </w:r>
      <w:proofErr w:type="spellStart"/>
      <w:r w:rsidRPr="00D911CD">
        <w:rPr>
          <w:sz w:val="22"/>
          <w:szCs w:val="22"/>
        </w:rPr>
        <w:t>л.с</w:t>
      </w:r>
      <w:proofErr w:type="spellEnd"/>
      <w:r w:rsidRPr="00D911CD">
        <w:rPr>
          <w:sz w:val="22"/>
          <w:szCs w:val="22"/>
        </w:rPr>
        <w:t xml:space="preserve">.)        </w:t>
      </w:r>
      <w:r w:rsidR="00336E5A">
        <w:rPr>
          <w:sz w:val="22"/>
          <w:szCs w:val="22"/>
        </w:rPr>
        <w:t xml:space="preserve">                      - 57,4 (78)</w:t>
      </w:r>
    </w:p>
    <w:p w:rsidR="00D911CD" w:rsidRPr="00D911CD" w:rsidRDefault="00D911CD" w:rsidP="00D911CD">
      <w:pPr>
        <w:jc w:val="both"/>
        <w:rPr>
          <w:sz w:val="22"/>
          <w:szCs w:val="22"/>
        </w:rPr>
      </w:pPr>
      <w:r w:rsidRPr="00D911CD">
        <w:rPr>
          <w:sz w:val="22"/>
          <w:szCs w:val="22"/>
        </w:rPr>
        <w:t xml:space="preserve">- конструкционная масса, </w:t>
      </w:r>
      <w:proofErr w:type="gramStart"/>
      <w:r w:rsidRPr="00D911CD">
        <w:rPr>
          <w:sz w:val="22"/>
          <w:szCs w:val="22"/>
        </w:rPr>
        <w:t>кг</w:t>
      </w:r>
      <w:proofErr w:type="gramEnd"/>
      <w:r w:rsidRPr="00D911CD">
        <w:rPr>
          <w:sz w:val="22"/>
          <w:szCs w:val="22"/>
        </w:rPr>
        <w:t xml:space="preserve">           </w:t>
      </w:r>
      <w:r w:rsidR="00A9153C">
        <w:rPr>
          <w:sz w:val="22"/>
          <w:szCs w:val="22"/>
        </w:rPr>
        <w:t xml:space="preserve">                          - 3310</w:t>
      </w:r>
    </w:p>
    <w:p w:rsidR="00D911CD" w:rsidRPr="00D911CD" w:rsidRDefault="00D911CD" w:rsidP="00D911CD">
      <w:pPr>
        <w:jc w:val="both"/>
        <w:rPr>
          <w:sz w:val="22"/>
          <w:szCs w:val="22"/>
        </w:rPr>
      </w:pPr>
      <w:r w:rsidRPr="00D911CD">
        <w:rPr>
          <w:sz w:val="22"/>
          <w:szCs w:val="22"/>
        </w:rPr>
        <w:t>- максимальная констр</w:t>
      </w:r>
      <w:r w:rsidR="00A9153C">
        <w:rPr>
          <w:sz w:val="22"/>
          <w:szCs w:val="22"/>
        </w:rPr>
        <w:t xml:space="preserve">уктивная скорость, </w:t>
      </w:r>
      <w:proofErr w:type="gramStart"/>
      <w:r w:rsidR="00A9153C">
        <w:rPr>
          <w:sz w:val="22"/>
          <w:szCs w:val="22"/>
        </w:rPr>
        <w:t>км</w:t>
      </w:r>
      <w:proofErr w:type="gramEnd"/>
      <w:r w:rsidR="00A9153C">
        <w:rPr>
          <w:sz w:val="22"/>
          <w:szCs w:val="22"/>
        </w:rPr>
        <w:t>/ч     - 33,4</w:t>
      </w:r>
    </w:p>
    <w:p w:rsidR="00D911CD" w:rsidRPr="00D911CD" w:rsidRDefault="00D911CD" w:rsidP="00D911CD">
      <w:pPr>
        <w:jc w:val="both"/>
        <w:rPr>
          <w:sz w:val="22"/>
          <w:szCs w:val="22"/>
        </w:rPr>
      </w:pPr>
      <w:r w:rsidRPr="00D911CD">
        <w:rPr>
          <w:sz w:val="22"/>
          <w:szCs w:val="22"/>
        </w:rPr>
        <w:t xml:space="preserve">- паспорт самоходной машины                                 - </w:t>
      </w:r>
      <w:r w:rsidR="00A9153C">
        <w:rPr>
          <w:sz w:val="22"/>
          <w:szCs w:val="22"/>
        </w:rPr>
        <w:t>АА</w:t>
      </w:r>
      <w:r w:rsidRPr="00D911CD">
        <w:rPr>
          <w:sz w:val="22"/>
          <w:szCs w:val="22"/>
        </w:rPr>
        <w:t xml:space="preserve"> </w:t>
      </w:r>
      <w:r w:rsidR="00A9153C">
        <w:rPr>
          <w:sz w:val="22"/>
          <w:szCs w:val="22"/>
        </w:rPr>
        <w:t>026856</w:t>
      </w:r>
    </w:p>
    <w:p w:rsidR="00D911CD" w:rsidRPr="00D911CD" w:rsidRDefault="00A9153C" w:rsidP="00D911CD">
      <w:pPr>
        <w:jc w:val="both"/>
        <w:rPr>
          <w:sz w:val="22"/>
          <w:szCs w:val="22"/>
        </w:rPr>
      </w:pPr>
      <w:r>
        <w:rPr>
          <w:sz w:val="22"/>
          <w:szCs w:val="22"/>
        </w:rPr>
        <w:t>- гос. регистрационный                                              - УО 6264</w:t>
      </w:r>
    </w:p>
    <w:p w:rsidR="00D911CD" w:rsidRPr="00D911CD" w:rsidRDefault="00D911CD" w:rsidP="00D911CD">
      <w:pPr>
        <w:jc w:val="both"/>
        <w:rPr>
          <w:sz w:val="22"/>
          <w:szCs w:val="22"/>
        </w:rPr>
      </w:pPr>
      <w:r w:rsidRPr="00D911CD">
        <w:rPr>
          <w:sz w:val="22"/>
          <w:szCs w:val="22"/>
        </w:rPr>
        <w:t>1.3. Продавец передает Покупателю все документы на имущество после полной оплаты стоимости трактора и стоимости работ по проведению его оценки.</w:t>
      </w:r>
    </w:p>
    <w:p w:rsidR="00D911CD" w:rsidRPr="00D911CD" w:rsidRDefault="00D911CD" w:rsidP="00D911CD">
      <w:pPr>
        <w:jc w:val="both"/>
        <w:rPr>
          <w:sz w:val="22"/>
          <w:szCs w:val="22"/>
        </w:rPr>
      </w:pPr>
      <w:r w:rsidRPr="00D911CD">
        <w:rPr>
          <w:sz w:val="22"/>
          <w:szCs w:val="22"/>
        </w:rPr>
        <w:t>1.4. До заключения настоящего Договора имущество, указанное в п.1 Договора, никому не продано, не заложено, в споре и под арестом не состоит.</w:t>
      </w:r>
    </w:p>
    <w:p w:rsidR="00D911CD" w:rsidRPr="00D911CD" w:rsidRDefault="00D911CD" w:rsidP="00D911CD">
      <w:pPr>
        <w:jc w:val="both"/>
        <w:rPr>
          <w:sz w:val="22"/>
          <w:szCs w:val="22"/>
        </w:rPr>
      </w:pPr>
    </w:p>
    <w:p w:rsidR="00D911CD" w:rsidRPr="00D911CD" w:rsidRDefault="00D911CD" w:rsidP="00A9153C">
      <w:pPr>
        <w:jc w:val="center"/>
        <w:rPr>
          <w:sz w:val="22"/>
          <w:szCs w:val="22"/>
        </w:rPr>
      </w:pPr>
      <w:r w:rsidRPr="00D911CD">
        <w:rPr>
          <w:sz w:val="22"/>
          <w:szCs w:val="22"/>
        </w:rPr>
        <w:t>2. ПРАВА И ОБЯЗАННОСТИ СТОРОН</w:t>
      </w:r>
    </w:p>
    <w:p w:rsidR="00D911CD" w:rsidRPr="00D911CD" w:rsidRDefault="00D911CD" w:rsidP="00D911CD">
      <w:pPr>
        <w:jc w:val="both"/>
        <w:rPr>
          <w:sz w:val="22"/>
          <w:szCs w:val="22"/>
        </w:rPr>
      </w:pPr>
      <w:r w:rsidRPr="00D911CD">
        <w:rPr>
          <w:sz w:val="22"/>
          <w:szCs w:val="22"/>
        </w:rPr>
        <w:t>2.1. Продавец обязуется:</w:t>
      </w:r>
    </w:p>
    <w:p w:rsidR="00D911CD" w:rsidRPr="00D911CD" w:rsidRDefault="00D911CD" w:rsidP="00D911CD">
      <w:pPr>
        <w:jc w:val="both"/>
        <w:rPr>
          <w:sz w:val="22"/>
          <w:szCs w:val="22"/>
        </w:rPr>
      </w:pPr>
      <w:r w:rsidRPr="00D911CD">
        <w:rPr>
          <w:sz w:val="22"/>
          <w:szCs w:val="22"/>
        </w:rPr>
        <w:t>2.1.1. Передать имущество Покупателю в соответствии с п. 1.2. настоящего договора по акту приема - передачи в течение 30 дней после дня полной оплаты стоимости имущества и стоимости работ по проведению его оценки.</w:t>
      </w:r>
    </w:p>
    <w:p w:rsidR="00D911CD" w:rsidRPr="00D911CD" w:rsidRDefault="00D911CD" w:rsidP="00D911CD">
      <w:pPr>
        <w:jc w:val="both"/>
        <w:rPr>
          <w:sz w:val="22"/>
          <w:szCs w:val="22"/>
        </w:rPr>
      </w:pPr>
      <w:r w:rsidRPr="00D911CD">
        <w:rPr>
          <w:sz w:val="22"/>
          <w:szCs w:val="22"/>
        </w:rPr>
        <w:t>2.2. Покупатель обязуется:</w:t>
      </w:r>
    </w:p>
    <w:p w:rsidR="00D911CD" w:rsidRPr="00D911CD" w:rsidRDefault="00D911CD" w:rsidP="00D911CD">
      <w:pPr>
        <w:jc w:val="both"/>
        <w:rPr>
          <w:sz w:val="22"/>
          <w:szCs w:val="22"/>
        </w:rPr>
      </w:pPr>
      <w:r w:rsidRPr="00D911CD">
        <w:rPr>
          <w:sz w:val="22"/>
          <w:szCs w:val="22"/>
        </w:rPr>
        <w:t xml:space="preserve">2.2.1. Принять имущество и </w:t>
      </w:r>
      <w:proofErr w:type="gramStart"/>
      <w:r w:rsidRPr="00D911CD">
        <w:rPr>
          <w:sz w:val="22"/>
          <w:szCs w:val="22"/>
        </w:rPr>
        <w:t>оплатить его стоимость на</w:t>
      </w:r>
      <w:proofErr w:type="gramEnd"/>
      <w:r w:rsidRPr="00D911CD">
        <w:rPr>
          <w:sz w:val="22"/>
          <w:szCs w:val="22"/>
        </w:rPr>
        <w:t xml:space="preserve"> условиях настоящего договора.</w:t>
      </w:r>
    </w:p>
    <w:p w:rsidR="00D911CD" w:rsidRPr="00D911CD" w:rsidRDefault="00D911CD" w:rsidP="00D911CD">
      <w:pPr>
        <w:jc w:val="both"/>
        <w:rPr>
          <w:sz w:val="22"/>
          <w:szCs w:val="22"/>
        </w:rPr>
      </w:pPr>
      <w:r w:rsidRPr="00D911CD">
        <w:rPr>
          <w:sz w:val="22"/>
          <w:szCs w:val="22"/>
        </w:rPr>
        <w:t xml:space="preserve">2.2.2. Своими силами и за свой счет поставить трактор на учет в органах </w:t>
      </w:r>
      <w:proofErr w:type="spellStart"/>
      <w:r w:rsidRPr="00D911CD">
        <w:rPr>
          <w:sz w:val="22"/>
          <w:szCs w:val="22"/>
        </w:rPr>
        <w:t>гостехнадзора</w:t>
      </w:r>
      <w:proofErr w:type="spellEnd"/>
      <w:r w:rsidRPr="00D911CD">
        <w:rPr>
          <w:sz w:val="22"/>
          <w:szCs w:val="22"/>
        </w:rPr>
        <w:t>.</w:t>
      </w:r>
    </w:p>
    <w:p w:rsidR="00D911CD" w:rsidRPr="00D911CD" w:rsidRDefault="00D911CD" w:rsidP="00D911CD">
      <w:pPr>
        <w:jc w:val="both"/>
        <w:rPr>
          <w:sz w:val="22"/>
          <w:szCs w:val="22"/>
        </w:rPr>
      </w:pPr>
    </w:p>
    <w:p w:rsidR="00D911CD" w:rsidRPr="00D911CD" w:rsidRDefault="00D911CD" w:rsidP="00A9153C">
      <w:pPr>
        <w:jc w:val="center"/>
        <w:rPr>
          <w:sz w:val="22"/>
          <w:szCs w:val="22"/>
        </w:rPr>
      </w:pPr>
      <w:r w:rsidRPr="00D911CD">
        <w:rPr>
          <w:sz w:val="22"/>
          <w:szCs w:val="22"/>
        </w:rPr>
        <w:t>3. СТОИМОСТЬ И ПОРЯДОК ОПЛАТЫ</w:t>
      </w:r>
    </w:p>
    <w:p w:rsidR="00D911CD" w:rsidRPr="00D911CD" w:rsidRDefault="00D911CD" w:rsidP="00D911CD">
      <w:pPr>
        <w:jc w:val="both"/>
        <w:rPr>
          <w:sz w:val="22"/>
          <w:szCs w:val="22"/>
        </w:rPr>
      </w:pPr>
      <w:r w:rsidRPr="00D911CD">
        <w:rPr>
          <w:sz w:val="22"/>
          <w:szCs w:val="22"/>
        </w:rPr>
        <w:t>3.1. Продажная цена трактора определена по результатам аукциона, проведенного ________ 2015 г. и составляет ________ (_______________ рублей _____ копеек).</w:t>
      </w:r>
    </w:p>
    <w:p w:rsidR="00D911CD" w:rsidRPr="00D911CD" w:rsidRDefault="00D911CD" w:rsidP="00D911CD">
      <w:pPr>
        <w:jc w:val="both"/>
        <w:rPr>
          <w:sz w:val="22"/>
          <w:szCs w:val="22"/>
        </w:rPr>
      </w:pPr>
      <w:r w:rsidRPr="00D911CD">
        <w:rPr>
          <w:sz w:val="22"/>
          <w:szCs w:val="22"/>
        </w:rPr>
        <w:t xml:space="preserve">3.2. Продавец перечисляет задаток, внесенный Победителем в счет оплаты приобретаемого имущества, в течение 5 календарных дней </w:t>
      </w:r>
      <w:proofErr w:type="gramStart"/>
      <w:r w:rsidRPr="00D911CD">
        <w:rPr>
          <w:sz w:val="22"/>
          <w:szCs w:val="22"/>
        </w:rPr>
        <w:t>с даты заключения</w:t>
      </w:r>
      <w:proofErr w:type="gramEnd"/>
      <w:r w:rsidRPr="00D911CD">
        <w:rPr>
          <w:sz w:val="22"/>
          <w:szCs w:val="22"/>
        </w:rPr>
        <w:t xml:space="preserve"> договора купли-продажи.</w:t>
      </w:r>
    </w:p>
    <w:p w:rsidR="00D911CD" w:rsidRPr="00D911CD" w:rsidRDefault="00D911CD" w:rsidP="00D911CD">
      <w:pPr>
        <w:jc w:val="both"/>
        <w:rPr>
          <w:sz w:val="22"/>
          <w:szCs w:val="22"/>
        </w:rPr>
      </w:pPr>
      <w:r w:rsidRPr="00D911CD">
        <w:rPr>
          <w:sz w:val="22"/>
          <w:szCs w:val="22"/>
        </w:rPr>
        <w:t xml:space="preserve">3.3.Покупатель </w:t>
      </w:r>
      <w:proofErr w:type="gramStart"/>
      <w:r w:rsidRPr="00D911CD">
        <w:rPr>
          <w:sz w:val="22"/>
          <w:szCs w:val="22"/>
        </w:rPr>
        <w:t>оплачивает стоимость трактора</w:t>
      </w:r>
      <w:proofErr w:type="gramEnd"/>
      <w:r w:rsidRPr="00D911CD">
        <w:rPr>
          <w:sz w:val="22"/>
          <w:szCs w:val="22"/>
        </w:rPr>
        <w:t>, указанного в п.1.2. Договора, в течение 10 календарных дней со дня подписания  Договора путем перечисления денежной суммы в размере ________ (___________ рублей ______ копеек), по следующим реквизитам:</w:t>
      </w:r>
    </w:p>
    <w:p w:rsidR="00D911CD" w:rsidRPr="00D911CD" w:rsidRDefault="00D911CD" w:rsidP="00D911CD">
      <w:pPr>
        <w:jc w:val="both"/>
        <w:rPr>
          <w:sz w:val="22"/>
          <w:szCs w:val="22"/>
        </w:rPr>
      </w:pPr>
      <w:r w:rsidRPr="00D911CD">
        <w:rPr>
          <w:sz w:val="22"/>
          <w:szCs w:val="22"/>
        </w:rPr>
        <w:lastRenderedPageBreak/>
        <w:t>Получатель: УФК по Удмуртской Республике (Администрация муниципального образования «</w:t>
      </w:r>
      <w:proofErr w:type="spellStart"/>
      <w:r w:rsidRPr="00D911CD">
        <w:rPr>
          <w:sz w:val="22"/>
          <w:szCs w:val="22"/>
        </w:rPr>
        <w:t>Дебесский</w:t>
      </w:r>
      <w:proofErr w:type="spellEnd"/>
      <w:r w:rsidRPr="00D911CD">
        <w:rPr>
          <w:sz w:val="22"/>
          <w:szCs w:val="22"/>
        </w:rPr>
        <w:t xml:space="preserve"> район» Удмуртской Республики)</w:t>
      </w:r>
    </w:p>
    <w:p w:rsidR="00D911CD" w:rsidRPr="00D911CD" w:rsidRDefault="00D911CD" w:rsidP="00D911CD">
      <w:pPr>
        <w:jc w:val="both"/>
        <w:rPr>
          <w:sz w:val="22"/>
          <w:szCs w:val="22"/>
        </w:rPr>
      </w:pPr>
      <w:r w:rsidRPr="00D911CD">
        <w:rPr>
          <w:sz w:val="22"/>
          <w:szCs w:val="22"/>
        </w:rPr>
        <w:t>ИНН 1807000480 / КПП 182801001</w:t>
      </w:r>
    </w:p>
    <w:p w:rsidR="00D911CD" w:rsidRPr="00D911CD" w:rsidRDefault="00D911CD" w:rsidP="00D911CD">
      <w:pPr>
        <w:jc w:val="both"/>
        <w:rPr>
          <w:sz w:val="22"/>
          <w:szCs w:val="22"/>
        </w:rPr>
      </w:pPr>
      <w:r w:rsidRPr="00D911CD">
        <w:rPr>
          <w:sz w:val="22"/>
          <w:szCs w:val="22"/>
        </w:rPr>
        <w:t>ОКТМО 94614000     БИК 049401001</w:t>
      </w:r>
    </w:p>
    <w:p w:rsidR="00D911CD" w:rsidRPr="00D911CD" w:rsidRDefault="00D911CD" w:rsidP="00D911CD">
      <w:pPr>
        <w:jc w:val="both"/>
        <w:rPr>
          <w:sz w:val="22"/>
          <w:szCs w:val="22"/>
        </w:rPr>
      </w:pPr>
      <w:proofErr w:type="gramStart"/>
      <w:r w:rsidRPr="00D911CD">
        <w:rPr>
          <w:sz w:val="22"/>
          <w:szCs w:val="22"/>
        </w:rPr>
        <w:t>Р</w:t>
      </w:r>
      <w:proofErr w:type="gramEnd"/>
      <w:r w:rsidRPr="00D911CD">
        <w:rPr>
          <w:sz w:val="22"/>
          <w:szCs w:val="22"/>
        </w:rPr>
        <w:t>/с 40101810200000010001</w:t>
      </w:r>
    </w:p>
    <w:p w:rsidR="00D911CD" w:rsidRPr="00D911CD" w:rsidRDefault="00D911CD" w:rsidP="00D911CD">
      <w:pPr>
        <w:jc w:val="both"/>
        <w:rPr>
          <w:sz w:val="22"/>
          <w:szCs w:val="22"/>
        </w:rPr>
      </w:pPr>
      <w:r w:rsidRPr="00D911CD">
        <w:rPr>
          <w:sz w:val="22"/>
          <w:szCs w:val="22"/>
        </w:rPr>
        <w:t xml:space="preserve">Банк: </w:t>
      </w:r>
      <w:r w:rsidR="00A9153C" w:rsidRPr="00A9153C">
        <w:rPr>
          <w:sz w:val="22"/>
          <w:szCs w:val="22"/>
        </w:rPr>
        <w:t>НБ УДМУРТСКАЯ РЕСПУБЛИКА Г. ИЖЕВСК</w:t>
      </w:r>
    </w:p>
    <w:p w:rsidR="00D911CD" w:rsidRPr="00D911CD" w:rsidRDefault="00D911CD" w:rsidP="00D911CD">
      <w:pPr>
        <w:jc w:val="both"/>
        <w:rPr>
          <w:sz w:val="22"/>
          <w:szCs w:val="22"/>
        </w:rPr>
      </w:pPr>
      <w:r w:rsidRPr="00D911CD">
        <w:rPr>
          <w:sz w:val="22"/>
          <w:szCs w:val="22"/>
        </w:rPr>
        <w:t>КБК 263 114 020 5305 0000410</w:t>
      </w:r>
    </w:p>
    <w:p w:rsidR="00D911CD" w:rsidRPr="00D911CD" w:rsidRDefault="00D911CD" w:rsidP="00D911CD">
      <w:pPr>
        <w:jc w:val="both"/>
        <w:rPr>
          <w:sz w:val="22"/>
          <w:szCs w:val="22"/>
        </w:rPr>
      </w:pPr>
      <w:r w:rsidRPr="00D911CD">
        <w:rPr>
          <w:sz w:val="22"/>
          <w:szCs w:val="22"/>
        </w:rPr>
        <w:t>Назначение платежа: Доходы бюджетов муниципальных р-нов от реализации имущества (от реализации трактора)</w:t>
      </w:r>
    </w:p>
    <w:p w:rsidR="00D911CD" w:rsidRPr="00D911CD" w:rsidRDefault="00D911CD" w:rsidP="00D911CD">
      <w:pPr>
        <w:jc w:val="both"/>
        <w:rPr>
          <w:sz w:val="22"/>
          <w:szCs w:val="22"/>
        </w:rPr>
      </w:pPr>
      <w:r w:rsidRPr="00D911CD">
        <w:rPr>
          <w:sz w:val="22"/>
          <w:szCs w:val="22"/>
        </w:rPr>
        <w:t>3.4. Покупатель возмещает стоимость работ по проведению оценки объекта в сумме 2000,00 рублей в течение десяти календарных дней со дня заключения договора купли - продажи:</w:t>
      </w:r>
    </w:p>
    <w:p w:rsidR="00D911CD" w:rsidRPr="00D911CD" w:rsidRDefault="00D911CD" w:rsidP="00D911CD">
      <w:pPr>
        <w:jc w:val="both"/>
        <w:rPr>
          <w:sz w:val="22"/>
          <w:szCs w:val="22"/>
        </w:rPr>
      </w:pPr>
      <w:r w:rsidRPr="00D911CD">
        <w:rPr>
          <w:sz w:val="22"/>
          <w:szCs w:val="22"/>
        </w:rPr>
        <w:t>Получатель: УФК по Удмуртской Республике (УФ Администрации МО "</w:t>
      </w:r>
      <w:proofErr w:type="spellStart"/>
      <w:r w:rsidRPr="00D911CD">
        <w:rPr>
          <w:sz w:val="22"/>
          <w:szCs w:val="22"/>
        </w:rPr>
        <w:t>Дебесский</w:t>
      </w:r>
      <w:proofErr w:type="spellEnd"/>
      <w:r w:rsidRPr="00D911CD">
        <w:rPr>
          <w:sz w:val="22"/>
          <w:szCs w:val="22"/>
        </w:rPr>
        <w:t xml:space="preserve"> район" Администрация МО "</w:t>
      </w:r>
      <w:proofErr w:type="spellStart"/>
      <w:r w:rsidRPr="00D911CD">
        <w:rPr>
          <w:sz w:val="22"/>
          <w:szCs w:val="22"/>
        </w:rPr>
        <w:t>Дебесский</w:t>
      </w:r>
      <w:proofErr w:type="spellEnd"/>
      <w:r w:rsidRPr="00D911CD">
        <w:rPr>
          <w:sz w:val="22"/>
          <w:szCs w:val="22"/>
        </w:rPr>
        <w:t xml:space="preserve"> район" л/с 02133025730 л/</w:t>
      </w:r>
      <w:proofErr w:type="spellStart"/>
      <w:r w:rsidRPr="00D911CD">
        <w:rPr>
          <w:sz w:val="22"/>
          <w:szCs w:val="22"/>
        </w:rPr>
        <w:t>сч</w:t>
      </w:r>
      <w:proofErr w:type="spellEnd"/>
      <w:r w:rsidRPr="00D911CD">
        <w:rPr>
          <w:sz w:val="22"/>
          <w:szCs w:val="22"/>
        </w:rPr>
        <w:t xml:space="preserve"> 03263140581)</w:t>
      </w:r>
    </w:p>
    <w:p w:rsidR="00D911CD" w:rsidRPr="00D911CD" w:rsidRDefault="00D911CD" w:rsidP="00D911CD">
      <w:pPr>
        <w:jc w:val="both"/>
        <w:rPr>
          <w:sz w:val="22"/>
          <w:szCs w:val="22"/>
        </w:rPr>
      </w:pPr>
      <w:r w:rsidRPr="00D911CD">
        <w:rPr>
          <w:sz w:val="22"/>
          <w:szCs w:val="22"/>
        </w:rPr>
        <w:t>ИНН 1807000480 / КПП 182801001</w:t>
      </w:r>
    </w:p>
    <w:p w:rsidR="00D911CD" w:rsidRPr="00D911CD" w:rsidRDefault="00D911CD" w:rsidP="00D911CD">
      <w:pPr>
        <w:jc w:val="both"/>
        <w:rPr>
          <w:sz w:val="22"/>
          <w:szCs w:val="22"/>
        </w:rPr>
      </w:pPr>
      <w:r w:rsidRPr="00D911CD">
        <w:rPr>
          <w:sz w:val="22"/>
          <w:szCs w:val="22"/>
        </w:rPr>
        <w:t>ОКАТО 94614415     БИК 049401001</w:t>
      </w:r>
    </w:p>
    <w:p w:rsidR="00D911CD" w:rsidRPr="00D911CD" w:rsidRDefault="00D911CD" w:rsidP="00D911CD">
      <w:pPr>
        <w:jc w:val="both"/>
        <w:rPr>
          <w:sz w:val="22"/>
          <w:szCs w:val="22"/>
        </w:rPr>
      </w:pPr>
      <w:proofErr w:type="gramStart"/>
      <w:r w:rsidRPr="00D911CD">
        <w:rPr>
          <w:sz w:val="22"/>
          <w:szCs w:val="22"/>
        </w:rPr>
        <w:t>Р</w:t>
      </w:r>
      <w:proofErr w:type="gramEnd"/>
      <w:r w:rsidRPr="00D911CD">
        <w:rPr>
          <w:sz w:val="22"/>
          <w:szCs w:val="22"/>
        </w:rPr>
        <w:t>/с 40204810000000000008</w:t>
      </w:r>
    </w:p>
    <w:p w:rsidR="00D911CD" w:rsidRPr="00D911CD" w:rsidRDefault="00D911CD" w:rsidP="00D911CD">
      <w:pPr>
        <w:jc w:val="both"/>
        <w:rPr>
          <w:sz w:val="22"/>
          <w:szCs w:val="22"/>
        </w:rPr>
      </w:pPr>
      <w:r w:rsidRPr="00D911CD">
        <w:rPr>
          <w:sz w:val="22"/>
          <w:szCs w:val="22"/>
        </w:rPr>
        <w:t xml:space="preserve">Банк: </w:t>
      </w:r>
      <w:r w:rsidR="00A9153C" w:rsidRPr="00A9153C">
        <w:rPr>
          <w:sz w:val="22"/>
          <w:szCs w:val="22"/>
        </w:rPr>
        <w:t>НБ УДМУРТСКАЯ РЕСПУБЛИКА Г. ИЖЕВСК</w:t>
      </w:r>
    </w:p>
    <w:p w:rsidR="00D911CD" w:rsidRPr="00D911CD" w:rsidRDefault="00D911CD" w:rsidP="00D911CD">
      <w:pPr>
        <w:jc w:val="both"/>
        <w:rPr>
          <w:sz w:val="22"/>
          <w:szCs w:val="22"/>
        </w:rPr>
      </w:pPr>
      <w:r w:rsidRPr="00D911CD">
        <w:rPr>
          <w:sz w:val="22"/>
          <w:szCs w:val="22"/>
        </w:rPr>
        <w:t>КБК 263 0113 0900200244226</w:t>
      </w:r>
    </w:p>
    <w:p w:rsidR="00D911CD" w:rsidRPr="00D911CD" w:rsidRDefault="00D911CD" w:rsidP="00D911CD">
      <w:pPr>
        <w:jc w:val="both"/>
        <w:rPr>
          <w:sz w:val="22"/>
          <w:szCs w:val="22"/>
        </w:rPr>
      </w:pPr>
      <w:r w:rsidRPr="00D911CD">
        <w:rPr>
          <w:sz w:val="22"/>
          <w:szCs w:val="22"/>
        </w:rPr>
        <w:t>Назначение платежа: возмещение расходов за рыночную оценку трактора</w:t>
      </w:r>
    </w:p>
    <w:p w:rsidR="00D911CD" w:rsidRPr="00D911CD" w:rsidRDefault="00D911CD" w:rsidP="00D911CD">
      <w:pPr>
        <w:jc w:val="both"/>
        <w:rPr>
          <w:sz w:val="22"/>
          <w:szCs w:val="22"/>
        </w:rPr>
      </w:pPr>
    </w:p>
    <w:p w:rsidR="00D911CD" w:rsidRPr="00D911CD" w:rsidRDefault="00D911CD" w:rsidP="00A9153C">
      <w:pPr>
        <w:jc w:val="center"/>
        <w:rPr>
          <w:sz w:val="22"/>
          <w:szCs w:val="22"/>
        </w:rPr>
      </w:pPr>
      <w:r w:rsidRPr="00D911CD">
        <w:rPr>
          <w:sz w:val="22"/>
          <w:szCs w:val="22"/>
        </w:rPr>
        <w:t>4. ОТВЕТСТВЕННОСТЬ СТОРОН И ПОРЯДОК РАЗРЕШЕНИЯ СПОРОВ</w:t>
      </w:r>
    </w:p>
    <w:p w:rsidR="00D911CD" w:rsidRPr="00D911CD" w:rsidRDefault="00D911CD" w:rsidP="00D911CD">
      <w:pPr>
        <w:jc w:val="both"/>
        <w:rPr>
          <w:sz w:val="22"/>
          <w:szCs w:val="22"/>
        </w:rPr>
      </w:pPr>
      <w:r w:rsidRPr="00D911CD">
        <w:rPr>
          <w:sz w:val="22"/>
          <w:szCs w:val="22"/>
        </w:rPr>
        <w:t>4.1. Ответственность Покупателя в случае  его отказа или уклонения от оплаты имущества в установленные сроки предусматривается в соответствии с действующим законодательством Российской Федерации.</w:t>
      </w:r>
    </w:p>
    <w:p w:rsidR="00D911CD" w:rsidRPr="00D911CD" w:rsidRDefault="00D911CD" w:rsidP="00D911CD">
      <w:pPr>
        <w:jc w:val="both"/>
        <w:rPr>
          <w:sz w:val="22"/>
          <w:szCs w:val="22"/>
        </w:rPr>
      </w:pPr>
      <w:r w:rsidRPr="00D911CD">
        <w:rPr>
          <w:sz w:val="22"/>
          <w:szCs w:val="22"/>
        </w:rPr>
        <w:t>4.2. Стороны освобождаются от ответственности  за полное или частичное неисполнение своих обязательств по договору, в случае, если такое неисполнение явилось следствием обстоятель</w:t>
      </w:r>
      <w:proofErr w:type="gramStart"/>
      <w:r w:rsidRPr="00D911CD">
        <w:rPr>
          <w:sz w:val="22"/>
          <w:szCs w:val="22"/>
        </w:rPr>
        <w:t>ств чр</w:t>
      </w:r>
      <w:proofErr w:type="gramEnd"/>
      <w:r w:rsidRPr="00D911CD">
        <w:rPr>
          <w:sz w:val="22"/>
          <w:szCs w:val="22"/>
        </w:rPr>
        <w:t>езвычайного характера, которые сторона не могла  ни предвидеть, ни предотвратить разумными мерами.</w:t>
      </w:r>
    </w:p>
    <w:p w:rsidR="00D911CD" w:rsidRPr="00D911CD" w:rsidRDefault="00D911CD" w:rsidP="00D911CD">
      <w:pPr>
        <w:jc w:val="both"/>
        <w:rPr>
          <w:sz w:val="22"/>
          <w:szCs w:val="22"/>
        </w:rPr>
      </w:pPr>
      <w:r w:rsidRPr="00D911CD">
        <w:rPr>
          <w:sz w:val="22"/>
          <w:szCs w:val="22"/>
        </w:rPr>
        <w:t xml:space="preserve">4.3. Споры и разногласия, которые могут возникнуть из настоящего договора, стороны будут стремиться разрешить путем переговоров. В случае </w:t>
      </w:r>
      <w:proofErr w:type="gramStart"/>
      <w:r w:rsidRPr="00D911CD">
        <w:rPr>
          <w:sz w:val="22"/>
          <w:szCs w:val="22"/>
        </w:rPr>
        <w:t>не  достижения</w:t>
      </w:r>
      <w:proofErr w:type="gramEnd"/>
      <w:r w:rsidRPr="00D911CD">
        <w:rPr>
          <w:sz w:val="22"/>
          <w:szCs w:val="22"/>
        </w:rPr>
        <w:t xml:space="preserve"> согласия, спорные вопросы, в соответствии с действующим законодательством Российской Федерации, передаются на разрешение в судебные органы.</w:t>
      </w:r>
    </w:p>
    <w:p w:rsidR="00D911CD" w:rsidRPr="00D911CD" w:rsidRDefault="00D911CD" w:rsidP="00D911CD">
      <w:pPr>
        <w:jc w:val="both"/>
        <w:rPr>
          <w:sz w:val="22"/>
          <w:szCs w:val="22"/>
        </w:rPr>
      </w:pPr>
    </w:p>
    <w:p w:rsidR="00D911CD" w:rsidRPr="00D911CD" w:rsidRDefault="00D911CD" w:rsidP="00A9153C">
      <w:pPr>
        <w:jc w:val="center"/>
        <w:rPr>
          <w:sz w:val="22"/>
          <w:szCs w:val="22"/>
        </w:rPr>
      </w:pPr>
      <w:r w:rsidRPr="00D911CD">
        <w:rPr>
          <w:sz w:val="22"/>
          <w:szCs w:val="22"/>
        </w:rPr>
        <w:t>5. ПРОЧИЕ ПОЛОЖЕНИЯ</w:t>
      </w:r>
    </w:p>
    <w:p w:rsidR="00D911CD" w:rsidRPr="00D911CD" w:rsidRDefault="00D911CD" w:rsidP="00D911CD">
      <w:pPr>
        <w:jc w:val="both"/>
        <w:rPr>
          <w:sz w:val="22"/>
          <w:szCs w:val="22"/>
        </w:rPr>
      </w:pPr>
      <w:r w:rsidRPr="00D911CD">
        <w:rPr>
          <w:sz w:val="22"/>
          <w:szCs w:val="22"/>
        </w:rPr>
        <w:t>5.1. Настоящий договор вступает в силу с момента его подписания сторонами и действует до исполнения сторонами их обязательств.</w:t>
      </w:r>
    </w:p>
    <w:p w:rsidR="00D911CD" w:rsidRPr="00D911CD" w:rsidRDefault="00D911CD" w:rsidP="00D911CD">
      <w:pPr>
        <w:jc w:val="both"/>
        <w:rPr>
          <w:sz w:val="22"/>
          <w:szCs w:val="22"/>
        </w:rPr>
      </w:pPr>
      <w:r w:rsidRPr="00D911CD">
        <w:rPr>
          <w:sz w:val="22"/>
          <w:szCs w:val="22"/>
        </w:rPr>
        <w:t>5.2. Подтверждением факта исполнения сторонами обязательств настоящего Договора является подписание сторонами акта приема - передачи, являющегося неотъемлемой частью настоящего договора.</w:t>
      </w:r>
    </w:p>
    <w:p w:rsidR="00D911CD" w:rsidRPr="00D911CD" w:rsidRDefault="00D911CD" w:rsidP="00D911CD">
      <w:pPr>
        <w:jc w:val="both"/>
        <w:rPr>
          <w:sz w:val="22"/>
          <w:szCs w:val="22"/>
        </w:rPr>
      </w:pPr>
      <w:r w:rsidRPr="00D911CD">
        <w:rPr>
          <w:sz w:val="22"/>
          <w:szCs w:val="22"/>
        </w:rPr>
        <w:t>5.3. Настоящий Договор составлен в двух экземплярах – по одному для каждой из сторон.</w:t>
      </w:r>
    </w:p>
    <w:p w:rsidR="00D911CD" w:rsidRPr="00D911CD" w:rsidRDefault="00D911CD" w:rsidP="00D911CD">
      <w:pPr>
        <w:jc w:val="both"/>
        <w:rPr>
          <w:sz w:val="22"/>
          <w:szCs w:val="22"/>
        </w:rPr>
      </w:pPr>
    </w:p>
    <w:p w:rsidR="00D911CD" w:rsidRPr="00D911CD" w:rsidRDefault="00D911CD" w:rsidP="00A9153C">
      <w:pPr>
        <w:jc w:val="center"/>
        <w:rPr>
          <w:sz w:val="22"/>
          <w:szCs w:val="22"/>
        </w:rPr>
      </w:pPr>
      <w:r w:rsidRPr="00D911CD">
        <w:rPr>
          <w:sz w:val="22"/>
          <w:szCs w:val="22"/>
        </w:rPr>
        <w:t>6. АДРЕСА И РЕКВИЗИТЫ СТОРОН</w:t>
      </w:r>
    </w:p>
    <w:p w:rsidR="00D911CD" w:rsidRPr="00D911CD" w:rsidRDefault="00D911CD" w:rsidP="00D911CD">
      <w:pPr>
        <w:jc w:val="both"/>
        <w:rPr>
          <w:sz w:val="22"/>
          <w:szCs w:val="22"/>
        </w:rPr>
      </w:pPr>
      <w:r w:rsidRPr="00D911CD">
        <w:rPr>
          <w:sz w:val="22"/>
          <w:szCs w:val="22"/>
        </w:rPr>
        <w:t>Продавец:</w:t>
      </w:r>
      <w:r w:rsidRPr="00D911CD">
        <w:rPr>
          <w:sz w:val="22"/>
          <w:szCs w:val="22"/>
        </w:rPr>
        <w:tab/>
      </w:r>
      <w:r w:rsidRPr="00D911CD">
        <w:rPr>
          <w:sz w:val="22"/>
          <w:szCs w:val="22"/>
        </w:rPr>
        <w:tab/>
      </w:r>
      <w:r w:rsidRPr="00D911CD">
        <w:rPr>
          <w:sz w:val="22"/>
          <w:szCs w:val="22"/>
        </w:rPr>
        <w:tab/>
      </w:r>
      <w:r w:rsidRPr="00D911CD">
        <w:rPr>
          <w:sz w:val="22"/>
          <w:szCs w:val="22"/>
        </w:rPr>
        <w:tab/>
      </w:r>
      <w:r w:rsidRPr="00D911CD">
        <w:rPr>
          <w:sz w:val="22"/>
          <w:szCs w:val="22"/>
        </w:rPr>
        <w:tab/>
      </w:r>
      <w:r w:rsidRPr="00D911CD">
        <w:rPr>
          <w:sz w:val="22"/>
          <w:szCs w:val="22"/>
        </w:rPr>
        <w:tab/>
      </w:r>
      <w:r w:rsidRPr="00D911CD">
        <w:rPr>
          <w:sz w:val="22"/>
          <w:szCs w:val="22"/>
        </w:rPr>
        <w:tab/>
        <w:t>Покупатель:</w:t>
      </w:r>
    </w:p>
    <w:p w:rsidR="00D911CD" w:rsidRPr="00D911CD" w:rsidRDefault="00D911CD" w:rsidP="00D911CD">
      <w:pPr>
        <w:jc w:val="both"/>
        <w:rPr>
          <w:sz w:val="22"/>
          <w:szCs w:val="22"/>
        </w:rPr>
      </w:pPr>
    </w:p>
    <w:p w:rsidR="00D911CD" w:rsidRPr="00D911CD" w:rsidRDefault="00D911CD" w:rsidP="00D911CD">
      <w:pPr>
        <w:jc w:val="both"/>
        <w:rPr>
          <w:sz w:val="22"/>
          <w:szCs w:val="22"/>
        </w:rPr>
      </w:pPr>
      <w:r w:rsidRPr="00D911CD">
        <w:rPr>
          <w:sz w:val="22"/>
          <w:szCs w:val="22"/>
        </w:rPr>
        <w:t>Администрация муниципального образования</w:t>
      </w:r>
      <w:r w:rsidRPr="00D911CD">
        <w:rPr>
          <w:sz w:val="22"/>
          <w:szCs w:val="22"/>
        </w:rPr>
        <w:tab/>
        <w:t xml:space="preserve">         _________________________</w:t>
      </w:r>
    </w:p>
    <w:p w:rsidR="00D911CD" w:rsidRPr="00D911CD" w:rsidRDefault="00D911CD" w:rsidP="00D911CD">
      <w:pPr>
        <w:jc w:val="both"/>
        <w:rPr>
          <w:sz w:val="22"/>
          <w:szCs w:val="22"/>
        </w:rPr>
      </w:pPr>
      <w:r w:rsidRPr="00D911CD">
        <w:rPr>
          <w:sz w:val="22"/>
          <w:szCs w:val="22"/>
        </w:rPr>
        <w:t>«</w:t>
      </w:r>
      <w:proofErr w:type="spellStart"/>
      <w:r w:rsidRPr="00D911CD">
        <w:rPr>
          <w:sz w:val="22"/>
          <w:szCs w:val="22"/>
        </w:rPr>
        <w:t>Дебесский</w:t>
      </w:r>
      <w:proofErr w:type="spellEnd"/>
      <w:r w:rsidRPr="00D911CD">
        <w:rPr>
          <w:sz w:val="22"/>
          <w:szCs w:val="22"/>
        </w:rPr>
        <w:t xml:space="preserve"> район»</w:t>
      </w:r>
      <w:r w:rsidRPr="00D911CD">
        <w:rPr>
          <w:sz w:val="22"/>
          <w:szCs w:val="22"/>
        </w:rPr>
        <w:tab/>
      </w:r>
      <w:r w:rsidRPr="00D911CD">
        <w:rPr>
          <w:sz w:val="22"/>
          <w:szCs w:val="22"/>
        </w:rPr>
        <w:tab/>
      </w:r>
      <w:r w:rsidRPr="00D911CD">
        <w:rPr>
          <w:sz w:val="22"/>
          <w:szCs w:val="22"/>
        </w:rPr>
        <w:tab/>
      </w:r>
      <w:r w:rsidRPr="00D911CD">
        <w:rPr>
          <w:sz w:val="22"/>
          <w:szCs w:val="22"/>
        </w:rPr>
        <w:tab/>
      </w:r>
      <w:r w:rsidRPr="00D911CD">
        <w:rPr>
          <w:sz w:val="22"/>
          <w:szCs w:val="22"/>
        </w:rPr>
        <w:tab/>
        <w:t xml:space="preserve">         _________________________</w:t>
      </w:r>
    </w:p>
    <w:p w:rsidR="00D911CD" w:rsidRPr="00D911CD" w:rsidRDefault="00D911CD" w:rsidP="00D911CD">
      <w:pPr>
        <w:jc w:val="both"/>
        <w:rPr>
          <w:sz w:val="22"/>
          <w:szCs w:val="22"/>
        </w:rPr>
      </w:pPr>
      <w:r w:rsidRPr="00D911CD">
        <w:rPr>
          <w:sz w:val="22"/>
          <w:szCs w:val="22"/>
        </w:rPr>
        <w:t xml:space="preserve">427060, УР, с. Дебесы, ул. </w:t>
      </w:r>
      <w:proofErr w:type="gramStart"/>
      <w:r w:rsidRPr="00D911CD">
        <w:rPr>
          <w:sz w:val="22"/>
          <w:szCs w:val="22"/>
        </w:rPr>
        <w:t>Советская</w:t>
      </w:r>
      <w:proofErr w:type="gramEnd"/>
      <w:r w:rsidRPr="00D911CD">
        <w:rPr>
          <w:sz w:val="22"/>
          <w:szCs w:val="22"/>
        </w:rPr>
        <w:t>, 88                         _________________________</w:t>
      </w:r>
    </w:p>
    <w:p w:rsidR="00D911CD" w:rsidRPr="00D911CD" w:rsidRDefault="00D911CD" w:rsidP="00D911CD">
      <w:pPr>
        <w:jc w:val="both"/>
        <w:rPr>
          <w:sz w:val="22"/>
          <w:szCs w:val="22"/>
        </w:rPr>
      </w:pPr>
      <w:r w:rsidRPr="00D911CD">
        <w:rPr>
          <w:sz w:val="22"/>
          <w:szCs w:val="22"/>
        </w:rPr>
        <w:t>тел (8-34151) 4-18-79,  факс (8-34151) 4-14-38                ____________________</w:t>
      </w:r>
      <w:r w:rsidR="00A9153C">
        <w:rPr>
          <w:sz w:val="22"/>
          <w:szCs w:val="22"/>
        </w:rPr>
        <w:t>_____</w:t>
      </w:r>
    </w:p>
    <w:p w:rsidR="00D911CD" w:rsidRPr="00D911CD" w:rsidRDefault="00D911CD" w:rsidP="00D911CD">
      <w:pPr>
        <w:jc w:val="both"/>
        <w:rPr>
          <w:sz w:val="22"/>
          <w:szCs w:val="22"/>
        </w:rPr>
      </w:pPr>
      <w:proofErr w:type="gramStart"/>
      <w:r w:rsidRPr="00D911CD">
        <w:rPr>
          <w:sz w:val="22"/>
          <w:szCs w:val="22"/>
        </w:rPr>
        <w:t>р</w:t>
      </w:r>
      <w:proofErr w:type="gramEnd"/>
      <w:r w:rsidRPr="00D911CD">
        <w:rPr>
          <w:sz w:val="22"/>
          <w:szCs w:val="22"/>
        </w:rPr>
        <w:t>/с 40101810200000010001  БИК 049401001                   ________________________</w:t>
      </w:r>
      <w:r w:rsidR="00A9153C">
        <w:rPr>
          <w:sz w:val="22"/>
          <w:szCs w:val="22"/>
        </w:rPr>
        <w:t>_</w:t>
      </w:r>
    </w:p>
    <w:p w:rsidR="00A9153C" w:rsidRDefault="00D911CD" w:rsidP="00D911CD">
      <w:pPr>
        <w:jc w:val="both"/>
        <w:rPr>
          <w:sz w:val="22"/>
          <w:szCs w:val="22"/>
        </w:rPr>
      </w:pPr>
      <w:r w:rsidRPr="00D911CD">
        <w:rPr>
          <w:sz w:val="22"/>
          <w:szCs w:val="22"/>
        </w:rPr>
        <w:t>в</w:t>
      </w:r>
      <w:r w:rsidR="00A9153C">
        <w:rPr>
          <w:sz w:val="22"/>
          <w:szCs w:val="22"/>
        </w:rPr>
        <w:t xml:space="preserve"> </w:t>
      </w:r>
      <w:r w:rsidRPr="00D911CD">
        <w:rPr>
          <w:sz w:val="22"/>
          <w:szCs w:val="22"/>
        </w:rPr>
        <w:t xml:space="preserve"> </w:t>
      </w:r>
      <w:r w:rsidR="00A9153C" w:rsidRPr="00A9153C">
        <w:rPr>
          <w:sz w:val="22"/>
          <w:szCs w:val="22"/>
        </w:rPr>
        <w:t xml:space="preserve">НБ УДМУРТСКАЯ РЕСПУБЛИКА </w:t>
      </w:r>
      <w:r w:rsidR="00A9153C">
        <w:rPr>
          <w:sz w:val="22"/>
          <w:szCs w:val="22"/>
        </w:rPr>
        <w:t xml:space="preserve">                               _________________________</w:t>
      </w:r>
      <w:bookmarkStart w:id="0" w:name="_GoBack"/>
      <w:bookmarkEnd w:id="0"/>
    </w:p>
    <w:p w:rsidR="00D911CD" w:rsidRPr="00D911CD" w:rsidRDefault="00A9153C" w:rsidP="00D911CD">
      <w:pPr>
        <w:jc w:val="both"/>
        <w:rPr>
          <w:sz w:val="22"/>
          <w:szCs w:val="22"/>
        </w:rPr>
      </w:pPr>
      <w:r w:rsidRPr="00A9153C">
        <w:rPr>
          <w:sz w:val="22"/>
          <w:szCs w:val="22"/>
        </w:rPr>
        <w:t>Г. ИЖЕВСК</w:t>
      </w:r>
      <w:r>
        <w:rPr>
          <w:sz w:val="22"/>
          <w:szCs w:val="22"/>
        </w:rPr>
        <w:t xml:space="preserve">                                                                         </w:t>
      </w:r>
      <w:r w:rsidRPr="00A9153C">
        <w:rPr>
          <w:sz w:val="22"/>
          <w:szCs w:val="22"/>
        </w:rPr>
        <w:t xml:space="preserve"> </w:t>
      </w:r>
      <w:r w:rsidR="00D911CD" w:rsidRPr="00D911CD">
        <w:rPr>
          <w:sz w:val="22"/>
          <w:szCs w:val="22"/>
        </w:rPr>
        <w:t>______________________</w:t>
      </w:r>
      <w:r>
        <w:rPr>
          <w:sz w:val="22"/>
          <w:szCs w:val="22"/>
        </w:rPr>
        <w:t>__</w:t>
      </w:r>
    </w:p>
    <w:p w:rsidR="00D911CD" w:rsidRPr="00D911CD" w:rsidRDefault="00D911CD" w:rsidP="00D911CD">
      <w:pPr>
        <w:jc w:val="both"/>
        <w:rPr>
          <w:sz w:val="22"/>
          <w:szCs w:val="22"/>
        </w:rPr>
      </w:pPr>
      <w:r w:rsidRPr="00D911CD">
        <w:rPr>
          <w:sz w:val="22"/>
          <w:szCs w:val="22"/>
        </w:rPr>
        <w:t xml:space="preserve">ИНН 1807000480  КПП 182801001                                   </w:t>
      </w:r>
      <w:r w:rsidR="00A9153C">
        <w:rPr>
          <w:sz w:val="22"/>
          <w:szCs w:val="22"/>
        </w:rPr>
        <w:t xml:space="preserve"> ________________________</w:t>
      </w:r>
    </w:p>
    <w:p w:rsidR="00D911CD" w:rsidRPr="00D911CD" w:rsidRDefault="00D911CD" w:rsidP="00D911CD">
      <w:pPr>
        <w:jc w:val="both"/>
        <w:rPr>
          <w:sz w:val="22"/>
          <w:szCs w:val="22"/>
        </w:rPr>
      </w:pPr>
    </w:p>
    <w:p w:rsidR="00D911CD" w:rsidRPr="00D911CD" w:rsidRDefault="00D911CD" w:rsidP="00D911CD">
      <w:pPr>
        <w:jc w:val="both"/>
        <w:rPr>
          <w:sz w:val="22"/>
          <w:szCs w:val="22"/>
        </w:rPr>
      </w:pPr>
    </w:p>
    <w:p w:rsidR="00D911CD" w:rsidRPr="00D4159E" w:rsidRDefault="00D911CD" w:rsidP="00D911CD">
      <w:pPr>
        <w:jc w:val="both"/>
        <w:rPr>
          <w:sz w:val="22"/>
          <w:szCs w:val="22"/>
        </w:rPr>
      </w:pPr>
      <w:r w:rsidRPr="00D911CD">
        <w:rPr>
          <w:sz w:val="22"/>
          <w:szCs w:val="22"/>
        </w:rPr>
        <w:t>Глава Администрации</w:t>
      </w:r>
    </w:p>
    <w:sectPr w:rsidR="00D911CD" w:rsidRPr="00D4159E" w:rsidSect="00156F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90E16"/>
    <w:multiLevelType w:val="hybridMultilevel"/>
    <w:tmpl w:val="DDE05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1D89"/>
    <w:rsid w:val="000105C9"/>
    <w:rsid w:val="000265AA"/>
    <w:rsid w:val="000379FB"/>
    <w:rsid w:val="00045073"/>
    <w:rsid w:val="000726E7"/>
    <w:rsid w:val="0008034C"/>
    <w:rsid w:val="000B02B9"/>
    <w:rsid w:val="000F0E53"/>
    <w:rsid w:val="00103B04"/>
    <w:rsid w:val="00120F49"/>
    <w:rsid w:val="001362CB"/>
    <w:rsid w:val="00156FE2"/>
    <w:rsid w:val="00194194"/>
    <w:rsid w:val="001B4C04"/>
    <w:rsid w:val="001C3F2E"/>
    <w:rsid w:val="001C4670"/>
    <w:rsid w:val="001C4E99"/>
    <w:rsid w:val="001C6992"/>
    <w:rsid w:val="001D28C5"/>
    <w:rsid w:val="001D6D43"/>
    <w:rsid w:val="001D6D6F"/>
    <w:rsid w:val="001F3DA4"/>
    <w:rsid w:val="00211694"/>
    <w:rsid w:val="00224011"/>
    <w:rsid w:val="00226457"/>
    <w:rsid w:val="00234A97"/>
    <w:rsid w:val="0025276A"/>
    <w:rsid w:val="0025761B"/>
    <w:rsid w:val="00260920"/>
    <w:rsid w:val="002735B4"/>
    <w:rsid w:val="00281716"/>
    <w:rsid w:val="002955FD"/>
    <w:rsid w:val="002A0D60"/>
    <w:rsid w:val="002D34D1"/>
    <w:rsid w:val="002F4CF5"/>
    <w:rsid w:val="00301216"/>
    <w:rsid w:val="003216EF"/>
    <w:rsid w:val="003240FE"/>
    <w:rsid w:val="003325F9"/>
    <w:rsid w:val="00336E5A"/>
    <w:rsid w:val="00365FC3"/>
    <w:rsid w:val="003745A7"/>
    <w:rsid w:val="00377A55"/>
    <w:rsid w:val="003A45C0"/>
    <w:rsid w:val="003D54F3"/>
    <w:rsid w:val="003F5D61"/>
    <w:rsid w:val="004202D1"/>
    <w:rsid w:val="0043323F"/>
    <w:rsid w:val="00456A24"/>
    <w:rsid w:val="0046678D"/>
    <w:rsid w:val="00480924"/>
    <w:rsid w:val="00485B5F"/>
    <w:rsid w:val="004909B3"/>
    <w:rsid w:val="004A7F5C"/>
    <w:rsid w:val="004B4208"/>
    <w:rsid w:val="004D2665"/>
    <w:rsid w:val="004E4D59"/>
    <w:rsid w:val="004F4115"/>
    <w:rsid w:val="00510DC3"/>
    <w:rsid w:val="00524839"/>
    <w:rsid w:val="00535410"/>
    <w:rsid w:val="005704B3"/>
    <w:rsid w:val="005720FA"/>
    <w:rsid w:val="005759E7"/>
    <w:rsid w:val="00595A91"/>
    <w:rsid w:val="0059614B"/>
    <w:rsid w:val="005A00F4"/>
    <w:rsid w:val="005B0027"/>
    <w:rsid w:val="005B0FAF"/>
    <w:rsid w:val="005B6377"/>
    <w:rsid w:val="005F05C1"/>
    <w:rsid w:val="005F4FC9"/>
    <w:rsid w:val="006057D2"/>
    <w:rsid w:val="0064162C"/>
    <w:rsid w:val="00643726"/>
    <w:rsid w:val="006608A2"/>
    <w:rsid w:val="006846B1"/>
    <w:rsid w:val="006A15EA"/>
    <w:rsid w:val="006A7FE8"/>
    <w:rsid w:val="006C1654"/>
    <w:rsid w:val="006C33A0"/>
    <w:rsid w:val="00703351"/>
    <w:rsid w:val="00713CC8"/>
    <w:rsid w:val="0071703C"/>
    <w:rsid w:val="00724623"/>
    <w:rsid w:val="00725E65"/>
    <w:rsid w:val="00727357"/>
    <w:rsid w:val="00741DCE"/>
    <w:rsid w:val="0075487C"/>
    <w:rsid w:val="00773125"/>
    <w:rsid w:val="00784769"/>
    <w:rsid w:val="007847A3"/>
    <w:rsid w:val="007918D7"/>
    <w:rsid w:val="00797951"/>
    <w:rsid w:val="007C093C"/>
    <w:rsid w:val="007C5E29"/>
    <w:rsid w:val="007D0BC5"/>
    <w:rsid w:val="007D7D1A"/>
    <w:rsid w:val="007E2139"/>
    <w:rsid w:val="00801688"/>
    <w:rsid w:val="00817EB5"/>
    <w:rsid w:val="00826767"/>
    <w:rsid w:val="00837819"/>
    <w:rsid w:val="00843219"/>
    <w:rsid w:val="00861E36"/>
    <w:rsid w:val="00882CE6"/>
    <w:rsid w:val="00893F23"/>
    <w:rsid w:val="008B39EB"/>
    <w:rsid w:val="008B5420"/>
    <w:rsid w:val="008D0151"/>
    <w:rsid w:val="008D15EB"/>
    <w:rsid w:val="008E101E"/>
    <w:rsid w:val="008F083A"/>
    <w:rsid w:val="00901184"/>
    <w:rsid w:val="009259D0"/>
    <w:rsid w:val="00930C66"/>
    <w:rsid w:val="00942CBD"/>
    <w:rsid w:val="009560BC"/>
    <w:rsid w:val="00966790"/>
    <w:rsid w:val="0096739B"/>
    <w:rsid w:val="00985AC4"/>
    <w:rsid w:val="009A43A9"/>
    <w:rsid w:val="009C0165"/>
    <w:rsid w:val="009C5EB3"/>
    <w:rsid w:val="009E3EFD"/>
    <w:rsid w:val="009F1CF8"/>
    <w:rsid w:val="00A01E11"/>
    <w:rsid w:val="00A263A1"/>
    <w:rsid w:val="00A278A6"/>
    <w:rsid w:val="00A30FC9"/>
    <w:rsid w:val="00A52462"/>
    <w:rsid w:val="00A57AFC"/>
    <w:rsid w:val="00A6170A"/>
    <w:rsid w:val="00A64862"/>
    <w:rsid w:val="00A6658B"/>
    <w:rsid w:val="00A7336A"/>
    <w:rsid w:val="00A80DC4"/>
    <w:rsid w:val="00A9153C"/>
    <w:rsid w:val="00AB1F26"/>
    <w:rsid w:val="00AB793A"/>
    <w:rsid w:val="00AB7C30"/>
    <w:rsid w:val="00AC1CA2"/>
    <w:rsid w:val="00AC1EDC"/>
    <w:rsid w:val="00AC22BD"/>
    <w:rsid w:val="00AE743D"/>
    <w:rsid w:val="00B02EA5"/>
    <w:rsid w:val="00B056A4"/>
    <w:rsid w:val="00B1427E"/>
    <w:rsid w:val="00B213AA"/>
    <w:rsid w:val="00B259EC"/>
    <w:rsid w:val="00B354D4"/>
    <w:rsid w:val="00B451DE"/>
    <w:rsid w:val="00B70ED1"/>
    <w:rsid w:val="00B85FDD"/>
    <w:rsid w:val="00BD57FF"/>
    <w:rsid w:val="00BF07CC"/>
    <w:rsid w:val="00C1393B"/>
    <w:rsid w:val="00C17283"/>
    <w:rsid w:val="00C21D59"/>
    <w:rsid w:val="00C26E02"/>
    <w:rsid w:val="00C33DE5"/>
    <w:rsid w:val="00C36846"/>
    <w:rsid w:val="00C40EBB"/>
    <w:rsid w:val="00C739CE"/>
    <w:rsid w:val="00CA12C2"/>
    <w:rsid w:val="00CB1D89"/>
    <w:rsid w:val="00CB28DE"/>
    <w:rsid w:val="00CC115B"/>
    <w:rsid w:val="00CD7F9D"/>
    <w:rsid w:val="00CE03ED"/>
    <w:rsid w:val="00D32A7F"/>
    <w:rsid w:val="00D33007"/>
    <w:rsid w:val="00D36A35"/>
    <w:rsid w:val="00D4159E"/>
    <w:rsid w:val="00D630E8"/>
    <w:rsid w:val="00D67DE9"/>
    <w:rsid w:val="00D911CD"/>
    <w:rsid w:val="00D9257B"/>
    <w:rsid w:val="00DC5E9A"/>
    <w:rsid w:val="00DF3300"/>
    <w:rsid w:val="00E068F0"/>
    <w:rsid w:val="00E21834"/>
    <w:rsid w:val="00E46952"/>
    <w:rsid w:val="00E51CDD"/>
    <w:rsid w:val="00E65E9E"/>
    <w:rsid w:val="00E93540"/>
    <w:rsid w:val="00E954AB"/>
    <w:rsid w:val="00E95E36"/>
    <w:rsid w:val="00EC518E"/>
    <w:rsid w:val="00EC604F"/>
    <w:rsid w:val="00EC7A8E"/>
    <w:rsid w:val="00EC7EBA"/>
    <w:rsid w:val="00EE41ED"/>
    <w:rsid w:val="00EF3928"/>
    <w:rsid w:val="00F023F3"/>
    <w:rsid w:val="00F364BF"/>
    <w:rsid w:val="00F40BF5"/>
    <w:rsid w:val="00F52652"/>
    <w:rsid w:val="00F72761"/>
    <w:rsid w:val="00F7523D"/>
    <w:rsid w:val="00F76E46"/>
    <w:rsid w:val="00F81500"/>
    <w:rsid w:val="00F832BD"/>
    <w:rsid w:val="00F8392A"/>
    <w:rsid w:val="00F903E9"/>
    <w:rsid w:val="00FB3C1D"/>
    <w:rsid w:val="00FB7817"/>
    <w:rsid w:val="00FC7752"/>
    <w:rsid w:val="00FD4BEA"/>
    <w:rsid w:val="00FE0DA7"/>
    <w:rsid w:val="00FE7509"/>
    <w:rsid w:val="00FF3CD2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240FE"/>
    <w:pPr>
      <w:keepNext/>
      <w:ind w:left="-567" w:firstLine="567"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81500"/>
    <w:pPr>
      <w:jc w:val="both"/>
    </w:pPr>
  </w:style>
  <w:style w:type="character" w:styleId="a4">
    <w:name w:val="Hyperlink"/>
    <w:basedOn w:val="a0"/>
    <w:rsid w:val="00985A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48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9CB6AE50559B89E9CF2ADD5FA2479AE8B6597C52EDAB4A0FA0D1108028393614399F95219D741EQ172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63D1CEEFE2EF8FB87BE3E8EFFB1D0CED782BFE8FA8F41ED2E980A7055D77B0E5C28BE818262DE4FlC0D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22812;fld=134;dst=1000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76B00-A342-4D84-BFC6-76C68178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7</Pages>
  <Words>2773</Words>
  <Characters>15810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на аренду нежилого помещения</vt:lpstr>
    </vt:vector>
  </TitlesOfParts>
  <Company>Planekon</Company>
  <LinksUpToDate>false</LinksUpToDate>
  <CharactersWithSpaces>18546</CharactersWithSpaces>
  <SharedDoc>false</SharedDoc>
  <HLinks>
    <vt:vector size="24" baseType="variant">
      <vt:variant>
        <vt:i4>524315</vt:i4>
      </vt:variant>
      <vt:variant>
        <vt:i4>9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3145834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consultantplus://offline/main?base=LAW;n=122812;fld=134;dst=100094</vt:lpwstr>
      </vt:variant>
      <vt:variant>
        <vt:lpwstr/>
      </vt:variant>
      <vt:variant>
        <vt:i4>7274598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consultantplus://offline/ref=299CB6AE50559B89E9CF2ADD5FA2479AE8B6597C52EDAB4A0FA0D1108028393614399F95219D741EQ172L</vt:lpwstr>
      </vt:variant>
      <vt:variant>
        <vt:lpwstr/>
      </vt:variant>
      <vt:variant>
        <vt:i4>8060980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consultantplus://offline/ref=C63D1CEEFE2EF8FB87BE3E8EFFB1D0CED782BFE8FA8F41ED2E980A7055D77B0E5C28BE818262DE4FlC0DL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на аренду нежилого помещения</dc:title>
  <dc:creator>Валя В. Серебренникова</dc:creator>
  <cp:lastModifiedBy>ouizm</cp:lastModifiedBy>
  <cp:revision>24</cp:revision>
  <cp:lastPrinted>2015-12-01T06:36:00Z</cp:lastPrinted>
  <dcterms:created xsi:type="dcterms:W3CDTF">2014-03-20T09:35:00Z</dcterms:created>
  <dcterms:modified xsi:type="dcterms:W3CDTF">2015-12-02T12:37:00Z</dcterms:modified>
</cp:coreProperties>
</file>