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E5" w:rsidRPr="00FF7CE5" w:rsidRDefault="00FF7CE5" w:rsidP="00FF7CE5">
      <w:pPr>
        <w:spacing w:after="0" w:line="240" w:lineRule="auto"/>
        <w:ind w:firstLine="709"/>
        <w:jc w:val="center"/>
        <w:rPr>
          <w:rFonts w:ascii="Times New Roman" w:eastAsia="Times New Roman" w:hAnsi="Times New Roman" w:cs="Times New Roman"/>
          <w:color w:val="000000"/>
          <w:sz w:val="28"/>
          <w:szCs w:val="28"/>
          <w:lang w:eastAsia="en-US"/>
        </w:rPr>
      </w:pPr>
      <w:r w:rsidRPr="00FF7CE5">
        <w:rPr>
          <w:rFonts w:ascii="Times New Roman" w:eastAsia="Times New Roman" w:hAnsi="Times New Roman" w:cs="Times New Roman"/>
          <w:color w:val="000000"/>
          <w:sz w:val="28"/>
          <w:szCs w:val="28"/>
          <w:lang w:eastAsia="en-US"/>
        </w:rPr>
        <w:t>Уведомление</w:t>
      </w:r>
    </w:p>
    <w:p w:rsidR="00FF7CE5" w:rsidRPr="00FF7CE5" w:rsidRDefault="00FF7CE5" w:rsidP="00FF7CE5">
      <w:pPr>
        <w:spacing w:after="0" w:line="240" w:lineRule="auto"/>
        <w:ind w:firstLine="709"/>
        <w:jc w:val="center"/>
        <w:rPr>
          <w:rFonts w:ascii="Times New Roman" w:eastAsia="Times New Roman" w:hAnsi="Times New Roman" w:cs="Times New Roman"/>
          <w:color w:val="000000"/>
          <w:sz w:val="28"/>
          <w:szCs w:val="28"/>
          <w:lang w:eastAsia="en-US"/>
        </w:rPr>
      </w:pPr>
      <w:r w:rsidRPr="00FF7CE5">
        <w:rPr>
          <w:rFonts w:ascii="Times New Roman" w:eastAsia="Times New Roman" w:hAnsi="Times New Roman" w:cs="Times New Roman"/>
          <w:color w:val="000000"/>
          <w:sz w:val="28"/>
          <w:szCs w:val="28"/>
          <w:lang w:eastAsia="en-US"/>
        </w:rPr>
        <w:t>о проведении общественного обсуждения проекта</w:t>
      </w:r>
    </w:p>
    <w:p w:rsidR="00BC6A08" w:rsidRDefault="00BC6A08" w:rsidP="00BC6A08">
      <w:pPr>
        <w:pStyle w:val="a3"/>
        <w:shd w:val="clear" w:color="auto" w:fill="FFFFFF"/>
        <w:tabs>
          <w:tab w:val="left" w:pos="4962"/>
        </w:tabs>
        <w:autoSpaceDE w:val="0"/>
        <w:autoSpaceDN w:val="0"/>
        <w:adjustRightInd w:val="0"/>
        <w:spacing w:after="0"/>
        <w:ind w:firstLine="709"/>
        <w:jc w:val="center"/>
        <w:outlineLvl w:val="0"/>
        <w:rPr>
          <w:b/>
          <w:sz w:val="28"/>
          <w:szCs w:val="28"/>
        </w:rPr>
      </w:pPr>
    </w:p>
    <w:p w:rsidR="00BC6A08" w:rsidRDefault="00372343" w:rsidP="00BC6A08">
      <w:pPr>
        <w:pStyle w:val="a3"/>
        <w:shd w:val="clear" w:color="auto" w:fill="FFFFFF"/>
        <w:tabs>
          <w:tab w:val="left" w:pos="4962"/>
        </w:tabs>
        <w:autoSpaceDE w:val="0"/>
        <w:autoSpaceDN w:val="0"/>
        <w:adjustRightInd w:val="0"/>
        <w:spacing w:after="0"/>
        <w:ind w:firstLine="709"/>
        <w:jc w:val="both"/>
        <w:outlineLvl w:val="0"/>
        <w:rPr>
          <w:b/>
          <w:sz w:val="28"/>
          <w:szCs w:val="28"/>
        </w:rPr>
      </w:pPr>
      <w:proofErr w:type="gramStart"/>
      <w:r>
        <w:rPr>
          <w:b/>
          <w:sz w:val="28"/>
          <w:szCs w:val="28"/>
        </w:rPr>
        <w:t>Муниципальное образование</w:t>
      </w:r>
      <w:r w:rsidR="00BC6A08">
        <w:rPr>
          <w:b/>
          <w:sz w:val="28"/>
          <w:szCs w:val="28"/>
        </w:rPr>
        <w:t xml:space="preserve"> «</w:t>
      </w:r>
      <w:r>
        <w:rPr>
          <w:b/>
          <w:sz w:val="28"/>
          <w:szCs w:val="28"/>
        </w:rPr>
        <w:t>М</w:t>
      </w:r>
      <w:r w:rsidR="00620683">
        <w:rPr>
          <w:b/>
          <w:sz w:val="28"/>
          <w:szCs w:val="28"/>
        </w:rPr>
        <w:t>униципальный округ Дебё</w:t>
      </w:r>
      <w:r w:rsidR="00BC6A08">
        <w:rPr>
          <w:b/>
          <w:sz w:val="28"/>
          <w:szCs w:val="28"/>
        </w:rPr>
        <w:t>сский район</w:t>
      </w:r>
      <w:r w:rsidR="00620683">
        <w:rPr>
          <w:b/>
          <w:sz w:val="28"/>
          <w:szCs w:val="28"/>
        </w:rPr>
        <w:t xml:space="preserve"> Удмуртской Республики</w:t>
      </w:r>
      <w:r w:rsidR="00BC6A08">
        <w:rPr>
          <w:b/>
          <w:sz w:val="28"/>
          <w:szCs w:val="28"/>
        </w:rPr>
        <w:t>»</w:t>
      </w:r>
      <w:r w:rsidR="00BC6A08" w:rsidRPr="00BC6A08">
        <w:rPr>
          <w:b/>
          <w:sz w:val="28"/>
          <w:szCs w:val="28"/>
        </w:rPr>
        <w:t xml:space="preserve"> уведомляет о проведении общественного обсуждения проекта постановления</w:t>
      </w:r>
      <w:r w:rsidR="00BC6A08">
        <w:rPr>
          <w:b/>
          <w:sz w:val="28"/>
          <w:szCs w:val="28"/>
        </w:rPr>
        <w:t xml:space="preserve"> Администрации муниципального образования </w:t>
      </w:r>
      <w:r w:rsidRPr="00372343">
        <w:rPr>
          <w:b/>
          <w:sz w:val="28"/>
          <w:szCs w:val="28"/>
        </w:rPr>
        <w:t xml:space="preserve">«муниципальный округ Дебёсский район Удмуртской Республики» </w:t>
      </w:r>
      <w:r>
        <w:rPr>
          <w:b/>
          <w:sz w:val="28"/>
          <w:szCs w:val="28"/>
        </w:rPr>
        <w:t>«</w:t>
      </w:r>
      <w:r w:rsidRPr="00372343">
        <w:rPr>
          <w:b/>
          <w:sz w:val="28"/>
          <w:szCs w:val="28"/>
        </w:rPr>
        <w:t>Об утверждении Программы профилактики рисков причинения вреда (ущерба) охраняемым законом ценностям на 2022 год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«Муниципальный</w:t>
      </w:r>
      <w:proofErr w:type="gramEnd"/>
      <w:r w:rsidRPr="00372343">
        <w:rPr>
          <w:b/>
          <w:sz w:val="28"/>
          <w:szCs w:val="28"/>
        </w:rPr>
        <w:t xml:space="preserve"> округ Дебёсский район Удмуртской Республики»</w:t>
      </w:r>
      <w:r w:rsidR="003C4E27">
        <w:rPr>
          <w:b/>
          <w:sz w:val="28"/>
          <w:szCs w:val="28"/>
        </w:rPr>
        <w:t>.</w:t>
      </w:r>
    </w:p>
    <w:p w:rsidR="00BC6A08" w:rsidRDefault="00BC6A08" w:rsidP="00BC6A08">
      <w:pPr>
        <w:pStyle w:val="a3"/>
        <w:shd w:val="clear" w:color="auto" w:fill="FFFFFF"/>
        <w:tabs>
          <w:tab w:val="left" w:pos="4962"/>
        </w:tabs>
        <w:autoSpaceDE w:val="0"/>
        <w:autoSpaceDN w:val="0"/>
        <w:adjustRightInd w:val="0"/>
        <w:spacing w:after="0"/>
        <w:ind w:firstLine="709"/>
        <w:jc w:val="both"/>
        <w:outlineLvl w:val="0"/>
        <w:rPr>
          <w:b/>
          <w:sz w:val="28"/>
          <w:szCs w:val="28"/>
        </w:rPr>
      </w:pPr>
    </w:p>
    <w:p w:rsidR="00BC6A08" w:rsidRPr="00DF2D98" w:rsidRDefault="00BC6A08" w:rsidP="00BC6A08">
      <w:pPr>
        <w:pStyle w:val="a3"/>
        <w:shd w:val="clear" w:color="auto" w:fill="FFFFFF"/>
        <w:tabs>
          <w:tab w:val="left" w:pos="4962"/>
        </w:tabs>
        <w:autoSpaceDE w:val="0"/>
        <w:autoSpaceDN w:val="0"/>
        <w:adjustRightInd w:val="0"/>
        <w:spacing w:after="0"/>
        <w:ind w:firstLine="709"/>
        <w:jc w:val="both"/>
        <w:outlineLvl w:val="0"/>
        <w:rPr>
          <w:sz w:val="28"/>
          <w:szCs w:val="28"/>
        </w:rPr>
      </w:pPr>
      <w:r w:rsidRPr="00DF2D98">
        <w:rPr>
          <w:sz w:val="28"/>
          <w:szCs w:val="28"/>
        </w:rPr>
        <w:t>1) вид и наименование проекта документа:</w:t>
      </w:r>
    </w:p>
    <w:p w:rsidR="00D83872" w:rsidRPr="00DF2D98" w:rsidRDefault="00372343" w:rsidP="00BC6A08">
      <w:pPr>
        <w:pStyle w:val="a3"/>
        <w:shd w:val="clear" w:color="auto" w:fill="FFFFFF"/>
        <w:tabs>
          <w:tab w:val="left" w:pos="4962"/>
        </w:tabs>
        <w:autoSpaceDE w:val="0"/>
        <w:autoSpaceDN w:val="0"/>
        <w:adjustRightInd w:val="0"/>
        <w:spacing w:after="0"/>
        <w:ind w:firstLine="709"/>
        <w:jc w:val="both"/>
        <w:outlineLvl w:val="0"/>
        <w:rPr>
          <w:sz w:val="28"/>
          <w:szCs w:val="28"/>
        </w:rPr>
      </w:pPr>
      <w:r w:rsidRPr="00DF2D98">
        <w:rPr>
          <w:sz w:val="28"/>
          <w:szCs w:val="28"/>
        </w:rPr>
        <w:t>Программа профилактики рисков причинения вреда (ущерба) охраняемым законом ценностям на 2022 год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«Муниципальный округ Дебёсский район Удмуртской Республики».</w:t>
      </w:r>
    </w:p>
    <w:p w:rsidR="00372343" w:rsidRPr="00DF2D98" w:rsidRDefault="00372343" w:rsidP="00BC6A08">
      <w:pPr>
        <w:pStyle w:val="a3"/>
        <w:shd w:val="clear" w:color="auto" w:fill="FFFFFF"/>
        <w:tabs>
          <w:tab w:val="left" w:pos="4962"/>
        </w:tabs>
        <w:autoSpaceDE w:val="0"/>
        <w:autoSpaceDN w:val="0"/>
        <w:adjustRightInd w:val="0"/>
        <w:spacing w:after="0"/>
        <w:ind w:firstLine="709"/>
        <w:jc w:val="both"/>
        <w:outlineLvl w:val="0"/>
        <w:rPr>
          <w:sz w:val="28"/>
          <w:szCs w:val="28"/>
        </w:rPr>
      </w:pPr>
    </w:p>
    <w:p w:rsidR="00BC6A08" w:rsidRPr="00DF2D98" w:rsidRDefault="00BC6A08" w:rsidP="00BC6A08">
      <w:pPr>
        <w:pStyle w:val="a3"/>
        <w:shd w:val="clear" w:color="auto" w:fill="FFFFFF"/>
        <w:tabs>
          <w:tab w:val="left" w:pos="4962"/>
        </w:tabs>
        <w:autoSpaceDE w:val="0"/>
        <w:autoSpaceDN w:val="0"/>
        <w:adjustRightInd w:val="0"/>
        <w:spacing w:after="0"/>
        <w:ind w:firstLine="709"/>
        <w:jc w:val="both"/>
        <w:outlineLvl w:val="0"/>
        <w:rPr>
          <w:sz w:val="28"/>
          <w:szCs w:val="28"/>
        </w:rPr>
      </w:pPr>
      <w:r w:rsidRPr="00DF2D98">
        <w:rPr>
          <w:sz w:val="28"/>
          <w:szCs w:val="28"/>
        </w:rPr>
        <w:t>2) сведения о разработчике проекта документа:</w:t>
      </w:r>
    </w:p>
    <w:p w:rsidR="00BC6A08" w:rsidRPr="00DF2D98" w:rsidRDefault="0074430C" w:rsidP="00BC6A08">
      <w:pPr>
        <w:pStyle w:val="a3"/>
        <w:shd w:val="clear" w:color="auto" w:fill="FFFFFF"/>
        <w:tabs>
          <w:tab w:val="left" w:pos="4962"/>
        </w:tabs>
        <w:autoSpaceDE w:val="0"/>
        <w:autoSpaceDN w:val="0"/>
        <w:adjustRightInd w:val="0"/>
        <w:spacing w:after="0"/>
        <w:ind w:firstLine="709"/>
        <w:jc w:val="both"/>
        <w:outlineLvl w:val="0"/>
        <w:rPr>
          <w:sz w:val="28"/>
          <w:szCs w:val="28"/>
        </w:rPr>
      </w:pPr>
      <w:r w:rsidRPr="00DF2D98">
        <w:rPr>
          <w:sz w:val="28"/>
          <w:szCs w:val="28"/>
        </w:rPr>
        <w:t xml:space="preserve">Отдел по строительству и ЖКХ </w:t>
      </w:r>
      <w:r w:rsidR="00BC6A08" w:rsidRPr="00DF2D98">
        <w:rPr>
          <w:sz w:val="28"/>
          <w:szCs w:val="28"/>
        </w:rPr>
        <w:t xml:space="preserve">Администрации муниципального образования </w:t>
      </w:r>
      <w:r w:rsidR="00372343" w:rsidRPr="00DF2D98">
        <w:rPr>
          <w:sz w:val="28"/>
          <w:szCs w:val="28"/>
        </w:rPr>
        <w:t>«Муниципальный округ Дебёсский район Удмуртской Республики».</w:t>
      </w:r>
    </w:p>
    <w:p w:rsidR="00D83872" w:rsidRPr="00DF2D98" w:rsidRDefault="00D83872" w:rsidP="00BC6A08">
      <w:pPr>
        <w:pStyle w:val="a3"/>
        <w:shd w:val="clear" w:color="auto" w:fill="FFFFFF"/>
        <w:tabs>
          <w:tab w:val="left" w:pos="4962"/>
        </w:tabs>
        <w:autoSpaceDE w:val="0"/>
        <w:autoSpaceDN w:val="0"/>
        <w:adjustRightInd w:val="0"/>
        <w:spacing w:after="0"/>
        <w:ind w:firstLine="709"/>
        <w:jc w:val="both"/>
        <w:outlineLvl w:val="0"/>
        <w:rPr>
          <w:sz w:val="28"/>
          <w:szCs w:val="28"/>
        </w:rPr>
      </w:pPr>
    </w:p>
    <w:p w:rsidR="00D83872" w:rsidRPr="00DF2D98" w:rsidRDefault="00D83872" w:rsidP="00BC6A08">
      <w:pPr>
        <w:pStyle w:val="a3"/>
        <w:shd w:val="clear" w:color="auto" w:fill="FFFFFF"/>
        <w:tabs>
          <w:tab w:val="left" w:pos="4962"/>
        </w:tabs>
        <w:autoSpaceDE w:val="0"/>
        <w:autoSpaceDN w:val="0"/>
        <w:adjustRightInd w:val="0"/>
        <w:spacing w:after="0"/>
        <w:ind w:firstLine="709"/>
        <w:jc w:val="both"/>
        <w:outlineLvl w:val="0"/>
        <w:rPr>
          <w:sz w:val="28"/>
          <w:szCs w:val="28"/>
        </w:rPr>
      </w:pPr>
      <w:r w:rsidRPr="00DF2D98">
        <w:rPr>
          <w:sz w:val="28"/>
          <w:szCs w:val="28"/>
        </w:rPr>
        <w:t>3) срок проведения общественного обсуждения:</w:t>
      </w:r>
      <w:r w:rsidR="00235C5F" w:rsidRPr="00DF2D98">
        <w:rPr>
          <w:sz w:val="28"/>
          <w:szCs w:val="28"/>
        </w:rPr>
        <w:t xml:space="preserve"> с  </w:t>
      </w:r>
      <w:r w:rsidR="00085ED9">
        <w:rPr>
          <w:sz w:val="28"/>
          <w:szCs w:val="28"/>
        </w:rPr>
        <w:t>01</w:t>
      </w:r>
      <w:r w:rsidR="00B85E77" w:rsidRPr="00DF2D98">
        <w:rPr>
          <w:sz w:val="28"/>
          <w:szCs w:val="28"/>
        </w:rPr>
        <w:t xml:space="preserve"> </w:t>
      </w:r>
      <w:r w:rsidR="00372343" w:rsidRPr="00DF2D98">
        <w:rPr>
          <w:sz w:val="28"/>
          <w:szCs w:val="28"/>
        </w:rPr>
        <w:t>октя</w:t>
      </w:r>
      <w:r w:rsidR="00235C5F" w:rsidRPr="00DF2D98">
        <w:rPr>
          <w:sz w:val="28"/>
          <w:szCs w:val="28"/>
        </w:rPr>
        <w:t>бря</w:t>
      </w:r>
      <w:r w:rsidR="00624C3D" w:rsidRPr="00DF2D98">
        <w:rPr>
          <w:sz w:val="28"/>
          <w:szCs w:val="28"/>
        </w:rPr>
        <w:t xml:space="preserve"> </w:t>
      </w:r>
      <w:r w:rsidR="00372343" w:rsidRPr="00DF2D98">
        <w:rPr>
          <w:sz w:val="28"/>
          <w:szCs w:val="28"/>
        </w:rPr>
        <w:t xml:space="preserve">2021 </w:t>
      </w:r>
      <w:r w:rsidR="006F0083" w:rsidRPr="00DF2D98">
        <w:rPr>
          <w:sz w:val="28"/>
          <w:szCs w:val="28"/>
        </w:rPr>
        <w:t xml:space="preserve">года до </w:t>
      </w:r>
      <w:r w:rsidR="00085ED9">
        <w:rPr>
          <w:sz w:val="28"/>
          <w:szCs w:val="28"/>
        </w:rPr>
        <w:t>01</w:t>
      </w:r>
      <w:bookmarkStart w:id="0" w:name="_GoBack"/>
      <w:bookmarkEnd w:id="0"/>
      <w:r w:rsidR="00235C5F" w:rsidRPr="00DF2D98">
        <w:rPr>
          <w:sz w:val="28"/>
          <w:szCs w:val="28"/>
        </w:rPr>
        <w:t xml:space="preserve"> ноября</w:t>
      </w:r>
      <w:r w:rsidR="00372343" w:rsidRPr="00DF2D98">
        <w:rPr>
          <w:sz w:val="28"/>
          <w:szCs w:val="28"/>
        </w:rPr>
        <w:t xml:space="preserve"> 2021</w:t>
      </w:r>
      <w:r w:rsidRPr="00DF2D98">
        <w:rPr>
          <w:sz w:val="28"/>
          <w:szCs w:val="28"/>
        </w:rPr>
        <w:t xml:space="preserve"> года.</w:t>
      </w:r>
    </w:p>
    <w:p w:rsidR="00D83872" w:rsidRPr="00DF2D98" w:rsidRDefault="00D83872" w:rsidP="00BC6A08">
      <w:pPr>
        <w:pStyle w:val="a3"/>
        <w:shd w:val="clear" w:color="auto" w:fill="FFFFFF"/>
        <w:tabs>
          <w:tab w:val="left" w:pos="4962"/>
        </w:tabs>
        <w:autoSpaceDE w:val="0"/>
        <w:autoSpaceDN w:val="0"/>
        <w:adjustRightInd w:val="0"/>
        <w:spacing w:after="0"/>
        <w:ind w:firstLine="709"/>
        <w:jc w:val="both"/>
        <w:outlineLvl w:val="0"/>
        <w:rPr>
          <w:sz w:val="28"/>
          <w:szCs w:val="28"/>
        </w:rPr>
      </w:pPr>
    </w:p>
    <w:p w:rsidR="00FF7CE5" w:rsidRPr="00DF2D98" w:rsidRDefault="00D83872" w:rsidP="00FF7CE5">
      <w:pPr>
        <w:ind w:firstLine="709"/>
        <w:jc w:val="both"/>
        <w:rPr>
          <w:rFonts w:ascii="Times New Roman" w:eastAsia="Times New Roman" w:hAnsi="Times New Roman" w:cs="Times New Roman"/>
          <w:sz w:val="28"/>
          <w:szCs w:val="28"/>
          <w:lang w:eastAsia="en-US"/>
        </w:rPr>
      </w:pPr>
      <w:r w:rsidRPr="00DF2D98">
        <w:rPr>
          <w:sz w:val="28"/>
          <w:szCs w:val="28"/>
        </w:rPr>
        <w:t xml:space="preserve">4) </w:t>
      </w:r>
      <w:r w:rsidR="00C92A66" w:rsidRPr="00DF2D98">
        <w:rPr>
          <w:rFonts w:ascii="Times New Roman" w:eastAsia="Times New Roman" w:hAnsi="Times New Roman" w:cs="Times New Roman"/>
          <w:sz w:val="28"/>
          <w:szCs w:val="28"/>
          <w:lang w:eastAsia="en-US"/>
        </w:rPr>
        <w:t xml:space="preserve">Контактное лицо: Бойков Денис Сергеевич, </w:t>
      </w:r>
      <w:r w:rsidR="00C92A66" w:rsidRPr="00DF2D98">
        <w:rPr>
          <w:rFonts w:ascii="Times New Roman" w:eastAsia="Times New Roman" w:hAnsi="Times New Roman" w:cs="Times New Roman"/>
          <w:sz w:val="28"/>
          <w:szCs w:val="28"/>
        </w:rPr>
        <w:t>Зам. главы Администрации по строительству и ЖКХ</w:t>
      </w:r>
      <w:r w:rsidR="00C92A66" w:rsidRPr="00DF2D98">
        <w:rPr>
          <w:rFonts w:ascii="Times New Roman" w:eastAsia="Times New Roman" w:hAnsi="Times New Roman" w:cs="Times New Roman"/>
          <w:sz w:val="28"/>
          <w:szCs w:val="28"/>
          <w:lang w:eastAsia="en-US"/>
        </w:rPr>
        <w:t>, тел. 8(34151)4-14-32, с 8-00 до 16-00 часов в рабочие дни.</w:t>
      </w:r>
      <w:r w:rsidR="00FF7CE5" w:rsidRPr="00DF2D98">
        <w:rPr>
          <w:rFonts w:ascii="Times New Roman" w:eastAsia="Times New Roman" w:hAnsi="Times New Roman" w:cs="Times New Roman"/>
          <w:sz w:val="28"/>
          <w:szCs w:val="28"/>
          <w:lang w:eastAsia="en-US"/>
        </w:rPr>
        <w:t xml:space="preserve"> Способ направления замечаний и предложений: направление по электронной почте на адрес: </w:t>
      </w:r>
      <w:hyperlink r:id="rId5" w:history="1">
        <w:r w:rsidR="00FF7CE5" w:rsidRPr="00DF2D98">
          <w:rPr>
            <w:rFonts w:ascii="Times New Roman" w:eastAsia="Times New Roman" w:hAnsi="Times New Roman" w:cs="Times New Roman"/>
            <w:color w:val="0000FF"/>
            <w:sz w:val="28"/>
            <w:szCs w:val="28"/>
            <w:u w:val="single"/>
            <w:lang w:eastAsia="en-US"/>
          </w:rPr>
          <w:t xml:space="preserve">deb- </w:t>
        </w:r>
        <w:r w:rsidR="00FF7CE5" w:rsidRPr="00DF2D98">
          <w:rPr>
            <w:rFonts w:ascii="Times New Roman" w:eastAsia="Times New Roman" w:hAnsi="Times New Roman" w:cs="Times New Roman"/>
            <w:color w:val="0000FF"/>
            <w:sz w:val="28"/>
            <w:szCs w:val="28"/>
            <w:u w:val="single"/>
            <w:lang w:val="en-US" w:eastAsia="en-US"/>
          </w:rPr>
          <w:t>stroy</w:t>
        </w:r>
        <w:r w:rsidR="00FF7CE5" w:rsidRPr="00DF2D98">
          <w:rPr>
            <w:rFonts w:ascii="Times New Roman" w:eastAsia="Times New Roman" w:hAnsi="Times New Roman" w:cs="Times New Roman"/>
            <w:color w:val="0000FF"/>
            <w:sz w:val="28"/>
            <w:szCs w:val="28"/>
            <w:u w:val="single"/>
            <w:lang w:eastAsia="en-US"/>
          </w:rPr>
          <w:t>@udmnet.ru</w:t>
        </w:r>
      </w:hyperlink>
      <w:r w:rsidR="00FF7CE5" w:rsidRPr="00DF2D98">
        <w:rPr>
          <w:rFonts w:ascii="Times New Roman" w:eastAsia="Times New Roman" w:hAnsi="Times New Roman" w:cs="Times New Roman"/>
          <w:sz w:val="28"/>
          <w:szCs w:val="28"/>
          <w:lang w:eastAsia="en-US"/>
        </w:rPr>
        <w:t xml:space="preserve">, в виде прикрепленного файла. </w:t>
      </w:r>
    </w:p>
    <w:p w:rsidR="00BC6F45" w:rsidRPr="00DF2D98" w:rsidRDefault="00BC6F45" w:rsidP="00BC6F45">
      <w:pPr>
        <w:spacing w:after="0" w:line="240" w:lineRule="auto"/>
        <w:jc w:val="both"/>
        <w:rPr>
          <w:rFonts w:ascii="Times New Roman" w:hAnsi="Times New Roman" w:cs="Times New Roman"/>
          <w:sz w:val="28"/>
          <w:szCs w:val="28"/>
        </w:rPr>
      </w:pPr>
    </w:p>
    <w:p w:rsidR="00BC6F45" w:rsidRPr="00DF2D98" w:rsidRDefault="00BC6F45" w:rsidP="00BC6F45">
      <w:pPr>
        <w:spacing w:after="0" w:line="240" w:lineRule="auto"/>
        <w:jc w:val="both"/>
        <w:rPr>
          <w:rFonts w:ascii="Times New Roman" w:eastAsia="Times New Roman" w:hAnsi="Times New Roman" w:cs="Times New Roman"/>
          <w:sz w:val="28"/>
          <w:szCs w:val="28"/>
          <w:lang w:eastAsia="en-US"/>
        </w:rPr>
      </w:pPr>
      <w:r w:rsidRPr="00DF2D98">
        <w:rPr>
          <w:rFonts w:ascii="Times New Roman" w:eastAsia="Times New Roman" w:hAnsi="Times New Roman" w:cs="Times New Roman"/>
          <w:sz w:val="28"/>
          <w:szCs w:val="28"/>
          <w:lang w:eastAsia="en-US"/>
        </w:rPr>
        <w:t>Прилагаемые документы:</w:t>
      </w:r>
    </w:p>
    <w:p w:rsidR="00BC6A08" w:rsidRPr="00BC6F45" w:rsidRDefault="00372343" w:rsidP="00BC6A08">
      <w:pPr>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72343">
        <w:rPr>
          <w:rFonts w:ascii="Times New Roman" w:hAnsi="Times New Roman" w:cs="Times New Roman"/>
          <w:sz w:val="28"/>
          <w:szCs w:val="28"/>
        </w:rPr>
        <w:t>ро</w:t>
      </w:r>
      <w:r>
        <w:rPr>
          <w:rFonts w:ascii="Times New Roman" w:hAnsi="Times New Roman" w:cs="Times New Roman"/>
          <w:sz w:val="28"/>
          <w:szCs w:val="28"/>
        </w:rPr>
        <w:t>ект</w:t>
      </w:r>
      <w:r w:rsidRPr="00372343">
        <w:rPr>
          <w:rFonts w:ascii="Times New Roman" w:hAnsi="Times New Roman" w:cs="Times New Roman"/>
          <w:sz w:val="28"/>
          <w:szCs w:val="28"/>
        </w:rPr>
        <w:t xml:space="preserve"> постановления Администрации муниципального образования «муниципальный округ Дебёсский район Удмуртской Республики» «Об утверждении Программы профилактики рисков причинения вреда (ущерба) охраняемым законом ценностям на 2022 год при осуществлении муниципального контроля на автомобильном транспорте, городском </w:t>
      </w:r>
      <w:r w:rsidRPr="00372343">
        <w:rPr>
          <w:rFonts w:ascii="Times New Roman" w:hAnsi="Times New Roman" w:cs="Times New Roman"/>
          <w:sz w:val="28"/>
          <w:szCs w:val="28"/>
        </w:rPr>
        <w:lastRenderedPageBreak/>
        <w:t>наземном электрическом транспорте и в дорожном хозяйстве в границах населенных пунктов муниципального образования «Муниципальный округ Дебёсский район Удмуртской Республики».</w:t>
      </w:r>
      <w:proofErr w:type="gramEnd"/>
    </w:p>
    <w:sectPr w:rsidR="00BC6A08" w:rsidRPr="00BC6F45" w:rsidSect="00442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08"/>
    <w:rsid w:val="00085ED9"/>
    <w:rsid w:val="0009107C"/>
    <w:rsid w:val="00176EE3"/>
    <w:rsid w:val="001A43E0"/>
    <w:rsid w:val="00235C5F"/>
    <w:rsid w:val="00372343"/>
    <w:rsid w:val="00393418"/>
    <w:rsid w:val="003C4E27"/>
    <w:rsid w:val="00432252"/>
    <w:rsid w:val="004423BC"/>
    <w:rsid w:val="004714D3"/>
    <w:rsid w:val="00527F25"/>
    <w:rsid w:val="00582176"/>
    <w:rsid w:val="005B4178"/>
    <w:rsid w:val="00620683"/>
    <w:rsid w:val="00624C3D"/>
    <w:rsid w:val="006A0E30"/>
    <w:rsid w:val="006F0083"/>
    <w:rsid w:val="006F6421"/>
    <w:rsid w:val="0074430C"/>
    <w:rsid w:val="00767FE2"/>
    <w:rsid w:val="007A1492"/>
    <w:rsid w:val="007E2F81"/>
    <w:rsid w:val="008612A3"/>
    <w:rsid w:val="00883115"/>
    <w:rsid w:val="00913067"/>
    <w:rsid w:val="00A53093"/>
    <w:rsid w:val="00B85E77"/>
    <w:rsid w:val="00BC6A08"/>
    <w:rsid w:val="00BC6F45"/>
    <w:rsid w:val="00C92A66"/>
    <w:rsid w:val="00D83872"/>
    <w:rsid w:val="00DF2D98"/>
    <w:rsid w:val="00E40C60"/>
    <w:rsid w:val="00E764B5"/>
    <w:rsid w:val="00F02E7C"/>
    <w:rsid w:val="00F13158"/>
    <w:rsid w:val="00F95843"/>
    <w:rsid w:val="00FF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rsid w:val="00BC6A08"/>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aliases w:val="Основной текст1 Знак,Основной текст Знак Знак Знак,bt Знак"/>
    <w:basedOn w:val="a0"/>
    <w:link w:val="a3"/>
    <w:rsid w:val="00BC6A08"/>
    <w:rPr>
      <w:rFonts w:ascii="Times New Roman" w:eastAsia="Times New Roman" w:hAnsi="Times New Roman" w:cs="Times New Roman"/>
      <w:sz w:val="24"/>
      <w:szCs w:val="20"/>
    </w:rPr>
  </w:style>
  <w:style w:type="character" w:styleId="a5">
    <w:name w:val="Hyperlink"/>
    <w:basedOn w:val="a0"/>
    <w:uiPriority w:val="99"/>
    <w:unhideWhenUsed/>
    <w:rsid w:val="00D83872"/>
    <w:rPr>
      <w:color w:val="0000FF" w:themeColor="hyperlink"/>
      <w:u w:val="single"/>
    </w:rPr>
  </w:style>
  <w:style w:type="paragraph" w:styleId="a6">
    <w:name w:val="Balloon Text"/>
    <w:basedOn w:val="a"/>
    <w:link w:val="a7"/>
    <w:uiPriority w:val="99"/>
    <w:semiHidden/>
    <w:unhideWhenUsed/>
    <w:rsid w:val="00085E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5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rsid w:val="00BC6A08"/>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aliases w:val="Основной текст1 Знак,Основной текст Знак Знак Знак,bt Знак"/>
    <w:basedOn w:val="a0"/>
    <w:link w:val="a3"/>
    <w:rsid w:val="00BC6A08"/>
    <w:rPr>
      <w:rFonts w:ascii="Times New Roman" w:eastAsia="Times New Roman" w:hAnsi="Times New Roman" w:cs="Times New Roman"/>
      <w:sz w:val="24"/>
      <w:szCs w:val="20"/>
    </w:rPr>
  </w:style>
  <w:style w:type="character" w:styleId="a5">
    <w:name w:val="Hyperlink"/>
    <w:basedOn w:val="a0"/>
    <w:uiPriority w:val="99"/>
    <w:unhideWhenUsed/>
    <w:rsid w:val="00D83872"/>
    <w:rPr>
      <w:color w:val="0000FF" w:themeColor="hyperlink"/>
      <w:u w:val="single"/>
    </w:rPr>
  </w:style>
  <w:style w:type="paragraph" w:styleId="a6">
    <w:name w:val="Balloon Text"/>
    <w:basedOn w:val="a"/>
    <w:link w:val="a7"/>
    <w:uiPriority w:val="99"/>
    <w:semiHidden/>
    <w:unhideWhenUsed/>
    <w:rsid w:val="00085E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5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5489">
      <w:bodyDiv w:val="1"/>
      <w:marLeft w:val="0"/>
      <w:marRight w:val="0"/>
      <w:marTop w:val="0"/>
      <w:marBottom w:val="0"/>
      <w:divBdr>
        <w:top w:val="none" w:sz="0" w:space="0" w:color="auto"/>
        <w:left w:val="none" w:sz="0" w:space="0" w:color="auto"/>
        <w:bottom w:val="none" w:sz="0" w:space="0" w:color="auto"/>
        <w:right w:val="none" w:sz="0" w:space="0" w:color="auto"/>
      </w:divBdr>
    </w:div>
    <w:div w:id="660472477">
      <w:bodyDiv w:val="1"/>
      <w:marLeft w:val="0"/>
      <w:marRight w:val="0"/>
      <w:marTop w:val="0"/>
      <w:marBottom w:val="0"/>
      <w:divBdr>
        <w:top w:val="none" w:sz="0" w:space="0" w:color="auto"/>
        <w:left w:val="none" w:sz="0" w:space="0" w:color="auto"/>
        <w:bottom w:val="none" w:sz="0" w:space="0" w:color="auto"/>
        <w:right w:val="none" w:sz="0" w:space="0" w:color="auto"/>
      </w:divBdr>
    </w:div>
    <w:div w:id="1491481409">
      <w:bodyDiv w:val="1"/>
      <w:marLeft w:val="0"/>
      <w:marRight w:val="0"/>
      <w:marTop w:val="0"/>
      <w:marBottom w:val="0"/>
      <w:divBdr>
        <w:top w:val="none" w:sz="0" w:space="0" w:color="auto"/>
        <w:left w:val="none" w:sz="0" w:space="0" w:color="auto"/>
        <w:bottom w:val="none" w:sz="0" w:space="0" w:color="auto"/>
        <w:right w:val="none" w:sz="0" w:space="0" w:color="auto"/>
      </w:divBdr>
    </w:div>
    <w:div w:id="18773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20stroy@udm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Kultura2</dc:creator>
  <cp:lastModifiedBy>sea004</cp:lastModifiedBy>
  <cp:revision>10</cp:revision>
  <cp:lastPrinted>2021-12-15T06:01:00Z</cp:lastPrinted>
  <dcterms:created xsi:type="dcterms:W3CDTF">2018-11-20T09:19:00Z</dcterms:created>
  <dcterms:modified xsi:type="dcterms:W3CDTF">2021-12-15T06:08:00Z</dcterms:modified>
</cp:coreProperties>
</file>