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125A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22 сентября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165</w:t>
      </w:r>
      <w:r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«</w:t>
      </w:r>
      <w:r w:rsidR="00BD3110">
        <w:rPr>
          <w:sz w:val="28"/>
          <w:szCs w:val="28"/>
        </w:rPr>
        <w:t>Социальная поддержка населения</w:t>
      </w:r>
      <w:r w:rsidR="003D0638">
        <w:rPr>
          <w:sz w:val="28"/>
          <w:szCs w:val="28"/>
        </w:rPr>
        <w:t>» на 2015 – 2024</w:t>
      </w:r>
      <w:r w:rsidRPr="00125A9A">
        <w:rPr>
          <w:sz w:val="28"/>
          <w:szCs w:val="28"/>
        </w:rPr>
        <w:t xml:space="preserve"> годы»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25A9A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BD3110">
        <w:rPr>
          <w:sz w:val="28"/>
          <w:szCs w:val="28"/>
        </w:rPr>
        <w:t xml:space="preserve">ия: с </w:t>
      </w:r>
      <w:r w:rsidR="003D0638">
        <w:rPr>
          <w:sz w:val="28"/>
          <w:szCs w:val="28"/>
        </w:rPr>
        <w:t>26 марта</w:t>
      </w:r>
      <w:r w:rsidR="00BD3110">
        <w:rPr>
          <w:sz w:val="28"/>
          <w:szCs w:val="28"/>
        </w:rPr>
        <w:t xml:space="preserve"> 20</w:t>
      </w:r>
      <w:r w:rsidR="003D0638">
        <w:rPr>
          <w:sz w:val="28"/>
          <w:szCs w:val="28"/>
        </w:rPr>
        <w:t>20</w:t>
      </w:r>
      <w:r w:rsidR="00BD3110">
        <w:rPr>
          <w:sz w:val="28"/>
          <w:szCs w:val="28"/>
        </w:rPr>
        <w:t xml:space="preserve"> года  по </w:t>
      </w:r>
      <w:r w:rsidR="003D0638">
        <w:rPr>
          <w:sz w:val="28"/>
          <w:szCs w:val="28"/>
        </w:rPr>
        <w:t>02 апреля</w:t>
      </w:r>
      <w:r w:rsidRPr="0040530D">
        <w:rPr>
          <w:sz w:val="28"/>
          <w:szCs w:val="28"/>
        </w:rPr>
        <w:t xml:space="preserve"> 20</w:t>
      </w:r>
      <w:r w:rsidR="003D0638">
        <w:rPr>
          <w:sz w:val="28"/>
          <w:szCs w:val="28"/>
        </w:rPr>
        <w:t>20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095B45">
        <w:rPr>
          <w:sz w:val="28"/>
          <w:szCs w:val="28"/>
        </w:rPr>
        <w:t xml:space="preserve">Управления экономики </w:t>
      </w:r>
      <w:r w:rsidR="005616CE">
        <w:rPr>
          <w:sz w:val="28"/>
          <w:szCs w:val="28"/>
        </w:rPr>
        <w:t>Администрации МО «</w:t>
      </w:r>
      <w:proofErr w:type="spellStart"/>
      <w:r w:rsidR="005616CE">
        <w:rPr>
          <w:sz w:val="28"/>
          <w:szCs w:val="28"/>
        </w:rPr>
        <w:t>Дебесский</w:t>
      </w:r>
      <w:proofErr w:type="spellEnd"/>
      <w:r w:rsidR="005616CE">
        <w:rPr>
          <w:sz w:val="28"/>
          <w:szCs w:val="28"/>
        </w:rPr>
        <w:t xml:space="preserve"> район»,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BD3110">
      <w:pPr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Pr="00F11A42">
        <w:rPr>
          <w:sz w:val="28"/>
          <w:szCs w:val="28"/>
        </w:rPr>
        <w:t xml:space="preserve">О внесении изменений в </w:t>
      </w:r>
      <w:r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11A42">
        <w:rPr>
          <w:bCs/>
          <w:sz w:val="28"/>
          <w:szCs w:val="28"/>
        </w:rPr>
        <w:t>Дебесский</w:t>
      </w:r>
      <w:proofErr w:type="spellEnd"/>
      <w:r w:rsidRPr="00F11A42">
        <w:rPr>
          <w:bCs/>
          <w:sz w:val="28"/>
          <w:szCs w:val="28"/>
        </w:rPr>
        <w:t xml:space="preserve"> район» </w:t>
      </w:r>
      <w:r w:rsidR="00F11A42" w:rsidRPr="00F11A42">
        <w:rPr>
          <w:bCs/>
          <w:sz w:val="28"/>
          <w:szCs w:val="28"/>
        </w:rPr>
        <w:t>«</w:t>
      </w:r>
      <w:r w:rsidR="00BD3110"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BD3110" w:rsidRPr="00125A9A">
        <w:rPr>
          <w:sz w:val="28"/>
          <w:szCs w:val="28"/>
        </w:rPr>
        <w:t>Дебесский</w:t>
      </w:r>
      <w:proofErr w:type="spellEnd"/>
      <w:r w:rsidR="00BD3110"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22 сентября</w:t>
      </w:r>
      <w:r w:rsidR="00BD3110"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165</w:t>
      </w:r>
      <w:r w:rsidR="00BD3110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BD3110" w:rsidRPr="00125A9A">
        <w:rPr>
          <w:sz w:val="28"/>
          <w:szCs w:val="28"/>
        </w:rPr>
        <w:t>Дебесский</w:t>
      </w:r>
      <w:proofErr w:type="spellEnd"/>
      <w:r w:rsidR="00BD3110" w:rsidRPr="00125A9A">
        <w:rPr>
          <w:sz w:val="28"/>
          <w:szCs w:val="28"/>
        </w:rPr>
        <w:t xml:space="preserve"> район» «</w:t>
      </w:r>
      <w:r w:rsidR="00BD3110">
        <w:rPr>
          <w:sz w:val="28"/>
          <w:szCs w:val="28"/>
        </w:rPr>
        <w:t>Социальная поддержка населения</w:t>
      </w:r>
      <w:r w:rsidR="003D0638">
        <w:rPr>
          <w:sz w:val="28"/>
          <w:szCs w:val="28"/>
        </w:rPr>
        <w:t>» на 2015 – 2024</w:t>
      </w:r>
      <w:bookmarkStart w:id="0" w:name="_GoBack"/>
      <w:bookmarkEnd w:id="0"/>
      <w:r w:rsidR="00BD3110" w:rsidRPr="00125A9A">
        <w:rPr>
          <w:sz w:val="28"/>
          <w:szCs w:val="28"/>
        </w:rPr>
        <w:t xml:space="preserve"> годы»</w:t>
      </w:r>
      <w:r w:rsidR="00BD3110">
        <w:rPr>
          <w:sz w:val="28"/>
          <w:szCs w:val="28"/>
        </w:rPr>
        <w:t>.</w:t>
      </w:r>
    </w:p>
    <w:p w:rsidR="00F11A42" w:rsidRPr="00F11A42" w:rsidRDefault="00F11A42" w:rsidP="00F11A42">
      <w:pPr>
        <w:jc w:val="both"/>
        <w:rPr>
          <w:color w:val="000000"/>
          <w:sz w:val="28"/>
          <w:szCs w:val="28"/>
        </w:rPr>
      </w:pP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5D4C04" w:rsidRDefault="005D4C04"/>
    <w:sectPr w:rsidR="005D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5B45"/>
    <w:rsid w:val="00125A9A"/>
    <w:rsid w:val="00152495"/>
    <w:rsid w:val="0035100B"/>
    <w:rsid w:val="003D0638"/>
    <w:rsid w:val="0044484B"/>
    <w:rsid w:val="005616CE"/>
    <w:rsid w:val="005D4C04"/>
    <w:rsid w:val="00873587"/>
    <w:rsid w:val="00BD3110"/>
    <w:rsid w:val="00BD3C1F"/>
    <w:rsid w:val="00C8397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Links>
    <vt:vector size="6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mailto:deb-odm@udmnet.ru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3</cp:revision>
  <dcterms:created xsi:type="dcterms:W3CDTF">2020-05-21T05:07:00Z</dcterms:created>
  <dcterms:modified xsi:type="dcterms:W3CDTF">2020-05-21T05:08:00Z</dcterms:modified>
</cp:coreProperties>
</file>