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proofErr w:type="spellStart"/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F05199" w:rsidRPr="00F05199">
        <w:rPr>
          <w:color w:val="000000"/>
          <w:sz w:val="28"/>
          <w:szCs w:val="28"/>
        </w:rPr>
        <w:t>Дебёсский</w:t>
      </w:r>
      <w:proofErr w:type="spellEnd"/>
      <w:r w:rsidR="00F05199" w:rsidRPr="00F05199">
        <w:rPr>
          <w:color w:val="000000"/>
          <w:sz w:val="28"/>
          <w:szCs w:val="28"/>
        </w:rPr>
        <w:t xml:space="preserve">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284B6E" w:rsidRPr="00284B6E">
        <w:rPr>
          <w:sz w:val="28"/>
          <w:szCs w:val="28"/>
        </w:rPr>
        <w:t>Дебесский</w:t>
      </w:r>
      <w:proofErr w:type="spellEnd"/>
      <w:r w:rsidR="00284B6E" w:rsidRPr="00284B6E">
        <w:rPr>
          <w:sz w:val="28"/>
          <w:szCs w:val="28"/>
        </w:rPr>
        <w:t xml:space="preserve"> район» от 22 сентября 2014 года № 165 «Об утверждении Муниципальной программы муниципального образования «</w:t>
      </w:r>
      <w:proofErr w:type="spellStart"/>
      <w:r w:rsidR="00284B6E" w:rsidRPr="00284B6E">
        <w:rPr>
          <w:sz w:val="28"/>
          <w:szCs w:val="28"/>
        </w:rPr>
        <w:t>Дебесский</w:t>
      </w:r>
      <w:proofErr w:type="spellEnd"/>
      <w:r w:rsidR="00284B6E" w:rsidRPr="00284B6E">
        <w:rPr>
          <w:sz w:val="28"/>
          <w:szCs w:val="28"/>
        </w:rPr>
        <w:t xml:space="preserve"> район» «Социальная поддержка населения» на 2015 – 2024</w:t>
      </w:r>
      <w:proofErr w:type="gramEnd"/>
      <w:r w:rsidR="00284B6E" w:rsidRPr="00284B6E">
        <w:rPr>
          <w:sz w:val="28"/>
          <w:szCs w:val="28"/>
        </w:rPr>
        <w:t xml:space="preserve"> годы»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 xml:space="preserve">Муниципальный округ </w:t>
      </w:r>
      <w:proofErr w:type="spellStart"/>
      <w:r w:rsidR="00F05199">
        <w:rPr>
          <w:sz w:val="28"/>
          <w:szCs w:val="28"/>
        </w:rPr>
        <w:t>Дебё</w:t>
      </w:r>
      <w:r>
        <w:rPr>
          <w:sz w:val="28"/>
          <w:szCs w:val="28"/>
        </w:rPr>
        <w:t>сский</w:t>
      </w:r>
      <w:proofErr w:type="spellEnd"/>
      <w:r>
        <w:rPr>
          <w:sz w:val="28"/>
          <w:szCs w:val="28"/>
        </w:rPr>
        <w:t xml:space="preserve">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284B6E">
        <w:rPr>
          <w:sz w:val="28"/>
          <w:szCs w:val="28"/>
        </w:rPr>
        <w:t>13</w:t>
      </w:r>
      <w:r w:rsidR="00EF39C3"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>декабря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F05199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года  по </w:t>
      </w:r>
      <w:r w:rsidR="00284B6E">
        <w:rPr>
          <w:sz w:val="28"/>
          <w:szCs w:val="28"/>
        </w:rPr>
        <w:t>2</w:t>
      </w:r>
      <w:r w:rsidR="00F05199">
        <w:rPr>
          <w:sz w:val="28"/>
          <w:szCs w:val="28"/>
        </w:rPr>
        <w:t>0</w:t>
      </w:r>
      <w:r w:rsidR="00EF39C3"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>декабря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F05199">
        <w:rPr>
          <w:sz w:val="28"/>
          <w:szCs w:val="28"/>
        </w:rPr>
        <w:t>1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 xml:space="preserve">управление экономики и сельского хозяйства Администрации муниципального образования «Муниципальный округ </w:t>
      </w:r>
      <w:proofErr w:type="spellStart"/>
      <w:r w:rsidR="001E76E1" w:rsidRPr="001E76E1">
        <w:rPr>
          <w:sz w:val="28"/>
          <w:szCs w:val="28"/>
        </w:rPr>
        <w:t>Дебёсский</w:t>
      </w:r>
      <w:proofErr w:type="spellEnd"/>
      <w:r w:rsidR="001E76E1" w:rsidRPr="001E76E1">
        <w:rPr>
          <w:sz w:val="28"/>
          <w:szCs w:val="28"/>
        </w:rPr>
        <w:t xml:space="preserve"> район Удмуртской Республики»</w:t>
      </w:r>
      <w:r w:rsidR="005616CE">
        <w:rPr>
          <w:sz w:val="28"/>
          <w:szCs w:val="28"/>
        </w:rPr>
        <w:t>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E76E1" w:rsidRPr="001E76E1">
        <w:rPr>
          <w:sz w:val="28"/>
          <w:szCs w:val="28"/>
        </w:rPr>
        <w:t>Дебёсский</w:t>
      </w:r>
      <w:proofErr w:type="spellEnd"/>
      <w:r w:rsidR="001E76E1" w:rsidRPr="001E76E1">
        <w:rPr>
          <w:sz w:val="28"/>
          <w:szCs w:val="28"/>
        </w:rPr>
        <w:t xml:space="preserve">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284B6E" w:rsidRPr="00284B6E">
        <w:rPr>
          <w:sz w:val="28"/>
          <w:szCs w:val="28"/>
        </w:rPr>
        <w:t>Дебесский</w:t>
      </w:r>
      <w:proofErr w:type="spellEnd"/>
      <w:r w:rsidR="00284B6E" w:rsidRPr="00284B6E">
        <w:rPr>
          <w:sz w:val="28"/>
          <w:szCs w:val="28"/>
        </w:rPr>
        <w:t xml:space="preserve"> район» от 22 сентября 2014 года № 165 «Об утверждении Муниципальной программы муниципального образования «</w:t>
      </w:r>
      <w:proofErr w:type="spellStart"/>
      <w:r w:rsidR="00284B6E" w:rsidRPr="00284B6E">
        <w:rPr>
          <w:sz w:val="28"/>
          <w:szCs w:val="28"/>
        </w:rPr>
        <w:t>Дебесский</w:t>
      </w:r>
      <w:proofErr w:type="spellEnd"/>
      <w:r w:rsidR="00284B6E" w:rsidRPr="00284B6E">
        <w:rPr>
          <w:sz w:val="28"/>
          <w:szCs w:val="28"/>
        </w:rPr>
        <w:t xml:space="preserve"> район» «Социальная поддержка населения» на 2015 – 2024 годы</w:t>
      </w:r>
      <w:bookmarkStart w:id="0" w:name="_GoBack"/>
      <w:bookmarkEnd w:id="0"/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2A56D5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3E3CFC">
      <w:r>
        <w:separator/>
      </w:r>
    </w:p>
  </w:endnote>
  <w:endnote w:type="continuationSeparator" w:id="0">
    <w:p w:rsidR="003E3CFC" w:rsidRDefault="003E3CF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3E3CFC">
      <w:r>
        <w:separator/>
      </w:r>
    </w:p>
  </w:footnote>
  <w:footnote w:type="continuationSeparator" w:id="0">
    <w:p w:rsidR="003E3CFC" w:rsidRDefault="003E3CF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284B6E"/>
    <w:rsid w:val="003E3CFC"/>
    <w:rsid w:val="0044484B"/>
    <w:rsid w:val="004D716D"/>
    <w:rsid w:val="005616CE"/>
    <w:rsid w:val="007D4666"/>
    <w:rsid w:val="00811E36"/>
    <w:rsid w:val="00873587"/>
    <w:rsid w:val="00904FDC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-odm@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2</cp:revision>
  <dcterms:created xsi:type="dcterms:W3CDTF">2021-12-21T06:15:00Z</dcterms:created>
  <dcterms:modified xsi:type="dcterms:W3CDTF">2021-12-21T06:15:00Z</dcterms:modified>
</cp:coreProperties>
</file>