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386"/>
        <w:tblW w:w="10740" w:type="dxa"/>
        <w:tblLook w:val="04A0" w:firstRow="1" w:lastRow="0" w:firstColumn="1" w:lastColumn="0" w:noHBand="0" w:noVBand="1"/>
      </w:tblPr>
      <w:tblGrid>
        <w:gridCol w:w="2943"/>
        <w:gridCol w:w="3402"/>
        <w:gridCol w:w="1434"/>
        <w:gridCol w:w="2961"/>
      </w:tblGrid>
      <w:tr w:rsidR="00626EAC" w:rsidTr="00626EAC">
        <w:tc>
          <w:tcPr>
            <w:tcW w:w="2943" w:type="dxa"/>
          </w:tcPr>
          <w:p w:rsidR="00626EAC" w:rsidRDefault="00626EAC" w:rsidP="00626EAC">
            <w:pPr>
              <w:jc w:val="center"/>
            </w:pPr>
            <w:r w:rsidRPr="00B109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626EAC" w:rsidRDefault="00626EAC" w:rsidP="00626EAC">
            <w:pPr>
              <w:jc w:val="center"/>
            </w:pPr>
            <w:r w:rsidRPr="00B109EF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34" w:type="dxa"/>
            <w:vAlign w:val="center"/>
          </w:tcPr>
          <w:p w:rsidR="00626EAC" w:rsidRDefault="00626EAC" w:rsidP="00626EAC">
            <w:pPr>
              <w:jc w:val="center"/>
            </w:pPr>
            <w:r w:rsidRPr="00B109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61" w:type="dxa"/>
          </w:tcPr>
          <w:p w:rsidR="00626EAC" w:rsidRDefault="00626EAC" w:rsidP="00626EAC">
            <w:pPr>
              <w:jc w:val="center"/>
            </w:pPr>
            <w:proofErr w:type="gramStart"/>
            <w:r w:rsidRPr="00B109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1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9EF">
              <w:rPr>
                <w:rFonts w:ascii="Times New Roman" w:hAnsi="Times New Roman" w:cs="Times New Roman"/>
                <w:sz w:val="24"/>
                <w:szCs w:val="24"/>
              </w:rPr>
              <w:t>(ФИО, тел.)</w:t>
            </w:r>
          </w:p>
        </w:tc>
      </w:tr>
      <w:tr w:rsidR="00626EAC" w:rsidTr="00626EAC">
        <w:tc>
          <w:tcPr>
            <w:tcW w:w="10740" w:type="dxa"/>
            <w:gridSpan w:val="4"/>
          </w:tcPr>
          <w:p w:rsidR="00626EAC" w:rsidRDefault="00626EAC" w:rsidP="00626EAC">
            <w:pPr>
              <w:jc w:val="center"/>
            </w:pPr>
          </w:p>
        </w:tc>
      </w:tr>
      <w:tr w:rsidR="00626EAC" w:rsidTr="00626EAC">
        <w:tc>
          <w:tcPr>
            <w:tcW w:w="10740" w:type="dxa"/>
            <w:gridSpan w:val="4"/>
          </w:tcPr>
          <w:p w:rsidR="00626EAC" w:rsidRPr="0097638B" w:rsidRDefault="00626EAC" w:rsidP="00626EAC">
            <w:pPr>
              <w:jc w:val="center"/>
              <w:rPr>
                <w:i/>
              </w:rPr>
            </w:pPr>
            <w:r w:rsidRPr="00976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 основной аудитории: дошкольники (семейные мероприятия) </w:t>
            </w:r>
            <w:r w:rsidRPr="0097638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(мероприятия с 1 по 5 июня)</w:t>
            </w:r>
          </w:p>
        </w:tc>
      </w:tr>
      <w:tr w:rsidR="00626EAC" w:rsidTr="00626EAC">
        <w:tc>
          <w:tcPr>
            <w:tcW w:w="2943" w:type="dxa"/>
          </w:tcPr>
          <w:p w:rsidR="00626EAC" w:rsidRPr="003A270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0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«Вкусная сказка, или как накормить и как развлечь детей», спортивн</w:t>
            </w:r>
            <w:proofErr w:type="gramStart"/>
            <w:r w:rsidRPr="003A270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3A270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познавательный праздник к 1 июня</w:t>
            </w:r>
          </w:p>
        </w:tc>
        <w:tc>
          <w:tcPr>
            <w:tcW w:w="3402" w:type="dxa"/>
          </w:tcPr>
          <w:p w:rsidR="00626EAC" w:rsidRPr="003A270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04">
              <w:rPr>
                <w:rFonts w:ascii="Times New Roman" w:hAnsi="Times New Roman" w:cs="Times New Roman"/>
                <w:sz w:val="24"/>
                <w:szCs w:val="24"/>
              </w:rPr>
              <w:t>Представление  для детей с вовлечением их в игру</w:t>
            </w:r>
          </w:p>
        </w:tc>
        <w:tc>
          <w:tcPr>
            <w:tcW w:w="1434" w:type="dxa"/>
          </w:tcPr>
          <w:p w:rsidR="00626EAC" w:rsidRPr="003A270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0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961" w:type="dxa"/>
          </w:tcPr>
          <w:p w:rsidR="00626EAC" w:rsidRDefault="00626EAC" w:rsidP="00626EAC">
            <w:pPr>
              <w:jc w:val="center"/>
            </w:pPr>
            <w:r w:rsidRPr="002F4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М.М.,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89292785668</w:t>
            </w:r>
          </w:p>
        </w:tc>
      </w:tr>
      <w:tr w:rsidR="00626EAC" w:rsidTr="00626EAC">
        <w:tc>
          <w:tcPr>
            <w:tcW w:w="2943" w:type="dxa"/>
          </w:tcPr>
          <w:p w:rsidR="00626EAC" w:rsidRPr="003A2704" w:rsidRDefault="00626EAC" w:rsidP="00626EA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367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402" w:type="dxa"/>
          </w:tcPr>
          <w:p w:rsidR="00626EAC" w:rsidRPr="003A270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 воспитанниками </w:t>
            </w:r>
            <w:proofErr w:type="spellStart"/>
            <w:r w:rsidRPr="0002367E">
              <w:rPr>
                <w:rFonts w:ascii="Times New Roman" w:hAnsi="Times New Roman" w:cs="Times New Roman"/>
                <w:sz w:val="24"/>
                <w:szCs w:val="24"/>
              </w:rPr>
              <w:t>Такагуртского</w:t>
            </w:r>
            <w:proofErr w:type="spellEnd"/>
            <w:r w:rsidRPr="0002367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434" w:type="dxa"/>
          </w:tcPr>
          <w:p w:rsidR="00626EAC" w:rsidRPr="003A270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61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626EAC" w:rsidRPr="002F4689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>9512086964</w:t>
            </w:r>
          </w:p>
        </w:tc>
      </w:tr>
      <w:tr w:rsidR="00626EAC" w:rsidTr="00626EAC">
        <w:tc>
          <w:tcPr>
            <w:tcW w:w="10740" w:type="dxa"/>
            <w:gridSpan w:val="4"/>
          </w:tcPr>
          <w:p w:rsidR="00626EAC" w:rsidRPr="0097638B" w:rsidRDefault="00626EAC" w:rsidP="00626EAC">
            <w:pPr>
              <w:jc w:val="center"/>
              <w:rPr>
                <w:i/>
              </w:rPr>
            </w:pPr>
            <w:r w:rsidRPr="0097638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основной аудитории: школьники (мероприятия с 6 по 12 июня)</w:t>
            </w:r>
          </w:p>
        </w:tc>
      </w:tr>
      <w:tr w:rsidR="00626EAC" w:rsidTr="00626EAC">
        <w:tc>
          <w:tcPr>
            <w:tcW w:w="2943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Беседа  «Молодежь против наркотиков»</w:t>
            </w:r>
          </w:p>
        </w:tc>
        <w:tc>
          <w:tcPr>
            <w:tcW w:w="3402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еседа по профилактике наркомании для подростков</w:t>
            </w:r>
          </w:p>
        </w:tc>
        <w:tc>
          <w:tcPr>
            <w:tcW w:w="1434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61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89508112700</w:t>
            </w:r>
          </w:p>
        </w:tc>
      </w:tr>
      <w:tr w:rsidR="00626EAC" w:rsidTr="00626EAC">
        <w:tc>
          <w:tcPr>
            <w:tcW w:w="2943" w:type="dxa"/>
          </w:tcPr>
          <w:p w:rsidR="00626EAC" w:rsidRPr="0079196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7919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Pr="00791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26EAC" w:rsidRPr="003A270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04">
              <w:rPr>
                <w:rFonts w:ascii="Times New Roman" w:hAnsi="Times New Roman" w:cs="Times New Roman"/>
                <w:sz w:val="24"/>
                <w:szCs w:val="24"/>
              </w:rPr>
              <w:t>Игра по станциям с вопросами на спортивную тематику</w:t>
            </w:r>
          </w:p>
        </w:tc>
        <w:tc>
          <w:tcPr>
            <w:tcW w:w="1434" w:type="dxa"/>
          </w:tcPr>
          <w:p w:rsidR="00626EAC" w:rsidRPr="003A270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04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961" w:type="dxa"/>
          </w:tcPr>
          <w:p w:rsidR="00626EAC" w:rsidRPr="00C01CD1" w:rsidRDefault="00626EAC" w:rsidP="0062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М.М.,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89292785668</w:t>
            </w:r>
          </w:p>
        </w:tc>
      </w:tr>
      <w:tr w:rsidR="00626EAC" w:rsidTr="00626EAC">
        <w:tc>
          <w:tcPr>
            <w:tcW w:w="2943" w:type="dxa"/>
          </w:tcPr>
          <w:p w:rsidR="00626EAC" w:rsidRPr="0002367E" w:rsidRDefault="00626EAC" w:rsidP="006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EAC" w:rsidRPr="0002367E" w:rsidRDefault="00626EAC" w:rsidP="006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EAC" w:rsidTr="00626EAC">
        <w:tc>
          <w:tcPr>
            <w:tcW w:w="10740" w:type="dxa"/>
            <w:gridSpan w:val="4"/>
          </w:tcPr>
          <w:p w:rsidR="00626EAC" w:rsidRPr="0097638B" w:rsidRDefault="00626EAC" w:rsidP="0062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основной аудитории: студенты (мероприятия с 13 по 19 июня)</w:t>
            </w:r>
          </w:p>
        </w:tc>
      </w:tr>
      <w:tr w:rsidR="00626EAC" w:rsidTr="00626EAC">
        <w:tc>
          <w:tcPr>
            <w:tcW w:w="2943" w:type="dxa"/>
          </w:tcPr>
          <w:p w:rsidR="00626EAC" w:rsidRPr="00384C5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1">
              <w:rPr>
                <w:rFonts w:ascii="Times New Roman" w:hAnsi="Times New Roman" w:cs="Times New Roman"/>
                <w:sz w:val="24"/>
                <w:szCs w:val="24"/>
              </w:rPr>
              <w:t>Беседа «Просто жить!»</w:t>
            </w:r>
          </w:p>
        </w:tc>
        <w:tc>
          <w:tcPr>
            <w:tcW w:w="3402" w:type="dxa"/>
          </w:tcPr>
          <w:p w:rsidR="00626EAC" w:rsidRPr="00384C5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434" w:type="dxa"/>
          </w:tcPr>
          <w:p w:rsidR="00626EAC" w:rsidRPr="00D857A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A1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961" w:type="dxa"/>
          </w:tcPr>
          <w:p w:rsidR="00626EAC" w:rsidRPr="00B14D7F" w:rsidRDefault="00626EAC" w:rsidP="0062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626EAC" w:rsidTr="00626EAC">
        <w:tc>
          <w:tcPr>
            <w:tcW w:w="2943" w:type="dxa"/>
          </w:tcPr>
          <w:p w:rsidR="00626EAC" w:rsidRPr="00384C5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Туристический велопробег «Мы за ЗОЖ»</w:t>
            </w:r>
          </w:p>
        </w:tc>
        <w:tc>
          <w:tcPr>
            <w:tcW w:w="3402" w:type="dxa"/>
          </w:tcPr>
          <w:p w:rsidR="00626EAC" w:rsidRPr="00384C5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Велопрогулка по трассе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626EAC" w:rsidRPr="00D857A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61" w:type="dxa"/>
          </w:tcPr>
          <w:p w:rsidR="00626EAC" w:rsidRPr="002F4689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89508112700</w:t>
            </w:r>
          </w:p>
        </w:tc>
      </w:tr>
      <w:tr w:rsidR="00626EAC" w:rsidTr="00626EAC">
        <w:tc>
          <w:tcPr>
            <w:tcW w:w="2943" w:type="dxa"/>
          </w:tcPr>
          <w:p w:rsidR="00626EAC" w:rsidRPr="00A9319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94">
              <w:rPr>
                <w:rFonts w:ascii="Times New Roman" w:hAnsi="Times New Roman" w:cs="Times New Roman"/>
                <w:bCs/>
                <w:sz w:val="24"/>
                <w:szCs w:val="26"/>
              </w:rPr>
              <w:t>Занятие «Бегунок»</w:t>
            </w:r>
          </w:p>
        </w:tc>
        <w:tc>
          <w:tcPr>
            <w:tcW w:w="3402" w:type="dxa"/>
          </w:tcPr>
          <w:p w:rsidR="00626EAC" w:rsidRPr="00A93194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94">
              <w:rPr>
                <w:rFonts w:ascii="Times New Roman" w:hAnsi="Times New Roman" w:cs="Times New Roman"/>
                <w:bCs/>
                <w:sz w:val="24"/>
                <w:szCs w:val="26"/>
              </w:rPr>
              <w:t>Показ фильма для подростков группы риска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, обсуждение</w:t>
            </w:r>
            <w:r w:rsidRPr="00A9319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434" w:type="dxa"/>
          </w:tcPr>
          <w:p w:rsidR="00626EAC" w:rsidRPr="00D857A1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961" w:type="dxa"/>
          </w:tcPr>
          <w:p w:rsidR="00626EAC" w:rsidRPr="002F4689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89225092900</w:t>
            </w:r>
          </w:p>
        </w:tc>
      </w:tr>
      <w:tr w:rsidR="00626EAC" w:rsidTr="00626EAC">
        <w:tc>
          <w:tcPr>
            <w:tcW w:w="10740" w:type="dxa"/>
            <w:gridSpan w:val="4"/>
          </w:tcPr>
          <w:p w:rsidR="00626EAC" w:rsidRPr="0097638B" w:rsidRDefault="00626EAC" w:rsidP="00626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основной аудитории: рабочая молодежь (мероприятия с 20 по 26 июня)</w:t>
            </w:r>
          </w:p>
        </w:tc>
      </w:tr>
      <w:tr w:rsidR="00626EAC" w:rsidTr="00626EAC">
        <w:tc>
          <w:tcPr>
            <w:tcW w:w="2943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празднованию «Дня молодёжи»</w:t>
            </w:r>
          </w:p>
        </w:tc>
        <w:tc>
          <w:tcPr>
            <w:tcW w:w="3402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пройдет на центральной площади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ебес</w:t>
            </w:r>
            <w:proofErr w:type="spellEnd"/>
          </w:p>
        </w:tc>
        <w:tc>
          <w:tcPr>
            <w:tcW w:w="1434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961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 89508265951</w:t>
            </w:r>
          </w:p>
        </w:tc>
      </w:tr>
      <w:tr w:rsidR="00626EAC" w:rsidTr="00626EAC">
        <w:tc>
          <w:tcPr>
            <w:tcW w:w="2943" w:type="dxa"/>
          </w:tcPr>
          <w:p w:rsidR="00626EAC" w:rsidRPr="002F4689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 на кубок МО «</w:t>
            </w:r>
            <w:proofErr w:type="spellStart"/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26EAC" w:rsidRPr="002F4689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7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пройдут в </w:t>
            </w:r>
            <w:proofErr w:type="spellStart"/>
            <w:r w:rsidRPr="000236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236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2367E">
              <w:rPr>
                <w:rFonts w:ascii="Times New Roman" w:hAnsi="Times New Roman" w:cs="Times New Roman"/>
                <w:sz w:val="24"/>
                <w:szCs w:val="24"/>
              </w:rPr>
              <w:t>ер.Четкер</w:t>
            </w:r>
            <w:proofErr w:type="spellEnd"/>
          </w:p>
        </w:tc>
        <w:tc>
          <w:tcPr>
            <w:tcW w:w="1434" w:type="dxa"/>
          </w:tcPr>
          <w:p w:rsidR="00626EAC" w:rsidRPr="002F4689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61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626EAC" w:rsidRPr="002F4689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2367E">
              <w:rPr>
                <w:rFonts w:ascii="Times New Roman" w:eastAsia="Calibri" w:hAnsi="Times New Roman" w:cs="Times New Roman"/>
                <w:sz w:val="24"/>
                <w:szCs w:val="24"/>
              </w:rPr>
              <w:t>9512086964</w:t>
            </w:r>
          </w:p>
        </w:tc>
      </w:tr>
      <w:tr w:rsidR="00626EAC" w:rsidTr="00626EAC">
        <w:tc>
          <w:tcPr>
            <w:tcW w:w="2943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 «</w:t>
            </w:r>
            <w:proofErr w:type="spellStart"/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>Спортмикс</w:t>
            </w:r>
            <w:proofErr w:type="spellEnd"/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>» среди предприятий и организации ТО в рамках Дня молодёжи</w:t>
            </w:r>
          </w:p>
        </w:tc>
        <w:tc>
          <w:tcPr>
            <w:tcW w:w="3402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В спортивно-развлекательной  эстафете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предстоит выполнить 10 заданий</w:t>
            </w:r>
          </w:p>
        </w:tc>
        <w:tc>
          <w:tcPr>
            <w:tcW w:w="1434" w:type="dxa"/>
          </w:tcPr>
          <w:p w:rsidR="00626EAC" w:rsidRPr="0002367E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61" w:type="dxa"/>
          </w:tcPr>
          <w:p w:rsidR="00626EAC" w:rsidRPr="0002367E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9F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89508112700</w:t>
            </w:r>
          </w:p>
        </w:tc>
      </w:tr>
      <w:tr w:rsidR="00626EAC" w:rsidTr="00626EAC">
        <w:tc>
          <w:tcPr>
            <w:tcW w:w="2943" w:type="dxa"/>
          </w:tcPr>
          <w:p w:rsidR="00626EAC" w:rsidRPr="002F4689" w:rsidRDefault="00626EAC" w:rsidP="00626E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8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ко дню молодёжи</w:t>
            </w:r>
          </w:p>
          <w:p w:rsidR="00626EAC" w:rsidRPr="002F4689" w:rsidRDefault="00626EAC" w:rsidP="0062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9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диктует молодёжь»</w:t>
            </w:r>
          </w:p>
        </w:tc>
        <w:tc>
          <w:tcPr>
            <w:tcW w:w="3402" w:type="dxa"/>
          </w:tcPr>
          <w:p w:rsidR="00626EAC" w:rsidRPr="002F4689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волейбол, Веселые старты, Игра</w:t>
            </w:r>
            <w:r w:rsidRPr="002F46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F46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F4689">
              <w:rPr>
                <w:rFonts w:ascii="Times New Roman" w:hAnsi="Times New Roman" w:cs="Times New Roman"/>
                <w:sz w:val="24"/>
                <w:szCs w:val="24"/>
              </w:rPr>
              <w:t xml:space="preserve"> «Ночной Дозор»</w:t>
            </w:r>
          </w:p>
        </w:tc>
        <w:tc>
          <w:tcPr>
            <w:tcW w:w="1434" w:type="dxa"/>
          </w:tcPr>
          <w:p w:rsidR="00626EAC" w:rsidRPr="002F4689" w:rsidRDefault="00626EAC" w:rsidP="006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9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961" w:type="dxa"/>
          </w:tcPr>
          <w:p w:rsidR="00626EAC" w:rsidRPr="002F4689" w:rsidRDefault="00626EAC" w:rsidP="0062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М.М.,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89292785668</w:t>
            </w:r>
          </w:p>
        </w:tc>
      </w:tr>
    </w:tbl>
    <w:p w:rsidR="00626EAC" w:rsidRPr="006922B7" w:rsidRDefault="00626EAC" w:rsidP="00626E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</w:t>
      </w:r>
      <w:r w:rsidRPr="00653790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653790">
        <w:rPr>
          <w:rFonts w:ascii="Times New Roman" w:hAnsi="Times New Roman"/>
          <w:sz w:val="28"/>
          <w:szCs w:val="28"/>
        </w:rPr>
        <w:t xml:space="preserve"> о запланированных мероприятиях в рамках ежегодного месячника антинаркотической направленности и популяризации здорового образа жизни </w:t>
      </w:r>
      <w:r>
        <w:rPr>
          <w:rFonts w:ascii="Times New Roman" w:hAnsi="Times New Roman"/>
          <w:sz w:val="28"/>
          <w:szCs w:val="28"/>
        </w:rPr>
        <w:br/>
      </w:r>
      <w:r w:rsidRPr="00653790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МБУ  «МЦ «Вертикаль»</w:t>
      </w:r>
      <w:r w:rsidRPr="00413138">
        <w:rPr>
          <w:rFonts w:ascii="Times New Roman" w:hAnsi="Times New Roman"/>
          <w:sz w:val="20"/>
          <w:szCs w:val="20"/>
        </w:rPr>
        <w:br/>
      </w:r>
      <w:r w:rsidRPr="00CD376B">
        <w:rPr>
          <w:rFonts w:ascii="Times New Roman" w:hAnsi="Times New Roman"/>
          <w:sz w:val="20"/>
          <w:szCs w:val="20"/>
        </w:rPr>
        <w:t>(наименование муниципального образования УР)</w:t>
      </w:r>
    </w:p>
    <w:p w:rsidR="00060C33" w:rsidRDefault="00626EAC">
      <w:bookmarkStart w:id="0" w:name="_GoBack"/>
      <w:bookmarkEnd w:id="0"/>
    </w:p>
    <w:sectPr w:rsidR="00060C33" w:rsidSect="0062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C"/>
    <w:rsid w:val="001C1FD5"/>
    <w:rsid w:val="00384CE9"/>
    <w:rsid w:val="003C30BE"/>
    <w:rsid w:val="00435D08"/>
    <w:rsid w:val="004A1B7E"/>
    <w:rsid w:val="00626EAC"/>
    <w:rsid w:val="008B2ABC"/>
    <w:rsid w:val="00916243"/>
    <w:rsid w:val="00A97184"/>
    <w:rsid w:val="00D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Вертикаль</cp:lastModifiedBy>
  <cp:revision>1</cp:revision>
  <dcterms:created xsi:type="dcterms:W3CDTF">2022-05-11T07:01:00Z</dcterms:created>
  <dcterms:modified xsi:type="dcterms:W3CDTF">2022-05-11T07:02:00Z</dcterms:modified>
</cp:coreProperties>
</file>