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01" w:rsidRPr="00A3421C" w:rsidRDefault="00A63601" w:rsidP="00756920">
      <w:pPr>
        <w:tabs>
          <w:tab w:val="left" w:pos="3680"/>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7E8EBC6" wp14:editId="4DA9EE36">
            <wp:extent cx="63817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1F1F1"/>
                        </a:clrFrom>
                        <a:clrTo>
                          <a:srgbClr val="F1F1F1">
                            <a:alpha val="0"/>
                          </a:srgbClr>
                        </a:clrTo>
                      </a:clrChange>
                      <a:extLst>
                        <a:ext uri="{28A0092B-C50C-407E-A947-70E740481C1C}">
                          <a14:useLocalDpi xmlns:a14="http://schemas.microsoft.com/office/drawing/2010/main" val="0"/>
                        </a:ext>
                      </a:extLst>
                    </a:blip>
                    <a:srcRect r="36528"/>
                    <a:stretch>
                      <a:fillRect/>
                    </a:stretch>
                  </pic:blipFill>
                  <pic:spPr bwMode="auto">
                    <a:xfrm>
                      <a:off x="0" y="0"/>
                      <a:ext cx="638175" cy="866775"/>
                    </a:xfrm>
                    <a:prstGeom prst="rect">
                      <a:avLst/>
                    </a:prstGeom>
                    <a:noFill/>
                    <a:ln>
                      <a:noFill/>
                    </a:ln>
                  </pic:spPr>
                </pic:pic>
              </a:graphicData>
            </a:graphic>
          </wp:inline>
        </w:drawing>
      </w:r>
    </w:p>
    <w:p w:rsidR="00A63601" w:rsidRPr="00A3421C" w:rsidRDefault="00A63601" w:rsidP="00756920">
      <w:pPr>
        <w:spacing w:after="0" w:line="240" w:lineRule="auto"/>
        <w:ind w:firstLine="851"/>
        <w:jc w:val="center"/>
        <w:rPr>
          <w:rFonts w:ascii="Times New Roman" w:eastAsia="Times New Roman" w:hAnsi="Times New Roman" w:cs="Times New Roman"/>
          <w:sz w:val="16"/>
          <w:szCs w:val="16"/>
          <w:lang w:eastAsia="ru-RU"/>
        </w:rPr>
      </w:pPr>
    </w:p>
    <w:p w:rsidR="00A63601" w:rsidRPr="00A3421C" w:rsidRDefault="00A63601" w:rsidP="00756920">
      <w:pPr>
        <w:spacing w:after="0" w:line="240" w:lineRule="auto"/>
        <w:ind w:firstLine="851"/>
        <w:jc w:val="center"/>
        <w:rPr>
          <w:rFonts w:ascii="Times New Roman" w:eastAsia="Times New Roman" w:hAnsi="Times New Roman" w:cs="Times New Roman"/>
          <w:b/>
          <w:sz w:val="28"/>
          <w:szCs w:val="28"/>
          <w:lang w:eastAsia="ru-RU"/>
        </w:rPr>
      </w:pPr>
      <w:r w:rsidRPr="00A3421C">
        <w:rPr>
          <w:rFonts w:ascii="Times New Roman" w:eastAsia="Times New Roman" w:hAnsi="Times New Roman" w:cs="Times New Roman"/>
          <w:b/>
          <w:sz w:val="28"/>
          <w:szCs w:val="28"/>
          <w:lang w:eastAsia="ru-RU"/>
        </w:rPr>
        <w:t>АДМИНИСТРАЦИЯ МУНИЦИПАЛЬНОГО ОБРАЗОВАНИЯ</w:t>
      </w:r>
    </w:p>
    <w:p w:rsidR="00A63601" w:rsidRPr="00A3421C" w:rsidRDefault="00A63601" w:rsidP="00756920">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«ДЕБЕ</w:t>
      </w:r>
      <w:r w:rsidRPr="00A3421C">
        <w:rPr>
          <w:rFonts w:ascii="Times New Roman" w:eastAsia="Times New Roman" w:hAnsi="Times New Roman" w:cs="Times New Roman"/>
          <w:b/>
          <w:sz w:val="28"/>
          <w:szCs w:val="28"/>
          <w:lang w:eastAsia="ru-RU"/>
        </w:rPr>
        <w:t>ССКИЙ РАЙОН»</w:t>
      </w:r>
    </w:p>
    <w:p w:rsidR="00A63601" w:rsidRPr="00A3421C" w:rsidRDefault="00A63601" w:rsidP="00756920">
      <w:pPr>
        <w:spacing w:after="0" w:line="240" w:lineRule="auto"/>
        <w:ind w:right="-185" w:firstLine="851"/>
        <w:jc w:val="center"/>
        <w:rPr>
          <w:rFonts w:ascii="Times New Roman" w:eastAsia="Times New Roman" w:hAnsi="Times New Roman" w:cs="Times New Roman"/>
          <w:b/>
          <w:sz w:val="28"/>
          <w:szCs w:val="28"/>
          <w:lang w:eastAsia="ru-RU"/>
        </w:rPr>
      </w:pPr>
      <w:r w:rsidRPr="00A3421C">
        <w:rPr>
          <w:rFonts w:ascii="Times New Roman" w:eastAsia="Times New Roman" w:hAnsi="Times New Roman" w:cs="Times New Roman"/>
          <w:b/>
          <w:sz w:val="28"/>
          <w:szCs w:val="28"/>
          <w:lang w:eastAsia="ru-RU"/>
        </w:rPr>
        <w:t>«ДЭБЕС ЁРОС» ИНТЫЫСЬ КЫЛДЫТЭТЛЭН АДМИНИСТРАЦИЕЗ</w:t>
      </w:r>
    </w:p>
    <w:p w:rsidR="00A63601" w:rsidRPr="00A3421C" w:rsidRDefault="00A63601" w:rsidP="00756920">
      <w:pPr>
        <w:spacing w:after="0" w:line="240" w:lineRule="auto"/>
        <w:ind w:firstLine="851"/>
        <w:jc w:val="center"/>
        <w:rPr>
          <w:rFonts w:ascii="Times New Roman" w:eastAsia="Times New Roman" w:hAnsi="Times New Roman" w:cs="Times New Roman"/>
          <w:b/>
          <w:sz w:val="28"/>
          <w:szCs w:val="28"/>
          <w:lang w:eastAsia="ru-RU"/>
        </w:rPr>
      </w:pPr>
    </w:p>
    <w:p w:rsidR="00A63601" w:rsidRPr="00A3421C" w:rsidRDefault="00A63601" w:rsidP="00756920">
      <w:pPr>
        <w:spacing w:after="0" w:line="240" w:lineRule="auto"/>
        <w:ind w:firstLine="851"/>
        <w:jc w:val="center"/>
        <w:rPr>
          <w:rFonts w:ascii="Times New Roman" w:eastAsia="Times New Roman" w:hAnsi="Times New Roman" w:cs="Times New Roman"/>
          <w:b/>
          <w:sz w:val="28"/>
          <w:szCs w:val="28"/>
          <w:lang w:eastAsia="ru-RU"/>
        </w:rPr>
      </w:pPr>
    </w:p>
    <w:p w:rsidR="00A63601" w:rsidRPr="00A3421C" w:rsidRDefault="00A63601" w:rsidP="00756920">
      <w:pPr>
        <w:spacing w:after="0" w:line="240" w:lineRule="auto"/>
        <w:ind w:firstLine="851"/>
        <w:jc w:val="center"/>
        <w:rPr>
          <w:rFonts w:ascii="Courier New" w:eastAsia="Times New Roman" w:hAnsi="Courier New" w:cs="Times New Roman"/>
          <w:sz w:val="28"/>
          <w:szCs w:val="28"/>
          <w:lang w:eastAsia="ru-RU"/>
        </w:rPr>
      </w:pPr>
    </w:p>
    <w:p w:rsidR="00A63601" w:rsidRPr="00A3421C" w:rsidRDefault="00A63601" w:rsidP="00756920">
      <w:pPr>
        <w:spacing w:after="0" w:line="240" w:lineRule="auto"/>
        <w:ind w:firstLine="851"/>
        <w:jc w:val="center"/>
        <w:rPr>
          <w:rFonts w:ascii="Times New Roman" w:eastAsia="Times New Roman" w:hAnsi="Times New Roman" w:cs="Times New Roman"/>
          <w:b/>
          <w:sz w:val="28"/>
          <w:szCs w:val="28"/>
          <w:lang w:eastAsia="ru-RU"/>
        </w:rPr>
      </w:pPr>
      <w:r w:rsidRPr="00A3421C">
        <w:rPr>
          <w:rFonts w:ascii="Times New Roman" w:eastAsia="Times New Roman" w:hAnsi="Times New Roman" w:cs="Times New Roman"/>
          <w:b/>
          <w:sz w:val="28"/>
          <w:szCs w:val="28"/>
          <w:lang w:eastAsia="ru-RU"/>
        </w:rPr>
        <w:t>ПОСТАНОВЛЕНИЕ</w:t>
      </w:r>
    </w:p>
    <w:p w:rsidR="00A63601" w:rsidRPr="00A3421C" w:rsidRDefault="00A63601" w:rsidP="00756920">
      <w:pPr>
        <w:spacing w:after="0" w:line="240" w:lineRule="auto"/>
        <w:ind w:firstLine="851"/>
        <w:jc w:val="center"/>
        <w:rPr>
          <w:rFonts w:ascii="Times New Roman" w:eastAsia="Times New Roman" w:hAnsi="Times New Roman" w:cs="Times New Roman"/>
          <w:b/>
          <w:sz w:val="28"/>
          <w:szCs w:val="28"/>
          <w:lang w:eastAsia="ru-RU"/>
        </w:rPr>
      </w:pPr>
    </w:p>
    <w:p w:rsidR="00A63601" w:rsidRPr="00A3421C" w:rsidRDefault="00A63601" w:rsidP="00756920">
      <w:pPr>
        <w:spacing w:after="0" w:line="240" w:lineRule="auto"/>
        <w:ind w:firstLine="851"/>
        <w:jc w:val="center"/>
        <w:rPr>
          <w:rFonts w:ascii="Times New Roman" w:eastAsia="Times New Roman" w:hAnsi="Times New Roman" w:cs="Times New Roman"/>
          <w:b/>
          <w:sz w:val="28"/>
          <w:szCs w:val="28"/>
          <w:lang w:eastAsia="ru-RU"/>
        </w:rPr>
      </w:pPr>
    </w:p>
    <w:p w:rsidR="00A63601" w:rsidRPr="00A3421C" w:rsidRDefault="00A63601" w:rsidP="00756920">
      <w:pPr>
        <w:spacing w:after="0" w:line="240" w:lineRule="auto"/>
        <w:ind w:firstLine="851"/>
        <w:rPr>
          <w:rFonts w:ascii="Times New Roman" w:eastAsia="Times New Roman" w:hAnsi="Times New Roman" w:cs="Times New Roman"/>
          <w:sz w:val="28"/>
          <w:szCs w:val="28"/>
          <w:lang w:eastAsia="ru-RU"/>
        </w:rPr>
      </w:pPr>
      <w:r w:rsidRPr="00A3421C">
        <w:rPr>
          <w:rFonts w:ascii="Times New Roman" w:eastAsia="Times New Roman" w:hAnsi="Times New Roman" w:cs="Times New Roman"/>
          <w:sz w:val="28"/>
          <w:szCs w:val="28"/>
          <w:lang w:eastAsia="ru-RU"/>
        </w:rPr>
        <w:t>от</w:t>
      </w:r>
      <w:r w:rsidRPr="006A1038">
        <w:rPr>
          <w:rFonts w:ascii="Times New Roman" w:eastAsia="Times New Roman" w:hAnsi="Times New Roman" w:cs="Times New Roman"/>
          <w:sz w:val="28"/>
          <w:szCs w:val="28"/>
          <w:lang w:eastAsia="ru-RU"/>
        </w:rPr>
        <w:t xml:space="preserve">  </w:t>
      </w:r>
      <w:r w:rsidR="006A1038">
        <w:rPr>
          <w:rFonts w:ascii="Times New Roman" w:eastAsia="Times New Roman" w:hAnsi="Times New Roman" w:cs="Times New Roman"/>
          <w:sz w:val="28"/>
          <w:szCs w:val="28"/>
          <w:lang w:eastAsia="ru-RU"/>
        </w:rPr>
        <w:t xml:space="preserve">                   2021</w:t>
      </w:r>
      <w:r>
        <w:rPr>
          <w:rFonts w:ascii="Times New Roman" w:eastAsia="Times New Roman" w:hAnsi="Times New Roman" w:cs="Times New Roman"/>
          <w:sz w:val="28"/>
          <w:szCs w:val="28"/>
          <w:lang w:eastAsia="ru-RU"/>
        </w:rPr>
        <w:t xml:space="preserve"> </w:t>
      </w:r>
      <w:r w:rsidRPr="00A3421C">
        <w:rPr>
          <w:rFonts w:ascii="Times New Roman" w:eastAsia="Times New Roman" w:hAnsi="Times New Roman" w:cs="Times New Roman"/>
          <w:sz w:val="28"/>
          <w:szCs w:val="28"/>
          <w:lang w:eastAsia="ru-RU"/>
        </w:rPr>
        <w:t xml:space="preserve">года                                                                        №   </w:t>
      </w:r>
    </w:p>
    <w:p w:rsidR="00A63601" w:rsidRPr="00A3421C" w:rsidRDefault="00A63601" w:rsidP="00756920">
      <w:pPr>
        <w:spacing w:after="0" w:line="240" w:lineRule="auto"/>
        <w:ind w:firstLine="851"/>
        <w:jc w:val="center"/>
        <w:rPr>
          <w:rFonts w:ascii="Times New Roman" w:eastAsia="Times New Roman" w:hAnsi="Times New Roman" w:cs="Times New Roman"/>
          <w:sz w:val="28"/>
          <w:szCs w:val="28"/>
          <w:lang w:eastAsia="ru-RU"/>
        </w:rPr>
      </w:pPr>
      <w:r w:rsidRPr="00A3421C">
        <w:rPr>
          <w:rFonts w:ascii="Times New Roman" w:eastAsia="Times New Roman" w:hAnsi="Times New Roman" w:cs="Times New Roman"/>
          <w:sz w:val="28"/>
          <w:szCs w:val="28"/>
          <w:lang w:eastAsia="ru-RU"/>
        </w:rPr>
        <w:t>с. Дебёсы</w:t>
      </w:r>
    </w:p>
    <w:p w:rsidR="00A63601" w:rsidRPr="00A3421C" w:rsidRDefault="00A63601" w:rsidP="00756920">
      <w:pPr>
        <w:widowControl w:val="0"/>
        <w:spacing w:after="0" w:line="240" w:lineRule="auto"/>
        <w:ind w:firstLine="851"/>
        <w:jc w:val="center"/>
        <w:rPr>
          <w:rFonts w:ascii="Courier New" w:eastAsia="Times New Roman" w:hAnsi="Courier New" w:cs="Times New Roman"/>
          <w:sz w:val="26"/>
          <w:szCs w:val="26"/>
          <w:lang w:eastAsia="ru-RU"/>
        </w:rPr>
      </w:pPr>
    </w:p>
    <w:p w:rsidR="00A63601" w:rsidRPr="00A3421C" w:rsidRDefault="00A63601" w:rsidP="00756920">
      <w:pPr>
        <w:widowControl w:val="0"/>
        <w:spacing w:after="0" w:line="240" w:lineRule="auto"/>
        <w:ind w:firstLine="851"/>
        <w:jc w:val="center"/>
        <w:rPr>
          <w:rFonts w:ascii="Courier New" w:eastAsia="Times New Roman" w:hAnsi="Courier New" w:cs="Times New Roman"/>
          <w:sz w:val="26"/>
          <w:szCs w:val="26"/>
          <w:lang w:eastAsia="ru-RU"/>
        </w:rPr>
      </w:pPr>
    </w:p>
    <w:tbl>
      <w:tblPr>
        <w:tblW w:w="0" w:type="auto"/>
        <w:tblInd w:w="108" w:type="dxa"/>
        <w:tblLook w:val="01E0" w:firstRow="1" w:lastRow="1" w:firstColumn="1" w:lastColumn="1" w:noHBand="0" w:noVBand="0"/>
      </w:tblPr>
      <w:tblGrid>
        <w:gridCol w:w="9639"/>
      </w:tblGrid>
      <w:tr w:rsidR="00A63601" w:rsidRPr="00A3421C" w:rsidTr="00993953">
        <w:tc>
          <w:tcPr>
            <w:tcW w:w="9639" w:type="dxa"/>
            <w:shd w:val="clear" w:color="auto" w:fill="auto"/>
          </w:tcPr>
          <w:p w:rsidR="00A63601" w:rsidRPr="00A3421C" w:rsidRDefault="00A63601" w:rsidP="00756920">
            <w:pPr>
              <w:widowControl w:val="0"/>
              <w:spacing w:after="0" w:line="240" w:lineRule="auto"/>
              <w:ind w:right="-143" w:firstLine="851"/>
              <w:jc w:val="center"/>
              <w:rPr>
                <w:rFonts w:ascii="Times New Roman" w:eastAsia="Times New Roman" w:hAnsi="Times New Roman" w:cs="Times New Roman"/>
                <w:b/>
                <w:sz w:val="28"/>
                <w:szCs w:val="28"/>
                <w:lang w:eastAsia="ru-RU"/>
              </w:rPr>
            </w:pPr>
            <w:r w:rsidRPr="00A3421C">
              <w:rPr>
                <w:rFonts w:ascii="Times New Roman" w:eastAsia="Times New Roman" w:hAnsi="Times New Roman" w:cs="Times New Roman"/>
                <w:b/>
                <w:sz w:val="28"/>
                <w:szCs w:val="28"/>
                <w:lang w:eastAsia="ru-RU"/>
              </w:rPr>
              <w:t xml:space="preserve">Об </w:t>
            </w:r>
            <w:r>
              <w:rPr>
                <w:rFonts w:ascii="Times New Roman" w:eastAsia="Times New Roman" w:hAnsi="Times New Roman" w:cs="Times New Roman"/>
                <w:b/>
                <w:sz w:val="28"/>
                <w:szCs w:val="28"/>
                <w:lang w:eastAsia="ru-RU"/>
              </w:rPr>
              <w:t>исполнении Пл</w:t>
            </w:r>
            <w:r w:rsidR="006A1038">
              <w:rPr>
                <w:rFonts w:ascii="Times New Roman" w:eastAsia="Times New Roman" w:hAnsi="Times New Roman" w:cs="Times New Roman"/>
                <w:b/>
                <w:sz w:val="28"/>
                <w:szCs w:val="28"/>
                <w:lang w:eastAsia="ru-RU"/>
              </w:rPr>
              <w:t>ана основных мероприятий за 2020</w:t>
            </w:r>
            <w:r>
              <w:rPr>
                <w:rFonts w:ascii="Times New Roman" w:eastAsia="Times New Roman" w:hAnsi="Times New Roman" w:cs="Times New Roman"/>
                <w:b/>
                <w:sz w:val="28"/>
                <w:szCs w:val="28"/>
                <w:lang w:eastAsia="ru-RU"/>
              </w:rPr>
              <w:t xml:space="preserve"> год по реализации Стратегии социально-экономического развития муниципального образования </w:t>
            </w:r>
            <w:r w:rsidRPr="00A3421C">
              <w:rPr>
                <w:rFonts w:ascii="Times New Roman" w:eastAsia="Times New Roman" w:hAnsi="Times New Roman" w:cs="Times New Roman"/>
                <w:b/>
                <w:sz w:val="28"/>
                <w:szCs w:val="28"/>
                <w:lang w:eastAsia="ru-RU"/>
              </w:rPr>
              <w:t xml:space="preserve"> «Дебесский район»</w:t>
            </w:r>
          </w:p>
        </w:tc>
      </w:tr>
    </w:tbl>
    <w:p w:rsidR="00A63601" w:rsidRPr="00A3421C" w:rsidRDefault="00A63601" w:rsidP="00756920">
      <w:pPr>
        <w:widowControl w:val="0"/>
        <w:spacing w:after="0" w:line="240" w:lineRule="auto"/>
        <w:ind w:right="-143" w:firstLine="851"/>
        <w:rPr>
          <w:rFonts w:ascii="Times New Roman" w:eastAsia="Times New Roman" w:hAnsi="Times New Roman" w:cs="Times New Roman"/>
          <w:sz w:val="28"/>
          <w:szCs w:val="28"/>
          <w:lang w:eastAsia="ru-RU"/>
        </w:rPr>
      </w:pPr>
    </w:p>
    <w:p w:rsidR="00A63601" w:rsidRPr="00A3421C" w:rsidRDefault="00A63601" w:rsidP="00756920">
      <w:pPr>
        <w:widowControl w:val="0"/>
        <w:spacing w:after="0" w:line="240" w:lineRule="auto"/>
        <w:ind w:right="-143" w:firstLine="851"/>
        <w:rPr>
          <w:rFonts w:ascii="Times New Roman" w:eastAsia="Times New Roman" w:hAnsi="Times New Roman" w:cs="Times New Roman"/>
          <w:sz w:val="28"/>
          <w:szCs w:val="28"/>
          <w:lang w:eastAsia="ru-RU"/>
        </w:rPr>
      </w:pPr>
    </w:p>
    <w:p w:rsidR="00A63601" w:rsidRDefault="00A63601" w:rsidP="00756920">
      <w:pPr>
        <w:widowControl w:val="0"/>
        <w:spacing w:after="0" w:line="240" w:lineRule="auto"/>
        <w:ind w:right="-143" w:firstLine="851"/>
        <w:jc w:val="both"/>
        <w:rPr>
          <w:rFonts w:ascii="Times New Roman" w:eastAsia="Times New Roman" w:hAnsi="Times New Roman" w:cs="Times New Roman"/>
          <w:sz w:val="28"/>
          <w:szCs w:val="28"/>
          <w:lang w:eastAsia="ru-RU"/>
        </w:rPr>
      </w:pPr>
      <w:r w:rsidRPr="00A3421C">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о ст. 39</w:t>
      </w:r>
      <w:r w:rsidRPr="00A342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w:t>
      </w:r>
      <w:r w:rsidRPr="00A3421C">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28 июня 2014 года № 172-ФЗ «О стратегическом планировании в Российской Федерации»</w:t>
      </w:r>
      <w:r w:rsidRPr="00A3421C">
        <w:rPr>
          <w:rFonts w:ascii="Times New Roman" w:eastAsia="Times New Roman" w:hAnsi="Times New Roman" w:cs="Times New Roman"/>
          <w:sz w:val="28"/>
          <w:szCs w:val="28"/>
          <w:lang w:eastAsia="ru-RU"/>
        </w:rPr>
        <w:t>, руководствуясь Уставом</w:t>
      </w:r>
      <w:r>
        <w:rPr>
          <w:rFonts w:ascii="Times New Roman" w:eastAsia="Times New Roman" w:hAnsi="Times New Roman" w:cs="Times New Roman"/>
          <w:sz w:val="28"/>
          <w:szCs w:val="28"/>
          <w:lang w:eastAsia="ru-RU"/>
        </w:rPr>
        <w:t xml:space="preserve"> муниципального образования «Дебесский район»</w:t>
      </w:r>
      <w:r w:rsidRPr="00A3421C">
        <w:rPr>
          <w:rFonts w:ascii="Times New Roman" w:eastAsia="Times New Roman" w:hAnsi="Times New Roman" w:cs="Times New Roman"/>
          <w:sz w:val="28"/>
          <w:szCs w:val="28"/>
          <w:lang w:eastAsia="ru-RU"/>
        </w:rPr>
        <w:t>, Администрация ПОСТАНОВЛЯЕТ:</w:t>
      </w:r>
    </w:p>
    <w:p w:rsidR="00A63601" w:rsidRDefault="00A63601" w:rsidP="00756920">
      <w:pPr>
        <w:widowControl w:val="0"/>
        <w:spacing w:after="0" w:line="240" w:lineRule="auto"/>
        <w:ind w:right="-14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исполнение пл</w:t>
      </w:r>
      <w:r w:rsidR="006A1038">
        <w:rPr>
          <w:rFonts w:ascii="Times New Roman" w:eastAsia="Times New Roman" w:hAnsi="Times New Roman" w:cs="Times New Roman"/>
          <w:sz w:val="28"/>
          <w:szCs w:val="28"/>
          <w:lang w:eastAsia="ru-RU"/>
        </w:rPr>
        <w:t>ана основных мероприятий за 2020</w:t>
      </w:r>
      <w:r>
        <w:rPr>
          <w:rFonts w:ascii="Times New Roman" w:eastAsia="Times New Roman" w:hAnsi="Times New Roman" w:cs="Times New Roman"/>
          <w:sz w:val="28"/>
          <w:szCs w:val="28"/>
          <w:lang w:eastAsia="ru-RU"/>
        </w:rPr>
        <w:t xml:space="preserve"> год по реализации Стратегии социально-экономического развития муниципального образования «Дебесский район» на 2015-2025 годы.</w:t>
      </w:r>
    </w:p>
    <w:p w:rsidR="00A63601" w:rsidRPr="00A3421C" w:rsidRDefault="00A63601" w:rsidP="00756920">
      <w:pPr>
        <w:widowControl w:val="0"/>
        <w:spacing w:after="0" w:line="240" w:lineRule="auto"/>
        <w:ind w:right="-143"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Настоящее постановление разместить на официальном сайте муниципального образования «Дебесский район».</w:t>
      </w:r>
    </w:p>
    <w:p w:rsidR="00A63601" w:rsidRPr="007D4939" w:rsidRDefault="00A63601" w:rsidP="00756920">
      <w:pPr>
        <w:pStyle w:val="ae"/>
        <w:widowControl w:val="0"/>
        <w:ind w:left="0" w:right="-143" w:firstLine="851"/>
        <w:jc w:val="both"/>
        <w:rPr>
          <w:rFonts w:eastAsia="Times New Roman"/>
          <w:sz w:val="28"/>
          <w:szCs w:val="28"/>
        </w:rPr>
      </w:pPr>
    </w:p>
    <w:p w:rsidR="00A63601" w:rsidRPr="00A3421C" w:rsidRDefault="00A63601" w:rsidP="00756920">
      <w:pPr>
        <w:widowControl w:val="0"/>
        <w:spacing w:after="0" w:line="240" w:lineRule="auto"/>
        <w:ind w:firstLine="851"/>
        <w:jc w:val="both"/>
        <w:rPr>
          <w:rFonts w:ascii="Times New Roman" w:eastAsia="Times New Roman" w:hAnsi="Times New Roman" w:cs="Times New Roman"/>
          <w:sz w:val="28"/>
          <w:szCs w:val="28"/>
          <w:lang w:eastAsia="ru-RU"/>
        </w:rPr>
      </w:pPr>
    </w:p>
    <w:p w:rsidR="00A63601" w:rsidRDefault="00A63601" w:rsidP="00756920">
      <w:pPr>
        <w:widowControl w:val="0"/>
        <w:spacing w:after="0" w:line="240" w:lineRule="auto"/>
        <w:jc w:val="both"/>
        <w:rPr>
          <w:rFonts w:ascii="Times New Roman" w:eastAsia="Times New Roman" w:hAnsi="Times New Roman" w:cs="Times New Roman"/>
          <w:sz w:val="28"/>
          <w:szCs w:val="28"/>
          <w:lang w:eastAsia="ru-RU"/>
        </w:rPr>
      </w:pPr>
      <w:r w:rsidRPr="00A3421C">
        <w:rPr>
          <w:rFonts w:ascii="Times New Roman" w:eastAsia="Times New Roman" w:hAnsi="Times New Roman" w:cs="Times New Roman"/>
          <w:sz w:val="28"/>
          <w:szCs w:val="28"/>
          <w:lang w:eastAsia="ru-RU"/>
        </w:rPr>
        <w:t xml:space="preserve">Глава муниципального образования                                  </w:t>
      </w:r>
      <w:r>
        <w:rPr>
          <w:rFonts w:ascii="Times New Roman" w:eastAsia="Times New Roman" w:hAnsi="Times New Roman" w:cs="Times New Roman"/>
          <w:sz w:val="28"/>
          <w:szCs w:val="28"/>
          <w:lang w:eastAsia="ru-RU"/>
        </w:rPr>
        <w:t xml:space="preserve">             </w:t>
      </w:r>
      <w:r w:rsidRPr="00A3421C">
        <w:rPr>
          <w:rFonts w:ascii="Times New Roman" w:eastAsia="Times New Roman" w:hAnsi="Times New Roman" w:cs="Times New Roman"/>
          <w:sz w:val="28"/>
          <w:szCs w:val="28"/>
          <w:lang w:eastAsia="ru-RU"/>
        </w:rPr>
        <w:t xml:space="preserve"> А.С. Иванов   </w:t>
      </w:r>
    </w:p>
    <w:p w:rsidR="00A63601" w:rsidRDefault="00A63601" w:rsidP="00756920">
      <w:pPr>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63601" w:rsidRPr="00494B0C" w:rsidRDefault="00A63601" w:rsidP="00A63601">
      <w:pPr>
        <w:spacing w:after="0" w:line="240" w:lineRule="auto"/>
        <w:rPr>
          <w:rFonts w:ascii="Times New Roman" w:eastAsia="Times New Roman" w:hAnsi="Times New Roman" w:cs="Times New Roman"/>
          <w:sz w:val="24"/>
          <w:szCs w:val="24"/>
          <w:lang w:eastAsia="ru-RU"/>
        </w:rPr>
      </w:pPr>
      <w:r w:rsidRPr="00494B0C">
        <w:rPr>
          <w:rFonts w:ascii="Times New Roman" w:eastAsia="Times New Roman" w:hAnsi="Times New Roman" w:cs="Times New Roman"/>
          <w:sz w:val="24"/>
          <w:szCs w:val="24"/>
          <w:lang w:eastAsia="ru-RU"/>
        </w:rPr>
        <w:lastRenderedPageBreak/>
        <w:t>Подготовил:</w:t>
      </w:r>
      <w:r w:rsidRPr="00494B0C">
        <w:rPr>
          <w:rFonts w:ascii="Times New Roman" w:eastAsia="Times New Roman" w:hAnsi="Times New Roman" w:cs="Times New Roman"/>
          <w:sz w:val="24"/>
          <w:szCs w:val="24"/>
          <w:lang w:eastAsia="ru-RU"/>
        </w:rPr>
        <w:tab/>
      </w:r>
      <w:r w:rsidRPr="00494B0C">
        <w:rPr>
          <w:rFonts w:ascii="Times New Roman" w:eastAsia="Times New Roman" w:hAnsi="Times New Roman" w:cs="Times New Roman"/>
          <w:sz w:val="24"/>
          <w:szCs w:val="24"/>
          <w:lang w:eastAsia="ru-RU"/>
        </w:rPr>
        <w:tab/>
      </w:r>
      <w:r w:rsidRPr="00494B0C">
        <w:rPr>
          <w:rFonts w:ascii="Times New Roman" w:eastAsia="Times New Roman" w:hAnsi="Times New Roman" w:cs="Times New Roman"/>
          <w:sz w:val="24"/>
          <w:szCs w:val="24"/>
          <w:lang w:eastAsia="ru-RU"/>
        </w:rPr>
        <w:tab/>
      </w:r>
      <w:r w:rsidRPr="00494B0C">
        <w:rPr>
          <w:rFonts w:ascii="Times New Roman" w:eastAsia="Times New Roman" w:hAnsi="Times New Roman" w:cs="Times New Roman"/>
          <w:sz w:val="24"/>
          <w:szCs w:val="24"/>
          <w:lang w:eastAsia="ru-RU"/>
        </w:rPr>
        <w:tab/>
      </w:r>
      <w:r w:rsidRPr="00494B0C">
        <w:rPr>
          <w:rFonts w:ascii="Times New Roman" w:eastAsia="Times New Roman" w:hAnsi="Times New Roman" w:cs="Times New Roman"/>
          <w:sz w:val="24"/>
          <w:szCs w:val="24"/>
          <w:lang w:eastAsia="ru-RU"/>
        </w:rPr>
        <w:tab/>
      </w:r>
      <w:r w:rsidRPr="00494B0C">
        <w:rPr>
          <w:rFonts w:ascii="Times New Roman" w:eastAsia="Times New Roman" w:hAnsi="Times New Roman" w:cs="Times New Roman"/>
          <w:sz w:val="24"/>
          <w:szCs w:val="24"/>
          <w:lang w:eastAsia="ru-RU"/>
        </w:rPr>
        <w:tab/>
      </w:r>
      <w:r w:rsidRPr="00494B0C">
        <w:rPr>
          <w:rFonts w:ascii="Times New Roman" w:eastAsia="Times New Roman" w:hAnsi="Times New Roman" w:cs="Times New Roman"/>
          <w:sz w:val="24"/>
          <w:szCs w:val="24"/>
          <w:lang w:eastAsia="ru-RU"/>
        </w:rPr>
        <w:tab/>
      </w:r>
      <w:r w:rsidRPr="00494B0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О.С. Пономарева</w:t>
      </w:r>
    </w:p>
    <w:p w:rsidR="00A63601" w:rsidRPr="00494B0C" w:rsidRDefault="00A63601" w:rsidP="00A63601">
      <w:pPr>
        <w:spacing w:after="0" w:line="240" w:lineRule="auto"/>
        <w:rPr>
          <w:rFonts w:ascii="Times New Roman" w:eastAsia="Times New Roman" w:hAnsi="Times New Roman" w:cs="Times New Roman"/>
          <w:sz w:val="24"/>
          <w:szCs w:val="24"/>
          <w:lang w:eastAsia="ru-RU"/>
        </w:rPr>
      </w:pPr>
    </w:p>
    <w:p w:rsidR="00A63601" w:rsidRPr="00494B0C" w:rsidRDefault="00A63601" w:rsidP="00A63601">
      <w:pPr>
        <w:spacing w:after="0" w:line="240" w:lineRule="auto"/>
        <w:jc w:val="both"/>
        <w:rPr>
          <w:rFonts w:ascii="Times New Roman" w:eastAsia="Times New Roman" w:hAnsi="Times New Roman" w:cs="Times New Roman"/>
          <w:sz w:val="24"/>
          <w:szCs w:val="24"/>
          <w:lang w:eastAsia="ru-RU"/>
        </w:rPr>
      </w:pPr>
      <w:r w:rsidRPr="00494B0C">
        <w:rPr>
          <w:rFonts w:ascii="Times New Roman" w:eastAsia="Times New Roman" w:hAnsi="Times New Roman" w:cs="Times New Roman"/>
          <w:sz w:val="24"/>
          <w:szCs w:val="24"/>
          <w:lang w:eastAsia="ru-RU"/>
        </w:rPr>
        <w:t>Разос</w:t>
      </w:r>
      <w:r w:rsidR="006A1038">
        <w:rPr>
          <w:rFonts w:ascii="Times New Roman" w:eastAsia="Times New Roman" w:hAnsi="Times New Roman" w:cs="Times New Roman"/>
          <w:sz w:val="24"/>
          <w:szCs w:val="24"/>
          <w:lang w:eastAsia="ru-RU"/>
        </w:rPr>
        <w:t>лать: в дело,</w:t>
      </w:r>
      <w:r w:rsidR="00756920">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УЭ, отдел по строительству и ЖКХ, управление финансов, отдел КМ и</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w:t>
      </w:r>
      <w:r w:rsidR="006A1038">
        <w:rPr>
          <w:rFonts w:ascii="Times New Roman" w:eastAsia="Times New Roman" w:hAnsi="Times New Roman" w:cs="Times New Roman"/>
          <w:sz w:val="24"/>
          <w:szCs w:val="24"/>
          <w:lang w:eastAsia="ru-RU"/>
        </w:rPr>
        <w:t xml:space="preserve"> УО</w:t>
      </w:r>
      <w:r>
        <w:rPr>
          <w:rFonts w:ascii="Times New Roman" w:eastAsia="Times New Roman" w:hAnsi="Times New Roman" w:cs="Times New Roman"/>
          <w:sz w:val="24"/>
          <w:szCs w:val="24"/>
          <w:lang w:eastAsia="ru-RU"/>
        </w:rPr>
        <w:t>,</w:t>
      </w:r>
      <w:r w:rsidRPr="00494B0C">
        <w:rPr>
          <w:rFonts w:ascii="Times New Roman" w:eastAsia="Times New Roman" w:hAnsi="Times New Roman" w:cs="Times New Roman"/>
          <w:sz w:val="24"/>
          <w:szCs w:val="24"/>
          <w:lang w:eastAsia="ru-RU"/>
        </w:rPr>
        <w:t xml:space="preserve"> отдел </w:t>
      </w:r>
      <w:r>
        <w:rPr>
          <w:rFonts w:ascii="Times New Roman" w:eastAsia="Times New Roman" w:hAnsi="Times New Roman" w:cs="Times New Roman"/>
          <w:sz w:val="24"/>
          <w:szCs w:val="24"/>
          <w:lang w:eastAsia="ru-RU"/>
        </w:rPr>
        <w:t xml:space="preserve">ЗАГС, сектор по делам архивов, ГО, ЧС, </w:t>
      </w:r>
      <w:r w:rsidRPr="00494B0C">
        <w:rPr>
          <w:rFonts w:ascii="Times New Roman" w:eastAsia="Times New Roman" w:hAnsi="Times New Roman" w:cs="Times New Roman"/>
          <w:sz w:val="24"/>
          <w:szCs w:val="24"/>
          <w:lang w:eastAsia="ru-RU"/>
        </w:rPr>
        <w:t>отдел по уп</w:t>
      </w:r>
      <w:r>
        <w:rPr>
          <w:rFonts w:ascii="Times New Roman" w:eastAsia="Times New Roman" w:hAnsi="Times New Roman" w:cs="Times New Roman"/>
          <w:sz w:val="24"/>
          <w:szCs w:val="24"/>
          <w:lang w:eastAsia="ru-RU"/>
        </w:rPr>
        <w:t>равлению имуществом, УП и О</w:t>
      </w:r>
      <w:r w:rsidR="006A1038">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сайт.</w:t>
      </w:r>
    </w:p>
    <w:p w:rsidR="00A63601" w:rsidRPr="00494B0C" w:rsidRDefault="00A63601" w:rsidP="00A63601">
      <w:pPr>
        <w:spacing w:after="0" w:line="240" w:lineRule="auto"/>
        <w:jc w:val="both"/>
        <w:rPr>
          <w:rFonts w:ascii="Times New Roman" w:eastAsia="Times New Roman" w:hAnsi="Times New Roman" w:cs="Times New Roman"/>
          <w:sz w:val="24"/>
          <w:szCs w:val="24"/>
          <w:lang w:eastAsia="ru-RU"/>
        </w:rPr>
      </w:pPr>
    </w:p>
    <w:p w:rsidR="00A63601" w:rsidRPr="00494B0C" w:rsidRDefault="00A63601" w:rsidP="00A63601">
      <w:pPr>
        <w:spacing w:after="0" w:line="240" w:lineRule="auto"/>
        <w:rPr>
          <w:rFonts w:ascii="Times New Roman" w:eastAsia="Times New Roman" w:hAnsi="Times New Roman" w:cs="Times New Roman"/>
          <w:sz w:val="24"/>
          <w:szCs w:val="24"/>
          <w:lang w:eastAsia="ru-RU"/>
        </w:rPr>
      </w:pPr>
    </w:p>
    <w:p w:rsidR="00A63601" w:rsidRPr="00AD0DC2" w:rsidRDefault="00A63601" w:rsidP="00A63601">
      <w:pPr>
        <w:spacing w:after="0" w:line="240" w:lineRule="auto"/>
        <w:rPr>
          <w:rFonts w:ascii="Times New Roman" w:eastAsia="Times New Roman" w:hAnsi="Times New Roman" w:cs="Times New Roman"/>
          <w:sz w:val="24"/>
          <w:szCs w:val="24"/>
          <w:lang w:eastAsia="ru-RU"/>
        </w:rPr>
      </w:pPr>
      <w:r w:rsidRPr="00494B0C">
        <w:rPr>
          <w:rFonts w:ascii="Times New Roman" w:eastAsia="Times New Roman" w:hAnsi="Times New Roman" w:cs="Times New Roman"/>
          <w:sz w:val="24"/>
          <w:szCs w:val="24"/>
          <w:lang w:eastAsia="ru-RU"/>
        </w:rPr>
        <w:t>Согласовано:</w:t>
      </w:r>
    </w:p>
    <w:p w:rsidR="00A63601" w:rsidRPr="00AD0DC2" w:rsidRDefault="00A63601" w:rsidP="00A63601">
      <w:pPr>
        <w:spacing w:after="0" w:line="240" w:lineRule="auto"/>
        <w:rPr>
          <w:rFonts w:ascii="Times New Roman" w:eastAsia="Times New Roman" w:hAnsi="Times New Roman" w:cs="Times New Roman"/>
          <w:sz w:val="24"/>
          <w:szCs w:val="24"/>
          <w:lang w:eastAsia="ru-RU"/>
        </w:rPr>
      </w:pPr>
    </w:p>
    <w:p w:rsidR="00A63601" w:rsidRPr="00DD3252" w:rsidRDefault="00A63601" w:rsidP="00A6360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экономики</w:t>
      </w:r>
      <w:r w:rsidRPr="00DD32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Е.М. Ложкина</w:t>
      </w:r>
    </w:p>
    <w:tbl>
      <w:tblPr>
        <w:tblW w:w="14757" w:type="dxa"/>
        <w:tblInd w:w="93" w:type="dxa"/>
        <w:tblLayout w:type="fixed"/>
        <w:tblLook w:val="04A0" w:firstRow="1" w:lastRow="0" w:firstColumn="1" w:lastColumn="0" w:noHBand="0" w:noVBand="1"/>
      </w:tblPr>
      <w:tblGrid>
        <w:gridCol w:w="14757"/>
      </w:tblGrid>
      <w:tr w:rsidR="00A63601" w:rsidRPr="007A0DA4" w:rsidTr="00993953">
        <w:trPr>
          <w:trHeight w:val="282"/>
        </w:trPr>
        <w:tc>
          <w:tcPr>
            <w:tcW w:w="14757" w:type="dxa"/>
            <w:tcBorders>
              <w:top w:val="nil"/>
              <w:left w:val="nil"/>
              <w:bottom w:val="nil"/>
              <w:right w:val="nil"/>
            </w:tcBorders>
            <w:shd w:val="clear" w:color="auto" w:fill="auto"/>
            <w:noWrap/>
            <w:vAlign w:val="bottom"/>
          </w:tcPr>
          <w:p w:rsidR="00A63601" w:rsidRDefault="00A63601" w:rsidP="00993953">
            <w:pPr>
              <w:spacing w:after="0" w:line="240" w:lineRule="auto"/>
              <w:jc w:val="center"/>
              <w:rPr>
                <w:rFonts w:ascii="Times New Roman" w:eastAsia="Times New Roman" w:hAnsi="Times New Roman" w:cs="Times New Roman"/>
                <w:sz w:val="24"/>
                <w:szCs w:val="24"/>
                <w:lang w:eastAsia="ru-RU"/>
              </w:rPr>
            </w:pPr>
            <w:r w:rsidRPr="00DD3252">
              <w:rPr>
                <w:rFonts w:ascii="Times New Roman" w:eastAsia="Times New Roman" w:hAnsi="Times New Roman" w:cs="Times New Roman"/>
                <w:sz w:val="24"/>
                <w:szCs w:val="24"/>
                <w:lang w:eastAsia="ru-RU"/>
              </w:rPr>
              <w:t xml:space="preserve">            </w:t>
            </w:r>
            <w:r w:rsidR="006A1038">
              <w:rPr>
                <w:rFonts w:ascii="Times New Roman" w:eastAsia="Times New Roman" w:hAnsi="Times New Roman" w:cs="Times New Roman"/>
                <w:sz w:val="24"/>
                <w:szCs w:val="24"/>
                <w:lang w:eastAsia="ru-RU"/>
              </w:rPr>
              <w:t xml:space="preserve">               «___»________2021</w:t>
            </w:r>
            <w:r w:rsidRPr="00DD3252">
              <w:rPr>
                <w:rFonts w:ascii="Times New Roman" w:eastAsia="Times New Roman" w:hAnsi="Times New Roman" w:cs="Times New Roman"/>
                <w:sz w:val="24"/>
                <w:szCs w:val="24"/>
                <w:lang w:eastAsia="ru-RU"/>
              </w:rPr>
              <w:t xml:space="preserve"> г. </w:t>
            </w:r>
          </w:p>
          <w:p w:rsidR="0065367F" w:rsidRDefault="0065367F" w:rsidP="00993953">
            <w:pPr>
              <w:spacing w:after="0" w:line="240" w:lineRule="auto"/>
              <w:jc w:val="center"/>
              <w:rPr>
                <w:rFonts w:ascii="Times New Roman" w:eastAsia="Times New Roman" w:hAnsi="Times New Roman" w:cs="Times New Roman"/>
                <w:sz w:val="24"/>
                <w:szCs w:val="24"/>
                <w:lang w:eastAsia="ru-RU"/>
              </w:rPr>
            </w:pPr>
          </w:p>
          <w:p w:rsidR="0065367F" w:rsidRPr="007A0DA4" w:rsidRDefault="0065367F" w:rsidP="00993953">
            <w:pPr>
              <w:spacing w:after="0" w:line="240" w:lineRule="auto"/>
              <w:jc w:val="center"/>
              <w:rPr>
                <w:rFonts w:ascii="Times New Roman" w:eastAsia="Times New Roman" w:hAnsi="Times New Roman" w:cs="Times New Roman"/>
                <w:b/>
                <w:bCs/>
                <w:sz w:val="24"/>
                <w:szCs w:val="24"/>
                <w:lang w:eastAsia="ru-RU"/>
              </w:rPr>
            </w:pPr>
          </w:p>
        </w:tc>
      </w:tr>
    </w:tbl>
    <w:p w:rsidR="00A63601" w:rsidRDefault="0065367F" w:rsidP="00A636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Управления правовой и</w:t>
      </w:r>
    </w:p>
    <w:p w:rsidR="0065367F" w:rsidRDefault="0065367F" w:rsidP="00A636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организационной работы                                                                           О.В. Сунцова</w:t>
      </w:r>
    </w:p>
    <w:p w:rsidR="0065367F" w:rsidRPr="007727BE" w:rsidRDefault="0065367F" w:rsidP="00A636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w:t>
      </w:r>
      <w:r w:rsidR="006A1038">
        <w:rPr>
          <w:rFonts w:ascii="Times New Roman" w:eastAsia="Times New Roman" w:hAnsi="Times New Roman" w:cs="Times New Roman"/>
          <w:sz w:val="24"/>
          <w:szCs w:val="24"/>
          <w:lang w:eastAsia="ru-RU"/>
        </w:rPr>
        <w:t>_______2021</w:t>
      </w:r>
      <w:r>
        <w:rPr>
          <w:rFonts w:ascii="Times New Roman" w:eastAsia="Times New Roman" w:hAnsi="Times New Roman" w:cs="Times New Roman"/>
          <w:sz w:val="24"/>
          <w:szCs w:val="24"/>
          <w:lang w:eastAsia="ru-RU"/>
        </w:rPr>
        <w:t xml:space="preserve"> г.     </w:t>
      </w:r>
    </w:p>
    <w:p w:rsidR="00A63601" w:rsidRDefault="0065367F">
      <w:pPr>
        <w:sectPr w:rsidR="00A63601" w:rsidSect="00756920">
          <w:type w:val="continuous"/>
          <w:pgSz w:w="11906" w:h="16838"/>
          <w:pgMar w:top="851" w:right="707" w:bottom="1701" w:left="1560" w:header="709" w:footer="709" w:gutter="0"/>
          <w:cols w:space="708"/>
          <w:docGrid w:linePitch="360"/>
        </w:sectPr>
      </w:pPr>
      <w:r>
        <w:t xml:space="preserve">                   </w:t>
      </w:r>
    </w:p>
    <w:tbl>
      <w:tblPr>
        <w:tblStyle w:val="a8"/>
        <w:tblW w:w="0" w:type="auto"/>
        <w:tblInd w:w="10598" w:type="dxa"/>
        <w:tblLook w:val="04A0" w:firstRow="1" w:lastRow="0" w:firstColumn="1" w:lastColumn="0" w:noHBand="0" w:noVBand="1"/>
      </w:tblPr>
      <w:tblGrid>
        <w:gridCol w:w="4188"/>
      </w:tblGrid>
      <w:tr w:rsidR="00BF62C9" w:rsidRPr="00BF62C9" w:rsidTr="00056E32">
        <w:tc>
          <w:tcPr>
            <w:tcW w:w="4188" w:type="dxa"/>
            <w:tcBorders>
              <w:top w:val="nil"/>
              <w:left w:val="nil"/>
              <w:bottom w:val="nil"/>
              <w:right w:val="nil"/>
            </w:tcBorders>
          </w:tcPr>
          <w:p w:rsidR="00BF62C9" w:rsidRPr="00BF62C9" w:rsidRDefault="00A63601" w:rsidP="00BF62C9">
            <w:pPr>
              <w:ind w:left="34" w:hanging="34"/>
              <w:rPr>
                <w:bCs/>
                <w:sz w:val="24"/>
                <w:szCs w:val="24"/>
              </w:rPr>
            </w:pPr>
            <w:r>
              <w:rPr>
                <w:rFonts w:asciiTheme="minorHAnsi" w:eastAsiaTheme="minorHAnsi" w:hAnsiTheme="minorHAnsi" w:cstheme="minorBidi"/>
                <w:sz w:val="22"/>
                <w:szCs w:val="22"/>
                <w:lang w:eastAsia="en-US"/>
              </w:rPr>
              <w:lastRenderedPageBreak/>
              <w:br w:type="page"/>
            </w:r>
            <w:r w:rsidR="00BF62C9" w:rsidRPr="00BF62C9">
              <w:rPr>
                <w:bCs/>
                <w:sz w:val="24"/>
                <w:szCs w:val="24"/>
              </w:rPr>
              <w:t>Приложение</w:t>
            </w:r>
          </w:p>
          <w:p w:rsidR="00BF62C9" w:rsidRPr="00BF62C9" w:rsidRDefault="00BF62C9" w:rsidP="00BF62C9">
            <w:pPr>
              <w:ind w:left="34" w:hanging="34"/>
              <w:rPr>
                <w:bCs/>
                <w:sz w:val="24"/>
                <w:szCs w:val="24"/>
              </w:rPr>
            </w:pPr>
            <w:r w:rsidRPr="00BF62C9">
              <w:rPr>
                <w:bCs/>
                <w:sz w:val="24"/>
                <w:szCs w:val="24"/>
              </w:rPr>
              <w:t xml:space="preserve">к Постановлению Администрации </w:t>
            </w:r>
          </w:p>
          <w:p w:rsidR="00BF62C9" w:rsidRPr="00BF62C9" w:rsidRDefault="00BF62C9" w:rsidP="00BF62C9">
            <w:pPr>
              <w:ind w:left="34" w:hanging="34"/>
              <w:rPr>
                <w:bCs/>
                <w:sz w:val="24"/>
                <w:szCs w:val="24"/>
              </w:rPr>
            </w:pPr>
            <w:r w:rsidRPr="00BF62C9">
              <w:rPr>
                <w:bCs/>
                <w:sz w:val="24"/>
                <w:szCs w:val="24"/>
              </w:rPr>
              <w:t>МО «Дебесский район»</w:t>
            </w:r>
          </w:p>
          <w:p w:rsidR="00BF62C9" w:rsidRPr="00BF62C9" w:rsidRDefault="00BF62C9" w:rsidP="00056E32">
            <w:pPr>
              <w:ind w:left="34" w:hanging="34"/>
            </w:pPr>
            <w:r>
              <w:rPr>
                <w:bCs/>
                <w:sz w:val="24"/>
                <w:szCs w:val="24"/>
              </w:rPr>
              <w:t>от «</w:t>
            </w:r>
            <w:r w:rsidR="006A1038">
              <w:rPr>
                <w:bCs/>
                <w:sz w:val="24"/>
                <w:szCs w:val="24"/>
              </w:rPr>
              <w:t xml:space="preserve">   »                 2021</w:t>
            </w:r>
            <w:r w:rsidRPr="00BF62C9">
              <w:rPr>
                <w:bCs/>
                <w:sz w:val="24"/>
                <w:szCs w:val="24"/>
              </w:rPr>
              <w:t xml:space="preserve"> года</w:t>
            </w:r>
            <w:r w:rsidR="00784665">
              <w:rPr>
                <w:bCs/>
                <w:sz w:val="24"/>
                <w:szCs w:val="24"/>
              </w:rPr>
              <w:t xml:space="preserve"> № </w:t>
            </w:r>
          </w:p>
        </w:tc>
      </w:tr>
    </w:tbl>
    <w:p w:rsidR="00BF62C9" w:rsidRPr="00BF62C9" w:rsidRDefault="00BF62C9"/>
    <w:tbl>
      <w:tblPr>
        <w:tblW w:w="14899" w:type="dxa"/>
        <w:tblInd w:w="93" w:type="dxa"/>
        <w:tblLayout w:type="fixed"/>
        <w:tblLook w:val="04A0" w:firstRow="1" w:lastRow="0" w:firstColumn="1" w:lastColumn="0" w:noHBand="0" w:noVBand="1"/>
      </w:tblPr>
      <w:tblGrid>
        <w:gridCol w:w="14899"/>
      </w:tblGrid>
      <w:tr w:rsidR="007727BE" w:rsidRPr="007A0DA4" w:rsidTr="00BF62C9">
        <w:trPr>
          <w:trHeight w:val="282"/>
        </w:trPr>
        <w:tc>
          <w:tcPr>
            <w:tcW w:w="14899" w:type="dxa"/>
            <w:tcBorders>
              <w:top w:val="nil"/>
              <w:left w:val="nil"/>
              <w:bottom w:val="nil"/>
              <w:right w:val="nil"/>
            </w:tcBorders>
            <w:shd w:val="clear" w:color="auto" w:fill="auto"/>
            <w:noWrap/>
            <w:vAlign w:val="bottom"/>
            <w:hideMark/>
          </w:tcPr>
          <w:p w:rsidR="007727BE" w:rsidRPr="001028F4" w:rsidRDefault="00784665" w:rsidP="007727BE">
            <w:pPr>
              <w:spacing w:after="0" w:line="240" w:lineRule="auto"/>
              <w:jc w:val="center"/>
              <w:rPr>
                <w:rFonts w:ascii="Times New Roman" w:eastAsia="Times New Roman" w:hAnsi="Times New Roman" w:cs="Times New Roman"/>
                <w:b/>
                <w:bCs/>
                <w:sz w:val="26"/>
                <w:szCs w:val="26"/>
                <w:lang w:eastAsia="ru-RU"/>
              </w:rPr>
            </w:pPr>
            <w:r w:rsidRPr="001028F4">
              <w:rPr>
                <w:rFonts w:ascii="Times New Roman" w:eastAsia="Times New Roman" w:hAnsi="Times New Roman" w:cs="Times New Roman"/>
                <w:b/>
                <w:bCs/>
                <w:sz w:val="26"/>
                <w:szCs w:val="26"/>
                <w:lang w:eastAsia="ru-RU"/>
              </w:rPr>
              <w:t xml:space="preserve">Исполнение </w:t>
            </w:r>
            <w:r w:rsidR="00E47EA3" w:rsidRPr="001028F4">
              <w:rPr>
                <w:rFonts w:ascii="Times New Roman" w:eastAsia="Times New Roman" w:hAnsi="Times New Roman" w:cs="Times New Roman"/>
                <w:b/>
                <w:bCs/>
                <w:sz w:val="26"/>
                <w:szCs w:val="26"/>
                <w:lang w:eastAsia="ru-RU"/>
              </w:rPr>
              <w:t>План</w:t>
            </w:r>
            <w:r w:rsidRPr="001028F4">
              <w:rPr>
                <w:rFonts w:ascii="Times New Roman" w:eastAsia="Times New Roman" w:hAnsi="Times New Roman" w:cs="Times New Roman"/>
                <w:b/>
                <w:bCs/>
                <w:sz w:val="26"/>
                <w:szCs w:val="26"/>
                <w:lang w:eastAsia="ru-RU"/>
              </w:rPr>
              <w:t>а</w:t>
            </w:r>
            <w:r w:rsidR="00E47EA3" w:rsidRPr="001028F4">
              <w:rPr>
                <w:rFonts w:ascii="Times New Roman" w:eastAsia="Times New Roman" w:hAnsi="Times New Roman" w:cs="Times New Roman"/>
                <w:b/>
                <w:bCs/>
                <w:sz w:val="26"/>
                <w:szCs w:val="26"/>
                <w:lang w:eastAsia="ru-RU"/>
              </w:rPr>
              <w:t xml:space="preserve"> основных мероприятий </w:t>
            </w:r>
            <w:r w:rsidRPr="001028F4">
              <w:rPr>
                <w:rFonts w:ascii="Times New Roman" w:eastAsia="Times New Roman" w:hAnsi="Times New Roman" w:cs="Times New Roman"/>
                <w:b/>
                <w:bCs/>
                <w:sz w:val="26"/>
                <w:szCs w:val="26"/>
                <w:lang w:eastAsia="ru-RU"/>
              </w:rPr>
              <w:t>з</w:t>
            </w:r>
            <w:r w:rsidR="00993953" w:rsidRPr="001028F4">
              <w:rPr>
                <w:rFonts w:ascii="Times New Roman" w:eastAsia="Times New Roman" w:hAnsi="Times New Roman" w:cs="Times New Roman"/>
                <w:b/>
                <w:bCs/>
                <w:sz w:val="26"/>
                <w:szCs w:val="26"/>
                <w:lang w:eastAsia="ru-RU"/>
              </w:rPr>
              <w:t>а 2020</w:t>
            </w:r>
            <w:r w:rsidR="00212E72" w:rsidRPr="001028F4">
              <w:rPr>
                <w:rFonts w:ascii="Times New Roman" w:eastAsia="Times New Roman" w:hAnsi="Times New Roman" w:cs="Times New Roman"/>
                <w:b/>
                <w:bCs/>
                <w:sz w:val="26"/>
                <w:szCs w:val="26"/>
                <w:lang w:eastAsia="ru-RU"/>
              </w:rPr>
              <w:t xml:space="preserve"> год по реализации Стратегии социально-экономического развития </w:t>
            </w:r>
            <w:r w:rsidR="00C5259F" w:rsidRPr="001028F4">
              <w:rPr>
                <w:rFonts w:ascii="Times New Roman" w:eastAsia="Times New Roman" w:hAnsi="Times New Roman" w:cs="Times New Roman"/>
                <w:b/>
                <w:bCs/>
                <w:sz w:val="26"/>
                <w:szCs w:val="26"/>
                <w:lang w:eastAsia="ru-RU"/>
              </w:rPr>
              <w:t>муниципального</w:t>
            </w:r>
            <w:r w:rsidR="00212E72" w:rsidRPr="001028F4">
              <w:rPr>
                <w:rFonts w:ascii="Times New Roman" w:eastAsia="Times New Roman" w:hAnsi="Times New Roman" w:cs="Times New Roman"/>
                <w:b/>
                <w:bCs/>
                <w:sz w:val="26"/>
                <w:szCs w:val="26"/>
                <w:lang w:eastAsia="ru-RU"/>
              </w:rPr>
              <w:t xml:space="preserve"> образования «Дебёсский район» на 2015-2025 годы.</w:t>
            </w:r>
          </w:p>
          <w:p w:rsidR="007727BE" w:rsidRPr="007A0DA4" w:rsidRDefault="007727BE" w:rsidP="007727BE">
            <w:pPr>
              <w:spacing w:after="0" w:line="240" w:lineRule="auto"/>
              <w:jc w:val="center"/>
              <w:rPr>
                <w:rFonts w:ascii="Times New Roman" w:eastAsia="Times New Roman" w:hAnsi="Times New Roman" w:cs="Times New Roman"/>
                <w:b/>
                <w:bCs/>
                <w:sz w:val="24"/>
                <w:szCs w:val="24"/>
                <w:lang w:eastAsia="ru-RU"/>
              </w:rPr>
            </w:pPr>
          </w:p>
          <w:tbl>
            <w:tblPr>
              <w:tblStyle w:val="a8"/>
              <w:tblW w:w="14503" w:type="dxa"/>
              <w:tblLayout w:type="fixed"/>
              <w:tblLook w:val="04A0" w:firstRow="1" w:lastRow="0" w:firstColumn="1" w:lastColumn="0" w:noHBand="0" w:noVBand="1"/>
            </w:tblPr>
            <w:tblGrid>
              <w:gridCol w:w="4678"/>
              <w:gridCol w:w="1558"/>
              <w:gridCol w:w="3251"/>
              <w:gridCol w:w="3173"/>
              <w:gridCol w:w="13"/>
              <w:gridCol w:w="15"/>
              <w:gridCol w:w="19"/>
              <w:gridCol w:w="15"/>
              <w:gridCol w:w="16"/>
              <w:gridCol w:w="15"/>
              <w:gridCol w:w="11"/>
              <w:gridCol w:w="37"/>
              <w:gridCol w:w="28"/>
              <w:gridCol w:w="15"/>
              <w:gridCol w:w="1659"/>
            </w:tblGrid>
            <w:tr w:rsidR="00156B82" w:rsidRPr="007A0DA4" w:rsidTr="008A37B6">
              <w:tc>
                <w:tcPr>
                  <w:tcW w:w="4678" w:type="dxa"/>
                  <w:vAlign w:val="center"/>
                </w:tcPr>
                <w:p w:rsidR="000E1A4D" w:rsidRPr="000E1A4D" w:rsidRDefault="000E1A4D" w:rsidP="00635F84">
                  <w:pPr>
                    <w:jc w:val="center"/>
                    <w:rPr>
                      <w:sz w:val="22"/>
                      <w:szCs w:val="22"/>
                    </w:rPr>
                  </w:pPr>
                  <w:r w:rsidRPr="000E1A4D">
                    <w:rPr>
                      <w:sz w:val="22"/>
                      <w:szCs w:val="22"/>
                    </w:rPr>
                    <w:t>Наименование основного мероприятия</w:t>
                  </w:r>
                </w:p>
              </w:tc>
              <w:tc>
                <w:tcPr>
                  <w:tcW w:w="1558" w:type="dxa"/>
                  <w:vAlign w:val="center"/>
                </w:tcPr>
                <w:p w:rsidR="000E1A4D" w:rsidRPr="000E1A4D" w:rsidRDefault="000E1A4D" w:rsidP="00635F84">
                  <w:pPr>
                    <w:jc w:val="center"/>
                    <w:rPr>
                      <w:sz w:val="22"/>
                      <w:szCs w:val="22"/>
                    </w:rPr>
                  </w:pPr>
                  <w:r w:rsidRPr="000E1A4D">
                    <w:rPr>
                      <w:sz w:val="22"/>
                      <w:szCs w:val="22"/>
                    </w:rPr>
                    <w:t>Исполнители</w:t>
                  </w:r>
                </w:p>
              </w:tc>
              <w:tc>
                <w:tcPr>
                  <w:tcW w:w="3251" w:type="dxa"/>
                  <w:vAlign w:val="center"/>
                </w:tcPr>
                <w:p w:rsidR="000E1A4D" w:rsidRPr="000E1A4D" w:rsidRDefault="000E1A4D" w:rsidP="00635F84">
                  <w:pPr>
                    <w:jc w:val="center"/>
                    <w:rPr>
                      <w:sz w:val="22"/>
                      <w:szCs w:val="22"/>
                    </w:rPr>
                  </w:pPr>
                  <w:r w:rsidRPr="000E1A4D">
                    <w:rPr>
                      <w:sz w:val="22"/>
                      <w:szCs w:val="22"/>
                    </w:rPr>
                    <w:t xml:space="preserve">Ожидаемый результат </w:t>
                  </w:r>
                </w:p>
              </w:tc>
              <w:tc>
                <w:tcPr>
                  <w:tcW w:w="3266" w:type="dxa"/>
                  <w:gridSpan w:val="7"/>
                  <w:vAlign w:val="center"/>
                </w:tcPr>
                <w:p w:rsidR="000E1A4D" w:rsidRPr="000E1A4D" w:rsidRDefault="000E1A4D" w:rsidP="00784665">
                  <w:pPr>
                    <w:jc w:val="center"/>
                    <w:rPr>
                      <w:sz w:val="22"/>
                      <w:szCs w:val="22"/>
                    </w:rPr>
                  </w:pPr>
                  <w:r w:rsidRPr="000E1A4D">
                    <w:rPr>
                      <w:sz w:val="22"/>
                      <w:szCs w:val="22"/>
                    </w:rPr>
                    <w:t>Достигнутый результат</w:t>
                  </w:r>
                </w:p>
              </w:tc>
              <w:tc>
                <w:tcPr>
                  <w:tcW w:w="1750" w:type="dxa"/>
                  <w:gridSpan w:val="5"/>
                  <w:vAlign w:val="center"/>
                </w:tcPr>
                <w:p w:rsidR="000E1A4D" w:rsidRPr="000E1A4D" w:rsidRDefault="000E1A4D" w:rsidP="000E1A4D">
                  <w:pPr>
                    <w:jc w:val="center"/>
                    <w:rPr>
                      <w:sz w:val="22"/>
                      <w:szCs w:val="22"/>
                    </w:rPr>
                  </w:pPr>
                  <w:r w:rsidRPr="000E1A4D">
                    <w:rPr>
                      <w:sz w:val="22"/>
                      <w:szCs w:val="22"/>
                    </w:rPr>
                    <w:t>Причины невыполнения</w:t>
                  </w:r>
                </w:p>
              </w:tc>
            </w:tr>
            <w:tr w:rsidR="000E1A4D" w:rsidRPr="007A0DA4" w:rsidTr="0010124D">
              <w:trPr>
                <w:trHeight w:val="193"/>
              </w:trPr>
              <w:tc>
                <w:tcPr>
                  <w:tcW w:w="14503" w:type="dxa"/>
                  <w:gridSpan w:val="15"/>
                </w:tcPr>
                <w:p w:rsidR="000E1A4D" w:rsidRPr="001028F4" w:rsidRDefault="000E1A4D" w:rsidP="000E1A4D">
                  <w:pPr>
                    <w:jc w:val="center"/>
                    <w:rPr>
                      <w:b/>
                      <w:bCs/>
                      <w:sz w:val="26"/>
                      <w:szCs w:val="26"/>
                      <w:highlight w:val="yellow"/>
                    </w:rPr>
                  </w:pPr>
                  <w:r w:rsidRPr="001028F4">
                    <w:rPr>
                      <w:b/>
                      <w:bCs/>
                      <w:sz w:val="26"/>
                      <w:szCs w:val="26"/>
                    </w:rPr>
                    <w:t>1. Создание условий для устойчивого экономического развития</w:t>
                  </w:r>
                </w:p>
              </w:tc>
            </w:tr>
            <w:tr w:rsidR="000E1A4D" w:rsidRPr="007A0DA4" w:rsidTr="0010124D">
              <w:trPr>
                <w:trHeight w:val="298"/>
              </w:trPr>
              <w:tc>
                <w:tcPr>
                  <w:tcW w:w="14503" w:type="dxa"/>
                  <w:gridSpan w:val="15"/>
                </w:tcPr>
                <w:p w:rsidR="000E1A4D" w:rsidRPr="00EB5A09" w:rsidRDefault="000E1A4D" w:rsidP="000E1A4D">
                  <w:pPr>
                    <w:rPr>
                      <w:b/>
                      <w:bCs/>
                      <w:sz w:val="24"/>
                      <w:szCs w:val="24"/>
                      <w:highlight w:val="yellow"/>
                    </w:rPr>
                  </w:pPr>
                  <w:r w:rsidRPr="007A0DA4">
                    <w:rPr>
                      <w:b/>
                      <w:bCs/>
                      <w:sz w:val="24"/>
                      <w:szCs w:val="24"/>
                    </w:rPr>
                    <w:t>Развитие сельского хозяйства и расширение рынка сельскохозяйственной продукции</w:t>
                  </w:r>
                </w:p>
              </w:tc>
            </w:tr>
            <w:tr w:rsidR="00156B82" w:rsidRPr="007A0DA4" w:rsidTr="008A37B6">
              <w:tc>
                <w:tcPr>
                  <w:tcW w:w="4678" w:type="dxa"/>
                </w:tcPr>
                <w:p w:rsidR="00F27D47" w:rsidRPr="007A0DA4" w:rsidRDefault="00F27D47" w:rsidP="008E2622">
                  <w:pPr>
                    <w:rPr>
                      <w:sz w:val="24"/>
                      <w:szCs w:val="24"/>
                    </w:rPr>
                  </w:pPr>
                  <w:r w:rsidRPr="007A0DA4">
                    <w:rPr>
                      <w:sz w:val="24"/>
                      <w:szCs w:val="24"/>
                    </w:rPr>
                    <w:t xml:space="preserve">Информирование сельскохозяйственных товаропроизводителей района о </w:t>
                  </w:r>
                  <w:proofErr w:type="gramStart"/>
                  <w:r w:rsidRPr="007A0DA4">
                    <w:rPr>
                      <w:sz w:val="24"/>
                      <w:szCs w:val="24"/>
                    </w:rPr>
                    <w:t>возмож</w:t>
                  </w:r>
                  <w:r w:rsidR="00D7094A">
                    <w:rPr>
                      <w:sz w:val="24"/>
                      <w:szCs w:val="24"/>
                    </w:rPr>
                    <w:t>-</w:t>
                  </w:r>
                  <w:r w:rsidRPr="007A0DA4">
                    <w:rPr>
                      <w:sz w:val="24"/>
                      <w:szCs w:val="24"/>
                    </w:rPr>
                    <w:t>ной</w:t>
                  </w:r>
                  <w:proofErr w:type="gramEnd"/>
                  <w:r w:rsidRPr="007A0DA4">
                    <w:rPr>
                      <w:sz w:val="24"/>
                      <w:szCs w:val="24"/>
                    </w:rPr>
                    <w:t xml:space="preserve"> государственной поддержке из бюджетов всех уровней</w:t>
                  </w:r>
                </w:p>
              </w:tc>
              <w:tc>
                <w:tcPr>
                  <w:tcW w:w="1558" w:type="dxa"/>
                </w:tcPr>
                <w:p w:rsidR="00F27D47" w:rsidRPr="007A0DA4" w:rsidRDefault="00EA6CC8" w:rsidP="008E2622">
                  <w:pPr>
                    <w:jc w:val="center"/>
                    <w:rPr>
                      <w:sz w:val="24"/>
                      <w:szCs w:val="24"/>
                    </w:rPr>
                  </w:pPr>
                  <w:r>
                    <w:rPr>
                      <w:sz w:val="24"/>
                      <w:szCs w:val="24"/>
                    </w:rPr>
                    <w:t>сектор</w:t>
                  </w:r>
                  <w:r w:rsidR="00F27D47" w:rsidRPr="007A0DA4">
                    <w:rPr>
                      <w:sz w:val="24"/>
                      <w:szCs w:val="24"/>
                    </w:rPr>
                    <w:t xml:space="preserve"> сельского хозяйства </w:t>
                  </w:r>
                </w:p>
              </w:tc>
              <w:tc>
                <w:tcPr>
                  <w:tcW w:w="3251" w:type="dxa"/>
                </w:tcPr>
                <w:p w:rsidR="00F27D47" w:rsidRPr="00F6261B" w:rsidRDefault="00F27D47" w:rsidP="0010124D">
                  <w:pPr>
                    <w:rPr>
                      <w:sz w:val="24"/>
                      <w:szCs w:val="24"/>
                    </w:rPr>
                  </w:pPr>
                  <w:r w:rsidRPr="00F6261B">
                    <w:rPr>
                      <w:sz w:val="24"/>
                      <w:szCs w:val="24"/>
                    </w:rPr>
                    <w:t xml:space="preserve">Повышение </w:t>
                  </w:r>
                  <w:proofErr w:type="gramStart"/>
                  <w:r w:rsidRPr="00F6261B">
                    <w:rPr>
                      <w:sz w:val="24"/>
                      <w:szCs w:val="24"/>
                    </w:rPr>
                    <w:t>информирован</w:t>
                  </w:r>
                  <w:r w:rsidR="00EB00D7">
                    <w:rPr>
                      <w:sz w:val="24"/>
                      <w:szCs w:val="24"/>
                    </w:rPr>
                    <w:t>-</w:t>
                  </w:r>
                  <w:r w:rsidRPr="00F6261B">
                    <w:rPr>
                      <w:sz w:val="24"/>
                      <w:szCs w:val="24"/>
                    </w:rPr>
                    <w:t>ности</w:t>
                  </w:r>
                  <w:proofErr w:type="gramEnd"/>
                  <w:r w:rsidRPr="00F6261B">
                    <w:rPr>
                      <w:sz w:val="24"/>
                      <w:szCs w:val="24"/>
                    </w:rPr>
                    <w:t xml:space="preserve"> сельскохозяйствен</w:t>
                  </w:r>
                  <w:r w:rsidR="00EB00D7">
                    <w:rPr>
                      <w:sz w:val="24"/>
                      <w:szCs w:val="24"/>
                    </w:rPr>
                    <w:t>-</w:t>
                  </w:r>
                  <w:r w:rsidRPr="00F6261B">
                    <w:rPr>
                      <w:sz w:val="24"/>
                      <w:szCs w:val="24"/>
                    </w:rPr>
                    <w:t>ных товаропроизводителей о государственной поддержке из бюджетов всех уровней</w:t>
                  </w:r>
                </w:p>
              </w:tc>
              <w:tc>
                <w:tcPr>
                  <w:tcW w:w="3266" w:type="dxa"/>
                  <w:gridSpan w:val="7"/>
                </w:tcPr>
                <w:p w:rsidR="00F27D47" w:rsidRPr="00F6261B" w:rsidRDefault="00DC6315" w:rsidP="008E2622">
                  <w:pPr>
                    <w:rPr>
                      <w:sz w:val="24"/>
                      <w:szCs w:val="24"/>
                    </w:rPr>
                  </w:pPr>
                  <w:r w:rsidRPr="00DC6315">
                    <w:rPr>
                      <w:sz w:val="24"/>
                      <w:szCs w:val="24"/>
                    </w:rPr>
                    <w:t xml:space="preserve">Получено государственной поддержки всеми </w:t>
                  </w:r>
                  <w:proofErr w:type="gramStart"/>
                  <w:r w:rsidRPr="00DC6315">
                    <w:rPr>
                      <w:sz w:val="24"/>
                      <w:szCs w:val="24"/>
                    </w:rPr>
                    <w:t>получате-лями</w:t>
                  </w:r>
                  <w:proofErr w:type="gramEnd"/>
                  <w:r w:rsidRPr="00DC6315">
                    <w:rPr>
                      <w:sz w:val="24"/>
                      <w:szCs w:val="24"/>
                    </w:rPr>
                    <w:t xml:space="preserve"> государственной под-держки  из всех уровней бюджета – 91,245 млн. руб., (ниже уровня 2019 г. на 17 млн. руб.) в т.ч. СХО и КФХ – 72,2 млн. руб., (ниже уров-ня 2019 г. на 23,7 млн. руб.)</w:t>
                  </w:r>
                </w:p>
              </w:tc>
              <w:tc>
                <w:tcPr>
                  <w:tcW w:w="1750" w:type="dxa"/>
                  <w:gridSpan w:val="5"/>
                </w:tcPr>
                <w:p w:rsidR="00F27D47" w:rsidRPr="00F6261B" w:rsidRDefault="00F27D47" w:rsidP="008E2622">
                  <w:pPr>
                    <w:rPr>
                      <w:sz w:val="24"/>
                      <w:szCs w:val="24"/>
                    </w:rPr>
                  </w:pPr>
                </w:p>
              </w:tc>
            </w:tr>
            <w:tr w:rsidR="00156B82" w:rsidRPr="007A0DA4" w:rsidTr="008A37B6">
              <w:tc>
                <w:tcPr>
                  <w:tcW w:w="4678" w:type="dxa"/>
                </w:tcPr>
                <w:p w:rsidR="00F27D47" w:rsidRPr="007A0DA4" w:rsidRDefault="00F27D47" w:rsidP="009415B2">
                  <w:pPr>
                    <w:rPr>
                      <w:sz w:val="24"/>
                      <w:szCs w:val="24"/>
                    </w:rPr>
                  </w:pPr>
                  <w:r w:rsidRPr="007A0DA4">
                    <w:rPr>
                      <w:sz w:val="24"/>
                      <w:szCs w:val="24"/>
                    </w:rPr>
                    <w:t xml:space="preserve">Мониторинг ситуации в сельском </w:t>
                  </w:r>
                  <w:proofErr w:type="gramStart"/>
                  <w:r w:rsidRPr="007A0DA4">
                    <w:rPr>
                      <w:sz w:val="24"/>
                      <w:szCs w:val="24"/>
                    </w:rPr>
                    <w:t>хозяйст</w:t>
                  </w:r>
                  <w:r w:rsidR="00D7094A">
                    <w:rPr>
                      <w:sz w:val="24"/>
                      <w:szCs w:val="24"/>
                    </w:rPr>
                    <w:t>-</w:t>
                  </w:r>
                  <w:r w:rsidRPr="007A0DA4">
                    <w:rPr>
                      <w:sz w:val="24"/>
                      <w:szCs w:val="24"/>
                    </w:rPr>
                    <w:t>ве</w:t>
                  </w:r>
                  <w:proofErr w:type="gramEnd"/>
                  <w:r w:rsidRPr="007A0DA4">
                    <w:rPr>
                      <w:sz w:val="24"/>
                      <w:szCs w:val="24"/>
                    </w:rPr>
                    <w:t xml:space="preserve"> района, в том числе финансово-эконо</w:t>
                  </w:r>
                  <w:r w:rsidR="00D7094A">
                    <w:rPr>
                      <w:sz w:val="24"/>
                      <w:szCs w:val="24"/>
                    </w:rPr>
                    <w:t>-</w:t>
                  </w:r>
                  <w:r w:rsidRPr="007A0DA4">
                    <w:rPr>
                      <w:sz w:val="24"/>
                      <w:szCs w:val="24"/>
                    </w:rPr>
                    <w:t>мического состояния сельскохозяйствен</w:t>
                  </w:r>
                  <w:r w:rsidR="00D7094A">
                    <w:rPr>
                      <w:sz w:val="24"/>
                      <w:szCs w:val="24"/>
                    </w:rPr>
                    <w:t>-</w:t>
                  </w:r>
                  <w:r w:rsidRPr="007A0DA4">
                    <w:rPr>
                      <w:sz w:val="24"/>
                      <w:szCs w:val="24"/>
                    </w:rPr>
                    <w:t>ных организаций района</w:t>
                  </w:r>
                </w:p>
              </w:tc>
              <w:tc>
                <w:tcPr>
                  <w:tcW w:w="1558" w:type="dxa"/>
                </w:tcPr>
                <w:p w:rsidR="00EA6CC8" w:rsidRDefault="00EA6CC8" w:rsidP="009415B2">
                  <w:pPr>
                    <w:jc w:val="center"/>
                    <w:rPr>
                      <w:sz w:val="24"/>
                      <w:szCs w:val="24"/>
                    </w:rPr>
                  </w:pPr>
                  <w:r>
                    <w:rPr>
                      <w:sz w:val="24"/>
                      <w:szCs w:val="24"/>
                    </w:rPr>
                    <w:t>сектор</w:t>
                  </w:r>
                </w:p>
                <w:p w:rsidR="00F27D47" w:rsidRPr="007A0DA4" w:rsidRDefault="00F27D47" w:rsidP="009415B2">
                  <w:pPr>
                    <w:jc w:val="center"/>
                    <w:rPr>
                      <w:sz w:val="24"/>
                      <w:szCs w:val="24"/>
                    </w:rPr>
                  </w:pPr>
                  <w:r w:rsidRPr="007A0DA4">
                    <w:rPr>
                      <w:sz w:val="24"/>
                      <w:szCs w:val="24"/>
                    </w:rPr>
                    <w:t xml:space="preserve">сельского хозяйства </w:t>
                  </w:r>
                  <w:r w:rsidRPr="007A0DA4">
                    <w:rPr>
                      <w:sz w:val="24"/>
                      <w:szCs w:val="24"/>
                    </w:rPr>
                    <w:br/>
                    <w:t xml:space="preserve"> </w:t>
                  </w:r>
                </w:p>
              </w:tc>
              <w:tc>
                <w:tcPr>
                  <w:tcW w:w="3251" w:type="dxa"/>
                </w:tcPr>
                <w:p w:rsidR="00F27D47" w:rsidRPr="00F6261B" w:rsidRDefault="00EA6CC8" w:rsidP="00EA6CC8">
                  <w:pPr>
                    <w:rPr>
                      <w:sz w:val="24"/>
                      <w:szCs w:val="24"/>
                    </w:rPr>
                  </w:pPr>
                  <w:r w:rsidRPr="00826142">
                    <w:rPr>
                      <w:color w:val="000000"/>
                      <w:sz w:val="24"/>
                    </w:rPr>
                    <w:t xml:space="preserve">Ежемесячный анализ </w:t>
                  </w:r>
                  <w:proofErr w:type="gramStart"/>
                  <w:r w:rsidRPr="00826142">
                    <w:rPr>
                      <w:color w:val="000000"/>
                      <w:sz w:val="24"/>
                    </w:rPr>
                    <w:t>произ</w:t>
                  </w:r>
                  <w:r>
                    <w:rPr>
                      <w:color w:val="000000"/>
                      <w:sz w:val="24"/>
                    </w:rPr>
                    <w:t>-водства</w:t>
                  </w:r>
                  <w:proofErr w:type="gramEnd"/>
                  <w:r>
                    <w:rPr>
                      <w:color w:val="000000"/>
                      <w:sz w:val="24"/>
                    </w:rPr>
                    <w:t xml:space="preserve"> продук</w:t>
                  </w:r>
                  <w:r w:rsidRPr="00826142">
                    <w:rPr>
                      <w:color w:val="000000"/>
                      <w:sz w:val="24"/>
                    </w:rPr>
                    <w:t>ции животно</w:t>
                  </w:r>
                  <w:r>
                    <w:rPr>
                      <w:color w:val="000000"/>
                      <w:sz w:val="24"/>
                    </w:rPr>
                    <w:t>-</w:t>
                  </w:r>
                  <w:r w:rsidRPr="00826142">
                    <w:rPr>
                      <w:color w:val="000000"/>
                      <w:sz w:val="24"/>
                    </w:rPr>
                    <w:t>водства, оплаты труда, квар</w:t>
                  </w:r>
                  <w:r>
                    <w:rPr>
                      <w:color w:val="000000"/>
                      <w:sz w:val="24"/>
                    </w:rPr>
                    <w:t>-таль</w:t>
                  </w:r>
                  <w:r w:rsidRPr="00826142">
                    <w:rPr>
                      <w:color w:val="000000"/>
                      <w:sz w:val="24"/>
                    </w:rPr>
                    <w:t>ный, год</w:t>
                  </w:r>
                  <w:r>
                    <w:rPr>
                      <w:color w:val="000000"/>
                      <w:sz w:val="24"/>
                    </w:rPr>
                    <w:t>овой анализ фи-нансово – экономи</w:t>
                  </w:r>
                  <w:r w:rsidRPr="00826142">
                    <w:rPr>
                      <w:color w:val="000000"/>
                      <w:sz w:val="24"/>
                    </w:rPr>
                    <w:t>ческого состояния</w:t>
                  </w:r>
                  <w:r>
                    <w:rPr>
                      <w:color w:val="000000"/>
                      <w:sz w:val="24"/>
                    </w:rPr>
                    <w:t xml:space="preserve"> </w:t>
                  </w:r>
                  <w:r w:rsidRPr="00826142">
                    <w:rPr>
                      <w:color w:val="000000"/>
                      <w:sz w:val="24"/>
                    </w:rPr>
                    <w:t>сельхозтоваропро</w:t>
                  </w:r>
                  <w:r>
                    <w:rPr>
                      <w:color w:val="000000"/>
                      <w:sz w:val="24"/>
                    </w:rPr>
                    <w:t>-</w:t>
                  </w:r>
                  <w:r w:rsidRPr="00826142">
                    <w:rPr>
                      <w:color w:val="000000"/>
                      <w:sz w:val="24"/>
                    </w:rPr>
                    <w:t>изво</w:t>
                  </w:r>
                  <w:r>
                    <w:rPr>
                      <w:color w:val="000000"/>
                      <w:sz w:val="24"/>
                    </w:rPr>
                    <w:t>ди</w:t>
                  </w:r>
                  <w:r w:rsidRPr="00826142">
                    <w:rPr>
                      <w:color w:val="000000"/>
                      <w:sz w:val="24"/>
                    </w:rPr>
                    <w:t xml:space="preserve">телей. Мониторинг цен на энергоносители, </w:t>
                  </w:r>
                  <w:proofErr w:type="gramStart"/>
                  <w:r w:rsidRPr="00826142">
                    <w:rPr>
                      <w:color w:val="000000"/>
                      <w:sz w:val="24"/>
                    </w:rPr>
                    <w:t>заку</w:t>
                  </w:r>
                  <w:r>
                    <w:rPr>
                      <w:color w:val="000000"/>
                      <w:sz w:val="24"/>
                    </w:rPr>
                    <w:t>-</w:t>
                  </w:r>
                  <w:r w:rsidRPr="00826142">
                    <w:rPr>
                      <w:color w:val="000000"/>
                      <w:sz w:val="24"/>
                    </w:rPr>
                    <w:t>почных</w:t>
                  </w:r>
                  <w:proofErr w:type="gramEnd"/>
                  <w:r w:rsidRPr="00826142">
                    <w:rPr>
                      <w:color w:val="000000"/>
                      <w:sz w:val="24"/>
                    </w:rPr>
                    <w:t xml:space="preserve"> цен на молоко. </w:t>
                  </w:r>
                  <w:proofErr w:type="gramStart"/>
                  <w:r w:rsidRPr="00826142">
                    <w:rPr>
                      <w:color w:val="000000"/>
                      <w:sz w:val="24"/>
                    </w:rPr>
                    <w:t>Ана</w:t>
                  </w:r>
                  <w:r>
                    <w:rPr>
                      <w:color w:val="000000"/>
                      <w:sz w:val="24"/>
                    </w:rPr>
                    <w:t>-</w:t>
                  </w:r>
                  <w:r w:rsidRPr="00826142">
                    <w:rPr>
                      <w:color w:val="000000"/>
                      <w:sz w:val="24"/>
                    </w:rPr>
                    <w:t>лиз</w:t>
                  </w:r>
                  <w:proofErr w:type="gramEnd"/>
                  <w:r w:rsidRPr="00826142">
                    <w:rPr>
                      <w:color w:val="000000"/>
                      <w:sz w:val="24"/>
                    </w:rPr>
                    <w:t xml:space="preserve"> качества продукции жи</w:t>
                  </w:r>
                  <w:r>
                    <w:rPr>
                      <w:color w:val="000000"/>
                      <w:sz w:val="24"/>
                    </w:rPr>
                    <w:t>-</w:t>
                  </w:r>
                  <w:r w:rsidRPr="00826142">
                    <w:rPr>
                      <w:color w:val="000000"/>
                      <w:sz w:val="24"/>
                    </w:rPr>
                    <w:t xml:space="preserve">вотноводства. Ежедневный </w:t>
                  </w:r>
                  <w:r w:rsidRPr="00826142">
                    <w:rPr>
                      <w:color w:val="000000"/>
                      <w:sz w:val="24"/>
                    </w:rPr>
                    <w:lastRenderedPageBreak/>
                    <w:t xml:space="preserve">сбор информации по </w:t>
                  </w:r>
                  <w:proofErr w:type="gramStart"/>
                  <w:r w:rsidRPr="00826142">
                    <w:rPr>
                      <w:color w:val="000000"/>
                      <w:sz w:val="24"/>
                    </w:rPr>
                    <w:t>произ</w:t>
                  </w:r>
                  <w:r>
                    <w:rPr>
                      <w:color w:val="000000"/>
                      <w:sz w:val="24"/>
                    </w:rPr>
                    <w:t>-</w:t>
                  </w:r>
                  <w:r w:rsidRPr="00826142">
                    <w:rPr>
                      <w:color w:val="000000"/>
                      <w:sz w:val="24"/>
                    </w:rPr>
                    <w:t>водству</w:t>
                  </w:r>
                  <w:proofErr w:type="gramEnd"/>
                  <w:r w:rsidRPr="00826142">
                    <w:rPr>
                      <w:color w:val="000000"/>
                      <w:sz w:val="24"/>
                    </w:rPr>
                    <w:t xml:space="preserve"> молока. Сбор </w:t>
                  </w:r>
                  <w:proofErr w:type="gramStart"/>
                  <w:r w:rsidRPr="00826142">
                    <w:rPr>
                      <w:color w:val="000000"/>
                      <w:sz w:val="24"/>
                    </w:rPr>
                    <w:t>инфор</w:t>
                  </w:r>
                  <w:r>
                    <w:rPr>
                      <w:color w:val="000000"/>
                      <w:sz w:val="24"/>
                    </w:rPr>
                    <w:t>-</w:t>
                  </w:r>
                  <w:r w:rsidRPr="00826142">
                    <w:rPr>
                      <w:color w:val="000000"/>
                      <w:sz w:val="24"/>
                    </w:rPr>
                    <w:t>мации</w:t>
                  </w:r>
                  <w:proofErr w:type="gramEnd"/>
                  <w:r w:rsidRPr="00826142">
                    <w:rPr>
                      <w:color w:val="000000"/>
                      <w:sz w:val="24"/>
                    </w:rPr>
                    <w:t xml:space="preserve"> при весенне-полевых и уборочных работах.</w:t>
                  </w:r>
                </w:p>
              </w:tc>
              <w:tc>
                <w:tcPr>
                  <w:tcW w:w="3266" w:type="dxa"/>
                  <w:gridSpan w:val="7"/>
                </w:tcPr>
                <w:p w:rsidR="00F27D47" w:rsidRPr="00F6261B" w:rsidRDefault="00DC6315" w:rsidP="009415B2">
                  <w:pPr>
                    <w:rPr>
                      <w:sz w:val="24"/>
                      <w:szCs w:val="24"/>
                    </w:rPr>
                  </w:pPr>
                  <w:r w:rsidRPr="00DC6315">
                    <w:rPr>
                      <w:sz w:val="24"/>
                      <w:szCs w:val="24"/>
                    </w:rPr>
                    <w:lastRenderedPageBreak/>
                    <w:t xml:space="preserve">Ежедневный сбор </w:t>
                  </w:r>
                  <w:proofErr w:type="gramStart"/>
                  <w:r w:rsidRPr="00DC6315">
                    <w:rPr>
                      <w:sz w:val="24"/>
                      <w:szCs w:val="24"/>
                    </w:rPr>
                    <w:t>оператив-ной</w:t>
                  </w:r>
                  <w:proofErr w:type="gramEnd"/>
                  <w:r w:rsidRPr="00DC6315">
                    <w:rPr>
                      <w:sz w:val="24"/>
                      <w:szCs w:val="24"/>
                    </w:rPr>
                    <w:t xml:space="preserve"> информации по надою молока, проведения весенне - полевых работ, заготовки кормов. Еженедельный сбор информации о поступлении и наличии ГСМ, о наличии минеральных удобрений, о наличии и исправности с/х техники. </w:t>
                  </w:r>
                  <w:proofErr w:type="gramStart"/>
                  <w:r w:rsidRPr="00DC6315">
                    <w:rPr>
                      <w:sz w:val="24"/>
                      <w:szCs w:val="24"/>
                    </w:rPr>
                    <w:t>Ежемесячный</w:t>
                  </w:r>
                  <w:proofErr w:type="gramEnd"/>
                  <w:r w:rsidRPr="00DC6315">
                    <w:rPr>
                      <w:sz w:val="24"/>
                      <w:szCs w:val="24"/>
                    </w:rPr>
                    <w:t xml:space="preserve"> ана-лиз работы в животновод-</w:t>
                  </w:r>
                  <w:r w:rsidRPr="00DC6315">
                    <w:rPr>
                      <w:sz w:val="24"/>
                      <w:szCs w:val="24"/>
                    </w:rPr>
                    <w:lastRenderedPageBreak/>
                    <w:t xml:space="preserve">стве, фонда заработной пла-ты, качества реализованного молока. Мониторинг цен на ГСМ, на молоко. </w:t>
                  </w:r>
                  <w:proofErr w:type="gramStart"/>
                  <w:r w:rsidRPr="00DC6315">
                    <w:rPr>
                      <w:sz w:val="24"/>
                      <w:szCs w:val="24"/>
                    </w:rPr>
                    <w:t>Ежемесяч-ный</w:t>
                  </w:r>
                  <w:proofErr w:type="gramEnd"/>
                  <w:r w:rsidRPr="00DC6315">
                    <w:rPr>
                      <w:sz w:val="24"/>
                      <w:szCs w:val="24"/>
                    </w:rPr>
                    <w:t xml:space="preserve"> мониторинг покупки сельскохозяйственной тех-ники.  Квартальный и годо-вой  анализ производственно – экономического состояния </w:t>
                  </w:r>
                  <w:proofErr w:type="gramStart"/>
                  <w:r w:rsidRPr="00DC6315">
                    <w:rPr>
                      <w:sz w:val="24"/>
                      <w:szCs w:val="24"/>
                    </w:rPr>
                    <w:t>сельскохозяйственных</w:t>
                  </w:r>
                  <w:proofErr w:type="gramEnd"/>
                  <w:r w:rsidRPr="00DC6315">
                    <w:rPr>
                      <w:sz w:val="24"/>
                      <w:szCs w:val="24"/>
                    </w:rPr>
                    <w:t xml:space="preserve"> орга-низаций</w:t>
                  </w:r>
                </w:p>
              </w:tc>
              <w:tc>
                <w:tcPr>
                  <w:tcW w:w="1750" w:type="dxa"/>
                  <w:gridSpan w:val="5"/>
                </w:tcPr>
                <w:p w:rsidR="00F27D47" w:rsidRPr="00F6261B" w:rsidRDefault="00F27D47" w:rsidP="009415B2">
                  <w:pPr>
                    <w:rPr>
                      <w:sz w:val="24"/>
                      <w:szCs w:val="24"/>
                    </w:rPr>
                  </w:pPr>
                </w:p>
              </w:tc>
            </w:tr>
            <w:tr w:rsidR="00156B82" w:rsidRPr="007A0DA4" w:rsidTr="008A37B6">
              <w:tc>
                <w:tcPr>
                  <w:tcW w:w="4678" w:type="dxa"/>
                </w:tcPr>
                <w:p w:rsidR="00F27D47" w:rsidRPr="007A0DA4" w:rsidRDefault="00F27D47" w:rsidP="009415B2">
                  <w:pPr>
                    <w:rPr>
                      <w:sz w:val="24"/>
                      <w:szCs w:val="24"/>
                    </w:rPr>
                  </w:pPr>
                  <w:r w:rsidRPr="007A0DA4">
                    <w:rPr>
                      <w:sz w:val="24"/>
                      <w:szCs w:val="24"/>
                    </w:rPr>
                    <w:lastRenderedPageBreak/>
                    <w:t xml:space="preserve">Оказание консультационной, </w:t>
                  </w:r>
                  <w:proofErr w:type="gramStart"/>
                  <w:r w:rsidRPr="007A0DA4">
                    <w:rPr>
                      <w:sz w:val="24"/>
                      <w:szCs w:val="24"/>
                    </w:rPr>
                    <w:t>методичес</w:t>
                  </w:r>
                  <w:r w:rsidR="00D7094A">
                    <w:rPr>
                      <w:sz w:val="24"/>
                      <w:szCs w:val="24"/>
                    </w:rPr>
                    <w:t>-</w:t>
                  </w:r>
                  <w:r w:rsidRPr="007A0DA4">
                    <w:rPr>
                      <w:sz w:val="24"/>
                      <w:szCs w:val="24"/>
                    </w:rPr>
                    <w:t>кой</w:t>
                  </w:r>
                  <w:proofErr w:type="gramEnd"/>
                  <w:r w:rsidRPr="007A0DA4">
                    <w:rPr>
                      <w:sz w:val="24"/>
                      <w:szCs w:val="24"/>
                    </w:rPr>
                    <w:t xml:space="preserve"> помощи сельхоз товаропроизводите</w:t>
                  </w:r>
                  <w:r w:rsidR="00D7094A">
                    <w:rPr>
                      <w:sz w:val="24"/>
                      <w:szCs w:val="24"/>
                    </w:rPr>
                    <w:t>-</w:t>
                  </w:r>
                  <w:r w:rsidRPr="007A0DA4">
                    <w:rPr>
                      <w:sz w:val="24"/>
                      <w:szCs w:val="24"/>
                    </w:rPr>
                    <w:t>лям по вопросам агрономии, зоотехнии, ветеринарии,  бухгалтерского учета и другим вопросам, отнесенным</w:t>
                  </w:r>
                  <w:r w:rsidR="007B7240">
                    <w:rPr>
                      <w:sz w:val="24"/>
                      <w:szCs w:val="24"/>
                    </w:rPr>
                    <w:t xml:space="preserve"> к сфере агропромышленного комп</w:t>
                  </w:r>
                  <w:r w:rsidRPr="007A0DA4">
                    <w:rPr>
                      <w:sz w:val="24"/>
                      <w:szCs w:val="24"/>
                    </w:rPr>
                    <w:t>лекса. Создание условий для достижения и сохранения уровня производства о</w:t>
                  </w:r>
                  <w:r w:rsidR="007B7240">
                    <w:rPr>
                      <w:sz w:val="24"/>
                      <w:szCs w:val="24"/>
                    </w:rPr>
                    <w:t>сновных видов сельскохозяйствен</w:t>
                  </w:r>
                  <w:r w:rsidRPr="007A0DA4">
                    <w:rPr>
                      <w:sz w:val="24"/>
                      <w:szCs w:val="24"/>
                    </w:rPr>
                    <w:t xml:space="preserve">ной продукции </w:t>
                  </w:r>
                </w:p>
              </w:tc>
              <w:tc>
                <w:tcPr>
                  <w:tcW w:w="1558" w:type="dxa"/>
                </w:tcPr>
                <w:p w:rsidR="008E09A1" w:rsidRDefault="008E09A1" w:rsidP="008E09A1">
                  <w:pPr>
                    <w:jc w:val="center"/>
                    <w:rPr>
                      <w:sz w:val="24"/>
                      <w:szCs w:val="24"/>
                    </w:rPr>
                  </w:pPr>
                  <w:r>
                    <w:rPr>
                      <w:sz w:val="24"/>
                      <w:szCs w:val="24"/>
                    </w:rPr>
                    <w:t>сектор</w:t>
                  </w:r>
                </w:p>
                <w:p w:rsidR="00F27D47" w:rsidRPr="007A0DA4" w:rsidRDefault="008E09A1" w:rsidP="008E09A1">
                  <w:pPr>
                    <w:jc w:val="center"/>
                    <w:rPr>
                      <w:sz w:val="24"/>
                      <w:szCs w:val="24"/>
                    </w:rPr>
                  </w:pPr>
                  <w:r w:rsidRPr="007A0DA4">
                    <w:rPr>
                      <w:sz w:val="24"/>
                      <w:szCs w:val="24"/>
                    </w:rPr>
                    <w:t>сельского хозяйства</w:t>
                  </w:r>
                </w:p>
              </w:tc>
              <w:tc>
                <w:tcPr>
                  <w:tcW w:w="3251" w:type="dxa"/>
                </w:tcPr>
                <w:p w:rsidR="00F27D47" w:rsidRPr="00F6261B" w:rsidRDefault="008E09A1" w:rsidP="008E09A1">
                  <w:pPr>
                    <w:rPr>
                      <w:sz w:val="24"/>
                      <w:szCs w:val="24"/>
                    </w:rPr>
                  </w:pPr>
                  <w:r w:rsidRPr="008E09A1">
                    <w:rPr>
                      <w:sz w:val="24"/>
                      <w:szCs w:val="24"/>
                    </w:rPr>
                    <w:t>Оказан</w:t>
                  </w:r>
                  <w:r>
                    <w:rPr>
                      <w:sz w:val="24"/>
                      <w:szCs w:val="24"/>
                    </w:rPr>
                    <w:t xml:space="preserve">ие консультационной помощи </w:t>
                  </w:r>
                  <w:proofErr w:type="gramStart"/>
                  <w:r>
                    <w:rPr>
                      <w:sz w:val="24"/>
                      <w:szCs w:val="24"/>
                    </w:rPr>
                    <w:t>сель</w:t>
                  </w:r>
                  <w:r w:rsidRPr="008E09A1">
                    <w:rPr>
                      <w:sz w:val="24"/>
                      <w:szCs w:val="24"/>
                    </w:rPr>
                    <w:t>скохозяйствен</w:t>
                  </w:r>
                  <w:r>
                    <w:rPr>
                      <w:sz w:val="24"/>
                      <w:szCs w:val="24"/>
                    </w:rPr>
                    <w:t>-</w:t>
                  </w:r>
                  <w:r w:rsidRPr="008E09A1">
                    <w:rPr>
                      <w:sz w:val="24"/>
                      <w:szCs w:val="24"/>
                    </w:rPr>
                    <w:t>ным</w:t>
                  </w:r>
                  <w:proofErr w:type="gramEnd"/>
                  <w:r w:rsidRPr="008E09A1">
                    <w:rPr>
                      <w:sz w:val="24"/>
                      <w:szCs w:val="24"/>
                    </w:rPr>
                    <w:t xml:space="preserve"> товаропроизводителям. Увеличение объемов </w:t>
                  </w:r>
                  <w:proofErr w:type="gramStart"/>
                  <w:r w:rsidRPr="008E09A1">
                    <w:rPr>
                      <w:sz w:val="24"/>
                      <w:szCs w:val="24"/>
                    </w:rPr>
                    <w:t>произ</w:t>
                  </w:r>
                  <w:r>
                    <w:rPr>
                      <w:sz w:val="24"/>
                      <w:szCs w:val="24"/>
                    </w:rPr>
                    <w:t>-водства</w:t>
                  </w:r>
                  <w:proofErr w:type="gramEnd"/>
                  <w:r>
                    <w:rPr>
                      <w:sz w:val="24"/>
                      <w:szCs w:val="24"/>
                    </w:rPr>
                    <w:t xml:space="preserve"> сельско</w:t>
                  </w:r>
                  <w:r w:rsidRPr="008E09A1">
                    <w:rPr>
                      <w:sz w:val="24"/>
                      <w:szCs w:val="24"/>
                    </w:rPr>
                    <w:t>хозяйствен</w:t>
                  </w:r>
                  <w:r>
                    <w:rPr>
                      <w:sz w:val="24"/>
                      <w:szCs w:val="24"/>
                    </w:rPr>
                    <w:t xml:space="preserve">-ной продукции. Индекс </w:t>
                  </w:r>
                  <w:proofErr w:type="gramStart"/>
                  <w:r>
                    <w:rPr>
                      <w:sz w:val="24"/>
                      <w:szCs w:val="24"/>
                    </w:rPr>
                    <w:t>про-извод</w:t>
                  </w:r>
                  <w:r w:rsidRPr="008E09A1">
                    <w:rPr>
                      <w:sz w:val="24"/>
                      <w:szCs w:val="24"/>
                    </w:rPr>
                    <w:t>ства</w:t>
                  </w:r>
                  <w:proofErr w:type="gramEnd"/>
                  <w:r w:rsidRPr="008E09A1">
                    <w:rPr>
                      <w:sz w:val="24"/>
                      <w:szCs w:val="24"/>
                    </w:rPr>
                    <w:t xml:space="preserve"> продукции сель</w:t>
                  </w:r>
                  <w:r>
                    <w:rPr>
                      <w:sz w:val="24"/>
                      <w:szCs w:val="24"/>
                    </w:rPr>
                    <w:t>-</w:t>
                  </w:r>
                  <w:r w:rsidRPr="008E09A1">
                    <w:rPr>
                      <w:sz w:val="24"/>
                      <w:szCs w:val="24"/>
                    </w:rPr>
                    <w:t>ско</w:t>
                  </w:r>
                  <w:r>
                    <w:rPr>
                      <w:sz w:val="24"/>
                      <w:szCs w:val="24"/>
                    </w:rPr>
                    <w:t>го хозяйства в хозяй</w:t>
                  </w:r>
                  <w:r w:rsidRPr="008E09A1">
                    <w:rPr>
                      <w:sz w:val="24"/>
                      <w:szCs w:val="24"/>
                    </w:rPr>
                    <w:t>ствах всех категорий (в сопостави</w:t>
                  </w:r>
                  <w:r>
                    <w:rPr>
                      <w:sz w:val="24"/>
                      <w:szCs w:val="24"/>
                    </w:rPr>
                    <w:t>-</w:t>
                  </w:r>
                  <w:r w:rsidRPr="008E09A1">
                    <w:rPr>
                      <w:sz w:val="24"/>
                      <w:szCs w:val="24"/>
                    </w:rPr>
                    <w:t>мых ценах) – 101,3% . Посевы разместятся во всех категориях хозяйств  на площади 40472 га, в т.</w:t>
                  </w:r>
                  <w:r w:rsidR="00DB263D">
                    <w:rPr>
                      <w:sz w:val="24"/>
                      <w:szCs w:val="24"/>
                    </w:rPr>
                    <w:t xml:space="preserve"> </w:t>
                  </w:r>
                  <w:r w:rsidRPr="008E09A1">
                    <w:rPr>
                      <w:sz w:val="24"/>
                      <w:szCs w:val="24"/>
                    </w:rPr>
                    <w:t>ч. в СХО и КФХ – 39331 га. Посев зерновых на площади 11773 га, масленичные (рапс яровой) – 524 га</w:t>
                  </w:r>
                  <w:r w:rsidRPr="008E09A1">
                    <w:rPr>
                      <w:color w:val="000000"/>
                      <w:sz w:val="24"/>
                      <w:szCs w:val="24"/>
                    </w:rPr>
                    <w:t>, овощей</w:t>
                  </w:r>
                  <w:r w:rsidRPr="008E09A1">
                    <w:rPr>
                      <w:sz w:val="24"/>
                      <w:szCs w:val="24"/>
                    </w:rPr>
                    <w:t xml:space="preserve"> и картофеля – 49 га. Валовой сбор зерна – 18814 т. </w:t>
                  </w:r>
                  <w:proofErr w:type="gramStart"/>
                  <w:r w:rsidRPr="008E09A1">
                    <w:rPr>
                      <w:sz w:val="24"/>
                      <w:szCs w:val="24"/>
                    </w:rPr>
                    <w:t>Пого</w:t>
                  </w:r>
                  <w:r>
                    <w:rPr>
                      <w:sz w:val="24"/>
                      <w:szCs w:val="24"/>
                    </w:rPr>
                    <w:t>-</w:t>
                  </w:r>
                  <w:r w:rsidRPr="008E09A1">
                    <w:rPr>
                      <w:sz w:val="24"/>
                      <w:szCs w:val="24"/>
                    </w:rPr>
                    <w:t>ловье</w:t>
                  </w:r>
                  <w:proofErr w:type="gramEnd"/>
                  <w:r w:rsidRPr="008E09A1">
                    <w:rPr>
                      <w:sz w:val="24"/>
                      <w:szCs w:val="24"/>
                    </w:rPr>
                    <w:t xml:space="preserve"> крупного рогатого ско</w:t>
                  </w:r>
                  <w:r>
                    <w:rPr>
                      <w:sz w:val="24"/>
                      <w:szCs w:val="24"/>
                    </w:rPr>
                    <w:t>-</w:t>
                  </w:r>
                  <w:r w:rsidRPr="008E09A1">
                    <w:rPr>
                      <w:sz w:val="24"/>
                      <w:szCs w:val="24"/>
                    </w:rPr>
                    <w:t>та довести во всех категори</w:t>
                  </w:r>
                  <w:r>
                    <w:rPr>
                      <w:sz w:val="24"/>
                      <w:szCs w:val="24"/>
                    </w:rPr>
                    <w:t>-</w:t>
                  </w:r>
                  <w:r w:rsidRPr="008E09A1">
                    <w:rPr>
                      <w:sz w:val="24"/>
                      <w:szCs w:val="24"/>
                    </w:rPr>
                    <w:t xml:space="preserve">ях хозяйств до конца года до </w:t>
                  </w:r>
                  <w:r w:rsidRPr="008E09A1">
                    <w:rPr>
                      <w:sz w:val="24"/>
                      <w:szCs w:val="24"/>
                    </w:rPr>
                    <w:lastRenderedPageBreak/>
                    <w:t>14793 голов, в т.</w:t>
                  </w:r>
                  <w:r w:rsidR="00DB263D">
                    <w:rPr>
                      <w:sz w:val="24"/>
                      <w:szCs w:val="24"/>
                    </w:rPr>
                    <w:t xml:space="preserve"> </w:t>
                  </w:r>
                  <w:r w:rsidRPr="008E09A1">
                    <w:rPr>
                      <w:sz w:val="24"/>
                      <w:szCs w:val="24"/>
                    </w:rPr>
                    <w:t>ч. коров до 5657 голов.</w:t>
                  </w:r>
                  <w:r>
                    <w:rPr>
                      <w:sz w:val="24"/>
                      <w:szCs w:val="24"/>
                    </w:rPr>
                    <w:t xml:space="preserve"> </w:t>
                  </w:r>
                  <w:r w:rsidRPr="008E09A1">
                    <w:rPr>
                      <w:sz w:val="24"/>
                      <w:szCs w:val="24"/>
                    </w:rPr>
                    <w:t xml:space="preserve">Увеличить </w:t>
                  </w:r>
                  <w:proofErr w:type="gramStart"/>
                  <w:r w:rsidRPr="008E09A1">
                    <w:rPr>
                      <w:sz w:val="24"/>
                      <w:szCs w:val="24"/>
                    </w:rPr>
                    <w:t>пого</w:t>
                  </w:r>
                  <w:r>
                    <w:rPr>
                      <w:sz w:val="24"/>
                      <w:szCs w:val="24"/>
                    </w:rPr>
                    <w:t>-</w:t>
                  </w:r>
                  <w:r w:rsidRPr="008E09A1">
                    <w:rPr>
                      <w:sz w:val="24"/>
                      <w:szCs w:val="24"/>
                    </w:rPr>
                    <w:t>ловье</w:t>
                  </w:r>
                  <w:proofErr w:type="gramEnd"/>
                  <w:r w:rsidRPr="008E09A1">
                    <w:rPr>
                      <w:sz w:val="24"/>
                      <w:szCs w:val="24"/>
                    </w:rPr>
                    <w:t xml:space="preserve"> крупного рогатого </w:t>
                  </w:r>
                  <w:r>
                    <w:rPr>
                      <w:sz w:val="24"/>
                      <w:szCs w:val="24"/>
                    </w:rPr>
                    <w:t>ско-та на 361 голову, в т.</w:t>
                  </w:r>
                  <w:r w:rsidR="00DB263D">
                    <w:rPr>
                      <w:sz w:val="24"/>
                      <w:szCs w:val="24"/>
                    </w:rPr>
                    <w:t xml:space="preserve"> </w:t>
                  </w:r>
                  <w:r>
                    <w:rPr>
                      <w:sz w:val="24"/>
                      <w:szCs w:val="24"/>
                    </w:rPr>
                    <w:t>ч.</w:t>
                  </w:r>
                  <w:r w:rsidRPr="008E09A1">
                    <w:rPr>
                      <w:sz w:val="24"/>
                      <w:szCs w:val="24"/>
                    </w:rPr>
                    <w:t xml:space="preserve"> коров на 78 голов. Про</w:t>
                  </w:r>
                  <w:r>
                    <w:rPr>
                      <w:sz w:val="24"/>
                      <w:szCs w:val="24"/>
                    </w:rPr>
                    <w:t xml:space="preserve">изводство молока в </w:t>
                  </w:r>
                  <w:proofErr w:type="gramStart"/>
                  <w:r>
                    <w:rPr>
                      <w:sz w:val="24"/>
                      <w:szCs w:val="24"/>
                    </w:rPr>
                    <w:t>сельскохозяй</w:t>
                  </w:r>
                  <w:r w:rsidRPr="008E09A1">
                    <w:rPr>
                      <w:sz w:val="24"/>
                      <w:szCs w:val="24"/>
                    </w:rPr>
                    <w:t>ствен</w:t>
                  </w:r>
                  <w:r>
                    <w:rPr>
                      <w:sz w:val="24"/>
                      <w:szCs w:val="24"/>
                    </w:rPr>
                    <w:t>-</w:t>
                  </w:r>
                  <w:r w:rsidRPr="008E09A1">
                    <w:rPr>
                      <w:sz w:val="24"/>
                      <w:szCs w:val="24"/>
                    </w:rPr>
                    <w:t>ных</w:t>
                  </w:r>
                  <w:proofErr w:type="gramEnd"/>
                  <w:r w:rsidRPr="008E09A1">
                    <w:rPr>
                      <w:sz w:val="24"/>
                      <w:szCs w:val="24"/>
                    </w:rPr>
                    <w:t xml:space="preserve"> организациях и КФХ   увеличится  на 2,9 %  и дос</w:t>
                  </w:r>
                  <w:r>
                    <w:rPr>
                      <w:sz w:val="24"/>
                      <w:szCs w:val="24"/>
                    </w:rPr>
                    <w:t>-</w:t>
                  </w:r>
                  <w:r w:rsidRPr="008E09A1">
                    <w:rPr>
                      <w:sz w:val="24"/>
                      <w:szCs w:val="24"/>
                    </w:rPr>
                    <w:t>тигнет  во всех категориях хозяйств до 35182 тонны.</w:t>
                  </w:r>
                </w:p>
              </w:tc>
              <w:tc>
                <w:tcPr>
                  <w:tcW w:w="3266" w:type="dxa"/>
                  <w:gridSpan w:val="7"/>
                </w:tcPr>
                <w:p w:rsidR="00DC6315" w:rsidRPr="00DC6315" w:rsidRDefault="00DC6315" w:rsidP="00DC6315">
                  <w:pPr>
                    <w:ind w:right="-15"/>
                    <w:rPr>
                      <w:sz w:val="24"/>
                      <w:szCs w:val="24"/>
                    </w:rPr>
                  </w:pPr>
                  <w:r w:rsidRPr="00DC6315">
                    <w:rPr>
                      <w:sz w:val="24"/>
                      <w:szCs w:val="24"/>
                    </w:rPr>
                    <w:lastRenderedPageBreak/>
                    <w:t xml:space="preserve">Консультации проводятся по всем вопросам, отнесённым к сфере агропромышленного комплекса. Индекс </w:t>
                  </w:r>
                  <w:proofErr w:type="gramStart"/>
                  <w:r w:rsidRPr="00DC6315">
                    <w:rPr>
                      <w:sz w:val="24"/>
                      <w:szCs w:val="24"/>
                    </w:rPr>
                    <w:t>произ-водства</w:t>
                  </w:r>
                  <w:proofErr w:type="gramEnd"/>
                  <w:r w:rsidRPr="00DC6315">
                    <w:rPr>
                      <w:sz w:val="24"/>
                      <w:szCs w:val="24"/>
                    </w:rPr>
                    <w:t xml:space="preserve"> продукции сельского хозяйства в хозяйствах всех категорий (в сопоставимы</w:t>
                  </w:r>
                  <w:r>
                    <w:rPr>
                      <w:sz w:val="24"/>
                      <w:szCs w:val="24"/>
                    </w:rPr>
                    <w:t xml:space="preserve">х ценах) -106,8 %., в т.ч. </w:t>
                  </w:r>
                  <w:r w:rsidRPr="00DC6315">
                    <w:rPr>
                      <w:sz w:val="24"/>
                      <w:szCs w:val="24"/>
                    </w:rPr>
                    <w:t>в СХО – 107 %, КФХ -112</w:t>
                  </w:r>
                  <w:r>
                    <w:rPr>
                      <w:sz w:val="24"/>
                      <w:szCs w:val="24"/>
                    </w:rPr>
                    <w:t xml:space="preserve"> %. </w:t>
                  </w:r>
                  <w:r w:rsidRPr="00DC6315">
                    <w:rPr>
                      <w:sz w:val="24"/>
                      <w:szCs w:val="24"/>
                    </w:rPr>
                    <w:t xml:space="preserve">Индекс производства продукции растениеводства – 108,9 %, продукции животноводства – 106,3 %. </w:t>
                  </w:r>
                </w:p>
                <w:p w:rsidR="00DC6315" w:rsidRDefault="00DC6315" w:rsidP="00DC6315">
                  <w:pPr>
                    <w:rPr>
                      <w:sz w:val="24"/>
                      <w:szCs w:val="24"/>
                    </w:rPr>
                  </w:pPr>
                  <w:r w:rsidRPr="00DC6315">
                    <w:rPr>
                      <w:sz w:val="24"/>
                      <w:szCs w:val="24"/>
                    </w:rPr>
                    <w:t>Посевная площадь во всех категориях хоз</w:t>
                  </w:r>
                  <w:r>
                    <w:rPr>
                      <w:sz w:val="24"/>
                      <w:szCs w:val="24"/>
                    </w:rPr>
                    <w:t xml:space="preserve">яйств – </w:t>
                  </w:r>
                </w:p>
                <w:p w:rsidR="00DC6315" w:rsidRPr="00DC6315" w:rsidRDefault="00DC6315" w:rsidP="00DC6315">
                  <w:pPr>
                    <w:rPr>
                      <w:sz w:val="24"/>
                      <w:szCs w:val="24"/>
                    </w:rPr>
                  </w:pPr>
                  <w:r>
                    <w:rPr>
                      <w:sz w:val="24"/>
                      <w:szCs w:val="24"/>
                    </w:rPr>
                    <w:t>40 149,7 га, в т. ч.</w:t>
                  </w:r>
                  <w:r w:rsidRPr="00DC6315">
                    <w:rPr>
                      <w:sz w:val="24"/>
                      <w:szCs w:val="24"/>
                    </w:rPr>
                    <w:t xml:space="preserve">  в СХО и КФХ - 39 071,7 га.  Зерновые были разме</w:t>
                  </w:r>
                  <w:r>
                    <w:rPr>
                      <w:sz w:val="24"/>
                      <w:szCs w:val="24"/>
                    </w:rPr>
                    <w:t>щены на площади  12 794 га, мас</w:t>
                  </w:r>
                  <w:r w:rsidRPr="00DC6315">
                    <w:rPr>
                      <w:sz w:val="24"/>
                      <w:szCs w:val="24"/>
                    </w:rPr>
                    <w:t xml:space="preserve">леничные (лён – кудряш, горчица, рапс) - 758  га,  овощей и картофеля – 52 га. Валовой сбор </w:t>
                  </w:r>
                  <w:r w:rsidRPr="00DC6315">
                    <w:rPr>
                      <w:sz w:val="24"/>
                      <w:szCs w:val="24"/>
                    </w:rPr>
                    <w:lastRenderedPageBreak/>
                    <w:t>зерновых и з</w:t>
                  </w:r>
                  <w:r>
                    <w:rPr>
                      <w:sz w:val="24"/>
                      <w:szCs w:val="24"/>
                    </w:rPr>
                    <w:t>ернобобовых культур соста</w:t>
                  </w:r>
                  <w:r w:rsidRPr="00DC6315">
                    <w:rPr>
                      <w:sz w:val="24"/>
                      <w:szCs w:val="24"/>
                    </w:rPr>
                    <w:t>вил  в весе после доработки – 16 618 т и к плану составил 88%.</w:t>
                  </w:r>
                </w:p>
                <w:p w:rsidR="00DC6315" w:rsidRPr="00DC6315" w:rsidRDefault="00DC6315" w:rsidP="00DC6315">
                  <w:pPr>
                    <w:rPr>
                      <w:sz w:val="24"/>
                      <w:szCs w:val="24"/>
                    </w:rPr>
                  </w:pPr>
                  <w:r w:rsidRPr="00DC6315">
                    <w:rPr>
                      <w:sz w:val="24"/>
                      <w:szCs w:val="24"/>
                    </w:rPr>
                    <w:t xml:space="preserve">Поголовье крупного рогатого скота в СХО  и КФХ -13 709 голов и снизилось с аналогичным периодом прошлого года на 317 голов, в том числе коров – 5421 голов, увеличилось – на 65 голов. </w:t>
                  </w:r>
                </w:p>
                <w:p w:rsidR="00DC6315" w:rsidRPr="00DC6315" w:rsidRDefault="00DC6315" w:rsidP="00DC6315">
                  <w:pPr>
                    <w:rPr>
                      <w:sz w:val="24"/>
                      <w:szCs w:val="24"/>
                    </w:rPr>
                  </w:pPr>
                  <w:r>
                    <w:rPr>
                      <w:sz w:val="24"/>
                      <w:szCs w:val="24"/>
                    </w:rPr>
                    <w:t>В ЛПХ поголовье КРС</w:t>
                  </w:r>
                  <w:r w:rsidRPr="00DC6315">
                    <w:rPr>
                      <w:sz w:val="24"/>
                      <w:szCs w:val="24"/>
                    </w:rPr>
                    <w:t xml:space="preserve"> </w:t>
                  </w:r>
                  <w:proofErr w:type="gramStart"/>
                  <w:r w:rsidRPr="00DC6315">
                    <w:rPr>
                      <w:sz w:val="24"/>
                      <w:szCs w:val="24"/>
                    </w:rPr>
                    <w:t>со-кратилось</w:t>
                  </w:r>
                  <w:proofErr w:type="gramEnd"/>
                  <w:r w:rsidRPr="00DC6315">
                    <w:rPr>
                      <w:sz w:val="24"/>
                      <w:szCs w:val="24"/>
                    </w:rPr>
                    <w:t xml:space="preserve"> на 80 голов, а ко-ров на 37 голов  по сравне-нию с 2019 г.</w:t>
                  </w:r>
                  <w:r>
                    <w:rPr>
                      <w:sz w:val="24"/>
                      <w:szCs w:val="24"/>
                    </w:rPr>
                    <w:t xml:space="preserve"> и составило на конец года КРС</w:t>
                  </w:r>
                  <w:r w:rsidRPr="00DC6315">
                    <w:rPr>
                      <w:sz w:val="24"/>
                      <w:szCs w:val="24"/>
                    </w:rPr>
                    <w:t xml:space="preserve"> 783 головы, в т.ч. коров – 193 головы.</w:t>
                  </w:r>
                </w:p>
                <w:p w:rsidR="00F27D47" w:rsidRPr="00F6261B" w:rsidRDefault="00DC6315" w:rsidP="00DC6315">
                  <w:pPr>
                    <w:rPr>
                      <w:sz w:val="24"/>
                      <w:szCs w:val="24"/>
                    </w:rPr>
                  </w:pPr>
                  <w:r w:rsidRPr="00DC6315">
                    <w:rPr>
                      <w:sz w:val="24"/>
                      <w:szCs w:val="24"/>
                    </w:rPr>
                    <w:t xml:space="preserve">Производство молока в </w:t>
                  </w:r>
                  <w:proofErr w:type="gramStart"/>
                  <w:r w:rsidRPr="00DC6315">
                    <w:rPr>
                      <w:sz w:val="24"/>
                      <w:szCs w:val="24"/>
                    </w:rPr>
                    <w:t>сельскохозяйственных</w:t>
                  </w:r>
                  <w:proofErr w:type="gramEnd"/>
                  <w:r w:rsidRPr="00DC6315">
                    <w:rPr>
                      <w:sz w:val="24"/>
                      <w:szCs w:val="24"/>
                    </w:rPr>
                    <w:t xml:space="preserve"> орга-низациях и КФХ увеличи-лось на 11 % . В СХО и КФХ производство молока соста-вило 37 371 тонну.</w:t>
                  </w:r>
                </w:p>
              </w:tc>
              <w:tc>
                <w:tcPr>
                  <w:tcW w:w="1750" w:type="dxa"/>
                  <w:gridSpan w:val="5"/>
                </w:tcPr>
                <w:p w:rsidR="00F27D47" w:rsidRPr="00F6261B" w:rsidRDefault="00F27D47" w:rsidP="00F34276">
                  <w:pPr>
                    <w:rPr>
                      <w:sz w:val="24"/>
                      <w:szCs w:val="24"/>
                    </w:rPr>
                  </w:pPr>
                </w:p>
              </w:tc>
            </w:tr>
            <w:tr w:rsidR="00BD0D85" w:rsidRPr="007A0DA4" w:rsidTr="008A37B6">
              <w:tc>
                <w:tcPr>
                  <w:tcW w:w="4678" w:type="dxa"/>
                </w:tcPr>
                <w:p w:rsidR="00BD0D85" w:rsidRPr="007A0DA4" w:rsidRDefault="00BD0D85" w:rsidP="009415B2">
                  <w:pPr>
                    <w:rPr>
                      <w:sz w:val="24"/>
                      <w:szCs w:val="24"/>
                    </w:rPr>
                  </w:pPr>
                  <w:r w:rsidRPr="007A0DA4">
                    <w:rPr>
                      <w:sz w:val="24"/>
                      <w:szCs w:val="24"/>
                    </w:rPr>
                    <w:lastRenderedPageBreak/>
                    <w:t xml:space="preserve">Организация и проведение семинаров, </w:t>
                  </w:r>
                  <w:proofErr w:type="gramStart"/>
                  <w:r w:rsidRPr="007A0DA4">
                    <w:rPr>
                      <w:sz w:val="24"/>
                      <w:szCs w:val="24"/>
                    </w:rPr>
                    <w:t>со</w:t>
                  </w:r>
                  <w:r>
                    <w:rPr>
                      <w:sz w:val="24"/>
                      <w:szCs w:val="24"/>
                    </w:rPr>
                    <w:t>-</w:t>
                  </w:r>
                  <w:r w:rsidRPr="007A0DA4">
                    <w:rPr>
                      <w:sz w:val="24"/>
                      <w:szCs w:val="24"/>
                    </w:rPr>
                    <w:t>вещаний</w:t>
                  </w:r>
                  <w:proofErr w:type="gramEnd"/>
                  <w:r w:rsidRPr="007A0DA4">
                    <w:rPr>
                      <w:sz w:val="24"/>
                      <w:szCs w:val="24"/>
                    </w:rPr>
                    <w:t xml:space="preserve"> по повышению квалификации руководителей и специалистов сельскохо</w:t>
                  </w:r>
                  <w:r>
                    <w:rPr>
                      <w:sz w:val="24"/>
                      <w:szCs w:val="24"/>
                    </w:rPr>
                    <w:t>-</w:t>
                  </w:r>
                  <w:r w:rsidRPr="007A0DA4">
                    <w:rPr>
                      <w:sz w:val="24"/>
                      <w:szCs w:val="24"/>
                    </w:rPr>
                    <w:t>зяйственных организаций района</w:t>
                  </w:r>
                </w:p>
              </w:tc>
              <w:tc>
                <w:tcPr>
                  <w:tcW w:w="1558" w:type="dxa"/>
                </w:tcPr>
                <w:p w:rsidR="00BD0D85" w:rsidRDefault="00BD0D85" w:rsidP="008E09A1">
                  <w:pPr>
                    <w:jc w:val="center"/>
                    <w:rPr>
                      <w:sz w:val="24"/>
                      <w:szCs w:val="24"/>
                    </w:rPr>
                  </w:pPr>
                  <w:r>
                    <w:rPr>
                      <w:sz w:val="24"/>
                      <w:szCs w:val="24"/>
                    </w:rPr>
                    <w:t>сектор</w:t>
                  </w:r>
                </w:p>
                <w:p w:rsidR="00BD0D85" w:rsidRPr="007A0DA4" w:rsidRDefault="00BD0D85" w:rsidP="008E09A1">
                  <w:pPr>
                    <w:jc w:val="center"/>
                    <w:rPr>
                      <w:sz w:val="24"/>
                      <w:szCs w:val="24"/>
                    </w:rPr>
                  </w:pPr>
                  <w:r w:rsidRPr="007A0DA4">
                    <w:rPr>
                      <w:sz w:val="24"/>
                      <w:szCs w:val="24"/>
                    </w:rPr>
                    <w:t>сельского хозяйства</w:t>
                  </w:r>
                </w:p>
              </w:tc>
              <w:tc>
                <w:tcPr>
                  <w:tcW w:w="3251" w:type="dxa"/>
                </w:tcPr>
                <w:p w:rsidR="00BD0D85" w:rsidRPr="00EB5A09" w:rsidRDefault="00BD0D85" w:rsidP="00970A4D">
                  <w:pPr>
                    <w:rPr>
                      <w:sz w:val="24"/>
                      <w:szCs w:val="24"/>
                      <w:highlight w:val="yellow"/>
                    </w:rPr>
                  </w:pPr>
                  <w:r w:rsidRPr="00F6261B">
                    <w:rPr>
                      <w:sz w:val="24"/>
                      <w:szCs w:val="24"/>
                    </w:rPr>
                    <w:t>Обхват обучением не менее 200 человек</w:t>
                  </w:r>
                </w:p>
              </w:tc>
              <w:tc>
                <w:tcPr>
                  <w:tcW w:w="3266" w:type="dxa"/>
                  <w:gridSpan w:val="7"/>
                </w:tcPr>
                <w:p w:rsidR="00BD0D85" w:rsidRPr="00444921" w:rsidRDefault="00BD0D85" w:rsidP="00753E9D">
                  <w:pPr>
                    <w:rPr>
                      <w:color w:val="000000" w:themeColor="text1"/>
                      <w:sz w:val="24"/>
                      <w:szCs w:val="24"/>
                      <w:highlight w:val="yellow"/>
                    </w:rPr>
                  </w:pPr>
                  <w:r w:rsidRPr="00444921">
                    <w:rPr>
                      <w:color w:val="000000" w:themeColor="text1"/>
                      <w:sz w:val="24"/>
                      <w:szCs w:val="24"/>
                    </w:rPr>
                    <w:t>В семинарах, совещаниях приняли участие 190  человек.</w:t>
                  </w:r>
                </w:p>
              </w:tc>
              <w:tc>
                <w:tcPr>
                  <w:tcW w:w="1750" w:type="dxa"/>
                  <w:gridSpan w:val="5"/>
                </w:tcPr>
                <w:p w:rsidR="00BD0D85" w:rsidRPr="00EB5A09" w:rsidRDefault="00BD0D85" w:rsidP="00F27D47">
                  <w:pPr>
                    <w:rPr>
                      <w:sz w:val="24"/>
                      <w:szCs w:val="24"/>
                      <w:highlight w:val="yellow"/>
                    </w:rPr>
                  </w:pPr>
                </w:p>
              </w:tc>
            </w:tr>
            <w:tr w:rsidR="00BD0D85" w:rsidRPr="007A0DA4" w:rsidTr="008A37B6">
              <w:tc>
                <w:tcPr>
                  <w:tcW w:w="4678" w:type="dxa"/>
                </w:tcPr>
                <w:p w:rsidR="00BD0D85" w:rsidRPr="007A0DA4" w:rsidRDefault="00BD0D85" w:rsidP="009415B2">
                  <w:pPr>
                    <w:rPr>
                      <w:sz w:val="24"/>
                      <w:szCs w:val="24"/>
                    </w:rPr>
                  </w:pPr>
                  <w:r w:rsidRPr="007A0DA4">
                    <w:rPr>
                      <w:sz w:val="24"/>
                      <w:szCs w:val="24"/>
                    </w:rPr>
                    <w:t xml:space="preserve">Организация и проведение районных </w:t>
                  </w:r>
                  <w:proofErr w:type="gramStart"/>
                  <w:r w:rsidRPr="007A0DA4">
                    <w:rPr>
                      <w:sz w:val="24"/>
                      <w:szCs w:val="24"/>
                    </w:rPr>
                    <w:t>кон</w:t>
                  </w:r>
                  <w:r>
                    <w:rPr>
                      <w:sz w:val="24"/>
                      <w:szCs w:val="24"/>
                    </w:rPr>
                    <w:t>-</w:t>
                  </w:r>
                  <w:r w:rsidRPr="007A0DA4">
                    <w:rPr>
                      <w:sz w:val="24"/>
                      <w:szCs w:val="24"/>
                    </w:rPr>
                    <w:t>курсов</w:t>
                  </w:r>
                  <w:proofErr w:type="gramEnd"/>
                  <w:r w:rsidRPr="007A0DA4">
                    <w:rPr>
                      <w:sz w:val="24"/>
                      <w:szCs w:val="24"/>
                    </w:rPr>
                    <w:t xml:space="preserve"> (смотров-конкурсов), иных мероп</w:t>
                  </w:r>
                  <w:r>
                    <w:rPr>
                      <w:sz w:val="24"/>
                      <w:szCs w:val="24"/>
                    </w:rPr>
                    <w:t>-</w:t>
                  </w:r>
                  <w:r w:rsidRPr="007A0DA4">
                    <w:rPr>
                      <w:sz w:val="24"/>
                      <w:szCs w:val="24"/>
                    </w:rPr>
                    <w:t>риятий в сфере сельского хозяйства в це</w:t>
                  </w:r>
                  <w:r>
                    <w:rPr>
                      <w:sz w:val="24"/>
                      <w:szCs w:val="24"/>
                    </w:rPr>
                    <w:t>-</w:t>
                  </w:r>
                  <w:r w:rsidRPr="007A0DA4">
                    <w:rPr>
                      <w:sz w:val="24"/>
                      <w:szCs w:val="24"/>
                    </w:rPr>
                    <w:t>лях повышения профессионального мас</w:t>
                  </w:r>
                  <w:r>
                    <w:rPr>
                      <w:sz w:val="24"/>
                      <w:szCs w:val="24"/>
                    </w:rPr>
                    <w:t>-</w:t>
                  </w:r>
                  <w:r w:rsidRPr="007A0DA4">
                    <w:rPr>
                      <w:sz w:val="24"/>
                      <w:szCs w:val="24"/>
                    </w:rPr>
                    <w:t>терства, распространения передового опы</w:t>
                  </w:r>
                  <w:r>
                    <w:rPr>
                      <w:sz w:val="24"/>
                      <w:szCs w:val="24"/>
                    </w:rPr>
                    <w:t>-</w:t>
                  </w:r>
                  <w:r w:rsidRPr="007A0DA4">
                    <w:rPr>
                      <w:sz w:val="24"/>
                      <w:szCs w:val="24"/>
                    </w:rPr>
                    <w:lastRenderedPageBreak/>
                    <w:t>та и поощрения лучших коллективов и работников</w:t>
                  </w:r>
                </w:p>
              </w:tc>
              <w:tc>
                <w:tcPr>
                  <w:tcW w:w="1558" w:type="dxa"/>
                </w:tcPr>
                <w:p w:rsidR="00BD0D85" w:rsidRDefault="00BD0D85" w:rsidP="008E09A1">
                  <w:pPr>
                    <w:jc w:val="center"/>
                    <w:rPr>
                      <w:sz w:val="24"/>
                      <w:szCs w:val="24"/>
                    </w:rPr>
                  </w:pPr>
                  <w:r>
                    <w:rPr>
                      <w:sz w:val="24"/>
                      <w:szCs w:val="24"/>
                    </w:rPr>
                    <w:lastRenderedPageBreak/>
                    <w:t>сектор</w:t>
                  </w:r>
                </w:p>
                <w:p w:rsidR="00BD0D85" w:rsidRPr="007A0DA4" w:rsidRDefault="00BD0D85" w:rsidP="008E09A1">
                  <w:pPr>
                    <w:jc w:val="center"/>
                    <w:rPr>
                      <w:sz w:val="24"/>
                      <w:szCs w:val="24"/>
                    </w:rPr>
                  </w:pPr>
                  <w:r w:rsidRPr="007A0DA4">
                    <w:rPr>
                      <w:sz w:val="24"/>
                      <w:szCs w:val="24"/>
                    </w:rPr>
                    <w:t>сельского хозяйства</w:t>
                  </w:r>
                </w:p>
              </w:tc>
              <w:tc>
                <w:tcPr>
                  <w:tcW w:w="3251" w:type="dxa"/>
                </w:tcPr>
                <w:p w:rsidR="00BD0D85" w:rsidRPr="00027269" w:rsidRDefault="00BD0D85" w:rsidP="00970A4D">
                  <w:pPr>
                    <w:widowControl w:val="0"/>
                    <w:autoSpaceDE w:val="0"/>
                    <w:autoSpaceDN w:val="0"/>
                    <w:adjustRightInd w:val="0"/>
                    <w:contextualSpacing/>
                    <w:rPr>
                      <w:sz w:val="24"/>
                      <w:szCs w:val="24"/>
                    </w:rPr>
                  </w:pPr>
                  <w:r w:rsidRPr="00027269">
                    <w:rPr>
                      <w:sz w:val="24"/>
                      <w:szCs w:val="24"/>
                    </w:rPr>
                    <w:t>Смотры – конкурсы:</w:t>
                  </w:r>
                </w:p>
                <w:p w:rsidR="00BD0D85" w:rsidRPr="00027269" w:rsidRDefault="00BD0D85" w:rsidP="00970A4D">
                  <w:pPr>
                    <w:widowControl w:val="0"/>
                    <w:autoSpaceDE w:val="0"/>
                    <w:autoSpaceDN w:val="0"/>
                    <w:adjustRightInd w:val="0"/>
                    <w:contextualSpacing/>
                    <w:rPr>
                      <w:sz w:val="24"/>
                      <w:szCs w:val="24"/>
                    </w:rPr>
                  </w:pPr>
                  <w:r w:rsidRPr="00027269">
                    <w:rPr>
                      <w:sz w:val="24"/>
                      <w:szCs w:val="24"/>
                    </w:rPr>
                    <w:t xml:space="preserve">- операторов по </w:t>
                  </w:r>
                  <w:proofErr w:type="gramStart"/>
                  <w:r w:rsidRPr="00027269">
                    <w:rPr>
                      <w:sz w:val="24"/>
                      <w:szCs w:val="24"/>
                    </w:rPr>
                    <w:t>искусствен</w:t>
                  </w:r>
                  <w:r>
                    <w:rPr>
                      <w:sz w:val="24"/>
                      <w:szCs w:val="24"/>
                    </w:rPr>
                    <w:t>-ному</w:t>
                  </w:r>
                  <w:proofErr w:type="gramEnd"/>
                  <w:r>
                    <w:rPr>
                      <w:sz w:val="24"/>
                      <w:szCs w:val="24"/>
                    </w:rPr>
                    <w:t xml:space="preserve"> осеменению</w:t>
                  </w:r>
                </w:p>
                <w:p w:rsidR="00BD0D85" w:rsidRPr="00F6261B" w:rsidRDefault="00BD0D85" w:rsidP="00970A4D">
                  <w:pPr>
                    <w:widowControl w:val="0"/>
                    <w:autoSpaceDE w:val="0"/>
                    <w:autoSpaceDN w:val="0"/>
                    <w:adjustRightInd w:val="0"/>
                    <w:contextualSpacing/>
                    <w:rPr>
                      <w:sz w:val="24"/>
                      <w:szCs w:val="24"/>
                    </w:rPr>
                  </w:pPr>
                  <w:r w:rsidRPr="00027269">
                    <w:rPr>
                      <w:sz w:val="24"/>
                      <w:szCs w:val="24"/>
                    </w:rPr>
                    <w:t xml:space="preserve">- по ветеринарно – </w:t>
                  </w:r>
                  <w:proofErr w:type="gramStart"/>
                  <w:r w:rsidRPr="00027269">
                    <w:rPr>
                      <w:sz w:val="24"/>
                      <w:szCs w:val="24"/>
                    </w:rPr>
                    <w:t>санитар</w:t>
                  </w:r>
                  <w:r>
                    <w:rPr>
                      <w:sz w:val="24"/>
                      <w:szCs w:val="24"/>
                    </w:rPr>
                    <w:t>-</w:t>
                  </w:r>
                  <w:r w:rsidRPr="00027269">
                    <w:rPr>
                      <w:sz w:val="24"/>
                      <w:szCs w:val="24"/>
                    </w:rPr>
                    <w:t>ному</w:t>
                  </w:r>
                  <w:proofErr w:type="gramEnd"/>
                  <w:r w:rsidRPr="00027269">
                    <w:rPr>
                      <w:sz w:val="24"/>
                      <w:szCs w:val="24"/>
                    </w:rPr>
                    <w:t xml:space="preserve"> состоянию территорий </w:t>
                  </w:r>
                  <w:r w:rsidRPr="00027269">
                    <w:rPr>
                      <w:sz w:val="24"/>
                      <w:szCs w:val="24"/>
                    </w:rPr>
                    <w:lastRenderedPageBreak/>
                    <w:t>ферм и технике безопасности</w:t>
                  </w:r>
                </w:p>
              </w:tc>
              <w:tc>
                <w:tcPr>
                  <w:tcW w:w="3266" w:type="dxa"/>
                  <w:gridSpan w:val="7"/>
                </w:tcPr>
                <w:p w:rsidR="00BD0D85" w:rsidRPr="00F6261B" w:rsidRDefault="00BD0D85" w:rsidP="00027269">
                  <w:pPr>
                    <w:widowControl w:val="0"/>
                    <w:autoSpaceDE w:val="0"/>
                    <w:autoSpaceDN w:val="0"/>
                    <w:adjustRightInd w:val="0"/>
                    <w:contextualSpacing/>
                    <w:rPr>
                      <w:sz w:val="24"/>
                      <w:szCs w:val="24"/>
                    </w:rPr>
                  </w:pPr>
                  <w:r w:rsidRPr="00BD0D85">
                    <w:rPr>
                      <w:sz w:val="24"/>
                      <w:szCs w:val="24"/>
                    </w:rPr>
                    <w:lastRenderedPageBreak/>
                    <w:t xml:space="preserve">Проведён слёт животноводов по итогам 2019 года.  </w:t>
                  </w:r>
                  <w:proofErr w:type="gramStart"/>
                  <w:r w:rsidRPr="00BD0D85">
                    <w:rPr>
                      <w:sz w:val="24"/>
                      <w:szCs w:val="24"/>
                    </w:rPr>
                    <w:t>Подве</w:t>
                  </w:r>
                  <w:r>
                    <w:rPr>
                      <w:sz w:val="24"/>
                      <w:szCs w:val="24"/>
                    </w:rPr>
                    <w:t>-</w:t>
                  </w:r>
                  <w:r w:rsidRPr="00BD0D85">
                    <w:rPr>
                      <w:sz w:val="24"/>
                      <w:szCs w:val="24"/>
                    </w:rPr>
                    <w:t>дены</w:t>
                  </w:r>
                  <w:proofErr w:type="gramEnd"/>
                  <w:r w:rsidRPr="00BD0D85">
                    <w:rPr>
                      <w:sz w:val="24"/>
                      <w:szCs w:val="24"/>
                    </w:rPr>
                    <w:t xml:space="preserve"> итоги уборки урожая и заготовки кормов. Подведе</w:t>
                  </w:r>
                  <w:r>
                    <w:rPr>
                      <w:sz w:val="24"/>
                      <w:szCs w:val="24"/>
                    </w:rPr>
                    <w:t>-ны итоги по ветеринарн</w:t>
                  </w:r>
                  <w:proofErr w:type="gramStart"/>
                  <w:r>
                    <w:rPr>
                      <w:sz w:val="24"/>
                      <w:szCs w:val="24"/>
                    </w:rPr>
                    <w:t>о-</w:t>
                  </w:r>
                  <w:proofErr w:type="gramEnd"/>
                  <w:r w:rsidRPr="00BD0D85">
                    <w:rPr>
                      <w:sz w:val="24"/>
                      <w:szCs w:val="24"/>
                    </w:rPr>
                    <w:t xml:space="preserve"> са</w:t>
                  </w:r>
                  <w:r>
                    <w:rPr>
                      <w:sz w:val="24"/>
                      <w:szCs w:val="24"/>
                    </w:rPr>
                    <w:t>-</w:t>
                  </w:r>
                  <w:r w:rsidRPr="00BD0D85">
                    <w:rPr>
                      <w:sz w:val="24"/>
                      <w:szCs w:val="24"/>
                    </w:rPr>
                    <w:lastRenderedPageBreak/>
                    <w:t>нитарному состоянию терри</w:t>
                  </w:r>
                  <w:r>
                    <w:rPr>
                      <w:sz w:val="24"/>
                      <w:szCs w:val="24"/>
                    </w:rPr>
                    <w:t>-</w:t>
                  </w:r>
                  <w:r w:rsidRPr="00BD0D85">
                    <w:rPr>
                      <w:sz w:val="24"/>
                      <w:szCs w:val="24"/>
                    </w:rPr>
                    <w:t>торий ферм и технике безо</w:t>
                  </w:r>
                  <w:r>
                    <w:rPr>
                      <w:sz w:val="24"/>
                      <w:szCs w:val="24"/>
                    </w:rPr>
                    <w:t>-</w:t>
                  </w:r>
                  <w:r w:rsidRPr="00BD0D85">
                    <w:rPr>
                      <w:sz w:val="24"/>
                      <w:szCs w:val="24"/>
                    </w:rPr>
                    <w:t xml:space="preserve">пасности.  Победители </w:t>
                  </w:r>
                  <w:proofErr w:type="gramStart"/>
                  <w:r w:rsidRPr="00BD0D85">
                    <w:rPr>
                      <w:sz w:val="24"/>
                      <w:szCs w:val="24"/>
                    </w:rPr>
                    <w:t>наг</w:t>
                  </w:r>
                  <w:r>
                    <w:rPr>
                      <w:sz w:val="24"/>
                      <w:szCs w:val="24"/>
                    </w:rPr>
                    <w:t>-</w:t>
                  </w:r>
                  <w:r w:rsidRPr="00BD0D85">
                    <w:rPr>
                      <w:sz w:val="24"/>
                      <w:szCs w:val="24"/>
                    </w:rPr>
                    <w:t>раждены</w:t>
                  </w:r>
                  <w:proofErr w:type="gramEnd"/>
                  <w:r w:rsidRPr="00BD0D85">
                    <w:rPr>
                      <w:sz w:val="24"/>
                      <w:szCs w:val="24"/>
                    </w:rPr>
                    <w:t xml:space="preserve"> на мероприятиях, проводимых сельскохозяйст</w:t>
                  </w:r>
                  <w:r>
                    <w:rPr>
                      <w:sz w:val="24"/>
                      <w:szCs w:val="24"/>
                    </w:rPr>
                    <w:t>-</w:t>
                  </w:r>
                  <w:r w:rsidRPr="00BD0D85">
                    <w:rPr>
                      <w:sz w:val="24"/>
                      <w:szCs w:val="24"/>
                    </w:rPr>
                    <w:t>венными организациями</w:t>
                  </w:r>
                </w:p>
              </w:tc>
              <w:tc>
                <w:tcPr>
                  <w:tcW w:w="1750" w:type="dxa"/>
                  <w:gridSpan w:val="5"/>
                </w:tcPr>
                <w:p w:rsidR="00BD0D85" w:rsidRPr="00F6261B" w:rsidRDefault="00BD0D85" w:rsidP="00027269">
                  <w:pPr>
                    <w:widowControl w:val="0"/>
                    <w:autoSpaceDE w:val="0"/>
                    <w:autoSpaceDN w:val="0"/>
                    <w:adjustRightInd w:val="0"/>
                    <w:contextualSpacing/>
                    <w:rPr>
                      <w:sz w:val="24"/>
                      <w:szCs w:val="24"/>
                    </w:rPr>
                  </w:pPr>
                </w:p>
              </w:tc>
            </w:tr>
            <w:tr w:rsidR="00BD0D85" w:rsidRPr="007A0DA4" w:rsidTr="008A37B6">
              <w:tc>
                <w:tcPr>
                  <w:tcW w:w="4678" w:type="dxa"/>
                </w:tcPr>
                <w:p w:rsidR="00BD0D85" w:rsidRPr="007A0DA4" w:rsidRDefault="00BD0D85" w:rsidP="009415B2">
                  <w:pPr>
                    <w:rPr>
                      <w:sz w:val="24"/>
                      <w:szCs w:val="24"/>
                    </w:rPr>
                  </w:pPr>
                  <w:r w:rsidRPr="007A0DA4">
                    <w:rPr>
                      <w:sz w:val="24"/>
                      <w:szCs w:val="24"/>
                    </w:rPr>
                    <w:lastRenderedPageBreak/>
                    <w:t>Реализация комплекса мер, связанных с подготовкой молодых специалист</w:t>
                  </w:r>
                  <w:r>
                    <w:rPr>
                      <w:sz w:val="24"/>
                      <w:szCs w:val="24"/>
                    </w:rPr>
                    <w:t>ов и их последующим трудоустрой</w:t>
                  </w:r>
                  <w:r w:rsidRPr="007A0DA4">
                    <w:rPr>
                      <w:sz w:val="24"/>
                      <w:szCs w:val="24"/>
                    </w:rPr>
                    <w:t xml:space="preserve">ством в </w:t>
                  </w:r>
                  <w:proofErr w:type="gramStart"/>
                  <w:r w:rsidRPr="007A0DA4">
                    <w:rPr>
                      <w:sz w:val="24"/>
                      <w:szCs w:val="24"/>
                    </w:rPr>
                    <w:t>органи</w:t>
                  </w:r>
                  <w:r>
                    <w:rPr>
                      <w:sz w:val="24"/>
                      <w:szCs w:val="24"/>
                    </w:rPr>
                    <w:t>-</w:t>
                  </w:r>
                  <w:r w:rsidRPr="007A0DA4">
                    <w:rPr>
                      <w:sz w:val="24"/>
                      <w:szCs w:val="24"/>
                    </w:rPr>
                    <w:t>зации</w:t>
                  </w:r>
                  <w:proofErr w:type="gramEnd"/>
                  <w:r w:rsidRPr="007A0DA4">
                    <w:rPr>
                      <w:sz w:val="24"/>
                      <w:szCs w:val="24"/>
                    </w:rPr>
                    <w:t xml:space="preserve"> агропромышленного комплекса Дебесского района (целевой набор на по</w:t>
                  </w:r>
                  <w:r>
                    <w:rPr>
                      <w:sz w:val="24"/>
                      <w:szCs w:val="24"/>
                    </w:rPr>
                    <w:t>-</w:t>
                  </w:r>
                  <w:r w:rsidRPr="007A0DA4">
                    <w:rPr>
                      <w:sz w:val="24"/>
                      <w:szCs w:val="24"/>
                    </w:rPr>
                    <w:t>лучение высшего или среднего профес</w:t>
                  </w:r>
                  <w:r>
                    <w:rPr>
                      <w:sz w:val="24"/>
                      <w:szCs w:val="24"/>
                    </w:rPr>
                    <w:t>-</w:t>
                  </w:r>
                  <w:r w:rsidRPr="007A0DA4">
                    <w:rPr>
                      <w:sz w:val="24"/>
                      <w:szCs w:val="24"/>
                    </w:rPr>
                    <w:t>сионального образования)</w:t>
                  </w:r>
                </w:p>
              </w:tc>
              <w:tc>
                <w:tcPr>
                  <w:tcW w:w="1558" w:type="dxa"/>
                </w:tcPr>
                <w:p w:rsidR="00BD0D85" w:rsidRDefault="00BD0D85" w:rsidP="008E09A1">
                  <w:pPr>
                    <w:jc w:val="center"/>
                    <w:rPr>
                      <w:sz w:val="24"/>
                      <w:szCs w:val="24"/>
                    </w:rPr>
                  </w:pPr>
                  <w:r>
                    <w:rPr>
                      <w:sz w:val="24"/>
                      <w:szCs w:val="24"/>
                    </w:rPr>
                    <w:t>сектор</w:t>
                  </w:r>
                </w:p>
                <w:p w:rsidR="00BD0D85" w:rsidRDefault="00BD0D85" w:rsidP="008E09A1">
                  <w:pPr>
                    <w:jc w:val="center"/>
                    <w:rPr>
                      <w:sz w:val="24"/>
                      <w:szCs w:val="24"/>
                    </w:rPr>
                  </w:pPr>
                  <w:r w:rsidRPr="007A0DA4">
                    <w:rPr>
                      <w:sz w:val="24"/>
                      <w:szCs w:val="24"/>
                    </w:rPr>
                    <w:t>сельского хозяйства</w:t>
                  </w:r>
                  <w:r>
                    <w:rPr>
                      <w:sz w:val="24"/>
                      <w:szCs w:val="24"/>
                    </w:rPr>
                    <w:t>,</w:t>
                  </w:r>
                  <w:r w:rsidRPr="007A0DA4">
                    <w:rPr>
                      <w:sz w:val="24"/>
                      <w:szCs w:val="24"/>
                    </w:rPr>
                    <w:t xml:space="preserve"> сельскохо</w:t>
                  </w:r>
                </w:p>
                <w:p w:rsidR="00BD0D85" w:rsidRDefault="00BD0D85" w:rsidP="009415B2">
                  <w:pPr>
                    <w:jc w:val="center"/>
                    <w:rPr>
                      <w:sz w:val="24"/>
                      <w:szCs w:val="24"/>
                    </w:rPr>
                  </w:pPr>
                  <w:r w:rsidRPr="007A0DA4">
                    <w:rPr>
                      <w:sz w:val="24"/>
                      <w:szCs w:val="24"/>
                    </w:rPr>
                    <w:t>зяй</w:t>
                  </w:r>
                </w:p>
                <w:p w:rsidR="00BD0D85" w:rsidRPr="007A0DA4" w:rsidRDefault="00BD0D85" w:rsidP="00B924A0">
                  <w:pPr>
                    <w:jc w:val="center"/>
                    <w:rPr>
                      <w:sz w:val="24"/>
                      <w:szCs w:val="24"/>
                    </w:rPr>
                  </w:pPr>
                  <w:r>
                    <w:rPr>
                      <w:sz w:val="24"/>
                      <w:szCs w:val="24"/>
                    </w:rPr>
                    <w:t>ствен</w:t>
                  </w:r>
                  <w:r w:rsidRPr="007A0DA4">
                    <w:rPr>
                      <w:sz w:val="24"/>
                      <w:szCs w:val="24"/>
                    </w:rPr>
                    <w:t xml:space="preserve">ные организации </w:t>
                  </w:r>
                </w:p>
              </w:tc>
              <w:tc>
                <w:tcPr>
                  <w:tcW w:w="3251" w:type="dxa"/>
                </w:tcPr>
                <w:p w:rsidR="00BD0D85" w:rsidRPr="00A514C6" w:rsidRDefault="00BD0D85" w:rsidP="007B7240">
                  <w:pPr>
                    <w:widowControl w:val="0"/>
                    <w:autoSpaceDE w:val="0"/>
                    <w:autoSpaceDN w:val="0"/>
                    <w:adjustRightInd w:val="0"/>
                    <w:rPr>
                      <w:rFonts w:ascii="Times New Roman CYR" w:hAnsi="Times New Roman CYR" w:cs="Times New Roman CYR"/>
                      <w:color w:val="000000" w:themeColor="text1"/>
                      <w:sz w:val="24"/>
                      <w:szCs w:val="24"/>
                    </w:rPr>
                  </w:pPr>
                  <w:r>
                    <w:rPr>
                      <w:rFonts w:ascii="Times New Roman CYR" w:hAnsi="Times New Roman CYR" w:cs="Times New Roman CYR"/>
                      <w:color w:val="000000" w:themeColor="text1"/>
                      <w:sz w:val="24"/>
                      <w:szCs w:val="24"/>
                    </w:rPr>
                    <w:t xml:space="preserve">Вести подбор молодых лю-дей для подготовки специа-листов по </w:t>
                  </w:r>
                  <w:proofErr w:type="gramStart"/>
                  <w:r>
                    <w:rPr>
                      <w:rFonts w:ascii="Times New Roman CYR" w:hAnsi="Times New Roman CYR" w:cs="Times New Roman CYR"/>
                      <w:color w:val="000000" w:themeColor="text1"/>
                      <w:sz w:val="24"/>
                      <w:szCs w:val="24"/>
                    </w:rPr>
                    <w:t>целевым</w:t>
                  </w:r>
                  <w:proofErr w:type="gramEnd"/>
                  <w:r>
                    <w:rPr>
                      <w:rFonts w:ascii="Times New Roman CYR" w:hAnsi="Times New Roman CYR" w:cs="Times New Roman CYR"/>
                      <w:color w:val="000000" w:themeColor="text1"/>
                      <w:sz w:val="24"/>
                      <w:szCs w:val="24"/>
                    </w:rPr>
                    <w:t xml:space="preserve"> направ-лениям. Профориентацион-ная работа среди </w:t>
                  </w:r>
                  <w:proofErr w:type="gramStart"/>
                  <w:r>
                    <w:rPr>
                      <w:rFonts w:ascii="Times New Roman CYR" w:hAnsi="Times New Roman CYR" w:cs="Times New Roman CYR"/>
                      <w:color w:val="000000" w:themeColor="text1"/>
                      <w:sz w:val="24"/>
                      <w:szCs w:val="24"/>
                    </w:rPr>
                    <w:t>школьни-ков</w:t>
                  </w:r>
                  <w:proofErr w:type="gramEnd"/>
                  <w:r>
                    <w:rPr>
                      <w:rFonts w:ascii="Times New Roman CYR" w:hAnsi="Times New Roman CYR" w:cs="Times New Roman CYR"/>
                      <w:color w:val="000000" w:themeColor="text1"/>
                      <w:sz w:val="24"/>
                      <w:szCs w:val="24"/>
                    </w:rPr>
                    <w:t>.</w:t>
                  </w:r>
                  <w:r w:rsidRPr="00A514C6">
                    <w:rPr>
                      <w:rFonts w:ascii="Times New Roman CYR" w:hAnsi="Times New Roman CYR" w:cs="Times New Roman CYR"/>
                      <w:color w:val="000000" w:themeColor="text1"/>
                      <w:sz w:val="24"/>
                      <w:szCs w:val="24"/>
                    </w:rPr>
                    <w:t xml:space="preserve"> Удельный вес </w:t>
                  </w:r>
                  <w:proofErr w:type="gramStart"/>
                  <w:r w:rsidRPr="00A514C6">
                    <w:rPr>
                      <w:rFonts w:ascii="Times New Roman CYR" w:hAnsi="Times New Roman CYR" w:cs="Times New Roman CYR"/>
                      <w:color w:val="000000" w:themeColor="text1"/>
                      <w:sz w:val="24"/>
                      <w:szCs w:val="24"/>
                    </w:rPr>
                    <w:t>числен</w:t>
                  </w:r>
                  <w:r>
                    <w:rPr>
                      <w:rFonts w:ascii="Times New Roman CYR" w:hAnsi="Times New Roman CYR" w:cs="Times New Roman CYR"/>
                      <w:color w:val="000000" w:themeColor="text1"/>
                      <w:sz w:val="24"/>
                      <w:szCs w:val="24"/>
                    </w:rPr>
                    <w:t>-</w:t>
                  </w:r>
                  <w:r w:rsidRPr="00A514C6">
                    <w:rPr>
                      <w:rFonts w:ascii="Times New Roman CYR" w:hAnsi="Times New Roman CYR" w:cs="Times New Roman CYR"/>
                      <w:color w:val="000000" w:themeColor="text1"/>
                      <w:sz w:val="24"/>
                      <w:szCs w:val="24"/>
                    </w:rPr>
                    <w:t>ности</w:t>
                  </w:r>
                  <w:proofErr w:type="gramEnd"/>
                  <w:r w:rsidRPr="00A514C6">
                    <w:rPr>
                      <w:rFonts w:ascii="Times New Roman CYR" w:hAnsi="Times New Roman CYR" w:cs="Times New Roman CYR"/>
                      <w:color w:val="000000" w:themeColor="text1"/>
                      <w:sz w:val="24"/>
                      <w:szCs w:val="24"/>
                    </w:rPr>
                    <w:t xml:space="preserve"> молодых специалис</w:t>
                  </w:r>
                  <w:r>
                    <w:rPr>
                      <w:rFonts w:ascii="Times New Roman CYR" w:hAnsi="Times New Roman CYR" w:cs="Times New Roman CYR"/>
                      <w:color w:val="000000" w:themeColor="text1"/>
                      <w:sz w:val="24"/>
                      <w:szCs w:val="24"/>
                    </w:rPr>
                    <w:t>-</w:t>
                  </w:r>
                  <w:r w:rsidRPr="00A514C6">
                    <w:rPr>
                      <w:rFonts w:ascii="Times New Roman CYR" w:hAnsi="Times New Roman CYR" w:cs="Times New Roman CYR"/>
                      <w:color w:val="000000" w:themeColor="text1"/>
                      <w:sz w:val="24"/>
                      <w:szCs w:val="24"/>
                    </w:rPr>
                    <w:t>тов, оставшихся на конец го</w:t>
                  </w:r>
                  <w:r>
                    <w:rPr>
                      <w:rFonts w:ascii="Times New Roman CYR" w:hAnsi="Times New Roman CYR" w:cs="Times New Roman CYR"/>
                      <w:color w:val="000000" w:themeColor="text1"/>
                      <w:sz w:val="24"/>
                      <w:szCs w:val="24"/>
                    </w:rPr>
                    <w:t>-</w:t>
                  </w:r>
                  <w:r w:rsidRPr="00A514C6">
                    <w:rPr>
                      <w:rFonts w:ascii="Times New Roman CYR" w:hAnsi="Times New Roman CYR" w:cs="Times New Roman CYR"/>
                      <w:color w:val="000000" w:themeColor="text1"/>
                      <w:sz w:val="24"/>
                      <w:szCs w:val="24"/>
                    </w:rPr>
                    <w:t>да, от общего числа прибыв</w:t>
                  </w:r>
                  <w:r>
                    <w:rPr>
                      <w:rFonts w:ascii="Times New Roman CYR" w:hAnsi="Times New Roman CYR" w:cs="Times New Roman CYR"/>
                      <w:color w:val="000000" w:themeColor="text1"/>
                      <w:sz w:val="24"/>
                      <w:szCs w:val="24"/>
                    </w:rPr>
                    <w:t>-</w:t>
                  </w:r>
                  <w:r w:rsidRPr="00A514C6">
                    <w:rPr>
                      <w:rFonts w:ascii="Times New Roman CYR" w:hAnsi="Times New Roman CYR" w:cs="Times New Roman CYR"/>
                      <w:color w:val="000000" w:themeColor="text1"/>
                      <w:sz w:val="24"/>
                      <w:szCs w:val="24"/>
                    </w:rPr>
                    <w:t>ших на работу в сельскохо</w:t>
                  </w:r>
                  <w:r>
                    <w:rPr>
                      <w:rFonts w:ascii="Times New Roman CYR" w:hAnsi="Times New Roman CYR" w:cs="Times New Roman CYR"/>
                      <w:color w:val="000000" w:themeColor="text1"/>
                      <w:sz w:val="24"/>
                      <w:szCs w:val="24"/>
                    </w:rPr>
                    <w:t>-</w:t>
                  </w:r>
                  <w:r w:rsidRPr="00A514C6">
                    <w:rPr>
                      <w:rFonts w:ascii="Times New Roman CYR" w:hAnsi="Times New Roman CYR" w:cs="Times New Roman CYR"/>
                      <w:color w:val="000000" w:themeColor="text1"/>
                      <w:sz w:val="24"/>
                      <w:szCs w:val="24"/>
                    </w:rPr>
                    <w:t>зяйственные организации в течение года по окончании высших и средних професси</w:t>
                  </w:r>
                  <w:r>
                    <w:rPr>
                      <w:rFonts w:ascii="Times New Roman CYR" w:hAnsi="Times New Roman CYR" w:cs="Times New Roman CYR"/>
                      <w:color w:val="000000" w:themeColor="text1"/>
                      <w:sz w:val="24"/>
                      <w:szCs w:val="24"/>
                    </w:rPr>
                    <w:t>-</w:t>
                  </w:r>
                  <w:r w:rsidRPr="00A514C6">
                    <w:rPr>
                      <w:rFonts w:ascii="Times New Roman CYR" w:hAnsi="Times New Roman CYR" w:cs="Times New Roman CYR"/>
                      <w:color w:val="000000" w:themeColor="text1"/>
                      <w:sz w:val="24"/>
                      <w:szCs w:val="24"/>
                    </w:rPr>
                    <w:t>ональных образовательных учреждений  не менее</w:t>
                  </w:r>
                  <w:r>
                    <w:rPr>
                      <w:rFonts w:ascii="Times New Roman CYR" w:hAnsi="Times New Roman CYR" w:cs="Times New Roman CYR"/>
                      <w:color w:val="000000" w:themeColor="text1"/>
                      <w:sz w:val="24"/>
                      <w:szCs w:val="24"/>
                    </w:rPr>
                    <w:t xml:space="preserve"> </w:t>
                  </w:r>
                  <w:r w:rsidRPr="00A514C6">
                    <w:rPr>
                      <w:rFonts w:ascii="Times New Roman CYR" w:hAnsi="Times New Roman CYR" w:cs="Times New Roman CYR"/>
                      <w:color w:val="000000" w:themeColor="text1"/>
                      <w:sz w:val="24"/>
                      <w:szCs w:val="24"/>
                    </w:rPr>
                    <w:t xml:space="preserve">85%. </w:t>
                  </w:r>
                </w:p>
              </w:tc>
              <w:tc>
                <w:tcPr>
                  <w:tcW w:w="3266" w:type="dxa"/>
                  <w:gridSpan w:val="7"/>
                </w:tcPr>
                <w:p w:rsidR="00BA1161" w:rsidRPr="00BA1161" w:rsidRDefault="00BA1161" w:rsidP="00BA1161">
                  <w:pPr>
                    <w:widowControl w:val="0"/>
                    <w:autoSpaceDE w:val="0"/>
                    <w:autoSpaceDN w:val="0"/>
                    <w:adjustRightInd w:val="0"/>
                    <w:rPr>
                      <w:rFonts w:ascii="Times New Roman CYR" w:hAnsi="Times New Roman CYR" w:cs="Times New Roman CYR"/>
                      <w:color w:val="000000" w:themeColor="text1"/>
                      <w:sz w:val="24"/>
                      <w:szCs w:val="24"/>
                    </w:rPr>
                  </w:pPr>
                  <w:r>
                    <w:rPr>
                      <w:rFonts w:ascii="Times New Roman CYR" w:hAnsi="Times New Roman CYR" w:cs="Times New Roman CYR"/>
                      <w:color w:val="000000" w:themeColor="text1"/>
                      <w:sz w:val="24"/>
                      <w:szCs w:val="24"/>
                    </w:rPr>
                    <w:t xml:space="preserve">За 2020 год </w:t>
                  </w:r>
                  <w:proofErr w:type="gramStart"/>
                  <w:r>
                    <w:rPr>
                      <w:rFonts w:ascii="Times New Roman CYR" w:hAnsi="Times New Roman CYR" w:cs="Times New Roman CYR"/>
                      <w:color w:val="000000" w:themeColor="text1"/>
                      <w:sz w:val="24"/>
                      <w:szCs w:val="24"/>
                    </w:rPr>
                    <w:t>сельскохозяй</w:t>
                  </w:r>
                  <w:r w:rsidRPr="00BA1161">
                    <w:rPr>
                      <w:rFonts w:ascii="Times New Roman CYR" w:hAnsi="Times New Roman CYR" w:cs="Times New Roman CYR"/>
                      <w:color w:val="000000" w:themeColor="text1"/>
                      <w:sz w:val="24"/>
                      <w:szCs w:val="24"/>
                    </w:rPr>
                    <w:t>ст</w:t>
                  </w:r>
                  <w:r>
                    <w:rPr>
                      <w:rFonts w:ascii="Times New Roman CYR" w:hAnsi="Times New Roman CYR" w:cs="Times New Roman CYR"/>
                      <w:color w:val="000000" w:themeColor="text1"/>
                      <w:sz w:val="24"/>
                      <w:szCs w:val="24"/>
                    </w:rPr>
                    <w:t>-венные</w:t>
                  </w:r>
                  <w:proofErr w:type="gramEnd"/>
                  <w:r>
                    <w:rPr>
                      <w:rFonts w:ascii="Times New Roman CYR" w:hAnsi="Times New Roman CYR" w:cs="Times New Roman CYR"/>
                      <w:color w:val="000000" w:themeColor="text1"/>
                      <w:sz w:val="24"/>
                      <w:szCs w:val="24"/>
                    </w:rPr>
                    <w:t xml:space="preserve"> организации при</w:t>
                  </w:r>
                  <w:r w:rsidRPr="00BA1161">
                    <w:rPr>
                      <w:rFonts w:ascii="Times New Roman CYR" w:hAnsi="Times New Roman CYR" w:cs="Times New Roman CYR"/>
                      <w:color w:val="000000" w:themeColor="text1"/>
                      <w:sz w:val="24"/>
                      <w:szCs w:val="24"/>
                    </w:rPr>
                    <w:t>ня</w:t>
                  </w:r>
                  <w:r>
                    <w:rPr>
                      <w:rFonts w:ascii="Times New Roman CYR" w:hAnsi="Times New Roman CYR" w:cs="Times New Roman CYR"/>
                      <w:color w:val="000000" w:themeColor="text1"/>
                      <w:sz w:val="24"/>
                      <w:szCs w:val="24"/>
                    </w:rPr>
                    <w:t>ли на работу молодых спе</w:t>
                  </w:r>
                  <w:r w:rsidRPr="00BA1161">
                    <w:rPr>
                      <w:rFonts w:ascii="Times New Roman CYR" w:hAnsi="Times New Roman CYR" w:cs="Times New Roman CYR"/>
                      <w:color w:val="000000" w:themeColor="text1"/>
                      <w:sz w:val="24"/>
                      <w:szCs w:val="24"/>
                    </w:rPr>
                    <w:t>циа</w:t>
                  </w:r>
                  <w:r>
                    <w:rPr>
                      <w:rFonts w:ascii="Times New Roman CYR" w:hAnsi="Times New Roman CYR" w:cs="Times New Roman CYR"/>
                      <w:color w:val="000000" w:themeColor="text1"/>
                      <w:sz w:val="24"/>
                      <w:szCs w:val="24"/>
                    </w:rPr>
                    <w:t>-</w:t>
                  </w:r>
                  <w:r w:rsidRPr="00BA1161">
                    <w:rPr>
                      <w:rFonts w:ascii="Times New Roman CYR" w:hAnsi="Times New Roman CYR" w:cs="Times New Roman CYR"/>
                      <w:color w:val="000000" w:themeColor="text1"/>
                      <w:sz w:val="24"/>
                      <w:szCs w:val="24"/>
                    </w:rPr>
                    <w:t>листов и работников -</w:t>
                  </w:r>
                  <w:r>
                    <w:rPr>
                      <w:rFonts w:ascii="Times New Roman CYR" w:hAnsi="Times New Roman CYR" w:cs="Times New Roman CYR"/>
                      <w:color w:val="000000" w:themeColor="text1"/>
                      <w:sz w:val="24"/>
                      <w:szCs w:val="24"/>
                    </w:rPr>
                    <w:t xml:space="preserve"> 4 чел., в т.ч.  1 спе</w:t>
                  </w:r>
                  <w:r w:rsidRPr="00BA1161">
                    <w:rPr>
                      <w:rFonts w:ascii="Times New Roman CYR" w:hAnsi="Times New Roman CYR" w:cs="Times New Roman CYR"/>
                      <w:color w:val="000000" w:themeColor="text1"/>
                      <w:sz w:val="24"/>
                      <w:szCs w:val="24"/>
                    </w:rPr>
                    <w:t>циалист и 3 тракториста – машиниста.</w:t>
                  </w:r>
                </w:p>
                <w:p w:rsidR="00BD0D85" w:rsidRPr="00A514C6" w:rsidRDefault="00BA1161" w:rsidP="00BA1161">
                  <w:pPr>
                    <w:widowControl w:val="0"/>
                    <w:autoSpaceDE w:val="0"/>
                    <w:autoSpaceDN w:val="0"/>
                    <w:adjustRightInd w:val="0"/>
                    <w:rPr>
                      <w:rFonts w:ascii="Times New Roman CYR" w:hAnsi="Times New Roman CYR" w:cs="Times New Roman CYR"/>
                      <w:color w:val="000000" w:themeColor="text1"/>
                      <w:sz w:val="24"/>
                      <w:szCs w:val="24"/>
                    </w:rPr>
                  </w:pPr>
                  <w:r w:rsidRPr="00BA1161">
                    <w:rPr>
                      <w:rFonts w:ascii="Times New Roman CYR" w:hAnsi="Times New Roman CYR" w:cs="Times New Roman CYR"/>
                      <w:color w:val="000000" w:themeColor="text1"/>
                      <w:sz w:val="24"/>
                      <w:szCs w:val="24"/>
                    </w:rPr>
                    <w:t xml:space="preserve">Удельный вес численности молодых специалистов, оставшихся на конец года, от общего числа прибывших на работу в </w:t>
                  </w:r>
                  <w:proofErr w:type="gramStart"/>
                  <w:r w:rsidRPr="00BA1161">
                    <w:rPr>
                      <w:rFonts w:ascii="Times New Roman CYR" w:hAnsi="Times New Roman CYR" w:cs="Times New Roman CYR"/>
                      <w:color w:val="000000" w:themeColor="text1"/>
                      <w:sz w:val="24"/>
                      <w:szCs w:val="24"/>
                    </w:rPr>
                    <w:t>сельскохозяйствен-ные</w:t>
                  </w:r>
                  <w:proofErr w:type="gramEnd"/>
                  <w:r w:rsidRPr="00BA1161">
                    <w:rPr>
                      <w:rFonts w:ascii="Times New Roman CYR" w:hAnsi="Times New Roman CYR" w:cs="Times New Roman CYR"/>
                      <w:color w:val="000000" w:themeColor="text1"/>
                      <w:sz w:val="24"/>
                      <w:szCs w:val="24"/>
                    </w:rPr>
                    <w:t xml:space="preserve"> организации в течение года по окончании высших и средних профессиональных образовательных учрежде-ний  100%.      </w:t>
                  </w:r>
                </w:p>
              </w:tc>
              <w:tc>
                <w:tcPr>
                  <w:tcW w:w="1750" w:type="dxa"/>
                  <w:gridSpan w:val="5"/>
                </w:tcPr>
                <w:p w:rsidR="00BD0D85" w:rsidRPr="00A514C6" w:rsidRDefault="00BD0D85" w:rsidP="00083E7A">
                  <w:pPr>
                    <w:widowControl w:val="0"/>
                    <w:autoSpaceDE w:val="0"/>
                    <w:autoSpaceDN w:val="0"/>
                    <w:adjustRightInd w:val="0"/>
                    <w:rPr>
                      <w:rFonts w:ascii="Times New Roman CYR" w:hAnsi="Times New Roman CYR" w:cs="Times New Roman CYR"/>
                      <w:color w:val="000000" w:themeColor="text1"/>
                      <w:sz w:val="24"/>
                      <w:szCs w:val="24"/>
                    </w:rPr>
                  </w:pPr>
                </w:p>
              </w:tc>
            </w:tr>
            <w:tr w:rsidR="00BD0D85" w:rsidRPr="007A0DA4" w:rsidTr="008A37B6">
              <w:trPr>
                <w:trHeight w:val="585"/>
              </w:trPr>
              <w:tc>
                <w:tcPr>
                  <w:tcW w:w="4678" w:type="dxa"/>
                </w:tcPr>
                <w:p w:rsidR="00BD0D85" w:rsidRPr="007A0DA4" w:rsidRDefault="00BD0D85" w:rsidP="009415B2">
                  <w:pPr>
                    <w:widowControl w:val="0"/>
                    <w:autoSpaceDE w:val="0"/>
                    <w:autoSpaceDN w:val="0"/>
                    <w:adjustRightInd w:val="0"/>
                    <w:rPr>
                      <w:color w:val="000000" w:themeColor="text1"/>
                      <w:sz w:val="24"/>
                      <w:szCs w:val="24"/>
                    </w:rPr>
                  </w:pPr>
                  <w:proofErr w:type="gramStart"/>
                  <w:r w:rsidRPr="007A0DA4">
                    <w:rPr>
                      <w:color w:val="000000" w:themeColor="text1"/>
                      <w:sz w:val="24"/>
                      <w:szCs w:val="24"/>
                    </w:rPr>
                    <w:t>Предоставление социальных выплат на строительство (приобретение) жиль</w:t>
                  </w:r>
                  <w:r>
                    <w:rPr>
                      <w:color w:val="000000" w:themeColor="text1"/>
                      <w:sz w:val="24"/>
                      <w:szCs w:val="24"/>
                    </w:rPr>
                    <w:t>я граж-данам РФ</w:t>
                  </w:r>
                  <w:r w:rsidRPr="007A0DA4">
                    <w:rPr>
                      <w:color w:val="000000" w:themeColor="text1"/>
                      <w:sz w:val="24"/>
                      <w:szCs w:val="24"/>
                    </w:rPr>
                    <w:t>, проживающим в сельской мест</w:t>
                  </w:r>
                  <w:r>
                    <w:rPr>
                      <w:color w:val="000000" w:themeColor="text1"/>
                      <w:sz w:val="24"/>
                      <w:szCs w:val="24"/>
                    </w:rPr>
                    <w:t>-ности, в т.ч.</w:t>
                  </w:r>
                  <w:r w:rsidRPr="007A0DA4">
                    <w:rPr>
                      <w:color w:val="000000" w:themeColor="text1"/>
                      <w:sz w:val="24"/>
                      <w:szCs w:val="24"/>
                    </w:rPr>
                    <w:t xml:space="preserve"> молодым семьям и молодым специалистам, проживающим и работаю</w:t>
                  </w:r>
                  <w:r>
                    <w:rPr>
                      <w:color w:val="000000" w:themeColor="text1"/>
                      <w:sz w:val="24"/>
                      <w:szCs w:val="24"/>
                    </w:rPr>
                    <w:t>-</w:t>
                  </w:r>
                  <w:r w:rsidRPr="007A0DA4">
                    <w:rPr>
                      <w:color w:val="000000" w:themeColor="text1"/>
                      <w:sz w:val="24"/>
                      <w:szCs w:val="24"/>
                    </w:rPr>
                    <w:t>щим на селе либо изъявившим желание переехать на постоянное место житель</w:t>
                  </w:r>
                  <w:r>
                    <w:rPr>
                      <w:color w:val="000000" w:themeColor="text1"/>
                      <w:sz w:val="24"/>
                      <w:szCs w:val="24"/>
                    </w:rPr>
                    <w:t>-</w:t>
                  </w:r>
                  <w:r w:rsidRPr="007A0DA4">
                    <w:rPr>
                      <w:color w:val="000000" w:themeColor="text1"/>
                      <w:sz w:val="24"/>
                      <w:szCs w:val="24"/>
                    </w:rPr>
                    <w:t>ства в сельскую местность и работать там.</w:t>
                  </w:r>
                  <w:proofErr w:type="gramEnd"/>
                </w:p>
              </w:tc>
              <w:tc>
                <w:tcPr>
                  <w:tcW w:w="1558" w:type="dxa"/>
                </w:tcPr>
                <w:p w:rsidR="00BD0D85" w:rsidRPr="007A0DA4" w:rsidRDefault="00BD0D85" w:rsidP="009415B2">
                  <w:pPr>
                    <w:widowControl w:val="0"/>
                    <w:autoSpaceDE w:val="0"/>
                    <w:autoSpaceDN w:val="0"/>
                    <w:adjustRightInd w:val="0"/>
                    <w:jc w:val="center"/>
                    <w:rPr>
                      <w:color w:val="000000" w:themeColor="text1"/>
                      <w:sz w:val="24"/>
                      <w:szCs w:val="24"/>
                    </w:rPr>
                  </w:pPr>
                  <w:r>
                    <w:rPr>
                      <w:color w:val="000000" w:themeColor="text1"/>
                      <w:sz w:val="24"/>
                      <w:szCs w:val="24"/>
                    </w:rPr>
                    <w:t>сектор</w:t>
                  </w:r>
                  <w:r w:rsidRPr="007A0DA4">
                    <w:rPr>
                      <w:color w:val="000000" w:themeColor="text1"/>
                      <w:sz w:val="24"/>
                      <w:szCs w:val="24"/>
                    </w:rPr>
                    <w:t xml:space="preserve"> сельского хозяйства </w:t>
                  </w:r>
                </w:p>
              </w:tc>
              <w:tc>
                <w:tcPr>
                  <w:tcW w:w="3251" w:type="dxa"/>
                </w:tcPr>
                <w:p w:rsidR="00BD0D85" w:rsidRPr="00F6261B" w:rsidRDefault="00BD0D85" w:rsidP="00970A4D">
                  <w:pPr>
                    <w:widowControl w:val="0"/>
                    <w:autoSpaceDE w:val="0"/>
                    <w:autoSpaceDN w:val="0"/>
                    <w:adjustRightInd w:val="0"/>
                    <w:rPr>
                      <w:rFonts w:eastAsiaTheme="minorEastAsia"/>
                      <w:color w:val="000000" w:themeColor="text1"/>
                      <w:sz w:val="24"/>
                      <w:szCs w:val="24"/>
                    </w:rPr>
                  </w:pPr>
                  <w:r w:rsidRPr="00826142">
                    <w:rPr>
                      <w:color w:val="000000"/>
                      <w:sz w:val="24"/>
                    </w:rPr>
                    <w:t>Ввод 15 домов общей площадью 1256 кв.</w:t>
                  </w:r>
                  <w:r>
                    <w:rPr>
                      <w:color w:val="000000"/>
                      <w:sz w:val="24"/>
                    </w:rPr>
                    <w:t xml:space="preserve"> </w:t>
                  </w:r>
                  <w:r w:rsidRPr="00826142">
                    <w:rPr>
                      <w:color w:val="000000"/>
                      <w:sz w:val="24"/>
                    </w:rPr>
                    <w:t>м.</w:t>
                  </w:r>
                </w:p>
              </w:tc>
              <w:tc>
                <w:tcPr>
                  <w:tcW w:w="3266" w:type="dxa"/>
                  <w:gridSpan w:val="7"/>
                </w:tcPr>
                <w:p w:rsidR="00BD0D85" w:rsidRPr="00F6261B" w:rsidRDefault="004911A0" w:rsidP="009D01EC">
                  <w:pPr>
                    <w:widowControl w:val="0"/>
                    <w:autoSpaceDE w:val="0"/>
                    <w:autoSpaceDN w:val="0"/>
                    <w:adjustRightInd w:val="0"/>
                    <w:rPr>
                      <w:rFonts w:eastAsiaTheme="minorEastAsia"/>
                      <w:color w:val="000000" w:themeColor="text1"/>
                      <w:sz w:val="24"/>
                      <w:szCs w:val="24"/>
                    </w:rPr>
                  </w:pPr>
                  <w:r>
                    <w:rPr>
                      <w:rFonts w:eastAsiaTheme="minorEastAsia"/>
                      <w:color w:val="000000" w:themeColor="text1"/>
                      <w:sz w:val="24"/>
                      <w:szCs w:val="24"/>
                    </w:rPr>
                    <w:t xml:space="preserve">Оказана социальная </w:t>
                  </w:r>
                  <w:proofErr w:type="gramStart"/>
                  <w:r>
                    <w:rPr>
                      <w:rFonts w:eastAsiaTheme="minorEastAsia"/>
                      <w:color w:val="000000" w:themeColor="text1"/>
                      <w:sz w:val="24"/>
                      <w:szCs w:val="24"/>
                    </w:rPr>
                    <w:t>под</w:t>
                  </w:r>
                  <w:r w:rsidRPr="004911A0">
                    <w:rPr>
                      <w:rFonts w:eastAsiaTheme="minorEastAsia"/>
                      <w:color w:val="000000" w:themeColor="text1"/>
                      <w:sz w:val="24"/>
                      <w:szCs w:val="24"/>
                    </w:rPr>
                    <w:t>дер</w:t>
                  </w:r>
                  <w:r>
                    <w:rPr>
                      <w:rFonts w:eastAsiaTheme="minorEastAsia"/>
                      <w:color w:val="000000" w:themeColor="text1"/>
                      <w:sz w:val="24"/>
                      <w:szCs w:val="24"/>
                    </w:rPr>
                    <w:t>-жка</w:t>
                  </w:r>
                  <w:proofErr w:type="gramEnd"/>
                  <w:r>
                    <w:rPr>
                      <w:rFonts w:eastAsiaTheme="minorEastAsia"/>
                      <w:color w:val="000000" w:themeColor="text1"/>
                      <w:sz w:val="24"/>
                      <w:szCs w:val="24"/>
                    </w:rPr>
                    <w:t xml:space="preserve"> в рамках подпрограммы «Комплексное раз</w:t>
                  </w:r>
                  <w:r w:rsidRPr="004911A0">
                    <w:rPr>
                      <w:rFonts w:eastAsiaTheme="minorEastAsia"/>
                      <w:color w:val="000000" w:themeColor="text1"/>
                      <w:sz w:val="24"/>
                      <w:szCs w:val="24"/>
                    </w:rPr>
                    <w:t>витие сель</w:t>
                  </w:r>
                  <w:r>
                    <w:rPr>
                      <w:rFonts w:eastAsiaTheme="minorEastAsia"/>
                      <w:color w:val="000000" w:themeColor="text1"/>
                      <w:sz w:val="24"/>
                      <w:szCs w:val="24"/>
                    </w:rPr>
                    <w:t>-</w:t>
                  </w:r>
                  <w:r w:rsidRPr="004911A0">
                    <w:rPr>
                      <w:rFonts w:eastAsiaTheme="minorEastAsia"/>
                      <w:color w:val="000000" w:themeColor="text1"/>
                      <w:sz w:val="24"/>
                      <w:szCs w:val="24"/>
                    </w:rPr>
                    <w:t>ских территорий»  Государ</w:t>
                  </w:r>
                  <w:r>
                    <w:rPr>
                      <w:rFonts w:eastAsiaTheme="minorEastAsia"/>
                      <w:color w:val="000000" w:themeColor="text1"/>
                      <w:sz w:val="24"/>
                      <w:szCs w:val="24"/>
                    </w:rPr>
                    <w:t>-</w:t>
                  </w:r>
                  <w:r w:rsidRPr="004911A0">
                    <w:rPr>
                      <w:rFonts w:eastAsiaTheme="minorEastAsia"/>
                      <w:color w:val="000000" w:themeColor="text1"/>
                      <w:sz w:val="24"/>
                      <w:szCs w:val="24"/>
                    </w:rPr>
                    <w:t>ственной программы разви</w:t>
                  </w:r>
                  <w:r>
                    <w:rPr>
                      <w:rFonts w:eastAsiaTheme="minorEastAsia"/>
                      <w:color w:val="000000" w:themeColor="text1"/>
                      <w:sz w:val="24"/>
                      <w:szCs w:val="24"/>
                    </w:rPr>
                    <w:t>-</w:t>
                  </w:r>
                  <w:r w:rsidRPr="004911A0">
                    <w:rPr>
                      <w:rFonts w:eastAsiaTheme="minorEastAsia"/>
                      <w:color w:val="000000" w:themeColor="text1"/>
                      <w:sz w:val="24"/>
                      <w:szCs w:val="24"/>
                    </w:rPr>
                    <w:t>тия сельского хозяйства 15 семьям. Освоено из Р</w:t>
                  </w:r>
                  <w:r>
                    <w:rPr>
                      <w:rFonts w:eastAsiaTheme="minorEastAsia"/>
                      <w:color w:val="000000" w:themeColor="text1"/>
                      <w:sz w:val="24"/>
                      <w:szCs w:val="24"/>
                    </w:rPr>
                    <w:t xml:space="preserve">Б и ФБ   14,23 млн. рублей. Введено 14 </w:t>
                  </w:r>
                  <w:r w:rsidRPr="004911A0">
                    <w:rPr>
                      <w:rFonts w:eastAsiaTheme="minorEastAsia"/>
                      <w:color w:val="000000" w:themeColor="text1"/>
                      <w:sz w:val="24"/>
                      <w:szCs w:val="24"/>
                    </w:rPr>
                    <w:t>домов общей площадью 1256  кв. м.</w:t>
                  </w:r>
                </w:p>
              </w:tc>
              <w:tc>
                <w:tcPr>
                  <w:tcW w:w="1750" w:type="dxa"/>
                  <w:gridSpan w:val="5"/>
                </w:tcPr>
                <w:p w:rsidR="00BD0D85" w:rsidRPr="00F6261B" w:rsidRDefault="00BD0D85" w:rsidP="009D01EC">
                  <w:pPr>
                    <w:widowControl w:val="0"/>
                    <w:autoSpaceDE w:val="0"/>
                    <w:autoSpaceDN w:val="0"/>
                    <w:adjustRightInd w:val="0"/>
                    <w:rPr>
                      <w:rFonts w:eastAsiaTheme="minorEastAsia"/>
                      <w:color w:val="000000" w:themeColor="text1"/>
                      <w:sz w:val="24"/>
                      <w:szCs w:val="24"/>
                    </w:rPr>
                  </w:pPr>
                </w:p>
              </w:tc>
            </w:tr>
            <w:tr w:rsidR="001519A9" w:rsidRPr="007A0DA4" w:rsidTr="008A37B6">
              <w:trPr>
                <w:trHeight w:val="585"/>
              </w:trPr>
              <w:tc>
                <w:tcPr>
                  <w:tcW w:w="4678" w:type="dxa"/>
                </w:tcPr>
                <w:p w:rsidR="001519A9" w:rsidRPr="007A0DA4" w:rsidRDefault="001519A9" w:rsidP="009415B2">
                  <w:pPr>
                    <w:widowControl w:val="0"/>
                    <w:autoSpaceDE w:val="0"/>
                    <w:autoSpaceDN w:val="0"/>
                    <w:adjustRightInd w:val="0"/>
                    <w:rPr>
                      <w:color w:val="000000" w:themeColor="text1"/>
                      <w:sz w:val="24"/>
                      <w:szCs w:val="24"/>
                    </w:rPr>
                  </w:pPr>
                  <w:r w:rsidRPr="007A0DA4">
                    <w:rPr>
                      <w:color w:val="000000" w:themeColor="text1"/>
                      <w:sz w:val="24"/>
                      <w:szCs w:val="24"/>
                    </w:rPr>
                    <w:lastRenderedPageBreak/>
                    <w:t>Создание экономических и социальных условий, способствующих развитию малых форм хозяйствования.</w:t>
                  </w:r>
                </w:p>
              </w:tc>
              <w:tc>
                <w:tcPr>
                  <w:tcW w:w="1558" w:type="dxa"/>
                </w:tcPr>
                <w:p w:rsidR="001519A9" w:rsidRDefault="001519A9" w:rsidP="009415B2">
                  <w:pPr>
                    <w:widowControl w:val="0"/>
                    <w:autoSpaceDE w:val="0"/>
                    <w:autoSpaceDN w:val="0"/>
                    <w:adjustRightInd w:val="0"/>
                    <w:jc w:val="center"/>
                    <w:rPr>
                      <w:color w:val="000000" w:themeColor="text1"/>
                      <w:sz w:val="24"/>
                      <w:szCs w:val="24"/>
                    </w:rPr>
                  </w:pPr>
                  <w:r>
                    <w:rPr>
                      <w:color w:val="000000" w:themeColor="text1"/>
                      <w:sz w:val="24"/>
                      <w:szCs w:val="24"/>
                    </w:rPr>
                    <w:t>сектор</w:t>
                  </w:r>
                </w:p>
                <w:p w:rsidR="001519A9" w:rsidRPr="007A0DA4" w:rsidRDefault="001519A9" w:rsidP="009415B2">
                  <w:pPr>
                    <w:widowControl w:val="0"/>
                    <w:autoSpaceDE w:val="0"/>
                    <w:autoSpaceDN w:val="0"/>
                    <w:adjustRightInd w:val="0"/>
                    <w:jc w:val="center"/>
                    <w:rPr>
                      <w:color w:val="000000" w:themeColor="text1"/>
                      <w:sz w:val="24"/>
                      <w:szCs w:val="24"/>
                    </w:rPr>
                  </w:pPr>
                  <w:r w:rsidRPr="007A0DA4">
                    <w:rPr>
                      <w:color w:val="000000" w:themeColor="text1"/>
                      <w:sz w:val="24"/>
                      <w:szCs w:val="24"/>
                    </w:rPr>
                    <w:t>сельского хозяйства.</w:t>
                  </w:r>
                </w:p>
              </w:tc>
              <w:tc>
                <w:tcPr>
                  <w:tcW w:w="3251" w:type="dxa"/>
                </w:tcPr>
                <w:p w:rsidR="001519A9" w:rsidRPr="00326E1E" w:rsidRDefault="001519A9" w:rsidP="00464B94">
                  <w:pPr>
                    <w:widowControl w:val="0"/>
                    <w:autoSpaceDE w:val="0"/>
                    <w:autoSpaceDN w:val="0"/>
                    <w:adjustRightInd w:val="0"/>
                    <w:rPr>
                      <w:rFonts w:ascii="Times New Roman CYR" w:eastAsiaTheme="minorEastAsia" w:hAnsi="Times New Roman CYR" w:cs="Times New Roman CYR"/>
                      <w:color w:val="000000" w:themeColor="text1"/>
                      <w:sz w:val="24"/>
                      <w:szCs w:val="24"/>
                    </w:rPr>
                  </w:pPr>
                  <w:r w:rsidRPr="00826142">
                    <w:rPr>
                      <w:rFonts w:ascii="Times New Roman CYR" w:hAnsi="Times New Roman CYR" w:cs="Times New Roman CYR"/>
                      <w:color w:val="000000"/>
                      <w:sz w:val="24"/>
                    </w:rPr>
                    <w:t xml:space="preserve">Содействие на участие в </w:t>
                  </w:r>
                  <w:proofErr w:type="gramStart"/>
                  <w:r w:rsidRPr="00826142">
                    <w:rPr>
                      <w:rFonts w:ascii="Times New Roman CYR" w:hAnsi="Times New Roman CYR" w:cs="Times New Roman CYR"/>
                      <w:color w:val="000000"/>
                      <w:sz w:val="24"/>
                    </w:rPr>
                    <w:t>кон</w:t>
                  </w:r>
                  <w:r>
                    <w:rPr>
                      <w:rFonts w:ascii="Times New Roman CYR" w:hAnsi="Times New Roman CYR" w:cs="Times New Roman CYR"/>
                      <w:color w:val="000000"/>
                      <w:sz w:val="24"/>
                    </w:rPr>
                    <w:t>-курсе</w:t>
                  </w:r>
                  <w:proofErr w:type="gramEnd"/>
                  <w:r>
                    <w:rPr>
                      <w:rFonts w:ascii="Times New Roman CYR" w:hAnsi="Times New Roman CYR" w:cs="Times New Roman CYR"/>
                      <w:color w:val="000000"/>
                      <w:sz w:val="24"/>
                    </w:rPr>
                    <w:t xml:space="preserve"> на получе</w:t>
                  </w:r>
                  <w:r w:rsidRPr="00826142">
                    <w:rPr>
                      <w:rFonts w:ascii="Times New Roman CYR" w:hAnsi="Times New Roman CYR" w:cs="Times New Roman CYR"/>
                      <w:color w:val="000000"/>
                      <w:sz w:val="24"/>
                    </w:rPr>
                    <w:t>ние гранта по направлению «начинаю</w:t>
                  </w:r>
                  <w:r>
                    <w:rPr>
                      <w:rFonts w:ascii="Times New Roman CYR" w:hAnsi="Times New Roman CYR" w:cs="Times New Roman CYR"/>
                      <w:color w:val="000000"/>
                      <w:sz w:val="24"/>
                    </w:rPr>
                    <w:t>-</w:t>
                  </w:r>
                  <w:r w:rsidRPr="00826142">
                    <w:rPr>
                      <w:rFonts w:ascii="Times New Roman CYR" w:hAnsi="Times New Roman CYR" w:cs="Times New Roman CYR"/>
                      <w:color w:val="000000"/>
                      <w:sz w:val="24"/>
                    </w:rPr>
                    <w:t>щий фермер» на развитие крестьянского хозяйства Трониной Л.Л. Подбор кан</w:t>
                  </w:r>
                  <w:r>
                    <w:rPr>
                      <w:rFonts w:ascii="Times New Roman CYR" w:hAnsi="Times New Roman CYR" w:cs="Times New Roman CYR"/>
                      <w:color w:val="000000"/>
                      <w:sz w:val="24"/>
                    </w:rPr>
                    <w:t>-дидатов  на учас</w:t>
                  </w:r>
                  <w:r w:rsidRPr="00826142">
                    <w:rPr>
                      <w:rFonts w:ascii="Times New Roman CYR" w:hAnsi="Times New Roman CYR" w:cs="Times New Roman CYR"/>
                      <w:color w:val="000000"/>
                      <w:sz w:val="24"/>
                    </w:rPr>
                    <w:t>тие  в кон</w:t>
                  </w:r>
                  <w:r>
                    <w:rPr>
                      <w:rFonts w:ascii="Times New Roman CYR" w:hAnsi="Times New Roman CYR" w:cs="Times New Roman CYR"/>
                      <w:color w:val="000000"/>
                      <w:sz w:val="24"/>
                    </w:rPr>
                    <w:t>-</w:t>
                  </w:r>
                  <w:r w:rsidRPr="00826142">
                    <w:rPr>
                      <w:rFonts w:ascii="Times New Roman CYR" w:hAnsi="Times New Roman CYR" w:cs="Times New Roman CYR"/>
                      <w:color w:val="000000"/>
                      <w:sz w:val="24"/>
                    </w:rPr>
                    <w:t xml:space="preserve">курсе на получение гранта </w:t>
                  </w:r>
                  <w:r>
                    <w:rPr>
                      <w:rFonts w:ascii="Times New Roman CYR" w:hAnsi="Times New Roman CYR" w:cs="Times New Roman CYR"/>
                      <w:color w:val="000000"/>
                      <w:sz w:val="24"/>
                    </w:rPr>
                    <w:t>«Агро</w:t>
                  </w:r>
                  <w:r w:rsidRPr="00826142">
                    <w:rPr>
                      <w:rFonts w:ascii="Times New Roman CYR" w:hAnsi="Times New Roman CYR" w:cs="Times New Roman CYR"/>
                      <w:color w:val="000000"/>
                      <w:sz w:val="24"/>
                    </w:rPr>
                    <w:t>стартап» в рамках реа</w:t>
                  </w:r>
                  <w:r>
                    <w:rPr>
                      <w:rFonts w:ascii="Times New Roman CYR" w:hAnsi="Times New Roman CYR" w:cs="Times New Roman CYR"/>
                      <w:color w:val="000000"/>
                      <w:sz w:val="24"/>
                    </w:rPr>
                    <w:t>-</w:t>
                  </w:r>
                  <w:r w:rsidRPr="00826142">
                    <w:rPr>
                      <w:rFonts w:ascii="Times New Roman CYR" w:hAnsi="Times New Roman CYR" w:cs="Times New Roman CYR"/>
                      <w:color w:val="000000"/>
                      <w:sz w:val="24"/>
                    </w:rPr>
                    <w:t>лизации федерального  про</w:t>
                  </w:r>
                  <w:r>
                    <w:rPr>
                      <w:rFonts w:ascii="Times New Roman CYR" w:hAnsi="Times New Roman CYR" w:cs="Times New Roman CYR"/>
                      <w:color w:val="000000"/>
                      <w:sz w:val="24"/>
                    </w:rPr>
                    <w:t>-</w:t>
                  </w:r>
                  <w:r w:rsidRPr="00826142">
                    <w:rPr>
                      <w:rFonts w:ascii="Times New Roman CYR" w:hAnsi="Times New Roman CYR" w:cs="Times New Roman CYR"/>
                      <w:color w:val="000000"/>
                      <w:sz w:val="24"/>
                    </w:rPr>
                    <w:t>екта «Система поддержки фермеров и развитие сельской кооперации».</w:t>
                  </w:r>
                </w:p>
              </w:tc>
              <w:tc>
                <w:tcPr>
                  <w:tcW w:w="3266" w:type="dxa"/>
                  <w:gridSpan w:val="7"/>
                </w:tcPr>
                <w:p w:rsidR="001519A9" w:rsidRPr="00444921" w:rsidRDefault="001519A9" w:rsidP="00753E9D">
                  <w:pPr>
                    <w:widowControl w:val="0"/>
                    <w:autoSpaceDE w:val="0"/>
                    <w:autoSpaceDN w:val="0"/>
                    <w:adjustRightInd w:val="0"/>
                    <w:rPr>
                      <w:rFonts w:ascii="Times New Roman CYR" w:eastAsiaTheme="minorEastAsia" w:hAnsi="Times New Roman CYR" w:cs="Times New Roman CYR"/>
                      <w:color w:val="000000" w:themeColor="text1"/>
                      <w:sz w:val="24"/>
                      <w:szCs w:val="24"/>
                    </w:rPr>
                  </w:pPr>
                  <w:r w:rsidRPr="00444921">
                    <w:rPr>
                      <w:rFonts w:ascii="Times New Roman CYR" w:eastAsiaTheme="minorEastAsia" w:hAnsi="Times New Roman CYR" w:cs="Times New Roman CYR"/>
                      <w:color w:val="000000" w:themeColor="text1"/>
                      <w:sz w:val="24"/>
                      <w:szCs w:val="24"/>
                    </w:rPr>
                    <w:t xml:space="preserve">В рамках регионального </w:t>
                  </w:r>
                  <w:proofErr w:type="gramStart"/>
                  <w:r w:rsidRPr="00444921">
                    <w:rPr>
                      <w:rFonts w:ascii="Times New Roman CYR" w:eastAsiaTheme="minorEastAsia" w:hAnsi="Times New Roman CYR" w:cs="Times New Roman CYR"/>
                      <w:color w:val="000000" w:themeColor="text1"/>
                      <w:sz w:val="24"/>
                      <w:szCs w:val="24"/>
                    </w:rPr>
                    <w:t>про</w:t>
                  </w:r>
                  <w:r>
                    <w:rPr>
                      <w:rFonts w:ascii="Times New Roman CYR" w:eastAsiaTheme="minorEastAsia" w:hAnsi="Times New Roman CYR" w:cs="Times New Roman CYR"/>
                      <w:color w:val="000000" w:themeColor="text1"/>
                      <w:sz w:val="24"/>
                      <w:szCs w:val="24"/>
                    </w:rPr>
                    <w:t>-</w:t>
                  </w:r>
                  <w:r w:rsidRPr="00444921">
                    <w:rPr>
                      <w:rFonts w:ascii="Times New Roman CYR" w:eastAsiaTheme="minorEastAsia" w:hAnsi="Times New Roman CYR" w:cs="Times New Roman CYR"/>
                      <w:color w:val="000000" w:themeColor="text1"/>
                      <w:sz w:val="24"/>
                      <w:szCs w:val="24"/>
                    </w:rPr>
                    <w:t>екта</w:t>
                  </w:r>
                  <w:proofErr w:type="gramEnd"/>
                  <w:r w:rsidRPr="00444921">
                    <w:rPr>
                      <w:rFonts w:ascii="Times New Roman CYR" w:eastAsiaTheme="minorEastAsia" w:hAnsi="Times New Roman CYR" w:cs="Times New Roman CYR"/>
                      <w:color w:val="000000" w:themeColor="text1"/>
                      <w:sz w:val="24"/>
                      <w:szCs w:val="24"/>
                    </w:rPr>
                    <w:t xml:space="preserve"> «Создание системы под</w:t>
                  </w:r>
                  <w:r>
                    <w:rPr>
                      <w:rFonts w:ascii="Times New Roman CYR" w:eastAsiaTheme="minorEastAsia" w:hAnsi="Times New Roman CYR" w:cs="Times New Roman CYR"/>
                      <w:color w:val="000000" w:themeColor="text1"/>
                      <w:sz w:val="24"/>
                      <w:szCs w:val="24"/>
                    </w:rPr>
                    <w:t>-</w:t>
                  </w:r>
                  <w:r w:rsidRPr="00444921">
                    <w:rPr>
                      <w:rFonts w:ascii="Times New Roman CYR" w:eastAsiaTheme="minorEastAsia" w:hAnsi="Times New Roman CYR" w:cs="Times New Roman CYR"/>
                      <w:color w:val="000000" w:themeColor="text1"/>
                      <w:sz w:val="24"/>
                      <w:szCs w:val="24"/>
                    </w:rPr>
                    <w:t>держки фермеров и развитие сельской кооперации»  в кон</w:t>
                  </w:r>
                  <w:r>
                    <w:rPr>
                      <w:rFonts w:ascii="Times New Roman CYR" w:eastAsiaTheme="minorEastAsia" w:hAnsi="Times New Roman CYR" w:cs="Times New Roman CYR"/>
                      <w:color w:val="000000" w:themeColor="text1"/>
                      <w:sz w:val="24"/>
                      <w:szCs w:val="24"/>
                    </w:rPr>
                    <w:t>-</w:t>
                  </w:r>
                  <w:r w:rsidRPr="00444921">
                    <w:rPr>
                      <w:rFonts w:ascii="Times New Roman CYR" w:eastAsiaTheme="minorEastAsia" w:hAnsi="Times New Roman CYR" w:cs="Times New Roman CYR"/>
                      <w:color w:val="000000" w:themeColor="text1"/>
                      <w:sz w:val="24"/>
                      <w:szCs w:val="24"/>
                    </w:rPr>
                    <w:t xml:space="preserve">курсе на получение гранта «Агростартап» участвовали 3 желающих открыть своё дело в сельском хозяйстве, но не вошли в число получателей финансовой поддержки.   Крестьянское (фермерское) хозяйство Трониной Л.Л. участвовало в конкурсе на получение гранта на </w:t>
                  </w:r>
                  <w:proofErr w:type="gramStart"/>
                  <w:r w:rsidRPr="00444921">
                    <w:rPr>
                      <w:rFonts w:ascii="Times New Roman CYR" w:eastAsiaTheme="minorEastAsia" w:hAnsi="Times New Roman CYR" w:cs="Times New Roman CYR"/>
                      <w:color w:val="000000" w:themeColor="text1"/>
                      <w:sz w:val="24"/>
                      <w:szCs w:val="24"/>
                    </w:rPr>
                    <w:t>созда</w:t>
                  </w:r>
                  <w:r>
                    <w:rPr>
                      <w:rFonts w:ascii="Times New Roman CYR" w:eastAsiaTheme="minorEastAsia" w:hAnsi="Times New Roman CYR" w:cs="Times New Roman CYR"/>
                      <w:color w:val="000000" w:themeColor="text1"/>
                      <w:sz w:val="24"/>
                      <w:szCs w:val="24"/>
                    </w:rPr>
                    <w:t>-</w:t>
                  </w:r>
                  <w:r w:rsidRPr="00444921">
                    <w:rPr>
                      <w:rFonts w:ascii="Times New Roman CYR" w:eastAsiaTheme="minorEastAsia" w:hAnsi="Times New Roman CYR" w:cs="Times New Roman CYR"/>
                      <w:color w:val="000000" w:themeColor="text1"/>
                      <w:sz w:val="24"/>
                      <w:szCs w:val="24"/>
                    </w:rPr>
                    <w:t>ние</w:t>
                  </w:r>
                  <w:proofErr w:type="gramEnd"/>
                  <w:r w:rsidRPr="00444921">
                    <w:rPr>
                      <w:rFonts w:ascii="Times New Roman CYR" w:eastAsiaTheme="minorEastAsia" w:hAnsi="Times New Roman CYR" w:cs="Times New Roman CYR"/>
                      <w:color w:val="000000" w:themeColor="text1"/>
                      <w:sz w:val="24"/>
                      <w:szCs w:val="24"/>
                    </w:rPr>
                    <w:t xml:space="preserve"> и развитие крестьянского (фермерского) хозяйства, средства гранта в сумме 2 970 тыс. руб. и собствен</w:t>
                  </w:r>
                  <w:r>
                    <w:rPr>
                      <w:rFonts w:ascii="Times New Roman CYR" w:eastAsiaTheme="minorEastAsia" w:hAnsi="Times New Roman CYR" w:cs="Times New Roman CYR"/>
                      <w:color w:val="000000" w:themeColor="text1"/>
                      <w:sz w:val="24"/>
                      <w:szCs w:val="24"/>
                    </w:rPr>
                    <w:t>-</w:t>
                  </w:r>
                  <w:r w:rsidRPr="00444921">
                    <w:rPr>
                      <w:rFonts w:ascii="Times New Roman CYR" w:eastAsiaTheme="minorEastAsia" w:hAnsi="Times New Roman CYR" w:cs="Times New Roman CYR"/>
                      <w:color w:val="000000" w:themeColor="text1"/>
                      <w:sz w:val="24"/>
                      <w:szCs w:val="24"/>
                    </w:rPr>
                    <w:t>ные средства 330 тыс. руб. будут направлены на покупку коз.</w:t>
                  </w:r>
                </w:p>
              </w:tc>
              <w:tc>
                <w:tcPr>
                  <w:tcW w:w="1750" w:type="dxa"/>
                  <w:gridSpan w:val="5"/>
                </w:tcPr>
                <w:p w:rsidR="001519A9" w:rsidRPr="00326E1E" w:rsidRDefault="001519A9" w:rsidP="00F6261B">
                  <w:pPr>
                    <w:widowControl w:val="0"/>
                    <w:autoSpaceDE w:val="0"/>
                    <w:autoSpaceDN w:val="0"/>
                    <w:adjustRightInd w:val="0"/>
                    <w:rPr>
                      <w:rFonts w:ascii="Times New Roman CYR" w:eastAsiaTheme="minorEastAsia" w:hAnsi="Times New Roman CYR" w:cs="Times New Roman CYR"/>
                      <w:color w:val="000000" w:themeColor="text1"/>
                      <w:sz w:val="24"/>
                      <w:szCs w:val="24"/>
                    </w:rPr>
                  </w:pPr>
                </w:p>
              </w:tc>
            </w:tr>
            <w:tr w:rsidR="001519A9" w:rsidRPr="007A0DA4" w:rsidTr="008A37B6">
              <w:tc>
                <w:tcPr>
                  <w:tcW w:w="4678" w:type="dxa"/>
                </w:tcPr>
                <w:p w:rsidR="001519A9" w:rsidRPr="007A0DA4" w:rsidRDefault="001519A9" w:rsidP="00230B6E">
                  <w:pPr>
                    <w:widowControl w:val="0"/>
                    <w:autoSpaceDE w:val="0"/>
                    <w:autoSpaceDN w:val="0"/>
                    <w:adjustRightInd w:val="0"/>
                    <w:rPr>
                      <w:sz w:val="24"/>
                      <w:szCs w:val="24"/>
                    </w:rPr>
                  </w:pPr>
                  <w:r w:rsidRPr="007A0DA4">
                    <w:rPr>
                      <w:rFonts w:eastAsiaTheme="minorEastAsia"/>
                      <w:color w:val="000000" w:themeColor="text1"/>
                      <w:sz w:val="24"/>
                      <w:szCs w:val="24"/>
                    </w:rPr>
                    <w:t xml:space="preserve">Проведение работы с участниками долевой собственности по проведению   </w:t>
                  </w:r>
                  <w:proofErr w:type="gramStart"/>
                  <w:r w:rsidRPr="007A0DA4">
                    <w:rPr>
                      <w:rFonts w:eastAsiaTheme="minorEastAsia"/>
                      <w:color w:val="000000" w:themeColor="text1"/>
                      <w:sz w:val="24"/>
                      <w:szCs w:val="24"/>
                    </w:rPr>
                    <w:t>землеуст</w:t>
                  </w:r>
                  <w:r>
                    <w:rPr>
                      <w:rFonts w:eastAsiaTheme="minorEastAsia"/>
                      <w:color w:val="000000" w:themeColor="text1"/>
                      <w:sz w:val="24"/>
                      <w:szCs w:val="24"/>
                    </w:rPr>
                    <w:t>-</w:t>
                  </w:r>
                  <w:r w:rsidRPr="007A0DA4">
                    <w:rPr>
                      <w:rFonts w:eastAsiaTheme="minorEastAsia"/>
                      <w:color w:val="000000" w:themeColor="text1"/>
                      <w:sz w:val="24"/>
                      <w:szCs w:val="24"/>
                    </w:rPr>
                    <w:t>роительных</w:t>
                  </w:r>
                  <w:proofErr w:type="gramEnd"/>
                  <w:r w:rsidRPr="007A0DA4">
                    <w:rPr>
                      <w:rFonts w:eastAsiaTheme="minorEastAsia"/>
                      <w:color w:val="000000" w:themeColor="text1"/>
                      <w:sz w:val="24"/>
                      <w:szCs w:val="24"/>
                    </w:rPr>
                    <w:t xml:space="preserve"> и кадастровых работ в отно</w:t>
                  </w:r>
                  <w:r>
                    <w:rPr>
                      <w:rFonts w:eastAsiaTheme="minorEastAsia"/>
                      <w:color w:val="000000" w:themeColor="text1"/>
                      <w:sz w:val="24"/>
                      <w:szCs w:val="24"/>
                    </w:rPr>
                    <w:t>-</w:t>
                  </w:r>
                  <w:r w:rsidRPr="007A0DA4">
                    <w:rPr>
                      <w:rFonts w:eastAsiaTheme="minorEastAsia"/>
                      <w:color w:val="000000" w:themeColor="text1"/>
                      <w:sz w:val="24"/>
                      <w:szCs w:val="24"/>
                    </w:rPr>
                    <w:t>шении земель сельскохозяйственного назначения.</w:t>
                  </w:r>
                </w:p>
              </w:tc>
              <w:tc>
                <w:tcPr>
                  <w:tcW w:w="1558" w:type="dxa"/>
                </w:tcPr>
                <w:p w:rsidR="001519A9" w:rsidRPr="007A0DA4" w:rsidRDefault="001519A9" w:rsidP="008E2622">
                  <w:pPr>
                    <w:jc w:val="center"/>
                    <w:rPr>
                      <w:sz w:val="24"/>
                      <w:szCs w:val="24"/>
                    </w:rPr>
                  </w:pPr>
                  <w:r>
                    <w:rPr>
                      <w:sz w:val="24"/>
                      <w:szCs w:val="24"/>
                    </w:rPr>
                    <w:t>сектор</w:t>
                  </w:r>
                  <w:r w:rsidRPr="007A0DA4">
                    <w:rPr>
                      <w:sz w:val="24"/>
                      <w:szCs w:val="24"/>
                    </w:rPr>
                    <w:t xml:space="preserve"> сельского хозяйства </w:t>
                  </w:r>
                </w:p>
              </w:tc>
              <w:tc>
                <w:tcPr>
                  <w:tcW w:w="3251" w:type="dxa"/>
                </w:tcPr>
                <w:p w:rsidR="001519A9" w:rsidRPr="00EB7D3D" w:rsidRDefault="001519A9" w:rsidP="00970A4D">
                  <w:pPr>
                    <w:rPr>
                      <w:sz w:val="24"/>
                      <w:szCs w:val="24"/>
                    </w:rPr>
                  </w:pPr>
                  <w:r w:rsidRPr="00083E7A">
                    <w:rPr>
                      <w:sz w:val="24"/>
                      <w:szCs w:val="24"/>
                    </w:rPr>
                    <w:t xml:space="preserve">Увеличение площади </w:t>
                  </w:r>
                  <w:proofErr w:type="gramStart"/>
                  <w:r w:rsidRPr="00083E7A">
                    <w:rPr>
                      <w:sz w:val="24"/>
                      <w:szCs w:val="24"/>
                    </w:rPr>
                    <w:t>земель</w:t>
                  </w:r>
                  <w:r>
                    <w:rPr>
                      <w:sz w:val="24"/>
                      <w:szCs w:val="24"/>
                    </w:rPr>
                    <w:t>-</w:t>
                  </w:r>
                  <w:r w:rsidRPr="00083E7A">
                    <w:rPr>
                      <w:sz w:val="24"/>
                      <w:szCs w:val="24"/>
                    </w:rPr>
                    <w:t>ных</w:t>
                  </w:r>
                  <w:proofErr w:type="gramEnd"/>
                  <w:r w:rsidRPr="00083E7A">
                    <w:rPr>
                      <w:sz w:val="24"/>
                      <w:szCs w:val="24"/>
                    </w:rPr>
                    <w:t xml:space="preserve"> участков из состава</w:t>
                  </w:r>
                  <w:r>
                    <w:rPr>
                      <w:sz w:val="24"/>
                      <w:szCs w:val="24"/>
                    </w:rPr>
                    <w:t xml:space="preserve"> зе-мель сель</w:t>
                  </w:r>
                  <w:r w:rsidRPr="00083E7A">
                    <w:rPr>
                      <w:sz w:val="24"/>
                      <w:szCs w:val="24"/>
                    </w:rPr>
                    <w:t>скохозяйственного назначения прошедших госу</w:t>
                  </w:r>
                  <w:r>
                    <w:rPr>
                      <w:sz w:val="24"/>
                      <w:szCs w:val="24"/>
                    </w:rPr>
                    <w:t>-</w:t>
                  </w:r>
                  <w:r w:rsidRPr="00083E7A">
                    <w:rPr>
                      <w:sz w:val="24"/>
                      <w:szCs w:val="24"/>
                    </w:rPr>
                    <w:t xml:space="preserve">дарственный кадастровый учёт в процессе оформления прав. </w:t>
                  </w:r>
                  <w:proofErr w:type="gramStart"/>
                  <w:r>
                    <w:rPr>
                      <w:sz w:val="24"/>
                      <w:szCs w:val="24"/>
                    </w:rPr>
                    <w:t>Муниципальным</w:t>
                  </w:r>
                  <w:proofErr w:type="gramEnd"/>
                  <w:r>
                    <w:rPr>
                      <w:sz w:val="24"/>
                      <w:szCs w:val="24"/>
                    </w:rPr>
                    <w:t xml:space="preserve"> обра-зованиям продолжить офор-мление в муниципальную собственность невостребо-ванных земель. </w:t>
                  </w:r>
                  <w:r w:rsidRPr="00083E7A">
                    <w:rPr>
                      <w:sz w:val="24"/>
                      <w:szCs w:val="24"/>
                    </w:rPr>
                    <w:t xml:space="preserve">Во всех </w:t>
                  </w:r>
                  <w:proofErr w:type="gramStart"/>
                  <w:r w:rsidRPr="00083E7A">
                    <w:rPr>
                      <w:sz w:val="24"/>
                      <w:szCs w:val="24"/>
                    </w:rPr>
                    <w:t>посе</w:t>
                  </w:r>
                  <w:r>
                    <w:rPr>
                      <w:sz w:val="24"/>
                      <w:szCs w:val="24"/>
                    </w:rPr>
                    <w:t>-</w:t>
                  </w:r>
                  <w:r w:rsidRPr="00083E7A">
                    <w:rPr>
                      <w:sz w:val="24"/>
                      <w:szCs w:val="24"/>
                    </w:rPr>
                    <w:t>лениях</w:t>
                  </w:r>
                  <w:proofErr w:type="gramEnd"/>
                  <w:r w:rsidRPr="00083E7A">
                    <w:rPr>
                      <w:sz w:val="24"/>
                      <w:szCs w:val="24"/>
                    </w:rPr>
                    <w:t xml:space="preserve"> провести разъясни</w:t>
                  </w:r>
                  <w:r>
                    <w:rPr>
                      <w:sz w:val="24"/>
                      <w:szCs w:val="24"/>
                    </w:rPr>
                    <w:t>-</w:t>
                  </w:r>
                  <w:r w:rsidRPr="00083E7A">
                    <w:rPr>
                      <w:sz w:val="24"/>
                      <w:szCs w:val="24"/>
                    </w:rPr>
                    <w:lastRenderedPageBreak/>
                    <w:t>тельную работу  по оформле</w:t>
                  </w:r>
                  <w:r>
                    <w:rPr>
                      <w:sz w:val="24"/>
                      <w:szCs w:val="24"/>
                    </w:rPr>
                    <w:t>-</w:t>
                  </w:r>
                  <w:r w:rsidRPr="00083E7A">
                    <w:rPr>
                      <w:sz w:val="24"/>
                      <w:szCs w:val="24"/>
                    </w:rPr>
                    <w:t>нию земель с собственника</w:t>
                  </w:r>
                  <w:r>
                    <w:rPr>
                      <w:sz w:val="24"/>
                      <w:szCs w:val="24"/>
                    </w:rPr>
                    <w:t>-</w:t>
                  </w:r>
                  <w:r w:rsidRPr="00083E7A">
                    <w:rPr>
                      <w:sz w:val="24"/>
                      <w:szCs w:val="24"/>
                    </w:rPr>
                    <w:t xml:space="preserve">ми земельных долей.   </w:t>
                  </w:r>
                </w:p>
              </w:tc>
              <w:tc>
                <w:tcPr>
                  <w:tcW w:w="3266" w:type="dxa"/>
                  <w:gridSpan w:val="7"/>
                </w:tcPr>
                <w:p w:rsidR="001519A9" w:rsidRPr="00EB7D3D" w:rsidRDefault="00D02C55" w:rsidP="008E2622">
                  <w:pPr>
                    <w:rPr>
                      <w:sz w:val="24"/>
                      <w:szCs w:val="24"/>
                    </w:rPr>
                  </w:pPr>
                  <w:r w:rsidRPr="00D02C55">
                    <w:rPr>
                      <w:sz w:val="24"/>
                      <w:szCs w:val="24"/>
                    </w:rPr>
                    <w:lastRenderedPageBreak/>
                    <w:t xml:space="preserve">Кадастровые работы </w:t>
                  </w:r>
                  <w:proofErr w:type="gramStart"/>
                  <w:r w:rsidRPr="00D02C55">
                    <w:rPr>
                      <w:sz w:val="24"/>
                      <w:szCs w:val="24"/>
                    </w:rPr>
                    <w:t>прове-дены</w:t>
                  </w:r>
                  <w:proofErr w:type="gramEnd"/>
                  <w:r w:rsidRPr="00D02C55">
                    <w:rPr>
                      <w:sz w:val="24"/>
                      <w:szCs w:val="24"/>
                    </w:rPr>
                    <w:t xml:space="preserve"> на земельном участке  площадью 356,98  га и оформлены в собственность:   МО «Старокычское» - 119,55 га, МО «Тыловайское» - 114,3 га, МО «Уйвайское» - 123,13 га. Оформлены </w:t>
                  </w:r>
                  <w:proofErr w:type="gramStart"/>
                  <w:r w:rsidRPr="00D02C55">
                    <w:rPr>
                      <w:sz w:val="24"/>
                      <w:szCs w:val="24"/>
                    </w:rPr>
                    <w:t>дого-вора</w:t>
                  </w:r>
                  <w:proofErr w:type="gramEnd"/>
                  <w:r w:rsidRPr="00D02C55">
                    <w:rPr>
                      <w:sz w:val="24"/>
                      <w:szCs w:val="24"/>
                    </w:rPr>
                    <w:t xml:space="preserve"> аренды  с СПК им. Ча-паева-119,55 га, КФХ Ники-форов З.В. – 12,4 га, ООО «Тыловай» - 101,9 га. </w:t>
                  </w:r>
                  <w:r w:rsidRPr="00D02C55">
                    <w:rPr>
                      <w:sz w:val="24"/>
                      <w:szCs w:val="24"/>
                    </w:rPr>
                    <w:lastRenderedPageBreak/>
                    <w:t xml:space="preserve">Оформляются документы для передачи в аренду в МО «Уйвайское».    </w:t>
                  </w:r>
                </w:p>
              </w:tc>
              <w:tc>
                <w:tcPr>
                  <w:tcW w:w="1750" w:type="dxa"/>
                  <w:gridSpan w:val="5"/>
                </w:tcPr>
                <w:p w:rsidR="001519A9" w:rsidRPr="00EB7D3D" w:rsidRDefault="001519A9" w:rsidP="008E2622">
                  <w:pPr>
                    <w:rPr>
                      <w:sz w:val="24"/>
                      <w:szCs w:val="24"/>
                    </w:rPr>
                  </w:pPr>
                </w:p>
              </w:tc>
            </w:tr>
            <w:tr w:rsidR="001519A9" w:rsidRPr="007A0DA4" w:rsidTr="008A37B6">
              <w:tc>
                <w:tcPr>
                  <w:tcW w:w="4678" w:type="dxa"/>
                </w:tcPr>
                <w:p w:rsidR="001519A9" w:rsidRPr="007A0DA4" w:rsidRDefault="001519A9" w:rsidP="00DA4240">
                  <w:pPr>
                    <w:widowControl w:val="0"/>
                    <w:autoSpaceDE w:val="0"/>
                    <w:autoSpaceDN w:val="0"/>
                    <w:adjustRightInd w:val="0"/>
                    <w:rPr>
                      <w:color w:val="000000" w:themeColor="text1"/>
                      <w:sz w:val="24"/>
                      <w:szCs w:val="24"/>
                    </w:rPr>
                  </w:pPr>
                  <w:r>
                    <w:rPr>
                      <w:color w:val="000000" w:themeColor="text1"/>
                      <w:sz w:val="24"/>
                      <w:szCs w:val="24"/>
                    </w:rPr>
                    <w:lastRenderedPageBreak/>
                    <w:t>Инвестиционные проекты, планируемые к реализации:</w:t>
                  </w:r>
                </w:p>
              </w:tc>
              <w:tc>
                <w:tcPr>
                  <w:tcW w:w="1558" w:type="dxa"/>
                </w:tcPr>
                <w:p w:rsidR="001519A9" w:rsidRPr="00D720F5" w:rsidRDefault="001519A9" w:rsidP="007B7240">
                  <w:pPr>
                    <w:widowControl w:val="0"/>
                    <w:autoSpaceDE w:val="0"/>
                    <w:autoSpaceDN w:val="0"/>
                    <w:adjustRightInd w:val="0"/>
                    <w:jc w:val="center"/>
                    <w:rPr>
                      <w:color w:val="000000" w:themeColor="text1"/>
                    </w:rPr>
                  </w:pPr>
                  <w:proofErr w:type="gramStart"/>
                  <w:r w:rsidRPr="00D720F5">
                    <w:rPr>
                      <w:color w:val="000000" w:themeColor="text1"/>
                    </w:rPr>
                    <w:t>Сельскохо-зяйственные</w:t>
                  </w:r>
                  <w:proofErr w:type="gramEnd"/>
                  <w:r w:rsidRPr="00D720F5">
                    <w:rPr>
                      <w:color w:val="000000" w:themeColor="text1"/>
                    </w:rPr>
                    <w:t xml:space="preserve"> организации, КФХ</w:t>
                  </w:r>
                </w:p>
              </w:tc>
              <w:tc>
                <w:tcPr>
                  <w:tcW w:w="3251" w:type="dxa"/>
                </w:tcPr>
                <w:p w:rsidR="001519A9" w:rsidRPr="007A0DA4" w:rsidRDefault="001519A9" w:rsidP="00DA4240">
                  <w:pPr>
                    <w:jc w:val="center"/>
                    <w:rPr>
                      <w:sz w:val="24"/>
                      <w:szCs w:val="24"/>
                    </w:rPr>
                  </w:pPr>
                </w:p>
              </w:tc>
              <w:tc>
                <w:tcPr>
                  <w:tcW w:w="3266" w:type="dxa"/>
                  <w:gridSpan w:val="7"/>
                </w:tcPr>
                <w:p w:rsidR="001519A9" w:rsidRPr="00EB7D3D" w:rsidRDefault="001519A9" w:rsidP="00DA4240">
                  <w:pPr>
                    <w:widowControl w:val="0"/>
                    <w:autoSpaceDE w:val="0"/>
                    <w:autoSpaceDN w:val="0"/>
                    <w:adjustRightInd w:val="0"/>
                    <w:rPr>
                      <w:color w:val="000000" w:themeColor="text1"/>
                      <w:sz w:val="24"/>
                      <w:szCs w:val="24"/>
                    </w:rPr>
                  </w:pPr>
                </w:p>
              </w:tc>
              <w:tc>
                <w:tcPr>
                  <w:tcW w:w="1750" w:type="dxa"/>
                  <w:gridSpan w:val="5"/>
                </w:tcPr>
                <w:p w:rsidR="001519A9" w:rsidRPr="00EB7D3D" w:rsidRDefault="001519A9" w:rsidP="00DA4240">
                  <w:pPr>
                    <w:widowControl w:val="0"/>
                    <w:autoSpaceDE w:val="0"/>
                    <w:autoSpaceDN w:val="0"/>
                    <w:adjustRightInd w:val="0"/>
                    <w:rPr>
                      <w:color w:val="000000" w:themeColor="text1"/>
                      <w:sz w:val="24"/>
                      <w:szCs w:val="24"/>
                    </w:rPr>
                  </w:pPr>
                </w:p>
              </w:tc>
            </w:tr>
            <w:tr w:rsidR="001519A9" w:rsidRPr="007A0DA4" w:rsidTr="008A37B6">
              <w:tc>
                <w:tcPr>
                  <w:tcW w:w="4678" w:type="dxa"/>
                </w:tcPr>
                <w:p w:rsidR="001519A9" w:rsidRPr="00FA6F96" w:rsidRDefault="001519A9" w:rsidP="00162C03">
                  <w:pPr>
                    <w:rPr>
                      <w:sz w:val="24"/>
                    </w:rPr>
                  </w:pPr>
                  <w:r w:rsidRPr="00FA6F96">
                    <w:rPr>
                      <w:sz w:val="24"/>
                    </w:rPr>
                    <w:t>Реконструкция животноводческого помещения под коровник на 200 голов в д. Сюрногурт</w:t>
                  </w:r>
                </w:p>
              </w:tc>
              <w:tc>
                <w:tcPr>
                  <w:tcW w:w="1558" w:type="dxa"/>
                </w:tcPr>
                <w:p w:rsidR="001519A9" w:rsidRPr="00FA6F96" w:rsidRDefault="001519A9" w:rsidP="00162C03">
                  <w:pPr>
                    <w:jc w:val="center"/>
                    <w:rPr>
                      <w:sz w:val="24"/>
                    </w:rPr>
                  </w:pPr>
                  <w:r w:rsidRPr="00FA6F96">
                    <w:rPr>
                      <w:sz w:val="24"/>
                    </w:rPr>
                    <w:t>СПК (колхоз) «Мир»</w:t>
                  </w:r>
                </w:p>
              </w:tc>
              <w:tc>
                <w:tcPr>
                  <w:tcW w:w="3251" w:type="dxa"/>
                </w:tcPr>
                <w:p w:rsidR="001519A9" w:rsidRPr="00FA6F96" w:rsidRDefault="001519A9" w:rsidP="00162C03">
                  <w:pPr>
                    <w:rPr>
                      <w:sz w:val="24"/>
                    </w:rPr>
                  </w:pPr>
                  <w:r w:rsidRPr="00FA6F96">
                    <w:rPr>
                      <w:sz w:val="24"/>
                    </w:rPr>
                    <w:t xml:space="preserve">Улучшение условий труда работников за счет </w:t>
                  </w:r>
                  <w:proofErr w:type="gramStart"/>
                  <w:r w:rsidRPr="00FA6F96">
                    <w:rPr>
                      <w:sz w:val="24"/>
                    </w:rPr>
                    <w:t>примене</w:t>
                  </w:r>
                  <w:r>
                    <w:rPr>
                      <w:sz w:val="24"/>
                    </w:rPr>
                    <w:t>-</w:t>
                  </w:r>
                  <w:r w:rsidRPr="00FA6F96">
                    <w:rPr>
                      <w:sz w:val="24"/>
                    </w:rPr>
                    <w:t>ния</w:t>
                  </w:r>
                  <w:proofErr w:type="gramEnd"/>
                  <w:r w:rsidRPr="00FA6F96">
                    <w:rPr>
                      <w:sz w:val="24"/>
                    </w:rPr>
                    <w:t xml:space="preserve"> механизации рабочих процессов. Создание  6  рабочих мест.</w:t>
                  </w:r>
                </w:p>
              </w:tc>
              <w:tc>
                <w:tcPr>
                  <w:tcW w:w="3266" w:type="dxa"/>
                  <w:gridSpan w:val="7"/>
                </w:tcPr>
                <w:p w:rsidR="001519A9" w:rsidRPr="007A0DA4" w:rsidRDefault="00253DFF" w:rsidP="00DA4240">
                  <w:pPr>
                    <w:rPr>
                      <w:sz w:val="24"/>
                      <w:szCs w:val="24"/>
                    </w:rPr>
                  </w:pPr>
                  <w:r w:rsidRPr="00253DFF">
                    <w:rPr>
                      <w:sz w:val="24"/>
                      <w:szCs w:val="24"/>
                    </w:rPr>
                    <w:t>Коровник введён в эксплуатацию в декабре 2020 года. Создано 6 рабочих мест.</w:t>
                  </w:r>
                </w:p>
              </w:tc>
              <w:tc>
                <w:tcPr>
                  <w:tcW w:w="1750" w:type="dxa"/>
                  <w:gridSpan w:val="5"/>
                </w:tcPr>
                <w:p w:rsidR="001519A9" w:rsidRPr="007A0DA4" w:rsidRDefault="001519A9" w:rsidP="00DA4240">
                  <w:pPr>
                    <w:rPr>
                      <w:sz w:val="24"/>
                      <w:szCs w:val="24"/>
                    </w:rPr>
                  </w:pPr>
                </w:p>
              </w:tc>
            </w:tr>
            <w:tr w:rsidR="00253DFF" w:rsidRPr="007A0DA4" w:rsidTr="008A37B6">
              <w:tc>
                <w:tcPr>
                  <w:tcW w:w="4678" w:type="dxa"/>
                </w:tcPr>
                <w:p w:rsidR="00253DFF" w:rsidRPr="00FA6F96" w:rsidRDefault="00253DFF" w:rsidP="00162C03">
                  <w:pPr>
                    <w:jc w:val="both"/>
                    <w:rPr>
                      <w:sz w:val="24"/>
                    </w:rPr>
                  </w:pPr>
                  <w:r w:rsidRPr="00FA6F96">
                    <w:rPr>
                      <w:sz w:val="24"/>
                    </w:rPr>
                    <w:t xml:space="preserve">Строительство фермы на 200 голов в д. </w:t>
                  </w:r>
                  <w:proofErr w:type="gramStart"/>
                  <w:r w:rsidRPr="00FA6F96">
                    <w:rPr>
                      <w:sz w:val="24"/>
                    </w:rPr>
                    <w:t>Нижняя</w:t>
                  </w:r>
                  <w:proofErr w:type="gramEnd"/>
                  <w:r w:rsidRPr="00FA6F96">
                    <w:rPr>
                      <w:sz w:val="24"/>
                    </w:rPr>
                    <w:t xml:space="preserve"> Пыхта</w:t>
                  </w:r>
                </w:p>
              </w:tc>
              <w:tc>
                <w:tcPr>
                  <w:tcW w:w="1558" w:type="dxa"/>
                </w:tcPr>
                <w:p w:rsidR="00253DFF" w:rsidRPr="00FA6F96" w:rsidRDefault="00253DFF" w:rsidP="00162C03">
                  <w:pPr>
                    <w:jc w:val="center"/>
                    <w:rPr>
                      <w:sz w:val="24"/>
                    </w:rPr>
                  </w:pPr>
                  <w:r w:rsidRPr="00FA6F96">
                    <w:rPr>
                      <w:sz w:val="24"/>
                    </w:rPr>
                    <w:t>СПК (колхоз) «Восток»</w:t>
                  </w:r>
                </w:p>
              </w:tc>
              <w:tc>
                <w:tcPr>
                  <w:tcW w:w="3251" w:type="dxa"/>
                </w:tcPr>
                <w:p w:rsidR="00253DFF" w:rsidRPr="00FA6F96" w:rsidRDefault="00253DFF" w:rsidP="007E73A8">
                  <w:pPr>
                    <w:rPr>
                      <w:sz w:val="24"/>
                    </w:rPr>
                  </w:pPr>
                  <w:r w:rsidRPr="00FA6F96">
                    <w:rPr>
                      <w:sz w:val="24"/>
                    </w:rPr>
                    <w:t>Ул</w:t>
                  </w:r>
                  <w:r>
                    <w:rPr>
                      <w:sz w:val="24"/>
                    </w:rPr>
                    <w:t xml:space="preserve">учшение условий труда </w:t>
                  </w:r>
                  <w:r w:rsidRPr="00FA6F96">
                    <w:rPr>
                      <w:sz w:val="24"/>
                    </w:rPr>
                    <w:t xml:space="preserve"> за счет применения механи</w:t>
                  </w:r>
                  <w:r>
                    <w:rPr>
                      <w:sz w:val="24"/>
                    </w:rPr>
                    <w:t>-</w:t>
                  </w:r>
                  <w:r w:rsidRPr="00FA6F96">
                    <w:rPr>
                      <w:sz w:val="24"/>
                    </w:rPr>
                    <w:t>зациирабочих процессов. Создание 5 рабочих мест.</w:t>
                  </w:r>
                </w:p>
              </w:tc>
              <w:tc>
                <w:tcPr>
                  <w:tcW w:w="3266" w:type="dxa"/>
                  <w:gridSpan w:val="7"/>
                </w:tcPr>
                <w:p w:rsidR="00253DFF" w:rsidRPr="00444921" w:rsidRDefault="00253DFF" w:rsidP="00753E9D">
                  <w:pPr>
                    <w:rPr>
                      <w:color w:val="000000" w:themeColor="text1"/>
                      <w:sz w:val="24"/>
                      <w:szCs w:val="24"/>
                    </w:rPr>
                  </w:pPr>
                  <w:r w:rsidRPr="00444921">
                    <w:rPr>
                      <w:color w:val="000000" w:themeColor="text1"/>
                      <w:sz w:val="24"/>
                      <w:szCs w:val="24"/>
                    </w:rPr>
                    <w:t xml:space="preserve">Коровник введён в </w:t>
                  </w:r>
                  <w:proofErr w:type="gramStart"/>
                  <w:r w:rsidRPr="00444921">
                    <w:rPr>
                      <w:color w:val="000000" w:themeColor="text1"/>
                      <w:sz w:val="24"/>
                      <w:szCs w:val="24"/>
                    </w:rPr>
                    <w:t>эксплуа</w:t>
                  </w:r>
                  <w:r>
                    <w:rPr>
                      <w:color w:val="000000" w:themeColor="text1"/>
                      <w:sz w:val="24"/>
                      <w:szCs w:val="24"/>
                    </w:rPr>
                    <w:t>-</w:t>
                  </w:r>
                  <w:r w:rsidRPr="00444921">
                    <w:rPr>
                      <w:color w:val="000000" w:themeColor="text1"/>
                      <w:sz w:val="24"/>
                      <w:szCs w:val="24"/>
                    </w:rPr>
                    <w:t>тацию</w:t>
                  </w:r>
                  <w:proofErr w:type="gramEnd"/>
                  <w:r w:rsidRPr="00444921">
                    <w:rPr>
                      <w:color w:val="000000" w:themeColor="text1"/>
                      <w:sz w:val="24"/>
                      <w:szCs w:val="24"/>
                    </w:rPr>
                    <w:t xml:space="preserve"> в декабре 2020 года. Создано 5 рабочих мест.</w:t>
                  </w:r>
                </w:p>
              </w:tc>
              <w:tc>
                <w:tcPr>
                  <w:tcW w:w="1750" w:type="dxa"/>
                  <w:gridSpan w:val="5"/>
                </w:tcPr>
                <w:p w:rsidR="00253DFF" w:rsidRPr="007A0DA4" w:rsidRDefault="00253DFF" w:rsidP="00DA4240">
                  <w:pPr>
                    <w:rPr>
                      <w:sz w:val="24"/>
                      <w:szCs w:val="24"/>
                    </w:rPr>
                  </w:pPr>
                </w:p>
              </w:tc>
            </w:tr>
            <w:tr w:rsidR="00253DFF" w:rsidRPr="007A0DA4" w:rsidTr="008A37B6">
              <w:tc>
                <w:tcPr>
                  <w:tcW w:w="4678" w:type="dxa"/>
                </w:tcPr>
                <w:p w:rsidR="00253DFF" w:rsidRPr="00826142" w:rsidRDefault="00253DFF" w:rsidP="00162C03">
                  <w:pPr>
                    <w:autoSpaceDE w:val="0"/>
                    <w:autoSpaceDN w:val="0"/>
                    <w:adjustRightInd w:val="0"/>
                    <w:rPr>
                      <w:rFonts w:ascii="Times New Roman CYR" w:hAnsi="Times New Roman CYR" w:cs="Times New Roman CYR"/>
                      <w:color w:val="000000"/>
                      <w:sz w:val="24"/>
                    </w:rPr>
                  </w:pPr>
                  <w:r w:rsidRPr="00826142">
                    <w:rPr>
                      <w:rFonts w:ascii="Times New Roman CYR" w:hAnsi="Times New Roman CYR" w:cs="Times New Roman CYR"/>
                      <w:color w:val="000000"/>
                      <w:sz w:val="24"/>
                    </w:rPr>
                    <w:t>Строительство зернового склада</w:t>
                  </w:r>
                </w:p>
              </w:tc>
              <w:tc>
                <w:tcPr>
                  <w:tcW w:w="1558" w:type="dxa"/>
                </w:tcPr>
                <w:p w:rsidR="00253DFF" w:rsidRPr="00826142" w:rsidRDefault="00253DFF" w:rsidP="00162C03">
                  <w:pPr>
                    <w:autoSpaceDE w:val="0"/>
                    <w:autoSpaceDN w:val="0"/>
                    <w:adjustRightInd w:val="0"/>
                    <w:jc w:val="center"/>
                    <w:rPr>
                      <w:rFonts w:ascii="Times New Roman CYR" w:hAnsi="Times New Roman CYR" w:cs="Times New Roman CYR"/>
                      <w:color w:val="000000"/>
                      <w:sz w:val="24"/>
                    </w:rPr>
                  </w:pPr>
                  <w:r>
                    <w:rPr>
                      <w:rFonts w:ascii="Times New Roman CYR" w:hAnsi="Times New Roman CYR" w:cs="Times New Roman CYR"/>
                      <w:color w:val="000000"/>
                      <w:sz w:val="24"/>
                    </w:rPr>
                    <w:t>СПК (</w:t>
                  </w:r>
                  <w:proofErr w:type="gramStart"/>
                  <w:r>
                    <w:rPr>
                      <w:rFonts w:ascii="Times New Roman CYR" w:hAnsi="Times New Roman CYR" w:cs="Times New Roman CYR"/>
                      <w:color w:val="000000"/>
                      <w:sz w:val="24"/>
                    </w:rPr>
                    <w:t>к-</w:t>
                  </w:r>
                  <w:r w:rsidRPr="00826142">
                    <w:rPr>
                      <w:rFonts w:ascii="Times New Roman CYR" w:hAnsi="Times New Roman CYR" w:cs="Times New Roman CYR"/>
                      <w:color w:val="000000"/>
                      <w:sz w:val="24"/>
                    </w:rPr>
                    <w:t>з</w:t>
                  </w:r>
                  <w:proofErr w:type="gramEnd"/>
                  <w:r w:rsidRPr="00826142">
                    <w:rPr>
                      <w:rFonts w:ascii="Times New Roman CYR" w:hAnsi="Times New Roman CYR" w:cs="Times New Roman CYR"/>
                      <w:color w:val="000000"/>
                      <w:sz w:val="24"/>
                    </w:rPr>
                    <w:t>) им. Чапаева</w:t>
                  </w:r>
                </w:p>
              </w:tc>
              <w:tc>
                <w:tcPr>
                  <w:tcW w:w="3251" w:type="dxa"/>
                </w:tcPr>
                <w:p w:rsidR="00253DFF" w:rsidRPr="00826142" w:rsidRDefault="00253DFF" w:rsidP="00162C03">
                  <w:pPr>
                    <w:autoSpaceDE w:val="0"/>
                    <w:autoSpaceDN w:val="0"/>
                    <w:adjustRightInd w:val="0"/>
                    <w:rPr>
                      <w:rFonts w:ascii="Times New Roman CYR" w:hAnsi="Times New Roman CYR" w:cs="Times New Roman CYR"/>
                      <w:color w:val="000000"/>
                      <w:sz w:val="24"/>
                    </w:rPr>
                  </w:pPr>
                  <w:r w:rsidRPr="00826142">
                    <w:rPr>
                      <w:rFonts w:ascii="Times New Roman CYR" w:hAnsi="Times New Roman CYR" w:cs="Times New Roman CYR"/>
                      <w:color w:val="000000"/>
                      <w:sz w:val="24"/>
                    </w:rPr>
                    <w:t>Механизация рабочих процессов.</w:t>
                  </w:r>
                </w:p>
              </w:tc>
              <w:tc>
                <w:tcPr>
                  <w:tcW w:w="3266" w:type="dxa"/>
                  <w:gridSpan w:val="7"/>
                </w:tcPr>
                <w:p w:rsidR="00253DFF" w:rsidRPr="00444921" w:rsidRDefault="00253DFF" w:rsidP="00753E9D">
                  <w:pPr>
                    <w:widowControl w:val="0"/>
                    <w:autoSpaceDE w:val="0"/>
                    <w:autoSpaceDN w:val="0"/>
                    <w:adjustRightInd w:val="0"/>
                    <w:rPr>
                      <w:rFonts w:ascii="Times New Roman CYR" w:hAnsi="Times New Roman CYR" w:cs="Times New Roman CYR"/>
                      <w:color w:val="000000" w:themeColor="text1"/>
                      <w:sz w:val="24"/>
                      <w:szCs w:val="24"/>
                    </w:rPr>
                  </w:pPr>
                  <w:r w:rsidRPr="00444921">
                    <w:rPr>
                      <w:rFonts w:ascii="Times New Roman CYR" w:hAnsi="Times New Roman CYR" w:cs="Times New Roman CYR"/>
                      <w:color w:val="000000" w:themeColor="text1"/>
                      <w:sz w:val="24"/>
                      <w:szCs w:val="24"/>
                    </w:rPr>
                    <w:t>Объект введён в 2020 году.</w:t>
                  </w:r>
                </w:p>
              </w:tc>
              <w:tc>
                <w:tcPr>
                  <w:tcW w:w="1750" w:type="dxa"/>
                  <w:gridSpan w:val="5"/>
                </w:tcPr>
                <w:p w:rsidR="00253DFF" w:rsidRPr="005C66EA" w:rsidRDefault="00253DFF" w:rsidP="00DA4240">
                  <w:pPr>
                    <w:widowControl w:val="0"/>
                    <w:autoSpaceDE w:val="0"/>
                    <w:autoSpaceDN w:val="0"/>
                    <w:adjustRightInd w:val="0"/>
                    <w:rPr>
                      <w:rFonts w:ascii="Times New Roman CYR" w:hAnsi="Times New Roman CYR" w:cs="Times New Roman CYR"/>
                      <w:color w:val="000000" w:themeColor="text1"/>
                      <w:sz w:val="24"/>
                      <w:szCs w:val="24"/>
                    </w:rPr>
                  </w:pPr>
                </w:p>
              </w:tc>
            </w:tr>
            <w:tr w:rsidR="00253DFF" w:rsidRPr="007A0DA4" w:rsidTr="00354EAF">
              <w:trPr>
                <w:trHeight w:val="205"/>
              </w:trPr>
              <w:tc>
                <w:tcPr>
                  <w:tcW w:w="14503" w:type="dxa"/>
                  <w:gridSpan w:val="15"/>
                </w:tcPr>
                <w:p w:rsidR="00253DFF" w:rsidRPr="007A0DA4" w:rsidRDefault="00253DFF" w:rsidP="000C6ABF">
                  <w:pPr>
                    <w:tabs>
                      <w:tab w:val="left" w:pos="10230"/>
                    </w:tabs>
                    <w:rPr>
                      <w:b/>
                      <w:bCs/>
                      <w:sz w:val="24"/>
                      <w:szCs w:val="24"/>
                    </w:rPr>
                  </w:pPr>
                  <w:r w:rsidRPr="007A0DA4">
                    <w:rPr>
                      <w:b/>
                      <w:bCs/>
                      <w:sz w:val="24"/>
                      <w:szCs w:val="24"/>
                    </w:rPr>
                    <w:t>Создание благоприятных условий для развития малого и среднего предпринимательства </w:t>
                  </w:r>
                </w:p>
              </w:tc>
            </w:tr>
            <w:tr w:rsidR="00253DFF" w:rsidRPr="007A0DA4" w:rsidTr="008A37B6">
              <w:tc>
                <w:tcPr>
                  <w:tcW w:w="4678" w:type="dxa"/>
                </w:tcPr>
                <w:p w:rsidR="00253DFF" w:rsidRPr="007A0DA4" w:rsidRDefault="00253DFF" w:rsidP="008E2622">
                  <w:pPr>
                    <w:rPr>
                      <w:sz w:val="24"/>
                      <w:szCs w:val="24"/>
                    </w:rPr>
                  </w:pPr>
                  <w:r w:rsidRPr="007A0DA4">
                    <w:rPr>
                      <w:sz w:val="24"/>
                      <w:szCs w:val="24"/>
                    </w:rPr>
                    <w:t>Информирование населения о мерах государственной поддержки субъектов малого и среднего предпринимательства в Удмуртской Республике</w:t>
                  </w:r>
                </w:p>
              </w:tc>
              <w:tc>
                <w:tcPr>
                  <w:tcW w:w="1558" w:type="dxa"/>
                </w:tcPr>
                <w:p w:rsidR="00253DFF" w:rsidRDefault="00253DFF" w:rsidP="008E2622">
                  <w:pPr>
                    <w:jc w:val="center"/>
                    <w:rPr>
                      <w:sz w:val="24"/>
                      <w:szCs w:val="24"/>
                    </w:rPr>
                  </w:pPr>
                  <w:r>
                    <w:rPr>
                      <w:sz w:val="24"/>
                      <w:szCs w:val="24"/>
                    </w:rPr>
                    <w:t xml:space="preserve">Управление экономики </w:t>
                  </w:r>
                </w:p>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sidRPr="007A0DA4">
                    <w:rPr>
                      <w:sz w:val="24"/>
                      <w:szCs w:val="24"/>
                    </w:rPr>
                    <w:t xml:space="preserve">Информированность </w:t>
                  </w:r>
                  <w:proofErr w:type="gramStart"/>
                  <w:r w:rsidRPr="007A0DA4">
                    <w:rPr>
                      <w:sz w:val="24"/>
                      <w:szCs w:val="24"/>
                    </w:rPr>
                    <w:t>населе</w:t>
                  </w:r>
                  <w:r>
                    <w:rPr>
                      <w:sz w:val="24"/>
                      <w:szCs w:val="24"/>
                    </w:rPr>
                    <w:t>-</w:t>
                  </w:r>
                  <w:r w:rsidRPr="007A0DA4">
                    <w:rPr>
                      <w:sz w:val="24"/>
                      <w:szCs w:val="24"/>
                    </w:rPr>
                    <w:t>ния</w:t>
                  </w:r>
                  <w:proofErr w:type="gramEnd"/>
                  <w:r w:rsidRPr="007A0DA4">
                    <w:rPr>
                      <w:sz w:val="24"/>
                      <w:szCs w:val="24"/>
                    </w:rPr>
                    <w:t xml:space="preserve"> о мерах государственной поддержки субъектов малого и среднего предпринима</w:t>
                  </w:r>
                  <w:r>
                    <w:rPr>
                      <w:sz w:val="24"/>
                      <w:szCs w:val="24"/>
                    </w:rPr>
                    <w:t>-</w:t>
                  </w:r>
                  <w:r w:rsidRPr="007A0DA4">
                    <w:rPr>
                      <w:sz w:val="24"/>
                      <w:szCs w:val="24"/>
                    </w:rPr>
                    <w:t>тельства, получение пред</w:t>
                  </w:r>
                  <w:r>
                    <w:rPr>
                      <w:sz w:val="24"/>
                      <w:szCs w:val="24"/>
                    </w:rPr>
                    <w:t>-</w:t>
                  </w:r>
                  <w:r w:rsidRPr="007A0DA4">
                    <w:rPr>
                      <w:sz w:val="24"/>
                      <w:szCs w:val="24"/>
                    </w:rPr>
                    <w:t>принимателями государст</w:t>
                  </w:r>
                  <w:r>
                    <w:rPr>
                      <w:sz w:val="24"/>
                      <w:szCs w:val="24"/>
                    </w:rPr>
                    <w:t>-</w:t>
                  </w:r>
                  <w:r w:rsidRPr="007A0DA4">
                    <w:rPr>
                      <w:sz w:val="24"/>
                      <w:szCs w:val="24"/>
                    </w:rPr>
                    <w:t>венной поддержки</w:t>
                  </w:r>
                </w:p>
              </w:tc>
              <w:tc>
                <w:tcPr>
                  <w:tcW w:w="3266" w:type="dxa"/>
                  <w:gridSpan w:val="7"/>
                </w:tcPr>
                <w:p w:rsidR="00253DFF" w:rsidRPr="007A0DA4" w:rsidRDefault="00253DFF" w:rsidP="00C66CBE">
                  <w:pPr>
                    <w:rPr>
                      <w:sz w:val="24"/>
                      <w:szCs w:val="24"/>
                    </w:rPr>
                  </w:pPr>
                  <w:r>
                    <w:rPr>
                      <w:sz w:val="24"/>
                      <w:szCs w:val="24"/>
                    </w:rPr>
                    <w:t xml:space="preserve">Информация </w:t>
                  </w:r>
                  <w:r w:rsidRPr="003D61BD">
                    <w:rPr>
                      <w:sz w:val="24"/>
                      <w:szCs w:val="24"/>
                    </w:rPr>
                    <w:t xml:space="preserve">о мерах </w:t>
                  </w:r>
                  <w:proofErr w:type="gramStart"/>
                  <w:r w:rsidRPr="003D61BD">
                    <w:rPr>
                      <w:sz w:val="24"/>
                      <w:szCs w:val="24"/>
                    </w:rPr>
                    <w:t>госу</w:t>
                  </w:r>
                  <w:r>
                    <w:rPr>
                      <w:sz w:val="24"/>
                      <w:szCs w:val="24"/>
                    </w:rPr>
                    <w:t>-</w:t>
                  </w:r>
                  <w:r w:rsidRPr="003D61BD">
                    <w:rPr>
                      <w:sz w:val="24"/>
                      <w:szCs w:val="24"/>
                    </w:rPr>
                    <w:t>дарственной</w:t>
                  </w:r>
                  <w:proofErr w:type="gramEnd"/>
                  <w:r w:rsidRPr="003D61BD">
                    <w:rPr>
                      <w:sz w:val="24"/>
                      <w:szCs w:val="24"/>
                    </w:rPr>
                    <w:t xml:space="preserve"> поддержки субъекто</w:t>
                  </w:r>
                  <w:r>
                    <w:rPr>
                      <w:sz w:val="24"/>
                      <w:szCs w:val="24"/>
                    </w:rPr>
                    <w:t>в малого и среднего предпринимательства размещалась на сайте Дебесского района.</w:t>
                  </w:r>
                </w:p>
              </w:tc>
              <w:tc>
                <w:tcPr>
                  <w:tcW w:w="1750" w:type="dxa"/>
                  <w:gridSpan w:val="5"/>
                </w:tcPr>
                <w:p w:rsidR="00253DFF" w:rsidRPr="007A0DA4" w:rsidRDefault="00253DFF" w:rsidP="00B924A0">
                  <w:pPr>
                    <w:rPr>
                      <w:sz w:val="24"/>
                      <w:szCs w:val="24"/>
                    </w:rPr>
                  </w:pPr>
                </w:p>
              </w:tc>
            </w:tr>
            <w:tr w:rsidR="00253DFF" w:rsidRPr="007A0DA4" w:rsidTr="008A37B6">
              <w:tc>
                <w:tcPr>
                  <w:tcW w:w="4678" w:type="dxa"/>
                </w:tcPr>
                <w:p w:rsidR="00253DFF" w:rsidRPr="007A0DA4" w:rsidRDefault="00253DFF" w:rsidP="008E2622">
                  <w:pPr>
                    <w:rPr>
                      <w:sz w:val="24"/>
                      <w:szCs w:val="24"/>
                    </w:rPr>
                  </w:pPr>
                  <w:r w:rsidRPr="00644AC7">
                    <w:rPr>
                      <w:sz w:val="24"/>
                      <w:szCs w:val="24"/>
                    </w:rPr>
                    <w:t>Оказание имущественной поддержки субъектам малого и среднего предпринимательства, в том числе предоставление</w:t>
                  </w:r>
                  <w:r>
                    <w:rPr>
                      <w:sz w:val="24"/>
                      <w:szCs w:val="24"/>
                    </w:rPr>
                    <w:t xml:space="preserve"> муниципальной</w:t>
                  </w:r>
                  <w:r w:rsidRPr="00644AC7">
                    <w:rPr>
                      <w:sz w:val="24"/>
                      <w:szCs w:val="24"/>
                    </w:rPr>
                    <w:t xml:space="preserve"> преференции</w:t>
                  </w:r>
                </w:p>
              </w:tc>
              <w:tc>
                <w:tcPr>
                  <w:tcW w:w="1558" w:type="dxa"/>
                </w:tcPr>
                <w:p w:rsidR="00253DFF" w:rsidRPr="007A0DA4" w:rsidRDefault="00253DFF" w:rsidP="008E2622">
                  <w:pPr>
                    <w:jc w:val="center"/>
                    <w:rPr>
                      <w:sz w:val="24"/>
                      <w:szCs w:val="24"/>
                    </w:rPr>
                  </w:pPr>
                  <w:r>
                    <w:rPr>
                      <w:sz w:val="24"/>
                      <w:szCs w:val="24"/>
                    </w:rPr>
                    <w:t>ОУИ и ЗО</w:t>
                  </w:r>
                </w:p>
              </w:tc>
              <w:tc>
                <w:tcPr>
                  <w:tcW w:w="3251" w:type="dxa"/>
                </w:tcPr>
                <w:p w:rsidR="00253DFF" w:rsidRPr="007A0DA4" w:rsidRDefault="00253DFF" w:rsidP="00970A4D">
                  <w:pPr>
                    <w:rPr>
                      <w:sz w:val="24"/>
                      <w:szCs w:val="24"/>
                    </w:rPr>
                  </w:pPr>
                  <w:r>
                    <w:rPr>
                      <w:sz w:val="24"/>
                      <w:szCs w:val="24"/>
                    </w:rPr>
                    <w:t xml:space="preserve">Предоставление </w:t>
                  </w:r>
                  <w:proofErr w:type="gramStart"/>
                  <w:r w:rsidRPr="00644AC7">
                    <w:rPr>
                      <w:sz w:val="24"/>
                      <w:szCs w:val="24"/>
                    </w:rPr>
                    <w:t>имущест</w:t>
                  </w:r>
                  <w:r>
                    <w:rPr>
                      <w:sz w:val="24"/>
                      <w:szCs w:val="24"/>
                    </w:rPr>
                    <w:t>-</w:t>
                  </w:r>
                  <w:r w:rsidRPr="00644AC7">
                    <w:rPr>
                      <w:sz w:val="24"/>
                      <w:szCs w:val="24"/>
                    </w:rPr>
                    <w:t>венной</w:t>
                  </w:r>
                  <w:proofErr w:type="gramEnd"/>
                  <w:r w:rsidRPr="00644AC7">
                    <w:rPr>
                      <w:sz w:val="24"/>
                      <w:szCs w:val="24"/>
                    </w:rPr>
                    <w:t xml:space="preserve"> поддержки субъектам малого и среднего предпри</w:t>
                  </w:r>
                  <w:r>
                    <w:rPr>
                      <w:sz w:val="24"/>
                      <w:szCs w:val="24"/>
                    </w:rPr>
                    <w:t>-</w:t>
                  </w:r>
                  <w:r w:rsidRPr="00644AC7">
                    <w:rPr>
                      <w:sz w:val="24"/>
                      <w:szCs w:val="24"/>
                    </w:rPr>
                    <w:t>нимательства, в том числе предоставление</w:t>
                  </w:r>
                  <w:r>
                    <w:rPr>
                      <w:sz w:val="24"/>
                      <w:szCs w:val="24"/>
                    </w:rPr>
                    <w:t xml:space="preserve"> муниципаль-ной</w:t>
                  </w:r>
                  <w:r w:rsidRPr="00644AC7">
                    <w:rPr>
                      <w:sz w:val="24"/>
                      <w:szCs w:val="24"/>
                    </w:rPr>
                    <w:t xml:space="preserve"> преференции</w:t>
                  </w:r>
                </w:p>
              </w:tc>
              <w:tc>
                <w:tcPr>
                  <w:tcW w:w="3266" w:type="dxa"/>
                  <w:gridSpan w:val="7"/>
                </w:tcPr>
                <w:p w:rsidR="00253DFF" w:rsidRPr="00992797" w:rsidRDefault="00992797" w:rsidP="00CF5BC0">
                  <w:pPr>
                    <w:rPr>
                      <w:sz w:val="24"/>
                      <w:szCs w:val="24"/>
                    </w:rPr>
                  </w:pPr>
                  <w:r w:rsidRPr="00992797">
                    <w:rPr>
                      <w:sz w:val="24"/>
                      <w:szCs w:val="24"/>
                    </w:rPr>
                    <w:t xml:space="preserve">Проведен открытый конкурс среди субъектов малого и среднего </w:t>
                  </w:r>
                  <w:proofErr w:type="gramStart"/>
                  <w:r w:rsidRPr="00992797">
                    <w:rPr>
                      <w:sz w:val="24"/>
                      <w:szCs w:val="24"/>
                    </w:rPr>
                    <w:t>предприниматель</w:t>
                  </w:r>
                  <w:r>
                    <w:rPr>
                      <w:sz w:val="24"/>
                      <w:szCs w:val="24"/>
                    </w:rPr>
                    <w:t>-</w:t>
                  </w:r>
                  <w:r w:rsidRPr="00992797">
                    <w:rPr>
                      <w:sz w:val="24"/>
                      <w:szCs w:val="24"/>
                    </w:rPr>
                    <w:t>ства</w:t>
                  </w:r>
                  <w:proofErr w:type="gramEnd"/>
                  <w:r w:rsidRPr="00992797">
                    <w:rPr>
                      <w:sz w:val="24"/>
                      <w:szCs w:val="24"/>
                    </w:rPr>
                    <w:t xml:space="preserve"> и организаций, образую</w:t>
                  </w:r>
                  <w:r>
                    <w:rPr>
                      <w:sz w:val="24"/>
                      <w:szCs w:val="24"/>
                    </w:rPr>
                    <w:t>-</w:t>
                  </w:r>
                  <w:r w:rsidRPr="00992797">
                    <w:rPr>
                      <w:sz w:val="24"/>
                      <w:szCs w:val="24"/>
                    </w:rPr>
                    <w:t>щих инфраструктуру под</w:t>
                  </w:r>
                  <w:r>
                    <w:rPr>
                      <w:sz w:val="24"/>
                      <w:szCs w:val="24"/>
                    </w:rPr>
                    <w:t>-</w:t>
                  </w:r>
                  <w:r w:rsidRPr="00992797">
                    <w:rPr>
                      <w:sz w:val="24"/>
                      <w:szCs w:val="24"/>
                    </w:rPr>
                    <w:t xml:space="preserve">держки малого и среднего предпринимательства на право заключения договора </w:t>
                  </w:r>
                  <w:r w:rsidRPr="00992797">
                    <w:rPr>
                      <w:sz w:val="24"/>
                      <w:szCs w:val="24"/>
                    </w:rPr>
                    <w:lastRenderedPageBreak/>
                    <w:t>аренды муниципального имущества» Нежилые помещения № 3 – 13,5 кв. м ., № 4 – 10,6 кв. м., № 6 – 33,2 кв. м., расположенные на втором этаже в нежилом здании по адресу: Удмуртская Республика, Дебесский район, с. Дебесы, ул. Радищева, д. 6. Заключен договор аренды сроком на 15 лет для размещения офиса.</w:t>
                  </w:r>
                </w:p>
              </w:tc>
              <w:tc>
                <w:tcPr>
                  <w:tcW w:w="1750" w:type="dxa"/>
                  <w:gridSpan w:val="5"/>
                </w:tcPr>
                <w:p w:rsidR="00253DFF" w:rsidRPr="007A0DA4" w:rsidRDefault="00253DFF" w:rsidP="008E2622">
                  <w:pPr>
                    <w:rPr>
                      <w:sz w:val="24"/>
                      <w:szCs w:val="24"/>
                    </w:rPr>
                  </w:pPr>
                </w:p>
              </w:tc>
            </w:tr>
            <w:tr w:rsidR="00253DFF" w:rsidRPr="007A0DA4" w:rsidTr="009B708A">
              <w:trPr>
                <w:trHeight w:val="841"/>
              </w:trPr>
              <w:tc>
                <w:tcPr>
                  <w:tcW w:w="4678" w:type="dxa"/>
                </w:tcPr>
                <w:p w:rsidR="00253DFF" w:rsidRPr="007A0DA4" w:rsidRDefault="00253DFF" w:rsidP="008E2622">
                  <w:pPr>
                    <w:rPr>
                      <w:sz w:val="24"/>
                      <w:szCs w:val="24"/>
                    </w:rPr>
                  </w:pPr>
                  <w:r w:rsidRPr="007A0DA4">
                    <w:rPr>
                      <w:sz w:val="24"/>
                      <w:szCs w:val="24"/>
                    </w:rPr>
                    <w:lastRenderedPageBreak/>
                    <w:t>Оказание муниципальной услуги «Предоставление информации об объектах недвижимого имущества, находящихся в муниципальной собственности, которые могут быть переданы в аренду»</w:t>
                  </w:r>
                </w:p>
              </w:tc>
              <w:tc>
                <w:tcPr>
                  <w:tcW w:w="1558" w:type="dxa"/>
                </w:tcPr>
                <w:p w:rsidR="00253DFF" w:rsidRPr="009B708A" w:rsidRDefault="00253DFF" w:rsidP="008E2622">
                  <w:pPr>
                    <w:jc w:val="center"/>
                  </w:pPr>
                  <w:r w:rsidRPr="009B708A">
                    <w:t>Отдел по управлению муниципальным имуществом и земельным отношениям</w:t>
                  </w:r>
                  <w:r>
                    <w:t xml:space="preserve"> (ОУИ и ЗО)</w:t>
                  </w:r>
                </w:p>
              </w:tc>
              <w:tc>
                <w:tcPr>
                  <w:tcW w:w="3251" w:type="dxa"/>
                </w:tcPr>
                <w:p w:rsidR="00253DFF" w:rsidRPr="007A0DA4" w:rsidRDefault="00253DFF" w:rsidP="009B708A">
                  <w:pPr>
                    <w:rPr>
                      <w:sz w:val="24"/>
                      <w:szCs w:val="24"/>
                    </w:rPr>
                  </w:pPr>
                  <w:r w:rsidRPr="007A0DA4">
                    <w:rPr>
                      <w:sz w:val="24"/>
                      <w:szCs w:val="24"/>
                    </w:rPr>
                    <w:t>Получение информации об объектах недвижимого имущества муниципального образования «Дебесский район», которое может быть передано в аренду</w:t>
                  </w:r>
                </w:p>
              </w:tc>
              <w:tc>
                <w:tcPr>
                  <w:tcW w:w="3266" w:type="dxa"/>
                  <w:gridSpan w:val="7"/>
                </w:tcPr>
                <w:p w:rsidR="00253DFF" w:rsidRPr="00993953" w:rsidRDefault="00253DFF" w:rsidP="008E2622">
                  <w:pPr>
                    <w:rPr>
                      <w:sz w:val="24"/>
                      <w:szCs w:val="24"/>
                      <w:highlight w:val="yellow"/>
                    </w:rPr>
                  </w:pPr>
                  <w:r w:rsidRPr="00EF58FB">
                    <w:rPr>
                      <w:sz w:val="24"/>
                      <w:szCs w:val="24"/>
                    </w:rPr>
                    <w:t>Услуга не предоставлялась</w:t>
                  </w:r>
                </w:p>
              </w:tc>
              <w:tc>
                <w:tcPr>
                  <w:tcW w:w="1750" w:type="dxa"/>
                  <w:gridSpan w:val="5"/>
                </w:tcPr>
                <w:p w:rsidR="00253DFF" w:rsidRPr="007A0DA4" w:rsidRDefault="00253DFF" w:rsidP="008E2622">
                  <w:pPr>
                    <w:rPr>
                      <w:sz w:val="24"/>
                      <w:szCs w:val="24"/>
                    </w:rPr>
                  </w:pPr>
                  <w:r>
                    <w:rPr>
                      <w:sz w:val="24"/>
                      <w:szCs w:val="24"/>
                    </w:rPr>
                    <w:t>Обращений не поступало</w:t>
                  </w:r>
                </w:p>
              </w:tc>
            </w:tr>
            <w:tr w:rsidR="00253DFF" w:rsidRPr="007A0DA4" w:rsidTr="008A37B6">
              <w:tc>
                <w:tcPr>
                  <w:tcW w:w="4678" w:type="dxa"/>
                </w:tcPr>
                <w:p w:rsidR="00253DFF" w:rsidRPr="007A0DA4" w:rsidRDefault="00253DFF" w:rsidP="008E2622">
                  <w:pPr>
                    <w:rPr>
                      <w:sz w:val="24"/>
                      <w:szCs w:val="24"/>
                    </w:rPr>
                  </w:pPr>
                  <w:proofErr w:type="gramStart"/>
                  <w:r w:rsidRPr="007A0DA4">
                    <w:rPr>
                      <w:sz w:val="24"/>
                      <w:szCs w:val="24"/>
                    </w:rPr>
                    <w:t>Отчуждение объектов недвижимости, на</w:t>
                  </w:r>
                  <w:r>
                    <w:rPr>
                      <w:sz w:val="24"/>
                      <w:szCs w:val="24"/>
                    </w:rPr>
                    <w:t>-</w:t>
                  </w:r>
                  <w:r w:rsidRPr="007A0DA4">
                    <w:rPr>
                      <w:sz w:val="24"/>
                      <w:szCs w:val="24"/>
                    </w:rPr>
                    <w:t>ходящихся в муниципальной собственнос</w:t>
                  </w:r>
                  <w:r>
                    <w:rPr>
                      <w:sz w:val="24"/>
                      <w:szCs w:val="24"/>
                    </w:rPr>
                    <w:t>-</w:t>
                  </w:r>
                  <w:r w:rsidRPr="007A0DA4">
                    <w:rPr>
                      <w:sz w:val="24"/>
                      <w:szCs w:val="24"/>
                    </w:rPr>
                    <w:t xml:space="preserve">ти Дебесского района, субъектам малого и среднего предпринимательства </w:t>
                  </w:r>
                  <w:proofErr w:type="gramEnd"/>
                </w:p>
              </w:tc>
              <w:tc>
                <w:tcPr>
                  <w:tcW w:w="1558" w:type="dxa"/>
                </w:tcPr>
                <w:p w:rsidR="00253DFF" w:rsidRPr="007A0DA4" w:rsidRDefault="00253DFF" w:rsidP="008E2622">
                  <w:pPr>
                    <w:jc w:val="center"/>
                    <w:rPr>
                      <w:sz w:val="24"/>
                      <w:szCs w:val="24"/>
                    </w:rPr>
                  </w:pPr>
                  <w:r>
                    <w:rPr>
                      <w:sz w:val="24"/>
                      <w:szCs w:val="24"/>
                    </w:rPr>
                    <w:t>ОУИ и ЗО</w:t>
                  </w:r>
                </w:p>
              </w:tc>
              <w:tc>
                <w:tcPr>
                  <w:tcW w:w="3251" w:type="dxa"/>
                </w:tcPr>
                <w:p w:rsidR="00253DFF" w:rsidRPr="007A0DA4" w:rsidRDefault="00253DFF" w:rsidP="00970A4D">
                  <w:pPr>
                    <w:rPr>
                      <w:sz w:val="24"/>
                      <w:szCs w:val="24"/>
                    </w:rPr>
                  </w:pPr>
                  <w:r w:rsidRPr="007A0DA4">
                    <w:rPr>
                      <w:sz w:val="24"/>
                      <w:szCs w:val="24"/>
                    </w:rPr>
                    <w:t>Предоставление субъектам малого предпринимательства недвижимости</w:t>
                  </w:r>
                </w:p>
              </w:tc>
              <w:tc>
                <w:tcPr>
                  <w:tcW w:w="3266" w:type="dxa"/>
                  <w:gridSpan w:val="7"/>
                </w:tcPr>
                <w:p w:rsidR="007E73A8" w:rsidRPr="007E73A8" w:rsidRDefault="007E73A8" w:rsidP="007E73A8">
                  <w:pPr>
                    <w:rPr>
                      <w:sz w:val="24"/>
                      <w:szCs w:val="24"/>
                    </w:rPr>
                  </w:pPr>
                  <w:r w:rsidRPr="007E73A8">
                    <w:rPr>
                      <w:sz w:val="24"/>
                      <w:szCs w:val="24"/>
                    </w:rPr>
                    <w:t xml:space="preserve">Продажа на торгах </w:t>
                  </w:r>
                  <w:proofErr w:type="gramStart"/>
                  <w:r w:rsidRPr="007E73A8">
                    <w:rPr>
                      <w:sz w:val="24"/>
                      <w:szCs w:val="24"/>
                    </w:rPr>
                    <w:t>субъек</w:t>
                  </w:r>
                  <w:r>
                    <w:rPr>
                      <w:sz w:val="24"/>
                      <w:szCs w:val="24"/>
                    </w:rPr>
                    <w:t>-</w:t>
                  </w:r>
                  <w:r w:rsidRPr="007E73A8">
                    <w:rPr>
                      <w:sz w:val="24"/>
                      <w:szCs w:val="24"/>
                    </w:rPr>
                    <w:t>там</w:t>
                  </w:r>
                  <w:proofErr w:type="gramEnd"/>
                  <w:r w:rsidRPr="007E73A8">
                    <w:rPr>
                      <w:sz w:val="24"/>
                      <w:szCs w:val="24"/>
                    </w:rPr>
                    <w:t xml:space="preserve"> малого и среднего пред</w:t>
                  </w:r>
                  <w:r>
                    <w:rPr>
                      <w:sz w:val="24"/>
                      <w:szCs w:val="24"/>
                    </w:rPr>
                    <w:t>-</w:t>
                  </w:r>
                  <w:r w:rsidRPr="007E73A8">
                    <w:rPr>
                      <w:sz w:val="24"/>
                      <w:szCs w:val="24"/>
                    </w:rPr>
                    <w:t>принимательства:</w:t>
                  </w:r>
                  <w:r>
                    <w:rPr>
                      <w:sz w:val="24"/>
                      <w:szCs w:val="24"/>
                    </w:rPr>
                    <w:t xml:space="preserve"> н</w:t>
                  </w:r>
                  <w:r w:rsidRPr="007E73A8">
                    <w:rPr>
                      <w:sz w:val="24"/>
                      <w:szCs w:val="24"/>
                    </w:rPr>
                    <w:t>ежилое здание, количество этажей 1, площадью 101,5 кв. м. 1983 года постройки, с кадастро</w:t>
                  </w:r>
                  <w:r>
                    <w:rPr>
                      <w:sz w:val="24"/>
                      <w:szCs w:val="24"/>
                    </w:rPr>
                    <w:t>-</w:t>
                  </w:r>
                  <w:r w:rsidRPr="007E73A8">
                    <w:rPr>
                      <w:sz w:val="24"/>
                      <w:szCs w:val="24"/>
                    </w:rPr>
                    <w:t xml:space="preserve">вым номером: </w:t>
                  </w:r>
                  <w:r w:rsidRPr="007E73A8">
                    <w:t xml:space="preserve">18:07:000000:849, </w:t>
                  </w:r>
                  <w:r w:rsidRPr="007E73A8">
                    <w:rPr>
                      <w:sz w:val="24"/>
                      <w:szCs w:val="24"/>
                    </w:rPr>
                    <w:t xml:space="preserve">расположенное </w:t>
                  </w:r>
                  <w:r>
                    <w:rPr>
                      <w:sz w:val="24"/>
                      <w:szCs w:val="24"/>
                    </w:rPr>
                    <w:t>по адресу: УР</w:t>
                  </w:r>
                  <w:r w:rsidRPr="007E73A8">
                    <w:rPr>
                      <w:sz w:val="24"/>
                      <w:szCs w:val="24"/>
                    </w:rPr>
                    <w:t>, Дебесский район, д. Нижний Тыловай, ул. Республики, д. 39;</w:t>
                  </w:r>
                </w:p>
                <w:p w:rsidR="007E73A8" w:rsidRPr="007E73A8" w:rsidRDefault="007E73A8" w:rsidP="007E73A8">
                  <w:pPr>
                    <w:rPr>
                      <w:sz w:val="24"/>
                      <w:szCs w:val="24"/>
                    </w:rPr>
                  </w:pPr>
                  <w:r w:rsidRPr="007E73A8">
                    <w:rPr>
                      <w:sz w:val="24"/>
                      <w:szCs w:val="24"/>
                    </w:rPr>
                    <w:t xml:space="preserve">Здание, общей площадью 22,0 кв. м., 1983 года постройки, с кадастровым номером 18:07:079001:383, </w:t>
                  </w:r>
                  <w:r w:rsidRPr="007E73A8">
                    <w:rPr>
                      <w:sz w:val="24"/>
                      <w:szCs w:val="24"/>
                    </w:rPr>
                    <w:lastRenderedPageBreak/>
                    <w:t xml:space="preserve">расположенное </w:t>
                  </w:r>
                  <w:r>
                    <w:rPr>
                      <w:sz w:val="24"/>
                      <w:szCs w:val="24"/>
                    </w:rPr>
                    <w:t>по адресу: УР</w:t>
                  </w:r>
                  <w:r w:rsidRPr="007E73A8">
                    <w:rPr>
                      <w:sz w:val="24"/>
                      <w:szCs w:val="24"/>
                    </w:rPr>
                    <w:t>, Дебесский район, д. Нижний Тыловай, ул. Республики, д. 39;</w:t>
                  </w:r>
                </w:p>
                <w:p w:rsidR="00253DFF" w:rsidRPr="00993953" w:rsidRDefault="007E73A8" w:rsidP="007E73A8">
                  <w:pPr>
                    <w:rPr>
                      <w:sz w:val="24"/>
                      <w:szCs w:val="24"/>
                      <w:highlight w:val="yellow"/>
                    </w:rPr>
                  </w:pPr>
                  <w:r w:rsidRPr="007E73A8">
                    <w:rPr>
                      <w:sz w:val="24"/>
                      <w:szCs w:val="24"/>
                    </w:rPr>
                    <w:t>Земельный участок, категория земель: земли населенных пунктов, разрешенное использование: для размещения объектов образования, кадастровый номер 18:07:038001:451, общая площадь 1243 кв. м., местон</w:t>
                  </w:r>
                  <w:r>
                    <w:rPr>
                      <w:sz w:val="24"/>
                      <w:szCs w:val="24"/>
                    </w:rPr>
                    <w:t>ахождение: УР</w:t>
                  </w:r>
                  <w:r w:rsidRPr="007E73A8">
                    <w:rPr>
                      <w:sz w:val="24"/>
                      <w:szCs w:val="24"/>
                    </w:rPr>
                    <w:t>, Дебесский район, д. Нижний Тыловай, ул. Республики, д. 39.</w:t>
                  </w:r>
                  <w:r>
                    <w:rPr>
                      <w:sz w:val="24"/>
                      <w:szCs w:val="24"/>
                    </w:rPr>
                    <w:t xml:space="preserve"> </w:t>
                  </w:r>
                  <w:r w:rsidRPr="007E73A8">
                    <w:rPr>
                      <w:sz w:val="24"/>
                      <w:szCs w:val="24"/>
                    </w:rPr>
                    <w:t>ООО «Тыловай».</w:t>
                  </w:r>
                </w:p>
              </w:tc>
              <w:tc>
                <w:tcPr>
                  <w:tcW w:w="1750" w:type="dxa"/>
                  <w:gridSpan w:val="5"/>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lastRenderedPageBreak/>
                    <w:t>Размещение муниципальных заказов для субъектов малого предпринимательства</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sidRPr="007A0DA4">
                    <w:rPr>
                      <w:sz w:val="24"/>
                      <w:szCs w:val="24"/>
                    </w:rPr>
                    <w:t>Размещение муниципальных заказов у субъектов малого предпринимательства</w:t>
                  </w:r>
                </w:p>
              </w:tc>
              <w:tc>
                <w:tcPr>
                  <w:tcW w:w="3266" w:type="dxa"/>
                  <w:gridSpan w:val="7"/>
                </w:tcPr>
                <w:p w:rsidR="00253DFF" w:rsidRPr="007A0DA4" w:rsidRDefault="00253DFF" w:rsidP="008E2622">
                  <w:pPr>
                    <w:rPr>
                      <w:sz w:val="24"/>
                      <w:szCs w:val="24"/>
                    </w:rPr>
                  </w:pPr>
                  <w:r w:rsidRPr="003D61BD">
                    <w:rPr>
                      <w:sz w:val="24"/>
                      <w:szCs w:val="24"/>
                    </w:rPr>
                    <w:t xml:space="preserve">Размещено </w:t>
                  </w:r>
                  <w:r>
                    <w:rPr>
                      <w:sz w:val="24"/>
                      <w:szCs w:val="24"/>
                    </w:rPr>
                    <w:t xml:space="preserve">20 </w:t>
                  </w:r>
                  <w:proofErr w:type="gramStart"/>
                  <w:r w:rsidRPr="003D61BD">
                    <w:rPr>
                      <w:sz w:val="24"/>
                      <w:szCs w:val="24"/>
                    </w:rPr>
                    <w:t>муниципаль</w:t>
                  </w:r>
                  <w:r>
                    <w:rPr>
                      <w:sz w:val="24"/>
                      <w:szCs w:val="24"/>
                    </w:rPr>
                    <w:t>-</w:t>
                  </w:r>
                  <w:r w:rsidRPr="003D61BD">
                    <w:rPr>
                      <w:sz w:val="24"/>
                      <w:szCs w:val="24"/>
                    </w:rPr>
                    <w:t>ных</w:t>
                  </w:r>
                  <w:proofErr w:type="gramEnd"/>
                  <w:r w:rsidRPr="003D61BD">
                    <w:rPr>
                      <w:sz w:val="24"/>
                      <w:szCs w:val="24"/>
                    </w:rPr>
                    <w:t xml:space="preserve"> заказов у с</w:t>
                  </w:r>
                  <w:r>
                    <w:rPr>
                      <w:sz w:val="24"/>
                      <w:szCs w:val="24"/>
                    </w:rPr>
                    <w:t>убъектов малого предпринимательства на сумму 36,22</w:t>
                  </w:r>
                  <w:r w:rsidRPr="003D61BD">
                    <w:rPr>
                      <w:sz w:val="24"/>
                      <w:szCs w:val="24"/>
                    </w:rPr>
                    <w:t xml:space="preserve"> млн. руб.</w:t>
                  </w:r>
                </w:p>
              </w:tc>
              <w:tc>
                <w:tcPr>
                  <w:tcW w:w="1750" w:type="dxa"/>
                  <w:gridSpan w:val="5"/>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t>Организационное содействие для участия предпринимателей района в выставках, ярмарках с целью продвижения продукции на рынки</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Pr>
                      <w:sz w:val="24"/>
                      <w:szCs w:val="24"/>
                    </w:rPr>
                    <w:t>Участие субъектов малого пред</w:t>
                  </w:r>
                  <w:r w:rsidRPr="007A0DA4">
                    <w:rPr>
                      <w:sz w:val="24"/>
                      <w:szCs w:val="24"/>
                    </w:rPr>
                    <w:t xml:space="preserve">принимательства в </w:t>
                  </w:r>
                  <w:proofErr w:type="gramStart"/>
                  <w:r w:rsidRPr="007A0DA4">
                    <w:rPr>
                      <w:sz w:val="24"/>
                      <w:szCs w:val="24"/>
                    </w:rPr>
                    <w:t>выс</w:t>
                  </w:r>
                  <w:r>
                    <w:rPr>
                      <w:sz w:val="24"/>
                      <w:szCs w:val="24"/>
                    </w:rPr>
                    <w:t>-</w:t>
                  </w:r>
                  <w:r w:rsidRPr="007A0DA4">
                    <w:rPr>
                      <w:sz w:val="24"/>
                      <w:szCs w:val="24"/>
                    </w:rPr>
                    <w:t>тавках</w:t>
                  </w:r>
                  <w:proofErr w:type="gramEnd"/>
                  <w:r w:rsidRPr="007A0DA4">
                    <w:rPr>
                      <w:sz w:val="24"/>
                      <w:szCs w:val="24"/>
                    </w:rPr>
                    <w:t xml:space="preserve"> и ярмар</w:t>
                  </w:r>
                  <w:r>
                    <w:rPr>
                      <w:sz w:val="24"/>
                      <w:szCs w:val="24"/>
                    </w:rPr>
                    <w:t>ках, продви-жение продук</w:t>
                  </w:r>
                  <w:r w:rsidRPr="007A0DA4">
                    <w:rPr>
                      <w:sz w:val="24"/>
                      <w:szCs w:val="24"/>
                    </w:rPr>
                    <w:t>ции субъ</w:t>
                  </w:r>
                  <w:r>
                    <w:rPr>
                      <w:sz w:val="24"/>
                      <w:szCs w:val="24"/>
                    </w:rPr>
                    <w:t>ектов СМП района на респуб</w:t>
                  </w:r>
                  <w:r w:rsidRPr="007A0DA4">
                    <w:rPr>
                      <w:sz w:val="24"/>
                      <w:szCs w:val="24"/>
                    </w:rPr>
                    <w:t>ли</w:t>
                  </w:r>
                  <w:r>
                    <w:rPr>
                      <w:sz w:val="24"/>
                      <w:szCs w:val="24"/>
                    </w:rPr>
                    <w:t>-</w:t>
                  </w:r>
                  <w:r w:rsidRPr="007A0DA4">
                    <w:rPr>
                      <w:sz w:val="24"/>
                      <w:szCs w:val="24"/>
                    </w:rPr>
                    <w:t>канские, межрегиональные рынки</w:t>
                  </w:r>
                </w:p>
              </w:tc>
              <w:tc>
                <w:tcPr>
                  <w:tcW w:w="3266" w:type="dxa"/>
                  <w:gridSpan w:val="7"/>
                </w:tcPr>
                <w:p w:rsidR="00253DFF" w:rsidRPr="007A0DA4" w:rsidRDefault="00253DFF" w:rsidP="006C48AF">
                  <w:pPr>
                    <w:rPr>
                      <w:sz w:val="24"/>
                      <w:szCs w:val="24"/>
                    </w:rPr>
                  </w:pPr>
                  <w:r w:rsidRPr="00013F8D">
                    <w:rPr>
                      <w:sz w:val="24"/>
                      <w:szCs w:val="24"/>
                    </w:rPr>
                    <w:t>В связи с ограничительными мерами, связанными с  распространением COVID мероприятия не проводились</w:t>
                  </w:r>
                </w:p>
              </w:tc>
              <w:tc>
                <w:tcPr>
                  <w:tcW w:w="1750" w:type="dxa"/>
                  <w:gridSpan w:val="5"/>
                </w:tcPr>
                <w:p w:rsidR="00253DFF" w:rsidRPr="007A0DA4" w:rsidRDefault="00253DFF" w:rsidP="006C48AF">
                  <w:pPr>
                    <w:rPr>
                      <w:sz w:val="24"/>
                      <w:szCs w:val="24"/>
                    </w:rPr>
                  </w:pPr>
                </w:p>
              </w:tc>
            </w:tr>
            <w:tr w:rsidR="00253DFF" w:rsidRPr="007A0DA4" w:rsidTr="00EF58FB">
              <w:trPr>
                <w:trHeight w:val="561"/>
              </w:trPr>
              <w:tc>
                <w:tcPr>
                  <w:tcW w:w="4678" w:type="dxa"/>
                </w:tcPr>
                <w:p w:rsidR="00253DFF" w:rsidRPr="007A0DA4" w:rsidRDefault="00253DFF" w:rsidP="008E2622">
                  <w:pPr>
                    <w:rPr>
                      <w:sz w:val="24"/>
                      <w:szCs w:val="24"/>
                    </w:rPr>
                  </w:pPr>
                  <w:r w:rsidRPr="007A0DA4">
                    <w:rPr>
                      <w:sz w:val="24"/>
                      <w:szCs w:val="24"/>
                    </w:rPr>
                    <w:t>Организация и проведение конференций, тематических семинаров, «Дней открытых дверей» для субъектов малого и среднего предпринимательства</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Pr>
                      <w:sz w:val="24"/>
                      <w:szCs w:val="24"/>
                    </w:rPr>
                    <w:t>Проведение конференций, тема</w:t>
                  </w:r>
                  <w:r w:rsidRPr="007A0DA4">
                    <w:rPr>
                      <w:sz w:val="24"/>
                      <w:szCs w:val="24"/>
                    </w:rPr>
                    <w:t>тических семинаров, «Дней открытых дверей» для субъекто</w:t>
                  </w:r>
                  <w:r>
                    <w:rPr>
                      <w:sz w:val="24"/>
                      <w:szCs w:val="24"/>
                    </w:rPr>
                    <w:t xml:space="preserve">в малого и среднего предпринимательства. </w:t>
                  </w:r>
                  <w:proofErr w:type="gramStart"/>
                  <w:r>
                    <w:rPr>
                      <w:sz w:val="24"/>
                      <w:szCs w:val="24"/>
                    </w:rPr>
                    <w:t>Повы-шение</w:t>
                  </w:r>
                  <w:proofErr w:type="gramEnd"/>
                  <w:r>
                    <w:rPr>
                      <w:sz w:val="24"/>
                      <w:szCs w:val="24"/>
                    </w:rPr>
                    <w:t xml:space="preserve"> квалифи</w:t>
                  </w:r>
                  <w:r w:rsidRPr="007A0DA4">
                    <w:rPr>
                      <w:sz w:val="24"/>
                      <w:szCs w:val="24"/>
                    </w:rPr>
                    <w:t>кации субъек</w:t>
                  </w:r>
                  <w:r>
                    <w:rPr>
                      <w:sz w:val="24"/>
                      <w:szCs w:val="24"/>
                    </w:rPr>
                    <w:t>-</w:t>
                  </w:r>
                  <w:r w:rsidRPr="007A0DA4">
                    <w:rPr>
                      <w:sz w:val="24"/>
                      <w:szCs w:val="24"/>
                    </w:rPr>
                    <w:lastRenderedPageBreak/>
                    <w:t>тов малого и среднего пред</w:t>
                  </w:r>
                  <w:r>
                    <w:rPr>
                      <w:sz w:val="24"/>
                      <w:szCs w:val="24"/>
                    </w:rPr>
                    <w:t>-</w:t>
                  </w:r>
                  <w:r w:rsidRPr="007A0DA4">
                    <w:rPr>
                      <w:sz w:val="24"/>
                      <w:szCs w:val="24"/>
                    </w:rPr>
                    <w:t>принимательства, распрост</w:t>
                  </w:r>
                  <w:r>
                    <w:rPr>
                      <w:sz w:val="24"/>
                      <w:szCs w:val="24"/>
                    </w:rPr>
                    <w:t>-</w:t>
                  </w:r>
                  <w:r w:rsidRPr="007A0DA4">
                    <w:rPr>
                      <w:sz w:val="24"/>
                      <w:szCs w:val="24"/>
                    </w:rPr>
                    <w:t>ранение примеров успешно</w:t>
                  </w:r>
                  <w:r>
                    <w:rPr>
                      <w:sz w:val="24"/>
                      <w:szCs w:val="24"/>
                    </w:rPr>
                    <w:t>-</w:t>
                  </w:r>
                  <w:r w:rsidRPr="007A0DA4">
                    <w:rPr>
                      <w:sz w:val="24"/>
                      <w:szCs w:val="24"/>
                    </w:rPr>
                    <w:t>го ведения бизнеса</w:t>
                  </w:r>
                </w:p>
              </w:tc>
              <w:tc>
                <w:tcPr>
                  <w:tcW w:w="3277" w:type="dxa"/>
                  <w:gridSpan w:val="8"/>
                </w:tcPr>
                <w:p w:rsidR="00253DFF" w:rsidRPr="007A0DA4" w:rsidRDefault="00253DFF" w:rsidP="008E2622">
                  <w:pPr>
                    <w:rPr>
                      <w:sz w:val="24"/>
                      <w:szCs w:val="24"/>
                    </w:rPr>
                  </w:pPr>
                  <w:r w:rsidRPr="00013F8D">
                    <w:rPr>
                      <w:sz w:val="24"/>
                      <w:szCs w:val="24"/>
                    </w:rPr>
                    <w:lastRenderedPageBreak/>
                    <w:t>В связи с ограничительными мерами, связанными с  распространением COVID</w:t>
                  </w:r>
                  <w:r>
                    <w:rPr>
                      <w:sz w:val="24"/>
                      <w:szCs w:val="24"/>
                    </w:rPr>
                    <w:t xml:space="preserve"> мероприятия не проводились</w:t>
                  </w:r>
                </w:p>
              </w:tc>
              <w:tc>
                <w:tcPr>
                  <w:tcW w:w="1739" w:type="dxa"/>
                  <w:gridSpan w:val="4"/>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FB454D">
                  <w:pPr>
                    <w:rPr>
                      <w:sz w:val="24"/>
                      <w:szCs w:val="24"/>
                    </w:rPr>
                  </w:pPr>
                  <w:r w:rsidRPr="007A0DA4">
                    <w:rPr>
                      <w:sz w:val="24"/>
                      <w:szCs w:val="24"/>
                    </w:rPr>
                    <w:lastRenderedPageBreak/>
                    <w:t xml:space="preserve">Подведение итогов предпринимательской деятельности ко дню Российского предпринимательства </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Pr>
                      <w:sz w:val="24"/>
                      <w:szCs w:val="24"/>
                    </w:rPr>
                    <w:t xml:space="preserve">Поощрение лучших </w:t>
                  </w:r>
                  <w:proofErr w:type="gramStart"/>
                  <w:r>
                    <w:rPr>
                      <w:sz w:val="24"/>
                      <w:szCs w:val="24"/>
                    </w:rPr>
                    <w:t>пред-прини</w:t>
                  </w:r>
                  <w:r w:rsidRPr="007A0DA4">
                    <w:rPr>
                      <w:sz w:val="24"/>
                      <w:szCs w:val="24"/>
                    </w:rPr>
                    <w:t>мателей</w:t>
                  </w:r>
                  <w:proofErr w:type="gramEnd"/>
                  <w:r w:rsidRPr="007A0DA4">
                    <w:rPr>
                      <w:sz w:val="24"/>
                      <w:szCs w:val="24"/>
                    </w:rPr>
                    <w:t xml:space="preserve"> и трудовых коллективов субъектов малого предпринимательства</w:t>
                  </w:r>
                </w:p>
              </w:tc>
              <w:tc>
                <w:tcPr>
                  <w:tcW w:w="3277" w:type="dxa"/>
                  <w:gridSpan w:val="8"/>
                </w:tcPr>
                <w:p w:rsidR="00253DFF" w:rsidRPr="007A0DA4" w:rsidRDefault="00253DFF" w:rsidP="001659D8">
                  <w:pPr>
                    <w:rPr>
                      <w:sz w:val="24"/>
                      <w:szCs w:val="24"/>
                    </w:rPr>
                  </w:pPr>
                  <w:r w:rsidRPr="00013F8D">
                    <w:rPr>
                      <w:sz w:val="24"/>
                      <w:szCs w:val="24"/>
                    </w:rPr>
                    <w:t>В связи с ограничительными мерами, связанными с  распространением COVID мероприятия не проводились</w:t>
                  </w:r>
                </w:p>
              </w:tc>
              <w:tc>
                <w:tcPr>
                  <w:tcW w:w="1739" w:type="dxa"/>
                  <w:gridSpan w:val="4"/>
                </w:tcPr>
                <w:p w:rsidR="00253DFF" w:rsidRPr="007A0DA4" w:rsidRDefault="00253DFF" w:rsidP="001659D8">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t>Публикация материалов о деятельности предпринимателей района в СМИ, размещение на официальном сайте администрации муниципального образования Дебесский район в сети «Интернет»</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sidRPr="007A0DA4">
                    <w:rPr>
                      <w:sz w:val="24"/>
                      <w:szCs w:val="24"/>
                    </w:rPr>
                    <w:t xml:space="preserve">Публикация материалов о деятельности </w:t>
                  </w:r>
                  <w:proofErr w:type="gramStart"/>
                  <w:r w:rsidRPr="007A0DA4">
                    <w:rPr>
                      <w:sz w:val="24"/>
                      <w:szCs w:val="24"/>
                    </w:rPr>
                    <w:t>предпринима</w:t>
                  </w:r>
                  <w:r>
                    <w:rPr>
                      <w:sz w:val="24"/>
                      <w:szCs w:val="24"/>
                    </w:rPr>
                    <w:t>-</w:t>
                  </w:r>
                  <w:r w:rsidRPr="007A0DA4">
                    <w:rPr>
                      <w:sz w:val="24"/>
                      <w:szCs w:val="24"/>
                    </w:rPr>
                    <w:t>телей</w:t>
                  </w:r>
                  <w:proofErr w:type="gramEnd"/>
                  <w:r w:rsidRPr="007A0DA4">
                    <w:rPr>
                      <w:sz w:val="24"/>
                      <w:szCs w:val="24"/>
                    </w:rPr>
                    <w:t xml:space="preserve"> района в СМИ, разме</w:t>
                  </w:r>
                  <w:r>
                    <w:rPr>
                      <w:sz w:val="24"/>
                      <w:szCs w:val="24"/>
                    </w:rPr>
                    <w:t>-</w:t>
                  </w:r>
                  <w:r w:rsidRPr="007A0DA4">
                    <w:rPr>
                      <w:sz w:val="24"/>
                      <w:szCs w:val="24"/>
                    </w:rPr>
                    <w:t>щение в сети «Интернет». Формирован</w:t>
                  </w:r>
                  <w:r>
                    <w:rPr>
                      <w:sz w:val="24"/>
                      <w:szCs w:val="24"/>
                    </w:rPr>
                    <w:t>ие позитивного имиджа предприни</w:t>
                  </w:r>
                  <w:r w:rsidRPr="007A0DA4">
                    <w:rPr>
                      <w:sz w:val="24"/>
                      <w:szCs w:val="24"/>
                    </w:rPr>
                    <w:t>мателя, распростран</w:t>
                  </w:r>
                  <w:r>
                    <w:rPr>
                      <w:sz w:val="24"/>
                      <w:szCs w:val="24"/>
                    </w:rPr>
                    <w:t>ение приме</w:t>
                  </w:r>
                  <w:r w:rsidRPr="007A0DA4">
                    <w:rPr>
                      <w:sz w:val="24"/>
                      <w:szCs w:val="24"/>
                    </w:rPr>
                    <w:t>ров успешного ведения бизнеса</w:t>
                  </w:r>
                </w:p>
              </w:tc>
              <w:tc>
                <w:tcPr>
                  <w:tcW w:w="3277" w:type="dxa"/>
                  <w:gridSpan w:val="8"/>
                </w:tcPr>
                <w:p w:rsidR="00253DFF" w:rsidRPr="007A0DA4" w:rsidRDefault="00253DFF" w:rsidP="008E2622">
                  <w:pPr>
                    <w:rPr>
                      <w:sz w:val="24"/>
                      <w:szCs w:val="24"/>
                    </w:rPr>
                  </w:pPr>
                  <w:r w:rsidRPr="003A1A67">
                    <w:rPr>
                      <w:sz w:val="24"/>
                      <w:szCs w:val="24"/>
                    </w:rPr>
                    <w:t>Публикаций о деятельности предп</w:t>
                  </w:r>
                  <w:r>
                    <w:rPr>
                      <w:sz w:val="24"/>
                      <w:szCs w:val="24"/>
                    </w:rPr>
                    <w:t>ринимателей района в СМИ за 2020 год -27</w:t>
                  </w:r>
                </w:p>
              </w:tc>
              <w:tc>
                <w:tcPr>
                  <w:tcW w:w="1739" w:type="dxa"/>
                  <w:gridSpan w:val="4"/>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t>Развитие, поддержка и обслуживание специализированных информационных ресурсов Администрации муниципального образования Дебесский район для субъектов малого и среднего предпринимательства в сети «Интернет»</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sidRPr="007A0DA4">
                    <w:rPr>
                      <w:sz w:val="24"/>
                      <w:szCs w:val="24"/>
                    </w:rPr>
                    <w:t xml:space="preserve">Ведение </w:t>
                  </w:r>
                  <w:proofErr w:type="gramStart"/>
                  <w:r w:rsidRPr="007A0DA4">
                    <w:rPr>
                      <w:sz w:val="24"/>
                      <w:szCs w:val="24"/>
                    </w:rPr>
                    <w:t>специализирован</w:t>
                  </w:r>
                  <w:r>
                    <w:rPr>
                      <w:sz w:val="24"/>
                      <w:szCs w:val="24"/>
                    </w:rPr>
                    <w:t>-</w:t>
                  </w:r>
                  <w:r w:rsidRPr="007A0DA4">
                    <w:rPr>
                      <w:sz w:val="24"/>
                      <w:szCs w:val="24"/>
                    </w:rPr>
                    <w:t>ного</w:t>
                  </w:r>
                  <w:proofErr w:type="gramEnd"/>
                  <w:r w:rsidRPr="007A0DA4">
                    <w:rPr>
                      <w:sz w:val="24"/>
                      <w:szCs w:val="24"/>
                    </w:rPr>
                    <w:t xml:space="preserve"> информационного ре</w:t>
                  </w:r>
                  <w:r>
                    <w:rPr>
                      <w:sz w:val="24"/>
                      <w:szCs w:val="24"/>
                    </w:rPr>
                    <w:t>-</w:t>
                  </w:r>
                  <w:r w:rsidRPr="007A0DA4">
                    <w:rPr>
                      <w:sz w:val="24"/>
                      <w:szCs w:val="24"/>
                    </w:rPr>
                    <w:t>сурса  для субъектов малого и среднего предпринима</w:t>
                  </w:r>
                  <w:r>
                    <w:rPr>
                      <w:sz w:val="24"/>
                      <w:szCs w:val="24"/>
                    </w:rPr>
                    <w:t>-</w:t>
                  </w:r>
                  <w:r w:rsidRPr="007A0DA4">
                    <w:rPr>
                      <w:sz w:val="24"/>
                      <w:szCs w:val="24"/>
                    </w:rPr>
                    <w:t>тельства в сет</w:t>
                  </w:r>
                  <w:r>
                    <w:rPr>
                      <w:sz w:val="24"/>
                      <w:szCs w:val="24"/>
                    </w:rPr>
                    <w:t>и «Интернет». Обеспечение откры</w:t>
                  </w:r>
                  <w:r w:rsidRPr="007A0DA4">
                    <w:rPr>
                      <w:sz w:val="24"/>
                      <w:szCs w:val="24"/>
                    </w:rPr>
                    <w:t>тости информа</w:t>
                  </w:r>
                  <w:r>
                    <w:rPr>
                      <w:sz w:val="24"/>
                      <w:szCs w:val="24"/>
                    </w:rPr>
                    <w:t xml:space="preserve">ции о мерах </w:t>
                  </w:r>
                  <w:proofErr w:type="gramStart"/>
                  <w:r>
                    <w:rPr>
                      <w:sz w:val="24"/>
                      <w:szCs w:val="24"/>
                    </w:rPr>
                    <w:t>под-</w:t>
                  </w:r>
                  <w:r w:rsidRPr="007A0DA4">
                    <w:rPr>
                      <w:sz w:val="24"/>
                      <w:szCs w:val="24"/>
                    </w:rPr>
                    <w:t>держки</w:t>
                  </w:r>
                  <w:proofErr w:type="gramEnd"/>
                  <w:r w:rsidRPr="007A0DA4">
                    <w:rPr>
                      <w:sz w:val="24"/>
                      <w:szCs w:val="24"/>
                    </w:rPr>
                    <w:t xml:space="preserve"> предприниматель</w:t>
                  </w:r>
                  <w:r>
                    <w:rPr>
                      <w:sz w:val="24"/>
                      <w:szCs w:val="24"/>
                    </w:rPr>
                    <w:t>-</w:t>
                  </w:r>
                  <w:r w:rsidRPr="007A0DA4">
                    <w:rPr>
                      <w:sz w:val="24"/>
                      <w:szCs w:val="24"/>
                    </w:rPr>
                    <w:t>ства в районе</w:t>
                  </w:r>
                </w:p>
              </w:tc>
              <w:tc>
                <w:tcPr>
                  <w:tcW w:w="3277" w:type="dxa"/>
                  <w:gridSpan w:val="8"/>
                </w:tcPr>
                <w:p w:rsidR="00253DFF" w:rsidRPr="007A0DA4" w:rsidRDefault="00253DFF" w:rsidP="008E2622">
                  <w:pPr>
                    <w:rPr>
                      <w:sz w:val="24"/>
                      <w:szCs w:val="24"/>
                    </w:rPr>
                  </w:pPr>
                  <w:r w:rsidRPr="00554A6F">
                    <w:rPr>
                      <w:sz w:val="24"/>
                      <w:szCs w:val="24"/>
                    </w:rPr>
                    <w:t>На сайте Дебесского района в разделе «Экономика» имеется информационный ре</w:t>
                  </w:r>
                  <w:r>
                    <w:rPr>
                      <w:sz w:val="24"/>
                      <w:szCs w:val="24"/>
                    </w:rPr>
                    <w:t xml:space="preserve">сурс для малого бизнеса. За 2020 год размещено 13 </w:t>
                  </w:r>
                  <w:r w:rsidRPr="00554A6F">
                    <w:rPr>
                      <w:sz w:val="24"/>
                      <w:szCs w:val="24"/>
                    </w:rPr>
                    <w:t>публикаций.</w:t>
                  </w:r>
                </w:p>
              </w:tc>
              <w:tc>
                <w:tcPr>
                  <w:tcW w:w="1739" w:type="dxa"/>
                  <w:gridSpan w:val="4"/>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t>Ведение реестра субъектов малого и среднего предпринимательства - получателей поддержки</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130B41" w:rsidRDefault="00253DFF" w:rsidP="00970A4D">
                  <w:pPr>
                    <w:rPr>
                      <w:sz w:val="24"/>
                      <w:szCs w:val="24"/>
                    </w:rPr>
                  </w:pPr>
                  <w:proofErr w:type="gramStart"/>
                  <w:r>
                    <w:rPr>
                      <w:sz w:val="24"/>
                      <w:szCs w:val="24"/>
                    </w:rPr>
                    <w:t>Опубликованный</w:t>
                  </w:r>
                  <w:proofErr w:type="gramEnd"/>
                  <w:r>
                    <w:rPr>
                      <w:sz w:val="24"/>
                      <w:szCs w:val="24"/>
                    </w:rPr>
                    <w:t xml:space="preserve"> на офици-аль</w:t>
                  </w:r>
                  <w:r w:rsidRPr="007A0DA4">
                    <w:rPr>
                      <w:sz w:val="24"/>
                      <w:szCs w:val="24"/>
                    </w:rPr>
                    <w:t>ном сайте Администра</w:t>
                  </w:r>
                  <w:r>
                    <w:rPr>
                      <w:sz w:val="24"/>
                      <w:szCs w:val="24"/>
                    </w:rPr>
                    <w:t>-</w:t>
                  </w:r>
                  <w:r w:rsidRPr="007A0DA4">
                    <w:rPr>
                      <w:sz w:val="24"/>
                      <w:szCs w:val="24"/>
                    </w:rPr>
                    <w:t>ци</w:t>
                  </w:r>
                  <w:r>
                    <w:rPr>
                      <w:sz w:val="24"/>
                      <w:szCs w:val="24"/>
                    </w:rPr>
                    <w:t>и Дебесского района рее-стр субъектов малого и сред-него пред</w:t>
                  </w:r>
                  <w:r w:rsidRPr="007A0DA4">
                    <w:rPr>
                      <w:sz w:val="24"/>
                      <w:szCs w:val="24"/>
                    </w:rPr>
                    <w:t xml:space="preserve">принимательства - получателей поддержки. </w:t>
                  </w:r>
                </w:p>
              </w:tc>
              <w:tc>
                <w:tcPr>
                  <w:tcW w:w="3277" w:type="dxa"/>
                  <w:gridSpan w:val="8"/>
                </w:tcPr>
                <w:p w:rsidR="00253DFF" w:rsidRPr="00143767" w:rsidRDefault="00253DFF" w:rsidP="00EC5DB3">
                  <w:pPr>
                    <w:rPr>
                      <w:sz w:val="24"/>
                      <w:szCs w:val="24"/>
                    </w:rPr>
                  </w:pPr>
                  <w:r>
                    <w:rPr>
                      <w:sz w:val="24"/>
                      <w:szCs w:val="24"/>
                    </w:rPr>
                    <w:t>Р</w:t>
                  </w:r>
                  <w:r w:rsidRPr="00143767">
                    <w:rPr>
                      <w:sz w:val="24"/>
                      <w:szCs w:val="24"/>
                    </w:rPr>
                    <w:t xml:space="preserve">еестр субъектов малого и среднего </w:t>
                  </w:r>
                  <w:proofErr w:type="gramStart"/>
                  <w:r w:rsidRPr="00143767">
                    <w:rPr>
                      <w:sz w:val="24"/>
                      <w:szCs w:val="24"/>
                    </w:rPr>
                    <w:t>предпринимат</w:t>
                  </w:r>
                  <w:r>
                    <w:rPr>
                      <w:sz w:val="24"/>
                      <w:szCs w:val="24"/>
                    </w:rPr>
                    <w:t>ель-ства</w:t>
                  </w:r>
                  <w:proofErr w:type="gramEnd"/>
                  <w:r>
                    <w:rPr>
                      <w:sz w:val="24"/>
                      <w:szCs w:val="24"/>
                    </w:rPr>
                    <w:t xml:space="preserve"> - получателей поддерж-ки размещен на официальном сайте Дебесского района</w:t>
                  </w:r>
                </w:p>
              </w:tc>
              <w:tc>
                <w:tcPr>
                  <w:tcW w:w="1739" w:type="dxa"/>
                  <w:gridSpan w:val="4"/>
                </w:tcPr>
                <w:p w:rsidR="00253DFF" w:rsidRPr="00130B41"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t xml:space="preserve">Участие Дебесского района в республиканских конкурсах в целях </w:t>
                  </w:r>
                  <w:r w:rsidRPr="007A0DA4">
                    <w:rPr>
                      <w:sz w:val="24"/>
                      <w:szCs w:val="24"/>
                    </w:rPr>
                    <w:lastRenderedPageBreak/>
                    <w:t>получения грантов на поддержку и развитие малого и среднего предпринимательства</w:t>
                  </w:r>
                </w:p>
              </w:tc>
              <w:tc>
                <w:tcPr>
                  <w:tcW w:w="1558" w:type="dxa"/>
                </w:tcPr>
                <w:p w:rsidR="00253DFF" w:rsidRDefault="00253DFF" w:rsidP="008E2622">
                  <w:pPr>
                    <w:jc w:val="center"/>
                    <w:rPr>
                      <w:sz w:val="24"/>
                      <w:szCs w:val="24"/>
                    </w:rPr>
                  </w:pPr>
                  <w:r w:rsidRPr="007A0DA4">
                    <w:rPr>
                      <w:sz w:val="24"/>
                      <w:szCs w:val="24"/>
                    </w:rPr>
                    <w:lastRenderedPageBreak/>
                    <w:t>Админист</w:t>
                  </w:r>
                </w:p>
                <w:p w:rsidR="00253DFF" w:rsidRPr="007A0DA4" w:rsidRDefault="00253DFF" w:rsidP="008E2622">
                  <w:pPr>
                    <w:jc w:val="center"/>
                    <w:rPr>
                      <w:sz w:val="24"/>
                      <w:szCs w:val="24"/>
                    </w:rPr>
                  </w:pPr>
                  <w:r w:rsidRPr="007A0DA4">
                    <w:rPr>
                      <w:sz w:val="24"/>
                      <w:szCs w:val="24"/>
                    </w:rPr>
                    <w:t>рация</w:t>
                  </w:r>
                </w:p>
                <w:p w:rsidR="00253DFF" w:rsidRPr="007A0DA4" w:rsidRDefault="00253DFF" w:rsidP="00DF5FF8">
                  <w:pPr>
                    <w:jc w:val="center"/>
                    <w:rPr>
                      <w:sz w:val="24"/>
                      <w:szCs w:val="24"/>
                    </w:rPr>
                  </w:pPr>
                  <w:r w:rsidRPr="007A0DA4">
                    <w:rPr>
                      <w:sz w:val="24"/>
                      <w:szCs w:val="24"/>
                    </w:rPr>
                    <w:lastRenderedPageBreak/>
                    <w:t xml:space="preserve"> Дебесского района, </w:t>
                  </w:r>
                  <w:r>
                    <w:rPr>
                      <w:sz w:val="24"/>
                      <w:szCs w:val="24"/>
                    </w:rPr>
                    <w:t>УЭ</w:t>
                  </w:r>
                </w:p>
              </w:tc>
              <w:tc>
                <w:tcPr>
                  <w:tcW w:w="3251" w:type="dxa"/>
                </w:tcPr>
                <w:p w:rsidR="00253DFF" w:rsidRPr="00331AA5" w:rsidRDefault="00253DFF" w:rsidP="00970A4D">
                  <w:pPr>
                    <w:rPr>
                      <w:sz w:val="24"/>
                      <w:szCs w:val="24"/>
                    </w:rPr>
                  </w:pPr>
                  <w:r w:rsidRPr="00331AA5">
                    <w:rPr>
                      <w:sz w:val="24"/>
                      <w:szCs w:val="24"/>
                    </w:rPr>
                    <w:lastRenderedPageBreak/>
                    <w:t xml:space="preserve">Оказывать содействие в </w:t>
                  </w:r>
                  <w:proofErr w:type="gramStart"/>
                  <w:r w:rsidRPr="00331AA5">
                    <w:rPr>
                      <w:sz w:val="24"/>
                      <w:szCs w:val="24"/>
                    </w:rPr>
                    <w:t>по-лучение</w:t>
                  </w:r>
                  <w:proofErr w:type="gramEnd"/>
                  <w:r w:rsidRPr="00331AA5">
                    <w:rPr>
                      <w:sz w:val="24"/>
                      <w:szCs w:val="24"/>
                    </w:rPr>
                    <w:t xml:space="preserve"> дополнительных фи-</w:t>
                  </w:r>
                  <w:r w:rsidRPr="00331AA5">
                    <w:rPr>
                      <w:sz w:val="24"/>
                      <w:szCs w:val="24"/>
                    </w:rPr>
                    <w:lastRenderedPageBreak/>
                    <w:t>нансовых средств  на под-держку и развитие малого и среднего предприниматель-ства в Дебесском районе</w:t>
                  </w:r>
                </w:p>
              </w:tc>
              <w:tc>
                <w:tcPr>
                  <w:tcW w:w="3277" w:type="dxa"/>
                  <w:gridSpan w:val="8"/>
                </w:tcPr>
                <w:p w:rsidR="00253DFF" w:rsidRPr="00C277DD" w:rsidRDefault="00331AA5" w:rsidP="00EC5DB3">
                  <w:pPr>
                    <w:rPr>
                      <w:sz w:val="24"/>
                      <w:szCs w:val="24"/>
                      <w:highlight w:val="yellow"/>
                    </w:rPr>
                  </w:pPr>
                  <w:r w:rsidRPr="00331AA5">
                    <w:rPr>
                      <w:sz w:val="24"/>
                      <w:szCs w:val="24"/>
                    </w:rPr>
                    <w:lastRenderedPageBreak/>
                    <w:t xml:space="preserve">Крестьянское (фермерское) хозяйство Трониной Л.Л. </w:t>
                  </w:r>
                  <w:r w:rsidRPr="00331AA5">
                    <w:rPr>
                      <w:sz w:val="24"/>
                      <w:szCs w:val="24"/>
                    </w:rPr>
                    <w:lastRenderedPageBreak/>
                    <w:t xml:space="preserve">участвовало в конкурсе на получение гранта на </w:t>
                  </w:r>
                  <w:proofErr w:type="gramStart"/>
                  <w:r w:rsidRPr="00331AA5">
                    <w:rPr>
                      <w:sz w:val="24"/>
                      <w:szCs w:val="24"/>
                    </w:rPr>
                    <w:t>созда-ние</w:t>
                  </w:r>
                  <w:proofErr w:type="gramEnd"/>
                  <w:r w:rsidRPr="00331AA5">
                    <w:rPr>
                      <w:sz w:val="24"/>
                      <w:szCs w:val="24"/>
                    </w:rPr>
                    <w:t xml:space="preserve"> и развитие крестьянского (фермерского) хозяйства, средства гранта в с</w:t>
                  </w:r>
                  <w:r>
                    <w:rPr>
                      <w:sz w:val="24"/>
                      <w:szCs w:val="24"/>
                    </w:rPr>
                    <w:t>умме 2 970 тыс. руб. и собствен</w:t>
                  </w:r>
                  <w:r w:rsidRPr="00331AA5">
                    <w:rPr>
                      <w:sz w:val="24"/>
                      <w:szCs w:val="24"/>
                    </w:rPr>
                    <w:t>ные средства 330 тыс. руб. будут направлены на покупку коз.</w:t>
                  </w:r>
                </w:p>
              </w:tc>
              <w:tc>
                <w:tcPr>
                  <w:tcW w:w="1739" w:type="dxa"/>
                  <w:gridSpan w:val="4"/>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FE3564">
                    <w:rPr>
                      <w:sz w:val="24"/>
                      <w:szCs w:val="24"/>
                    </w:rPr>
                    <w:lastRenderedPageBreak/>
                    <w:t xml:space="preserve">Субсидирование части затрат, связанных с приобретением оборудования в целях создания, развития, модернизации производства товаров (работ, услуг)  </w:t>
                  </w:r>
                </w:p>
              </w:tc>
              <w:tc>
                <w:tcPr>
                  <w:tcW w:w="1558" w:type="dxa"/>
                </w:tcPr>
                <w:p w:rsidR="00253DFF" w:rsidRDefault="00253DFF" w:rsidP="00FE3564">
                  <w:pPr>
                    <w:jc w:val="center"/>
                    <w:rPr>
                      <w:sz w:val="24"/>
                      <w:szCs w:val="24"/>
                    </w:rPr>
                  </w:pPr>
                  <w:r w:rsidRPr="007A0DA4">
                    <w:rPr>
                      <w:sz w:val="24"/>
                      <w:szCs w:val="24"/>
                    </w:rPr>
                    <w:t>Админист</w:t>
                  </w:r>
                </w:p>
                <w:p w:rsidR="00253DFF" w:rsidRPr="007A0DA4" w:rsidRDefault="00253DFF" w:rsidP="00FE3564">
                  <w:pPr>
                    <w:jc w:val="center"/>
                    <w:rPr>
                      <w:sz w:val="24"/>
                      <w:szCs w:val="24"/>
                    </w:rPr>
                  </w:pPr>
                  <w:r w:rsidRPr="007A0DA4">
                    <w:rPr>
                      <w:sz w:val="24"/>
                      <w:szCs w:val="24"/>
                    </w:rPr>
                    <w:t>рация</w:t>
                  </w:r>
                </w:p>
                <w:p w:rsidR="00253DFF" w:rsidRPr="007A0DA4" w:rsidRDefault="00253DFF" w:rsidP="00C277DD">
                  <w:pPr>
                    <w:jc w:val="center"/>
                    <w:rPr>
                      <w:sz w:val="24"/>
                      <w:szCs w:val="24"/>
                    </w:rPr>
                  </w:pPr>
                  <w:r w:rsidRPr="007A0DA4">
                    <w:rPr>
                      <w:sz w:val="24"/>
                      <w:szCs w:val="24"/>
                    </w:rPr>
                    <w:t xml:space="preserve"> Дебесского района,</w:t>
                  </w:r>
                  <w:r>
                    <w:rPr>
                      <w:sz w:val="24"/>
                      <w:szCs w:val="24"/>
                    </w:rPr>
                    <w:t xml:space="preserve"> УЭ</w:t>
                  </w:r>
                </w:p>
              </w:tc>
              <w:tc>
                <w:tcPr>
                  <w:tcW w:w="3251" w:type="dxa"/>
                </w:tcPr>
                <w:p w:rsidR="00253DFF" w:rsidRPr="00CC120F" w:rsidRDefault="00253DFF" w:rsidP="00970A4D">
                  <w:pPr>
                    <w:rPr>
                      <w:sz w:val="24"/>
                      <w:szCs w:val="24"/>
                    </w:rPr>
                  </w:pPr>
                  <w:r w:rsidRPr="00CC120F">
                    <w:rPr>
                      <w:sz w:val="24"/>
                      <w:szCs w:val="24"/>
                    </w:rPr>
                    <w:t xml:space="preserve">Субсидирование части </w:t>
                  </w:r>
                  <w:proofErr w:type="gramStart"/>
                  <w:r w:rsidRPr="00CC120F">
                    <w:rPr>
                      <w:sz w:val="24"/>
                      <w:szCs w:val="24"/>
                    </w:rPr>
                    <w:t>зат</w:t>
                  </w:r>
                  <w:r>
                    <w:rPr>
                      <w:sz w:val="24"/>
                      <w:szCs w:val="24"/>
                    </w:rPr>
                    <w:t>-</w:t>
                  </w:r>
                  <w:r w:rsidRPr="00CC120F">
                    <w:rPr>
                      <w:sz w:val="24"/>
                      <w:szCs w:val="24"/>
                    </w:rPr>
                    <w:t>рат</w:t>
                  </w:r>
                  <w:proofErr w:type="gramEnd"/>
                  <w:r w:rsidRPr="00CC120F">
                    <w:rPr>
                      <w:sz w:val="24"/>
                      <w:szCs w:val="24"/>
                    </w:rPr>
                    <w:t>, связанных с приобрете</w:t>
                  </w:r>
                  <w:r>
                    <w:rPr>
                      <w:sz w:val="24"/>
                      <w:szCs w:val="24"/>
                    </w:rPr>
                    <w:t>-</w:t>
                  </w:r>
                  <w:r w:rsidRPr="00CC120F">
                    <w:rPr>
                      <w:sz w:val="24"/>
                      <w:szCs w:val="24"/>
                    </w:rPr>
                    <w:t>нием оборудования в целях создания, развития, модерни</w:t>
                  </w:r>
                  <w:r>
                    <w:rPr>
                      <w:sz w:val="24"/>
                      <w:szCs w:val="24"/>
                    </w:rPr>
                    <w:t>-</w:t>
                  </w:r>
                  <w:r w:rsidRPr="00CC120F">
                    <w:rPr>
                      <w:sz w:val="24"/>
                      <w:szCs w:val="24"/>
                    </w:rPr>
                    <w:t xml:space="preserve">зации производства товаров (работ, услуг)  </w:t>
                  </w:r>
                </w:p>
              </w:tc>
              <w:tc>
                <w:tcPr>
                  <w:tcW w:w="3277" w:type="dxa"/>
                  <w:gridSpan w:val="8"/>
                </w:tcPr>
                <w:p w:rsidR="00253DFF" w:rsidRPr="00CC120F" w:rsidRDefault="00253DFF" w:rsidP="0061749D">
                  <w:pPr>
                    <w:rPr>
                      <w:sz w:val="24"/>
                      <w:szCs w:val="24"/>
                    </w:rPr>
                  </w:pPr>
                  <w:r>
                    <w:rPr>
                      <w:sz w:val="24"/>
                      <w:szCs w:val="24"/>
                    </w:rPr>
                    <w:t>В 2020</w:t>
                  </w:r>
                  <w:r w:rsidRPr="00183ED4">
                    <w:rPr>
                      <w:sz w:val="24"/>
                      <w:szCs w:val="24"/>
                    </w:rPr>
                    <w:t xml:space="preserve"> году субсидирования не было</w:t>
                  </w:r>
                </w:p>
              </w:tc>
              <w:tc>
                <w:tcPr>
                  <w:tcW w:w="1739" w:type="dxa"/>
                  <w:gridSpan w:val="4"/>
                </w:tcPr>
                <w:p w:rsidR="00253DFF" w:rsidRPr="00CC120F" w:rsidRDefault="00253DFF" w:rsidP="0061749D">
                  <w:pPr>
                    <w:rPr>
                      <w:sz w:val="24"/>
                      <w:szCs w:val="24"/>
                    </w:rPr>
                  </w:pPr>
                </w:p>
              </w:tc>
            </w:tr>
            <w:tr w:rsidR="00253DFF" w:rsidRPr="007A0DA4" w:rsidTr="008A37B6">
              <w:tc>
                <w:tcPr>
                  <w:tcW w:w="4678" w:type="dxa"/>
                </w:tcPr>
                <w:p w:rsidR="00253DFF" w:rsidRPr="007A0DA4" w:rsidRDefault="00253DFF" w:rsidP="00B4789B">
                  <w:pPr>
                    <w:rPr>
                      <w:sz w:val="24"/>
                      <w:szCs w:val="24"/>
                    </w:rPr>
                  </w:pPr>
                  <w:r w:rsidRPr="00FE3564">
                    <w:rPr>
                      <w:sz w:val="24"/>
                      <w:szCs w:val="24"/>
                    </w:rPr>
                    <w:t>Предоставление муниципальных преференций субъектам малого и среднего предпринимательства</w:t>
                  </w:r>
                </w:p>
              </w:tc>
              <w:tc>
                <w:tcPr>
                  <w:tcW w:w="1558" w:type="dxa"/>
                </w:tcPr>
                <w:p w:rsidR="00253DFF" w:rsidRDefault="00253DFF" w:rsidP="00B4789B">
                  <w:pPr>
                    <w:jc w:val="center"/>
                    <w:rPr>
                      <w:sz w:val="24"/>
                      <w:szCs w:val="24"/>
                    </w:rPr>
                  </w:pPr>
                  <w:r w:rsidRPr="007A0DA4">
                    <w:rPr>
                      <w:sz w:val="24"/>
                      <w:szCs w:val="24"/>
                    </w:rPr>
                    <w:t>Админист</w:t>
                  </w:r>
                </w:p>
                <w:p w:rsidR="00253DFF" w:rsidRPr="007A0DA4" w:rsidRDefault="00253DFF" w:rsidP="00B4789B">
                  <w:pPr>
                    <w:jc w:val="center"/>
                    <w:rPr>
                      <w:sz w:val="24"/>
                      <w:szCs w:val="24"/>
                    </w:rPr>
                  </w:pPr>
                  <w:r w:rsidRPr="007A0DA4">
                    <w:rPr>
                      <w:sz w:val="24"/>
                      <w:szCs w:val="24"/>
                    </w:rPr>
                    <w:t>рация</w:t>
                  </w:r>
                </w:p>
                <w:p w:rsidR="00253DFF" w:rsidRPr="007A0DA4" w:rsidRDefault="00253DFF" w:rsidP="00C277DD">
                  <w:pPr>
                    <w:jc w:val="center"/>
                    <w:rPr>
                      <w:sz w:val="24"/>
                      <w:szCs w:val="24"/>
                    </w:rPr>
                  </w:pPr>
                  <w:r w:rsidRPr="007A0DA4">
                    <w:rPr>
                      <w:sz w:val="24"/>
                      <w:szCs w:val="24"/>
                    </w:rPr>
                    <w:t xml:space="preserve"> Дебесского района, </w:t>
                  </w:r>
                  <w:r>
                    <w:rPr>
                      <w:sz w:val="24"/>
                      <w:szCs w:val="24"/>
                    </w:rPr>
                    <w:t>УЭ</w:t>
                  </w:r>
                </w:p>
              </w:tc>
              <w:tc>
                <w:tcPr>
                  <w:tcW w:w="3251" w:type="dxa"/>
                </w:tcPr>
                <w:p w:rsidR="00253DFF" w:rsidRPr="007A0DA4" w:rsidRDefault="00253DFF" w:rsidP="00183ED4">
                  <w:pPr>
                    <w:rPr>
                      <w:sz w:val="24"/>
                      <w:szCs w:val="24"/>
                    </w:rPr>
                  </w:pPr>
                  <w:r w:rsidRPr="00183ED4">
                    <w:rPr>
                      <w:sz w:val="24"/>
                      <w:szCs w:val="24"/>
                    </w:rPr>
                    <w:t>Предостав</w:t>
                  </w:r>
                  <w:r>
                    <w:rPr>
                      <w:sz w:val="24"/>
                      <w:szCs w:val="24"/>
                    </w:rPr>
                    <w:t xml:space="preserve">ить </w:t>
                  </w:r>
                  <w:proofErr w:type="gramStart"/>
                  <w:r>
                    <w:rPr>
                      <w:sz w:val="24"/>
                      <w:szCs w:val="24"/>
                    </w:rPr>
                    <w:t>муниципаль-ную</w:t>
                  </w:r>
                  <w:proofErr w:type="gramEnd"/>
                  <w:r>
                    <w:rPr>
                      <w:sz w:val="24"/>
                      <w:szCs w:val="24"/>
                    </w:rPr>
                    <w:t xml:space="preserve"> преференцию</w:t>
                  </w:r>
                  <w:r w:rsidRPr="00183ED4">
                    <w:rPr>
                      <w:sz w:val="24"/>
                      <w:szCs w:val="24"/>
                    </w:rPr>
                    <w:t xml:space="preserve"> </w:t>
                  </w:r>
                </w:p>
              </w:tc>
              <w:tc>
                <w:tcPr>
                  <w:tcW w:w="3277" w:type="dxa"/>
                  <w:gridSpan w:val="8"/>
                </w:tcPr>
                <w:p w:rsidR="00253DFF" w:rsidRPr="00CC120F" w:rsidRDefault="00253DFF" w:rsidP="00C277DD">
                  <w:pPr>
                    <w:rPr>
                      <w:sz w:val="24"/>
                      <w:szCs w:val="24"/>
                    </w:rPr>
                  </w:pPr>
                  <w:r>
                    <w:rPr>
                      <w:sz w:val="24"/>
                      <w:szCs w:val="24"/>
                    </w:rPr>
                    <w:t xml:space="preserve">Предоставлена </w:t>
                  </w:r>
                  <w:proofErr w:type="gramStart"/>
                  <w:r>
                    <w:rPr>
                      <w:sz w:val="24"/>
                      <w:szCs w:val="24"/>
                    </w:rPr>
                    <w:t>муниципаль-ная</w:t>
                  </w:r>
                  <w:proofErr w:type="gramEnd"/>
                  <w:r>
                    <w:rPr>
                      <w:sz w:val="24"/>
                      <w:szCs w:val="24"/>
                    </w:rPr>
                    <w:t xml:space="preserve"> преференция в денежной форме в сумме 150 тыс. руб. 2 индивидуальным предпри-нимателям </w:t>
                  </w:r>
                  <w:r w:rsidRPr="00A508E0">
                    <w:rPr>
                      <w:bCs/>
                      <w:sz w:val="24"/>
                      <w:szCs w:val="24"/>
                    </w:rPr>
                    <w:t>в целях поддерж</w:t>
                  </w:r>
                  <w:r>
                    <w:rPr>
                      <w:bCs/>
                      <w:sz w:val="24"/>
                      <w:szCs w:val="24"/>
                    </w:rPr>
                    <w:t>-</w:t>
                  </w:r>
                  <w:r w:rsidRPr="00A508E0">
                    <w:rPr>
                      <w:bCs/>
                      <w:sz w:val="24"/>
                      <w:szCs w:val="24"/>
                    </w:rPr>
                    <w:t>ки субъектов малого и сред</w:t>
                  </w:r>
                  <w:r>
                    <w:rPr>
                      <w:bCs/>
                      <w:sz w:val="24"/>
                      <w:szCs w:val="24"/>
                    </w:rPr>
                    <w:t>-</w:t>
                  </w:r>
                  <w:r w:rsidRPr="00A508E0">
                    <w:rPr>
                      <w:bCs/>
                      <w:sz w:val="24"/>
                      <w:szCs w:val="24"/>
                    </w:rPr>
                    <w:t>него предпринимательства</w:t>
                  </w:r>
                  <w:r w:rsidRPr="00A508E0">
                    <w:rPr>
                      <w:sz w:val="24"/>
                      <w:szCs w:val="24"/>
                    </w:rPr>
                    <w:t xml:space="preserve"> </w:t>
                  </w:r>
                </w:p>
              </w:tc>
              <w:tc>
                <w:tcPr>
                  <w:tcW w:w="1739" w:type="dxa"/>
                  <w:gridSpan w:val="4"/>
                </w:tcPr>
                <w:p w:rsidR="00253DFF" w:rsidRPr="00CC120F" w:rsidRDefault="00253DFF" w:rsidP="0061749D">
                  <w:pPr>
                    <w:rPr>
                      <w:sz w:val="24"/>
                      <w:szCs w:val="24"/>
                    </w:rPr>
                  </w:pPr>
                </w:p>
              </w:tc>
            </w:tr>
            <w:tr w:rsidR="00253DFF" w:rsidRPr="007A0DA4" w:rsidTr="008A37B6">
              <w:tc>
                <w:tcPr>
                  <w:tcW w:w="4678" w:type="dxa"/>
                </w:tcPr>
                <w:p w:rsidR="00253DFF" w:rsidRPr="007A0DA4" w:rsidRDefault="00253DFF" w:rsidP="008E2622">
                  <w:pPr>
                    <w:rPr>
                      <w:sz w:val="24"/>
                      <w:szCs w:val="24"/>
                    </w:rPr>
                  </w:pPr>
                  <w:r w:rsidRPr="00FE3564">
                    <w:rPr>
                      <w:sz w:val="24"/>
                      <w:szCs w:val="24"/>
                    </w:rPr>
                    <w:t>Предоставление муниципального имущества в безвозмездное пользование  в соответствии с решением Совета депутатов МО «Дебёсский район» от 25 августа 2016 года № 45 «Об утверждении Положения о порядке управления и распоряжения муниципальным имуществом, находящимся в собственности муниципального образования «Дебесский район».</w:t>
                  </w:r>
                </w:p>
              </w:tc>
              <w:tc>
                <w:tcPr>
                  <w:tcW w:w="1558" w:type="dxa"/>
                </w:tcPr>
                <w:p w:rsidR="00253DFF" w:rsidRDefault="00253DFF" w:rsidP="00FE3564">
                  <w:pPr>
                    <w:jc w:val="center"/>
                    <w:rPr>
                      <w:sz w:val="24"/>
                      <w:szCs w:val="24"/>
                    </w:rPr>
                  </w:pPr>
                  <w:r w:rsidRPr="007A0DA4">
                    <w:rPr>
                      <w:sz w:val="24"/>
                      <w:szCs w:val="24"/>
                    </w:rPr>
                    <w:t>Админист</w:t>
                  </w:r>
                </w:p>
                <w:p w:rsidR="00253DFF" w:rsidRPr="007A0DA4" w:rsidRDefault="00253DFF" w:rsidP="00FE3564">
                  <w:pPr>
                    <w:jc w:val="center"/>
                    <w:rPr>
                      <w:sz w:val="24"/>
                      <w:szCs w:val="24"/>
                    </w:rPr>
                  </w:pPr>
                  <w:r w:rsidRPr="007A0DA4">
                    <w:rPr>
                      <w:sz w:val="24"/>
                      <w:szCs w:val="24"/>
                    </w:rPr>
                    <w:t>рация</w:t>
                  </w:r>
                </w:p>
                <w:p w:rsidR="00253DFF" w:rsidRDefault="00253DFF" w:rsidP="00DF5FF8">
                  <w:pPr>
                    <w:jc w:val="center"/>
                    <w:rPr>
                      <w:sz w:val="24"/>
                      <w:szCs w:val="24"/>
                    </w:rPr>
                  </w:pPr>
                  <w:r w:rsidRPr="007A0DA4">
                    <w:rPr>
                      <w:sz w:val="24"/>
                      <w:szCs w:val="24"/>
                    </w:rPr>
                    <w:t xml:space="preserve"> Дебесского района, </w:t>
                  </w:r>
                  <w:r>
                    <w:rPr>
                      <w:sz w:val="24"/>
                      <w:szCs w:val="24"/>
                    </w:rPr>
                    <w:t>УЭ</w:t>
                  </w:r>
                </w:p>
                <w:p w:rsidR="00253DFF" w:rsidRPr="007A0DA4" w:rsidRDefault="00253DFF" w:rsidP="00DF5FF8">
                  <w:pPr>
                    <w:jc w:val="center"/>
                    <w:rPr>
                      <w:sz w:val="24"/>
                      <w:szCs w:val="24"/>
                    </w:rPr>
                  </w:pPr>
                </w:p>
              </w:tc>
              <w:tc>
                <w:tcPr>
                  <w:tcW w:w="3251" w:type="dxa"/>
                </w:tcPr>
                <w:p w:rsidR="00253DFF" w:rsidRPr="00B924A0" w:rsidRDefault="00253DFF" w:rsidP="004B1125">
                  <w:pPr>
                    <w:rPr>
                      <w:sz w:val="24"/>
                      <w:szCs w:val="24"/>
                    </w:rPr>
                  </w:pPr>
                  <w:r w:rsidRPr="00CC120F">
                    <w:rPr>
                      <w:sz w:val="24"/>
                      <w:szCs w:val="24"/>
                    </w:rPr>
                    <w:t xml:space="preserve">Предоставление </w:t>
                  </w:r>
                  <w:proofErr w:type="gramStart"/>
                  <w:r w:rsidRPr="00CC120F">
                    <w:rPr>
                      <w:sz w:val="24"/>
                      <w:szCs w:val="24"/>
                    </w:rPr>
                    <w:t>муници</w:t>
                  </w:r>
                  <w:r>
                    <w:rPr>
                      <w:sz w:val="24"/>
                      <w:szCs w:val="24"/>
                    </w:rPr>
                    <w:t>-</w:t>
                  </w:r>
                  <w:r w:rsidRPr="00CC120F">
                    <w:rPr>
                      <w:sz w:val="24"/>
                      <w:szCs w:val="24"/>
                    </w:rPr>
                    <w:t>пального</w:t>
                  </w:r>
                  <w:proofErr w:type="gramEnd"/>
                  <w:r w:rsidRPr="00CC120F">
                    <w:rPr>
                      <w:sz w:val="24"/>
                      <w:szCs w:val="24"/>
                    </w:rPr>
                    <w:t xml:space="preserve"> имущества в без</w:t>
                  </w:r>
                  <w:r>
                    <w:rPr>
                      <w:sz w:val="24"/>
                      <w:szCs w:val="24"/>
                    </w:rPr>
                    <w:t>-</w:t>
                  </w:r>
                  <w:r w:rsidRPr="00CC120F">
                    <w:rPr>
                      <w:sz w:val="24"/>
                      <w:szCs w:val="24"/>
                    </w:rPr>
                    <w:t>возмездное пользование  в соответствии с решением Совета депутатов МО «Де</w:t>
                  </w:r>
                  <w:r>
                    <w:rPr>
                      <w:sz w:val="24"/>
                      <w:szCs w:val="24"/>
                    </w:rPr>
                    <w:t>-</w:t>
                  </w:r>
                  <w:r w:rsidRPr="00CC120F">
                    <w:rPr>
                      <w:sz w:val="24"/>
                      <w:szCs w:val="24"/>
                    </w:rPr>
                    <w:t>бёс</w:t>
                  </w:r>
                  <w:r>
                    <w:rPr>
                      <w:sz w:val="24"/>
                      <w:szCs w:val="24"/>
                    </w:rPr>
                    <w:t>ский район» от 25.08.</w:t>
                  </w:r>
                  <w:r w:rsidRPr="00CC120F">
                    <w:rPr>
                      <w:sz w:val="24"/>
                      <w:szCs w:val="24"/>
                    </w:rPr>
                    <w:t>2016 года № 45 «Об утверждении Положения о порядке управ</w:t>
                  </w:r>
                  <w:r>
                    <w:rPr>
                      <w:sz w:val="24"/>
                      <w:szCs w:val="24"/>
                    </w:rPr>
                    <w:t>-</w:t>
                  </w:r>
                  <w:r w:rsidRPr="00CC120F">
                    <w:rPr>
                      <w:sz w:val="24"/>
                      <w:szCs w:val="24"/>
                    </w:rPr>
                    <w:t>ления и распоряжения муни</w:t>
                  </w:r>
                  <w:r>
                    <w:rPr>
                      <w:sz w:val="24"/>
                      <w:szCs w:val="24"/>
                    </w:rPr>
                    <w:t>-</w:t>
                  </w:r>
                  <w:r w:rsidRPr="00CC120F">
                    <w:rPr>
                      <w:sz w:val="24"/>
                      <w:szCs w:val="24"/>
                    </w:rPr>
                    <w:t>ципальным имуществом, на</w:t>
                  </w:r>
                  <w:r>
                    <w:rPr>
                      <w:sz w:val="24"/>
                      <w:szCs w:val="24"/>
                    </w:rPr>
                    <w:t>-</w:t>
                  </w:r>
                  <w:r w:rsidRPr="00CC120F">
                    <w:rPr>
                      <w:sz w:val="24"/>
                      <w:szCs w:val="24"/>
                    </w:rPr>
                    <w:t>хо</w:t>
                  </w:r>
                  <w:r>
                    <w:rPr>
                      <w:sz w:val="24"/>
                      <w:szCs w:val="24"/>
                    </w:rPr>
                    <w:t>дящимся в собственности МО</w:t>
                  </w:r>
                  <w:r w:rsidRPr="00CC120F">
                    <w:rPr>
                      <w:sz w:val="24"/>
                      <w:szCs w:val="24"/>
                    </w:rPr>
                    <w:t xml:space="preserve"> «Дебесский район».</w:t>
                  </w:r>
                </w:p>
              </w:tc>
              <w:tc>
                <w:tcPr>
                  <w:tcW w:w="3277" w:type="dxa"/>
                  <w:gridSpan w:val="8"/>
                </w:tcPr>
                <w:p w:rsidR="002755D5" w:rsidRPr="00B924A0" w:rsidRDefault="002755D5" w:rsidP="00EF58FB">
                  <w:pPr>
                    <w:rPr>
                      <w:sz w:val="24"/>
                      <w:szCs w:val="24"/>
                    </w:rPr>
                  </w:pPr>
                  <w:r w:rsidRPr="002755D5">
                    <w:rPr>
                      <w:sz w:val="24"/>
                      <w:szCs w:val="24"/>
                    </w:rPr>
                    <w:t>На 31.12.2020</w:t>
                  </w:r>
                  <w:r>
                    <w:rPr>
                      <w:sz w:val="24"/>
                      <w:szCs w:val="24"/>
                    </w:rPr>
                    <w:t xml:space="preserve"> </w:t>
                  </w:r>
                  <w:r w:rsidRPr="002755D5">
                    <w:rPr>
                      <w:sz w:val="24"/>
                      <w:szCs w:val="24"/>
                    </w:rPr>
                    <w:t xml:space="preserve">года </w:t>
                  </w:r>
                  <w:proofErr w:type="gramStart"/>
                  <w:r w:rsidRPr="002755D5">
                    <w:rPr>
                      <w:sz w:val="24"/>
                      <w:szCs w:val="24"/>
                    </w:rPr>
                    <w:t>действу</w:t>
                  </w:r>
                  <w:r>
                    <w:rPr>
                      <w:sz w:val="24"/>
                      <w:szCs w:val="24"/>
                    </w:rPr>
                    <w:t>-</w:t>
                  </w:r>
                  <w:r w:rsidRPr="002755D5">
                    <w:rPr>
                      <w:sz w:val="24"/>
                      <w:szCs w:val="24"/>
                    </w:rPr>
                    <w:t>ющих</w:t>
                  </w:r>
                  <w:proofErr w:type="gramEnd"/>
                  <w:r w:rsidRPr="002755D5">
                    <w:rPr>
                      <w:sz w:val="24"/>
                      <w:szCs w:val="24"/>
                    </w:rPr>
                    <w:t xml:space="preserve"> договоров безвозмезд</w:t>
                  </w:r>
                  <w:r>
                    <w:rPr>
                      <w:sz w:val="24"/>
                      <w:szCs w:val="24"/>
                    </w:rPr>
                    <w:t>-</w:t>
                  </w:r>
                  <w:r w:rsidRPr="002755D5">
                    <w:rPr>
                      <w:sz w:val="24"/>
                      <w:szCs w:val="24"/>
                    </w:rPr>
                    <w:t>ного пользования, заключен</w:t>
                  </w:r>
                  <w:r>
                    <w:rPr>
                      <w:sz w:val="24"/>
                      <w:szCs w:val="24"/>
                    </w:rPr>
                    <w:t>-</w:t>
                  </w:r>
                  <w:r w:rsidRPr="002755D5">
                    <w:rPr>
                      <w:sz w:val="24"/>
                      <w:szCs w:val="24"/>
                    </w:rPr>
                    <w:t>ных с субъектами малого предпринимательства – 7: ООО Атолл – помещения общей площадью 417,8 кв.м.; ООО Ель помещения общей площадью 2099,7 кв.м.; ООО Строймонтаж – нежилые помещения общей площадью 225,2 кв.м.; ООО Турне</w:t>
                  </w:r>
                  <w:proofErr w:type="gramStart"/>
                  <w:r w:rsidRPr="002755D5">
                    <w:rPr>
                      <w:sz w:val="24"/>
                      <w:szCs w:val="24"/>
                    </w:rPr>
                    <w:t>с-</w:t>
                  </w:r>
                  <w:proofErr w:type="gramEnd"/>
                  <w:r w:rsidRPr="002755D5">
                    <w:rPr>
                      <w:sz w:val="24"/>
                      <w:szCs w:val="24"/>
                    </w:rPr>
                    <w:t xml:space="preserve"> </w:t>
                  </w:r>
                  <w:r w:rsidRPr="002755D5">
                    <w:rPr>
                      <w:sz w:val="24"/>
                      <w:szCs w:val="24"/>
                    </w:rPr>
                    <w:lastRenderedPageBreak/>
                    <w:t>движимое имущество 12 ед. техники;ИП Тронина- 112,9 кв.м.; СПК Дружба – движимое имущество – 3 единицы; СПК Мир – движимое имущество -1 ед.</w:t>
                  </w:r>
                </w:p>
              </w:tc>
              <w:tc>
                <w:tcPr>
                  <w:tcW w:w="1739" w:type="dxa"/>
                  <w:gridSpan w:val="4"/>
                </w:tcPr>
                <w:p w:rsidR="00253DFF" w:rsidRPr="00B924A0" w:rsidRDefault="00253DFF" w:rsidP="00B924A0">
                  <w:pPr>
                    <w:rPr>
                      <w:sz w:val="24"/>
                      <w:szCs w:val="24"/>
                    </w:rPr>
                  </w:pPr>
                </w:p>
              </w:tc>
            </w:tr>
            <w:tr w:rsidR="00253DFF" w:rsidRPr="007A0DA4" w:rsidTr="00354EAF">
              <w:tc>
                <w:tcPr>
                  <w:tcW w:w="14503" w:type="dxa"/>
                  <w:gridSpan w:val="15"/>
                </w:tcPr>
                <w:p w:rsidR="00253DFF" w:rsidRPr="007A0DA4" w:rsidRDefault="00253DFF" w:rsidP="008E2622">
                  <w:pPr>
                    <w:rPr>
                      <w:sz w:val="24"/>
                      <w:szCs w:val="24"/>
                    </w:rPr>
                  </w:pPr>
                  <w:r w:rsidRPr="007A0DA4">
                    <w:rPr>
                      <w:b/>
                      <w:bCs/>
                      <w:sz w:val="24"/>
                      <w:szCs w:val="24"/>
                    </w:rPr>
                    <w:lastRenderedPageBreak/>
                    <w:t>Развитие потребительского рынка</w:t>
                  </w:r>
                </w:p>
              </w:tc>
            </w:tr>
            <w:tr w:rsidR="00253DFF" w:rsidRPr="007A0DA4" w:rsidTr="003A428F">
              <w:trPr>
                <w:trHeight w:val="274"/>
              </w:trPr>
              <w:tc>
                <w:tcPr>
                  <w:tcW w:w="4678" w:type="dxa"/>
                </w:tcPr>
                <w:p w:rsidR="00253DFF" w:rsidRPr="007A0DA4" w:rsidRDefault="00253DFF" w:rsidP="008E2622">
                  <w:pPr>
                    <w:rPr>
                      <w:sz w:val="24"/>
                      <w:szCs w:val="24"/>
                    </w:rPr>
                  </w:pPr>
                  <w:r w:rsidRPr="007A0DA4">
                    <w:rPr>
                      <w:sz w:val="24"/>
                      <w:szCs w:val="24"/>
                    </w:rPr>
                    <w:t>Проведение мероприятий, направленных на пресечение и профилактику незаконной торговли</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sidRPr="007A0DA4">
                    <w:rPr>
                      <w:sz w:val="24"/>
                      <w:szCs w:val="24"/>
                    </w:rPr>
                    <w:t xml:space="preserve">Контроль за соблюдением ограничений розничной </w:t>
                  </w:r>
                  <w:proofErr w:type="gramStart"/>
                  <w:r w:rsidRPr="007A0DA4">
                    <w:rPr>
                      <w:sz w:val="24"/>
                      <w:szCs w:val="24"/>
                    </w:rPr>
                    <w:t>про</w:t>
                  </w:r>
                  <w:r>
                    <w:rPr>
                      <w:sz w:val="24"/>
                      <w:szCs w:val="24"/>
                    </w:rPr>
                    <w:t>-</w:t>
                  </w:r>
                  <w:r w:rsidRPr="007A0DA4">
                    <w:rPr>
                      <w:sz w:val="24"/>
                      <w:szCs w:val="24"/>
                    </w:rPr>
                    <w:t>дажи</w:t>
                  </w:r>
                  <w:proofErr w:type="gramEnd"/>
                  <w:r w:rsidRPr="007A0DA4">
                    <w:rPr>
                      <w:sz w:val="24"/>
                      <w:szCs w:val="24"/>
                    </w:rPr>
                    <w:t xml:space="preserve"> алкогольной продук</w:t>
                  </w:r>
                  <w:r>
                    <w:rPr>
                      <w:sz w:val="24"/>
                      <w:szCs w:val="24"/>
                    </w:rPr>
                    <w:t>-</w:t>
                  </w:r>
                  <w:r w:rsidRPr="007A0DA4">
                    <w:rPr>
                      <w:sz w:val="24"/>
                      <w:szCs w:val="24"/>
                    </w:rPr>
                    <w:t>ции, а также торговли в неустановленных местах</w:t>
                  </w:r>
                </w:p>
              </w:tc>
              <w:tc>
                <w:tcPr>
                  <w:tcW w:w="3235" w:type="dxa"/>
                  <w:gridSpan w:val="5"/>
                </w:tcPr>
                <w:p w:rsidR="00253DFF" w:rsidRPr="007A0DA4" w:rsidRDefault="00253DFF" w:rsidP="00B4789B">
                  <w:pPr>
                    <w:rPr>
                      <w:sz w:val="24"/>
                      <w:szCs w:val="24"/>
                    </w:rPr>
                  </w:pPr>
                  <w:r>
                    <w:rPr>
                      <w:sz w:val="24"/>
                      <w:szCs w:val="24"/>
                    </w:rPr>
                    <w:t>Мероприятия не проводились</w:t>
                  </w:r>
                </w:p>
              </w:tc>
              <w:tc>
                <w:tcPr>
                  <w:tcW w:w="1781" w:type="dxa"/>
                  <w:gridSpan w:val="7"/>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t>Проведение мониторинга сферы потребительского рынка, выявление проблем и принятие мер реагирования</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sidRPr="007A0DA4">
                    <w:rPr>
                      <w:sz w:val="24"/>
                      <w:szCs w:val="24"/>
                    </w:rPr>
                    <w:t xml:space="preserve">Проведение мониторинга, выявление проблем, </w:t>
                  </w:r>
                  <w:proofErr w:type="gramStart"/>
                  <w:r w:rsidRPr="007A0DA4">
                    <w:rPr>
                      <w:sz w:val="24"/>
                      <w:szCs w:val="24"/>
                    </w:rPr>
                    <w:t>разра</w:t>
                  </w:r>
                  <w:r>
                    <w:rPr>
                      <w:sz w:val="24"/>
                      <w:szCs w:val="24"/>
                    </w:rPr>
                    <w:t>-</w:t>
                  </w:r>
                  <w:r w:rsidRPr="007A0DA4">
                    <w:rPr>
                      <w:sz w:val="24"/>
                      <w:szCs w:val="24"/>
                    </w:rPr>
                    <w:t>ботка</w:t>
                  </w:r>
                  <w:proofErr w:type="gramEnd"/>
                  <w:r w:rsidRPr="007A0DA4">
                    <w:rPr>
                      <w:sz w:val="24"/>
                      <w:szCs w:val="24"/>
                    </w:rPr>
                    <w:t xml:space="preserve"> и реализация мер по их устранению</w:t>
                  </w:r>
                </w:p>
              </w:tc>
              <w:tc>
                <w:tcPr>
                  <w:tcW w:w="3235" w:type="dxa"/>
                  <w:gridSpan w:val="5"/>
                </w:tcPr>
                <w:p w:rsidR="00253DFF" w:rsidRPr="007A0DA4" w:rsidRDefault="00253DFF" w:rsidP="00B4789B">
                  <w:pPr>
                    <w:rPr>
                      <w:sz w:val="24"/>
                      <w:szCs w:val="24"/>
                    </w:rPr>
                  </w:pPr>
                  <w:r>
                    <w:rPr>
                      <w:sz w:val="24"/>
                      <w:szCs w:val="24"/>
                    </w:rPr>
                    <w:t>Проводится еженедельный мониторинг цен на товары первой необходимости.</w:t>
                  </w:r>
                </w:p>
              </w:tc>
              <w:tc>
                <w:tcPr>
                  <w:tcW w:w="1781" w:type="dxa"/>
                  <w:gridSpan w:val="7"/>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t>Проведение мониторинга жалоб потребителей на качество товаров и услуг в сфере потребительского рынка</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sidRPr="007A0DA4">
                    <w:rPr>
                      <w:sz w:val="24"/>
                      <w:szCs w:val="24"/>
                    </w:rPr>
                    <w:t xml:space="preserve">Мониторинг жалоб </w:t>
                  </w:r>
                  <w:proofErr w:type="gramStart"/>
                  <w:r w:rsidRPr="007A0DA4">
                    <w:rPr>
                      <w:sz w:val="24"/>
                      <w:szCs w:val="24"/>
                    </w:rPr>
                    <w:t>потреби</w:t>
                  </w:r>
                  <w:r>
                    <w:rPr>
                      <w:sz w:val="24"/>
                      <w:szCs w:val="24"/>
                    </w:rPr>
                    <w:t>-</w:t>
                  </w:r>
                  <w:r w:rsidRPr="007A0DA4">
                    <w:rPr>
                      <w:sz w:val="24"/>
                      <w:szCs w:val="24"/>
                    </w:rPr>
                    <w:t>телей</w:t>
                  </w:r>
                  <w:proofErr w:type="gramEnd"/>
                  <w:r w:rsidRPr="007A0DA4">
                    <w:rPr>
                      <w:sz w:val="24"/>
                      <w:szCs w:val="24"/>
                    </w:rPr>
                    <w:t xml:space="preserve"> на качество товаров и услуг в сфере потребитель</w:t>
                  </w:r>
                  <w:r>
                    <w:rPr>
                      <w:sz w:val="24"/>
                      <w:szCs w:val="24"/>
                    </w:rPr>
                    <w:t>-</w:t>
                  </w:r>
                  <w:r w:rsidRPr="007A0DA4">
                    <w:rPr>
                      <w:sz w:val="24"/>
                      <w:szCs w:val="24"/>
                    </w:rPr>
                    <w:t>ского рынка, принятие мер реагирования</w:t>
                  </w:r>
                </w:p>
              </w:tc>
              <w:tc>
                <w:tcPr>
                  <w:tcW w:w="3235" w:type="dxa"/>
                  <w:gridSpan w:val="5"/>
                </w:tcPr>
                <w:p w:rsidR="00253DFF" w:rsidRPr="007A0DA4" w:rsidRDefault="00253DFF" w:rsidP="00B4789B">
                  <w:pPr>
                    <w:rPr>
                      <w:sz w:val="24"/>
                      <w:szCs w:val="24"/>
                    </w:rPr>
                  </w:pPr>
                  <w:r>
                    <w:rPr>
                      <w:sz w:val="24"/>
                      <w:szCs w:val="24"/>
                    </w:rPr>
                    <w:t xml:space="preserve">Мониторинг не проводился </w:t>
                  </w:r>
                </w:p>
              </w:tc>
              <w:tc>
                <w:tcPr>
                  <w:tcW w:w="1781" w:type="dxa"/>
                  <w:gridSpan w:val="7"/>
                </w:tcPr>
                <w:p w:rsidR="00253DFF" w:rsidRPr="007A0DA4" w:rsidRDefault="00253DFF" w:rsidP="008E2622">
                  <w:pPr>
                    <w:rPr>
                      <w:sz w:val="24"/>
                      <w:szCs w:val="24"/>
                    </w:rPr>
                  </w:pPr>
                  <w:r>
                    <w:rPr>
                      <w:sz w:val="24"/>
                      <w:szCs w:val="24"/>
                    </w:rPr>
                    <w:t>Жалобы не поступали</w:t>
                  </w:r>
                </w:p>
              </w:tc>
            </w:tr>
            <w:tr w:rsidR="00253DFF" w:rsidRPr="007A0DA4" w:rsidTr="008A37B6">
              <w:tc>
                <w:tcPr>
                  <w:tcW w:w="4678" w:type="dxa"/>
                </w:tcPr>
                <w:p w:rsidR="00253DFF" w:rsidRPr="007A0DA4" w:rsidRDefault="00253DFF" w:rsidP="008E2622">
                  <w:pPr>
                    <w:rPr>
                      <w:sz w:val="24"/>
                      <w:szCs w:val="24"/>
                    </w:rPr>
                  </w:pPr>
                  <w:r w:rsidRPr="007A0DA4">
                    <w:rPr>
                      <w:sz w:val="24"/>
                      <w:szCs w:val="24"/>
                    </w:rPr>
                    <w:t>Информирование предпринимателей, занимающихся розничной торговлей, оказанием услуг в сфере общественного питания, бытовых услуг на территории Дебесского района, о мерах государственной поддержки, выставках, ярмарках, смотрах-конкурсах, проводимых на региональном и межрегиональном уровнях</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sidRPr="007A0DA4">
                    <w:rPr>
                      <w:sz w:val="24"/>
                      <w:szCs w:val="24"/>
                    </w:rPr>
                    <w:t xml:space="preserve">Информирование </w:t>
                  </w:r>
                  <w:proofErr w:type="gramStart"/>
                  <w:r w:rsidRPr="007A0DA4">
                    <w:rPr>
                      <w:sz w:val="24"/>
                      <w:szCs w:val="24"/>
                    </w:rPr>
                    <w:t>предпри</w:t>
                  </w:r>
                  <w:r>
                    <w:rPr>
                      <w:sz w:val="24"/>
                      <w:szCs w:val="24"/>
                    </w:rPr>
                    <w:t>-</w:t>
                  </w:r>
                  <w:r w:rsidRPr="007A0DA4">
                    <w:rPr>
                      <w:sz w:val="24"/>
                      <w:szCs w:val="24"/>
                    </w:rPr>
                    <w:t>нимателей</w:t>
                  </w:r>
                  <w:proofErr w:type="gramEnd"/>
                  <w:r w:rsidRPr="007A0DA4">
                    <w:rPr>
                      <w:sz w:val="24"/>
                      <w:szCs w:val="24"/>
                    </w:rPr>
                    <w:t>, занимающихся розничной торговлей, оказа</w:t>
                  </w:r>
                  <w:r>
                    <w:rPr>
                      <w:sz w:val="24"/>
                      <w:szCs w:val="24"/>
                    </w:rPr>
                    <w:t>-</w:t>
                  </w:r>
                  <w:r w:rsidRPr="007A0DA4">
                    <w:rPr>
                      <w:sz w:val="24"/>
                      <w:szCs w:val="24"/>
                    </w:rPr>
                    <w:t>нием услуг в сфере общест</w:t>
                  </w:r>
                  <w:r>
                    <w:rPr>
                      <w:sz w:val="24"/>
                      <w:szCs w:val="24"/>
                    </w:rPr>
                    <w:t>-</w:t>
                  </w:r>
                  <w:r w:rsidRPr="007A0DA4">
                    <w:rPr>
                      <w:sz w:val="24"/>
                      <w:szCs w:val="24"/>
                    </w:rPr>
                    <w:t>венного питания, бытовых услуг о мерах государствен</w:t>
                  </w:r>
                  <w:r>
                    <w:rPr>
                      <w:sz w:val="24"/>
                      <w:szCs w:val="24"/>
                    </w:rPr>
                    <w:t>-</w:t>
                  </w:r>
                  <w:r w:rsidRPr="007A0DA4">
                    <w:rPr>
                      <w:sz w:val="24"/>
                      <w:szCs w:val="24"/>
                    </w:rPr>
                    <w:t>ной поддержки и организа</w:t>
                  </w:r>
                  <w:r>
                    <w:rPr>
                      <w:sz w:val="24"/>
                      <w:szCs w:val="24"/>
                    </w:rPr>
                    <w:t>-</w:t>
                  </w:r>
                  <w:r w:rsidRPr="007A0DA4">
                    <w:rPr>
                      <w:sz w:val="24"/>
                      <w:szCs w:val="24"/>
                    </w:rPr>
                    <w:t xml:space="preserve">ционных мероприятиях. </w:t>
                  </w:r>
                  <w:proofErr w:type="gramStart"/>
                  <w:r w:rsidRPr="007A0DA4">
                    <w:rPr>
                      <w:sz w:val="24"/>
                      <w:szCs w:val="24"/>
                    </w:rPr>
                    <w:t>Ис</w:t>
                  </w:r>
                  <w:r>
                    <w:rPr>
                      <w:sz w:val="24"/>
                      <w:szCs w:val="24"/>
                    </w:rPr>
                    <w:t>-</w:t>
                  </w:r>
                  <w:r w:rsidRPr="007A0DA4">
                    <w:rPr>
                      <w:sz w:val="24"/>
                      <w:szCs w:val="24"/>
                    </w:rPr>
                    <w:t>пользование</w:t>
                  </w:r>
                  <w:proofErr w:type="gramEnd"/>
                  <w:r w:rsidRPr="007A0DA4">
                    <w:rPr>
                      <w:sz w:val="24"/>
                      <w:szCs w:val="24"/>
                    </w:rPr>
                    <w:t xml:space="preserve"> данных возмож</w:t>
                  </w:r>
                  <w:r>
                    <w:rPr>
                      <w:sz w:val="24"/>
                      <w:szCs w:val="24"/>
                    </w:rPr>
                    <w:t>-</w:t>
                  </w:r>
                  <w:r w:rsidRPr="007A0DA4">
                    <w:rPr>
                      <w:sz w:val="24"/>
                      <w:szCs w:val="24"/>
                    </w:rPr>
                    <w:t>ностей предпринимателями</w:t>
                  </w:r>
                </w:p>
              </w:tc>
              <w:tc>
                <w:tcPr>
                  <w:tcW w:w="3235" w:type="dxa"/>
                  <w:gridSpan w:val="5"/>
                </w:tcPr>
                <w:p w:rsidR="00253DFF" w:rsidRPr="007A0DA4" w:rsidRDefault="00253DFF" w:rsidP="008E2622">
                  <w:pPr>
                    <w:rPr>
                      <w:sz w:val="24"/>
                      <w:szCs w:val="24"/>
                    </w:rPr>
                  </w:pPr>
                  <w:r>
                    <w:rPr>
                      <w:sz w:val="24"/>
                      <w:szCs w:val="24"/>
                    </w:rPr>
                    <w:t>Информирование проводилось через СМИ и информационный ресурс на сайте Дебесского района</w:t>
                  </w:r>
                </w:p>
              </w:tc>
              <w:tc>
                <w:tcPr>
                  <w:tcW w:w="1781" w:type="dxa"/>
                  <w:gridSpan w:val="7"/>
                </w:tcPr>
                <w:p w:rsidR="00253DFF" w:rsidRPr="007A0DA4" w:rsidRDefault="00253DFF" w:rsidP="008E2622">
                  <w:pPr>
                    <w:rPr>
                      <w:sz w:val="24"/>
                      <w:szCs w:val="24"/>
                    </w:rPr>
                  </w:pPr>
                </w:p>
              </w:tc>
            </w:tr>
            <w:tr w:rsidR="00253DFF" w:rsidRPr="007A0DA4" w:rsidTr="008A37B6">
              <w:trPr>
                <w:trHeight w:val="1539"/>
              </w:trPr>
              <w:tc>
                <w:tcPr>
                  <w:tcW w:w="4678" w:type="dxa"/>
                  <w:tcBorders>
                    <w:top w:val="nil"/>
                  </w:tcBorders>
                </w:tcPr>
                <w:p w:rsidR="00253DFF" w:rsidRPr="007A0DA4" w:rsidRDefault="00253DFF" w:rsidP="008E2622">
                  <w:pPr>
                    <w:rPr>
                      <w:sz w:val="24"/>
                      <w:szCs w:val="24"/>
                    </w:rPr>
                  </w:pPr>
                  <w:r w:rsidRPr="007A0DA4">
                    <w:rPr>
                      <w:sz w:val="24"/>
                      <w:szCs w:val="24"/>
                    </w:rPr>
                    <w:lastRenderedPageBreak/>
                    <w:t>Оказание юридической помощи субъектам малого и среднего предпринимательства, осуществляющим деятельность в сфере потребительского рынка</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proofErr w:type="gramStart"/>
                  <w:r w:rsidRPr="007A0DA4">
                    <w:rPr>
                      <w:sz w:val="24"/>
                      <w:szCs w:val="24"/>
                    </w:rPr>
                    <w:t>Оказание юридической по</w:t>
                  </w:r>
                  <w:r>
                    <w:rPr>
                      <w:sz w:val="24"/>
                      <w:szCs w:val="24"/>
                    </w:rPr>
                    <w:t>-</w:t>
                  </w:r>
                  <w:r w:rsidRPr="007A0DA4">
                    <w:rPr>
                      <w:sz w:val="24"/>
                      <w:szCs w:val="24"/>
                    </w:rPr>
                    <w:t>мощи субъектам малого и среднего предприниматель</w:t>
                  </w:r>
                  <w:r>
                    <w:rPr>
                      <w:sz w:val="24"/>
                      <w:szCs w:val="24"/>
                    </w:rPr>
                    <w:t>-</w:t>
                  </w:r>
                  <w:r w:rsidRPr="007A0DA4">
                    <w:rPr>
                      <w:sz w:val="24"/>
                      <w:szCs w:val="24"/>
                    </w:rPr>
                    <w:t>ства, осуществляющим дея</w:t>
                  </w:r>
                  <w:r>
                    <w:rPr>
                      <w:sz w:val="24"/>
                      <w:szCs w:val="24"/>
                    </w:rPr>
                    <w:t>-</w:t>
                  </w:r>
                  <w:r w:rsidRPr="007A0DA4">
                    <w:rPr>
                      <w:sz w:val="24"/>
                      <w:szCs w:val="24"/>
                    </w:rPr>
                    <w:t>тельность в сфере потреби</w:t>
                  </w:r>
                  <w:r>
                    <w:rPr>
                      <w:sz w:val="24"/>
                      <w:szCs w:val="24"/>
                    </w:rPr>
                    <w:t>-</w:t>
                  </w:r>
                  <w:r w:rsidRPr="007A0DA4">
                    <w:rPr>
                      <w:sz w:val="24"/>
                      <w:szCs w:val="24"/>
                    </w:rPr>
                    <w:t>тельского рынка.</w:t>
                  </w:r>
                  <w:proofErr w:type="gramEnd"/>
                  <w:r>
                    <w:rPr>
                      <w:sz w:val="24"/>
                      <w:szCs w:val="24"/>
                    </w:rPr>
                    <w:t xml:space="preserve"> Оказывать содействие в  п</w:t>
                  </w:r>
                  <w:r w:rsidRPr="007A0DA4">
                    <w:rPr>
                      <w:sz w:val="24"/>
                      <w:szCs w:val="24"/>
                    </w:rPr>
                    <w:t>овышение квалификации работников потребительского рынка</w:t>
                  </w:r>
                </w:p>
              </w:tc>
              <w:tc>
                <w:tcPr>
                  <w:tcW w:w="3235" w:type="dxa"/>
                  <w:gridSpan w:val="5"/>
                </w:tcPr>
                <w:p w:rsidR="00253DFF" w:rsidRPr="007A0DA4" w:rsidRDefault="00253DFF" w:rsidP="008E2622">
                  <w:pPr>
                    <w:rPr>
                      <w:sz w:val="24"/>
                      <w:szCs w:val="24"/>
                    </w:rPr>
                  </w:pPr>
                  <w:r>
                    <w:rPr>
                      <w:sz w:val="24"/>
                      <w:szCs w:val="24"/>
                    </w:rPr>
                    <w:t>Помощь не оказывали</w:t>
                  </w:r>
                </w:p>
              </w:tc>
              <w:tc>
                <w:tcPr>
                  <w:tcW w:w="1781" w:type="dxa"/>
                  <w:gridSpan w:val="7"/>
                </w:tcPr>
                <w:p w:rsidR="00253DFF" w:rsidRPr="007A0DA4" w:rsidRDefault="00253DFF" w:rsidP="008E2622">
                  <w:pPr>
                    <w:rPr>
                      <w:sz w:val="24"/>
                      <w:szCs w:val="24"/>
                    </w:rPr>
                  </w:pPr>
                  <w:r>
                    <w:rPr>
                      <w:sz w:val="24"/>
                      <w:szCs w:val="24"/>
                    </w:rPr>
                    <w:t>Обращений не было</w:t>
                  </w:r>
                </w:p>
              </w:tc>
            </w:tr>
            <w:tr w:rsidR="00253DFF" w:rsidRPr="007A0DA4" w:rsidTr="00354EAF">
              <w:trPr>
                <w:trHeight w:val="284"/>
              </w:trPr>
              <w:tc>
                <w:tcPr>
                  <w:tcW w:w="14503" w:type="dxa"/>
                  <w:gridSpan w:val="15"/>
                </w:tcPr>
                <w:p w:rsidR="00253DFF" w:rsidRPr="007A0DA4" w:rsidRDefault="00253DFF" w:rsidP="00232265">
                  <w:pPr>
                    <w:rPr>
                      <w:b/>
                      <w:bCs/>
                      <w:sz w:val="24"/>
                      <w:szCs w:val="24"/>
                    </w:rPr>
                  </w:pPr>
                  <w:r w:rsidRPr="007A0DA4">
                    <w:rPr>
                      <w:b/>
                      <w:bCs/>
                      <w:sz w:val="24"/>
                      <w:szCs w:val="24"/>
                    </w:rPr>
                    <w:t>Создание благоприятных условий для привлечения инвестиций </w:t>
                  </w:r>
                </w:p>
              </w:tc>
            </w:tr>
            <w:tr w:rsidR="00253DFF" w:rsidRPr="007A0DA4" w:rsidTr="008A37B6">
              <w:tc>
                <w:tcPr>
                  <w:tcW w:w="4678" w:type="dxa"/>
                </w:tcPr>
                <w:p w:rsidR="00253DFF" w:rsidRPr="007A0DA4" w:rsidRDefault="00253DFF" w:rsidP="00BB2036">
                  <w:pPr>
                    <w:rPr>
                      <w:sz w:val="24"/>
                      <w:szCs w:val="24"/>
                    </w:rPr>
                  </w:pPr>
                  <w:r w:rsidRPr="007A0DA4">
                    <w:rPr>
                      <w:sz w:val="24"/>
                      <w:szCs w:val="24"/>
                    </w:rPr>
                    <w:t>Прединвесиционная подготовка инвестиционных проектов</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sidRPr="007A0DA4">
                    <w:rPr>
                      <w:sz w:val="24"/>
                      <w:szCs w:val="24"/>
                    </w:rPr>
                    <w:t xml:space="preserve">Формирование идей, поиск инициаторов проектов, </w:t>
                  </w:r>
                  <w:proofErr w:type="gramStart"/>
                  <w:r w:rsidRPr="007A0DA4">
                    <w:rPr>
                      <w:sz w:val="24"/>
                      <w:szCs w:val="24"/>
                    </w:rPr>
                    <w:t>фор</w:t>
                  </w:r>
                  <w:r>
                    <w:rPr>
                      <w:sz w:val="24"/>
                      <w:szCs w:val="24"/>
                    </w:rPr>
                    <w:t>-</w:t>
                  </w:r>
                  <w:r w:rsidRPr="007A0DA4">
                    <w:rPr>
                      <w:sz w:val="24"/>
                      <w:szCs w:val="24"/>
                    </w:rPr>
                    <w:t>мирование</w:t>
                  </w:r>
                  <w:proofErr w:type="gramEnd"/>
                  <w:r w:rsidRPr="007A0DA4">
                    <w:rPr>
                      <w:sz w:val="24"/>
                      <w:szCs w:val="24"/>
                    </w:rPr>
                    <w:t xml:space="preserve">  информации  о  бизнес-планах на начальном этапе подготовки инвестици</w:t>
                  </w:r>
                  <w:r>
                    <w:rPr>
                      <w:sz w:val="24"/>
                      <w:szCs w:val="24"/>
                    </w:rPr>
                    <w:t>-</w:t>
                  </w:r>
                  <w:r w:rsidRPr="007A0DA4">
                    <w:rPr>
                      <w:sz w:val="24"/>
                      <w:szCs w:val="24"/>
                    </w:rPr>
                    <w:t>онного проекта</w:t>
                  </w:r>
                </w:p>
              </w:tc>
              <w:tc>
                <w:tcPr>
                  <w:tcW w:w="3251" w:type="dxa"/>
                  <w:gridSpan w:val="6"/>
                </w:tcPr>
                <w:p w:rsidR="00253DFF" w:rsidRPr="007A0DA4" w:rsidRDefault="00253DFF" w:rsidP="008E535C">
                  <w:pPr>
                    <w:rPr>
                      <w:sz w:val="24"/>
                      <w:szCs w:val="24"/>
                    </w:rPr>
                  </w:pPr>
                  <w:r w:rsidRPr="007A0DA4">
                    <w:rPr>
                      <w:sz w:val="24"/>
                      <w:szCs w:val="24"/>
                    </w:rPr>
                    <w:t xml:space="preserve">формирование  информации  </w:t>
                  </w:r>
                  <w:r>
                    <w:rPr>
                      <w:sz w:val="24"/>
                      <w:szCs w:val="24"/>
                    </w:rPr>
                    <w:t>об инвестиционных</w:t>
                  </w:r>
                  <w:r w:rsidRPr="007A0DA4">
                    <w:rPr>
                      <w:sz w:val="24"/>
                      <w:szCs w:val="24"/>
                    </w:rPr>
                    <w:t xml:space="preserve"> проекта</w:t>
                  </w:r>
                  <w:r>
                    <w:rPr>
                      <w:sz w:val="24"/>
                      <w:szCs w:val="24"/>
                    </w:rPr>
                    <w:t>х</w:t>
                  </w:r>
                </w:p>
              </w:tc>
              <w:tc>
                <w:tcPr>
                  <w:tcW w:w="1765" w:type="dxa"/>
                  <w:gridSpan w:val="6"/>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t>Подготовка инвестиционных площадок</w:t>
                  </w:r>
                </w:p>
              </w:tc>
              <w:tc>
                <w:tcPr>
                  <w:tcW w:w="1558" w:type="dxa"/>
                </w:tcPr>
                <w:p w:rsidR="00253DFF" w:rsidRDefault="00253DFF" w:rsidP="00347B7C">
                  <w:pPr>
                    <w:jc w:val="center"/>
                    <w:rPr>
                      <w:sz w:val="24"/>
                      <w:szCs w:val="24"/>
                    </w:rPr>
                  </w:pPr>
                  <w:r>
                    <w:rPr>
                      <w:sz w:val="24"/>
                      <w:szCs w:val="24"/>
                    </w:rPr>
                    <w:t>УЭ</w:t>
                  </w:r>
                  <w:r w:rsidRPr="007A0DA4">
                    <w:rPr>
                      <w:sz w:val="24"/>
                      <w:szCs w:val="24"/>
                    </w:rPr>
                    <w:t xml:space="preserve">, </w:t>
                  </w:r>
                  <w:r>
                    <w:rPr>
                      <w:sz w:val="24"/>
                      <w:szCs w:val="24"/>
                    </w:rPr>
                    <w:t>ОСЖКХ</w:t>
                  </w:r>
                  <w:r w:rsidRPr="007A0DA4">
                    <w:rPr>
                      <w:sz w:val="24"/>
                      <w:szCs w:val="24"/>
                    </w:rPr>
                    <w:t>,</w:t>
                  </w:r>
                </w:p>
                <w:p w:rsidR="00253DFF" w:rsidRPr="007A0DA4" w:rsidRDefault="00253DFF" w:rsidP="00347B7C">
                  <w:pPr>
                    <w:jc w:val="center"/>
                    <w:rPr>
                      <w:sz w:val="24"/>
                      <w:szCs w:val="24"/>
                    </w:rPr>
                  </w:pPr>
                  <w:r>
                    <w:rPr>
                      <w:sz w:val="24"/>
                      <w:szCs w:val="24"/>
                    </w:rPr>
                    <w:t xml:space="preserve"> ОУИ и ЗО</w:t>
                  </w:r>
                  <w:r w:rsidRPr="007A0DA4">
                    <w:rPr>
                      <w:sz w:val="24"/>
                      <w:szCs w:val="24"/>
                    </w:rPr>
                    <w:t xml:space="preserve"> </w:t>
                  </w:r>
                </w:p>
              </w:tc>
              <w:tc>
                <w:tcPr>
                  <w:tcW w:w="3251" w:type="dxa"/>
                </w:tcPr>
                <w:p w:rsidR="00253DFF" w:rsidRPr="007A0DA4" w:rsidRDefault="00253DFF" w:rsidP="00970A4D">
                  <w:pPr>
                    <w:rPr>
                      <w:sz w:val="24"/>
                      <w:szCs w:val="24"/>
                    </w:rPr>
                  </w:pPr>
                  <w:r w:rsidRPr="007A0DA4">
                    <w:rPr>
                      <w:sz w:val="24"/>
                      <w:szCs w:val="24"/>
                    </w:rPr>
                    <w:t>Подготовка информации  об  инвес</w:t>
                  </w:r>
                  <w:r>
                    <w:rPr>
                      <w:sz w:val="24"/>
                      <w:szCs w:val="24"/>
                    </w:rPr>
                    <w:t>т</w:t>
                  </w:r>
                  <w:r w:rsidRPr="007A0DA4">
                    <w:rPr>
                      <w:sz w:val="24"/>
                      <w:szCs w:val="24"/>
                    </w:rPr>
                    <w:t>иционных площадках, в том числе внесение уточне</w:t>
                  </w:r>
                  <w:r>
                    <w:rPr>
                      <w:sz w:val="24"/>
                      <w:szCs w:val="24"/>
                    </w:rPr>
                    <w:t>-</w:t>
                  </w:r>
                  <w:r w:rsidRPr="007A0DA4">
                    <w:rPr>
                      <w:sz w:val="24"/>
                      <w:szCs w:val="24"/>
                    </w:rPr>
                    <w:t xml:space="preserve">ний в </w:t>
                  </w:r>
                  <w:proofErr w:type="gramStart"/>
                  <w:r w:rsidRPr="007A0DA4">
                    <w:rPr>
                      <w:sz w:val="24"/>
                      <w:szCs w:val="24"/>
                    </w:rPr>
                    <w:t>градостроительную</w:t>
                  </w:r>
                  <w:proofErr w:type="gramEnd"/>
                  <w:r w:rsidRPr="007A0DA4">
                    <w:rPr>
                      <w:sz w:val="24"/>
                      <w:szCs w:val="24"/>
                    </w:rPr>
                    <w:t xml:space="preserve"> до</w:t>
                  </w:r>
                  <w:r>
                    <w:rPr>
                      <w:sz w:val="24"/>
                      <w:szCs w:val="24"/>
                    </w:rPr>
                    <w:t>-</w:t>
                  </w:r>
                  <w:r w:rsidRPr="007A0DA4">
                    <w:rPr>
                      <w:sz w:val="24"/>
                      <w:szCs w:val="24"/>
                    </w:rPr>
                    <w:t>кументацию, решение воп</w:t>
                  </w:r>
                  <w:r>
                    <w:rPr>
                      <w:sz w:val="24"/>
                      <w:szCs w:val="24"/>
                    </w:rPr>
                    <w:t>-</w:t>
                  </w:r>
                  <w:r w:rsidRPr="007A0DA4">
                    <w:rPr>
                      <w:sz w:val="24"/>
                      <w:szCs w:val="24"/>
                    </w:rPr>
                    <w:t>росов с собственниками земельных участков, обеспе</w:t>
                  </w:r>
                  <w:r>
                    <w:rPr>
                      <w:sz w:val="24"/>
                      <w:szCs w:val="24"/>
                    </w:rPr>
                    <w:t>-</w:t>
                  </w:r>
                  <w:r w:rsidRPr="007A0DA4">
                    <w:rPr>
                      <w:sz w:val="24"/>
                      <w:szCs w:val="24"/>
                    </w:rPr>
                    <w:t>чение инженерной и соци</w:t>
                  </w:r>
                  <w:r>
                    <w:rPr>
                      <w:sz w:val="24"/>
                      <w:szCs w:val="24"/>
                    </w:rPr>
                    <w:t>-</w:t>
                  </w:r>
                  <w:r w:rsidRPr="007A0DA4">
                    <w:rPr>
                      <w:sz w:val="24"/>
                      <w:szCs w:val="24"/>
                    </w:rPr>
                    <w:t>альной инфраструктурой</w:t>
                  </w:r>
                </w:p>
              </w:tc>
              <w:tc>
                <w:tcPr>
                  <w:tcW w:w="3251" w:type="dxa"/>
                  <w:gridSpan w:val="6"/>
                </w:tcPr>
                <w:p w:rsidR="00FA037B" w:rsidRPr="00FA037B" w:rsidRDefault="00FA037B" w:rsidP="00FA037B">
                  <w:pPr>
                    <w:rPr>
                      <w:sz w:val="24"/>
                      <w:szCs w:val="24"/>
                    </w:rPr>
                  </w:pPr>
                  <w:r w:rsidRPr="00FA037B">
                    <w:rPr>
                      <w:sz w:val="24"/>
                      <w:szCs w:val="24"/>
                    </w:rPr>
                    <w:t xml:space="preserve">На земельный участок с кадастровым номером 18:07:071001:203, Вид разрешенного использования земельного участка: Объекты придорожного сервиса (код 4.9.1), на земельный участок с кадастровым номером 18:07:068001:1217, площадью 84300 кв. м., из категории: земли особо </w:t>
                  </w:r>
                  <w:proofErr w:type="gramStart"/>
                  <w:r w:rsidRPr="00FA037B">
                    <w:rPr>
                      <w:sz w:val="24"/>
                      <w:szCs w:val="24"/>
                    </w:rPr>
                    <w:t>охра</w:t>
                  </w:r>
                  <w:r>
                    <w:rPr>
                      <w:sz w:val="24"/>
                      <w:szCs w:val="24"/>
                    </w:rPr>
                    <w:t>-</w:t>
                  </w:r>
                  <w:r w:rsidRPr="00FA037B">
                    <w:rPr>
                      <w:sz w:val="24"/>
                      <w:szCs w:val="24"/>
                    </w:rPr>
                    <w:t>няемых</w:t>
                  </w:r>
                  <w:proofErr w:type="gramEnd"/>
                  <w:r w:rsidRPr="00FA037B">
                    <w:rPr>
                      <w:sz w:val="24"/>
                      <w:szCs w:val="24"/>
                    </w:rPr>
                    <w:t xml:space="preserve"> территорий и объек</w:t>
                  </w:r>
                  <w:r>
                    <w:rPr>
                      <w:sz w:val="24"/>
                      <w:szCs w:val="24"/>
                    </w:rPr>
                    <w:t>-</w:t>
                  </w:r>
                  <w:r w:rsidRPr="00FA037B">
                    <w:rPr>
                      <w:sz w:val="24"/>
                      <w:szCs w:val="24"/>
                    </w:rPr>
                    <w:t xml:space="preserve">тов,   местоположение: Удмуртская Республика, Дебесский район, в северо-восточной части </w:t>
                  </w:r>
                  <w:proofErr w:type="gramStart"/>
                  <w:r w:rsidRPr="00FA037B">
                    <w:rPr>
                      <w:sz w:val="24"/>
                      <w:szCs w:val="24"/>
                    </w:rPr>
                    <w:t>кадастрово</w:t>
                  </w:r>
                  <w:r>
                    <w:rPr>
                      <w:sz w:val="24"/>
                      <w:szCs w:val="24"/>
                    </w:rPr>
                    <w:t>-</w:t>
                  </w:r>
                  <w:r w:rsidRPr="00FA037B">
                    <w:rPr>
                      <w:sz w:val="24"/>
                      <w:szCs w:val="24"/>
                    </w:rPr>
                    <w:t>го</w:t>
                  </w:r>
                  <w:proofErr w:type="gramEnd"/>
                  <w:r w:rsidRPr="00FA037B">
                    <w:rPr>
                      <w:sz w:val="24"/>
                      <w:szCs w:val="24"/>
                    </w:rPr>
                    <w:t xml:space="preserve"> квартала 18:07:068001 </w:t>
                  </w:r>
                  <w:r w:rsidRPr="00FA037B">
                    <w:rPr>
                      <w:sz w:val="24"/>
                      <w:szCs w:val="24"/>
                    </w:rPr>
                    <w:lastRenderedPageBreak/>
                    <w:t>(урочище Куиньсэрго), с  видом разрешенного исполь</w:t>
                  </w:r>
                  <w:r>
                    <w:rPr>
                      <w:sz w:val="24"/>
                      <w:szCs w:val="24"/>
                    </w:rPr>
                    <w:t>-</w:t>
                  </w:r>
                  <w:r w:rsidRPr="00FA037B">
                    <w:rPr>
                      <w:sz w:val="24"/>
                      <w:szCs w:val="24"/>
                    </w:rPr>
                    <w:t xml:space="preserve">зования земельного участка: отдых (рекреация) (код 5.0)  </w:t>
                  </w:r>
                </w:p>
                <w:p w:rsidR="00253DFF" w:rsidRPr="007A0DA4" w:rsidRDefault="00FA037B" w:rsidP="00FA037B">
                  <w:pPr>
                    <w:rPr>
                      <w:sz w:val="24"/>
                      <w:szCs w:val="24"/>
                    </w:rPr>
                  </w:pPr>
                  <w:r w:rsidRPr="00FA037B">
                    <w:rPr>
                      <w:sz w:val="24"/>
                      <w:szCs w:val="24"/>
                    </w:rPr>
                    <w:t xml:space="preserve">было запрошено разрешение на проведение торгов в </w:t>
                  </w:r>
                  <w:proofErr w:type="gramStart"/>
                  <w:r w:rsidRPr="00FA037B">
                    <w:rPr>
                      <w:sz w:val="24"/>
                      <w:szCs w:val="24"/>
                    </w:rPr>
                    <w:t>мин</w:t>
                  </w:r>
                  <w:r>
                    <w:rPr>
                      <w:sz w:val="24"/>
                      <w:szCs w:val="24"/>
                    </w:rPr>
                    <w:t>-</w:t>
                  </w:r>
                  <w:r w:rsidRPr="00FA037B">
                    <w:rPr>
                      <w:sz w:val="24"/>
                      <w:szCs w:val="24"/>
                    </w:rPr>
                    <w:t>имуществе</w:t>
                  </w:r>
                  <w:proofErr w:type="gramEnd"/>
                  <w:r w:rsidRPr="00FA037B">
                    <w:rPr>
                      <w:sz w:val="24"/>
                      <w:szCs w:val="24"/>
                    </w:rPr>
                    <w:t xml:space="preserve"> УР, в проведении торгов отказано в связи с тем, что правила землеполь</w:t>
                  </w:r>
                  <w:r>
                    <w:rPr>
                      <w:sz w:val="24"/>
                      <w:szCs w:val="24"/>
                    </w:rPr>
                    <w:t>-</w:t>
                  </w:r>
                  <w:r w:rsidRPr="00FA037B">
                    <w:rPr>
                      <w:sz w:val="24"/>
                      <w:szCs w:val="24"/>
                    </w:rPr>
                    <w:t>зования и застройки террито</w:t>
                  </w:r>
                  <w:r>
                    <w:rPr>
                      <w:sz w:val="24"/>
                      <w:szCs w:val="24"/>
                    </w:rPr>
                    <w:t>-</w:t>
                  </w:r>
                  <w:r w:rsidRPr="00FA037B">
                    <w:rPr>
                      <w:sz w:val="24"/>
                      <w:szCs w:val="24"/>
                    </w:rPr>
                    <w:t>рии МО находились на утверждении в правитель</w:t>
                  </w:r>
                  <w:r>
                    <w:rPr>
                      <w:sz w:val="24"/>
                      <w:szCs w:val="24"/>
                    </w:rPr>
                    <w:t>-</w:t>
                  </w:r>
                  <w:r w:rsidRPr="00FA037B">
                    <w:rPr>
                      <w:sz w:val="24"/>
                      <w:szCs w:val="24"/>
                    </w:rPr>
                    <w:t xml:space="preserve">стве УР. Утвердили только </w:t>
                  </w:r>
                  <w:proofErr w:type="gramStart"/>
                  <w:r w:rsidRPr="00FA037B">
                    <w:rPr>
                      <w:sz w:val="24"/>
                      <w:szCs w:val="24"/>
                    </w:rPr>
                    <w:t>в</w:t>
                  </w:r>
                  <w:proofErr w:type="gramEnd"/>
                  <w:r w:rsidRPr="00FA037B">
                    <w:rPr>
                      <w:sz w:val="24"/>
                      <w:szCs w:val="24"/>
                    </w:rPr>
                    <w:t xml:space="preserve"> </w:t>
                  </w:r>
                  <w:proofErr w:type="gramStart"/>
                  <w:r w:rsidRPr="00FA037B">
                    <w:rPr>
                      <w:sz w:val="24"/>
                      <w:szCs w:val="24"/>
                    </w:rPr>
                    <w:t>декабря</w:t>
                  </w:r>
                  <w:proofErr w:type="gramEnd"/>
                  <w:r w:rsidRPr="00FA037B">
                    <w:rPr>
                      <w:sz w:val="24"/>
                      <w:szCs w:val="24"/>
                    </w:rPr>
                    <w:t xml:space="preserve"> 2020 года.</w:t>
                  </w:r>
                </w:p>
              </w:tc>
              <w:tc>
                <w:tcPr>
                  <w:tcW w:w="1765" w:type="dxa"/>
                  <w:gridSpan w:val="6"/>
                </w:tcPr>
                <w:p w:rsidR="00253DFF" w:rsidRPr="007A0DA4" w:rsidRDefault="00253DFF" w:rsidP="00347B7C">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lastRenderedPageBreak/>
                    <w:t>Содействие продвижению инвестиционных проектов Дебесского района</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Pr>
                      <w:sz w:val="24"/>
                      <w:szCs w:val="24"/>
                    </w:rPr>
                    <w:t>Содействие продвижению инвес</w:t>
                  </w:r>
                  <w:r w:rsidRPr="007A0DA4">
                    <w:rPr>
                      <w:sz w:val="24"/>
                      <w:szCs w:val="24"/>
                    </w:rPr>
                    <w:t>ти</w:t>
                  </w:r>
                  <w:r>
                    <w:rPr>
                      <w:sz w:val="24"/>
                      <w:szCs w:val="24"/>
                    </w:rPr>
                    <w:t>ционных проектов. Своевре</w:t>
                  </w:r>
                  <w:r w:rsidRPr="007A0DA4">
                    <w:rPr>
                      <w:sz w:val="24"/>
                      <w:szCs w:val="24"/>
                    </w:rPr>
                    <w:t>менное размещение актуальной информации на  сайте Дебесского района</w:t>
                  </w:r>
                </w:p>
              </w:tc>
              <w:tc>
                <w:tcPr>
                  <w:tcW w:w="3251" w:type="dxa"/>
                  <w:gridSpan w:val="6"/>
                </w:tcPr>
                <w:p w:rsidR="00253DFF" w:rsidRPr="007A0DA4" w:rsidRDefault="00253DFF" w:rsidP="00B4789B">
                  <w:pPr>
                    <w:rPr>
                      <w:sz w:val="24"/>
                      <w:szCs w:val="24"/>
                    </w:rPr>
                  </w:pPr>
                  <w:r>
                    <w:rPr>
                      <w:sz w:val="24"/>
                      <w:szCs w:val="24"/>
                    </w:rPr>
                    <w:t xml:space="preserve">Информация об </w:t>
                  </w:r>
                  <w:proofErr w:type="gramStart"/>
                  <w:r>
                    <w:rPr>
                      <w:sz w:val="24"/>
                      <w:szCs w:val="24"/>
                    </w:rPr>
                    <w:t>инвестици-онных</w:t>
                  </w:r>
                  <w:proofErr w:type="gramEnd"/>
                  <w:r>
                    <w:rPr>
                      <w:sz w:val="24"/>
                      <w:szCs w:val="24"/>
                    </w:rPr>
                    <w:t xml:space="preserve"> площадках размещена на сайте Дебесского района, на Карте инвестиционных возможностей УР</w:t>
                  </w:r>
                </w:p>
              </w:tc>
              <w:tc>
                <w:tcPr>
                  <w:tcW w:w="1765" w:type="dxa"/>
                  <w:gridSpan w:val="6"/>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t xml:space="preserve">Оказание консультационной, </w:t>
                  </w:r>
                  <w:proofErr w:type="gramStart"/>
                  <w:r w:rsidRPr="007A0DA4">
                    <w:rPr>
                      <w:sz w:val="24"/>
                      <w:szCs w:val="24"/>
                    </w:rPr>
                    <w:t>организаци</w:t>
                  </w:r>
                  <w:r>
                    <w:rPr>
                      <w:sz w:val="24"/>
                      <w:szCs w:val="24"/>
                    </w:rPr>
                    <w:t>-</w:t>
                  </w:r>
                  <w:r w:rsidRPr="007A0DA4">
                    <w:rPr>
                      <w:sz w:val="24"/>
                      <w:szCs w:val="24"/>
                    </w:rPr>
                    <w:t>онной</w:t>
                  </w:r>
                  <w:proofErr w:type="gramEnd"/>
                  <w:r w:rsidRPr="007A0DA4">
                    <w:rPr>
                      <w:sz w:val="24"/>
                      <w:szCs w:val="24"/>
                    </w:rPr>
                    <w:t xml:space="preserve"> и методической помощи инициато</w:t>
                  </w:r>
                  <w:r>
                    <w:rPr>
                      <w:sz w:val="24"/>
                      <w:szCs w:val="24"/>
                    </w:rPr>
                    <w:t>-</w:t>
                  </w:r>
                  <w:r w:rsidRPr="007A0DA4">
                    <w:rPr>
                      <w:sz w:val="24"/>
                      <w:szCs w:val="24"/>
                    </w:rPr>
                    <w:t>рам инвестиционных проектов при разра</w:t>
                  </w:r>
                  <w:r>
                    <w:rPr>
                      <w:sz w:val="24"/>
                      <w:szCs w:val="24"/>
                    </w:rPr>
                    <w:t>-</w:t>
                  </w:r>
                  <w:r w:rsidRPr="007A0DA4">
                    <w:rPr>
                      <w:sz w:val="24"/>
                      <w:szCs w:val="24"/>
                    </w:rPr>
                    <w:t>ботке и реализации инвестиционных проектов</w:t>
                  </w:r>
                </w:p>
              </w:tc>
              <w:tc>
                <w:tcPr>
                  <w:tcW w:w="1558" w:type="dxa"/>
                </w:tcPr>
                <w:p w:rsidR="00253DFF" w:rsidRDefault="00253DFF" w:rsidP="00560E83">
                  <w:pPr>
                    <w:jc w:val="center"/>
                  </w:pPr>
                  <w:r>
                    <w:rPr>
                      <w:sz w:val="24"/>
                      <w:szCs w:val="24"/>
                    </w:rPr>
                    <w:t>УЭ</w:t>
                  </w:r>
                </w:p>
              </w:tc>
              <w:tc>
                <w:tcPr>
                  <w:tcW w:w="3251" w:type="dxa"/>
                </w:tcPr>
                <w:p w:rsidR="00253DFF" w:rsidRPr="007A0DA4" w:rsidRDefault="00253DFF" w:rsidP="00970A4D">
                  <w:pPr>
                    <w:rPr>
                      <w:sz w:val="24"/>
                      <w:szCs w:val="24"/>
                    </w:rPr>
                  </w:pPr>
                  <w:r>
                    <w:rPr>
                      <w:sz w:val="24"/>
                      <w:szCs w:val="24"/>
                    </w:rPr>
                    <w:t>Получение  инициаторами инвес</w:t>
                  </w:r>
                  <w:r w:rsidRPr="007A0DA4">
                    <w:rPr>
                      <w:sz w:val="24"/>
                      <w:szCs w:val="24"/>
                    </w:rPr>
                    <w:t>ти</w:t>
                  </w:r>
                  <w:r>
                    <w:rPr>
                      <w:sz w:val="24"/>
                      <w:szCs w:val="24"/>
                    </w:rPr>
                    <w:t>ционных проектов консуль</w:t>
                  </w:r>
                  <w:r w:rsidRPr="007A0DA4">
                    <w:rPr>
                      <w:sz w:val="24"/>
                      <w:szCs w:val="24"/>
                    </w:rPr>
                    <w:t xml:space="preserve">тационной, </w:t>
                  </w:r>
                  <w:proofErr w:type="gramStart"/>
                  <w:r w:rsidRPr="007A0DA4">
                    <w:rPr>
                      <w:sz w:val="24"/>
                      <w:szCs w:val="24"/>
                    </w:rPr>
                    <w:t>организа</w:t>
                  </w:r>
                  <w:r>
                    <w:rPr>
                      <w:sz w:val="24"/>
                      <w:szCs w:val="24"/>
                    </w:rPr>
                    <w:t>-</w:t>
                  </w:r>
                  <w:r w:rsidRPr="007A0DA4">
                    <w:rPr>
                      <w:sz w:val="24"/>
                      <w:szCs w:val="24"/>
                    </w:rPr>
                    <w:t>ционной</w:t>
                  </w:r>
                  <w:proofErr w:type="gramEnd"/>
                  <w:r w:rsidRPr="007A0DA4">
                    <w:rPr>
                      <w:sz w:val="24"/>
                      <w:szCs w:val="24"/>
                    </w:rPr>
                    <w:t xml:space="preserve"> и методической помощи  </w:t>
                  </w:r>
                </w:p>
              </w:tc>
              <w:tc>
                <w:tcPr>
                  <w:tcW w:w="3251" w:type="dxa"/>
                  <w:gridSpan w:val="6"/>
                </w:tcPr>
                <w:p w:rsidR="00253DFF" w:rsidRPr="007A0DA4" w:rsidRDefault="00253DFF" w:rsidP="003B1DE4">
                  <w:pPr>
                    <w:rPr>
                      <w:sz w:val="24"/>
                      <w:szCs w:val="24"/>
                    </w:rPr>
                  </w:pPr>
                  <w:r>
                    <w:rPr>
                      <w:sz w:val="24"/>
                      <w:szCs w:val="24"/>
                    </w:rPr>
                    <w:t>Мероприятия не проводились</w:t>
                  </w:r>
                </w:p>
              </w:tc>
              <w:tc>
                <w:tcPr>
                  <w:tcW w:w="1765" w:type="dxa"/>
                  <w:gridSpan w:val="6"/>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t xml:space="preserve">Информирование предпринимателей о проведении Министерством </w:t>
                  </w:r>
                  <w:r>
                    <w:rPr>
                      <w:sz w:val="24"/>
                      <w:szCs w:val="24"/>
                    </w:rPr>
                    <w:t xml:space="preserve">экономики УР </w:t>
                  </w:r>
                  <w:r w:rsidRPr="007A0DA4">
                    <w:rPr>
                      <w:sz w:val="24"/>
                      <w:szCs w:val="24"/>
                    </w:rPr>
                    <w:t>обучающих мероприятий  (тематических семинарах, круглых столах, конференциях и т. п.), направленных на обучение новым формам и механизмам привлечения инвестиций</w:t>
                  </w:r>
                </w:p>
              </w:tc>
              <w:tc>
                <w:tcPr>
                  <w:tcW w:w="1558" w:type="dxa"/>
                </w:tcPr>
                <w:p w:rsidR="00253DFF" w:rsidRDefault="00253DFF" w:rsidP="00560E83">
                  <w:pPr>
                    <w:jc w:val="center"/>
                  </w:pPr>
                  <w:r>
                    <w:rPr>
                      <w:sz w:val="24"/>
                      <w:szCs w:val="24"/>
                    </w:rPr>
                    <w:t>УЭ</w:t>
                  </w:r>
                </w:p>
              </w:tc>
              <w:tc>
                <w:tcPr>
                  <w:tcW w:w="3251" w:type="dxa"/>
                </w:tcPr>
                <w:p w:rsidR="00253DFF" w:rsidRPr="007A0DA4" w:rsidRDefault="00253DFF" w:rsidP="00970A4D">
                  <w:pPr>
                    <w:rPr>
                      <w:sz w:val="24"/>
                      <w:szCs w:val="24"/>
                    </w:rPr>
                  </w:pPr>
                  <w:r w:rsidRPr="007A0DA4">
                    <w:rPr>
                      <w:sz w:val="24"/>
                      <w:szCs w:val="24"/>
                    </w:rPr>
                    <w:t>Участие предпринимателей в обучающих мероприятиях, проводимых Министерством эконо</w:t>
                  </w:r>
                  <w:r>
                    <w:rPr>
                      <w:sz w:val="24"/>
                      <w:szCs w:val="24"/>
                    </w:rPr>
                    <w:t>мики УР</w:t>
                  </w:r>
                  <w:r w:rsidRPr="007A0DA4">
                    <w:rPr>
                      <w:sz w:val="24"/>
                      <w:szCs w:val="24"/>
                    </w:rPr>
                    <w:t>, получение новых знаний о формах и механизмах привлечения инвестиций</w:t>
                  </w:r>
                </w:p>
              </w:tc>
              <w:tc>
                <w:tcPr>
                  <w:tcW w:w="3251" w:type="dxa"/>
                  <w:gridSpan w:val="6"/>
                </w:tcPr>
                <w:p w:rsidR="00253DFF" w:rsidRPr="007A0DA4" w:rsidRDefault="00253DFF" w:rsidP="00B4789B">
                  <w:pPr>
                    <w:rPr>
                      <w:sz w:val="24"/>
                      <w:szCs w:val="24"/>
                    </w:rPr>
                  </w:pPr>
                  <w:r>
                    <w:rPr>
                      <w:sz w:val="24"/>
                      <w:szCs w:val="24"/>
                    </w:rPr>
                    <w:t>Информация о проведении обучающих мероприятий размещалась на сайте Дебёсского района</w:t>
                  </w:r>
                </w:p>
              </w:tc>
              <w:tc>
                <w:tcPr>
                  <w:tcW w:w="1765" w:type="dxa"/>
                  <w:gridSpan w:val="6"/>
                </w:tcPr>
                <w:p w:rsidR="00253DFF" w:rsidRPr="007A0DA4" w:rsidRDefault="00253DFF" w:rsidP="0010124D">
                  <w:pPr>
                    <w:rPr>
                      <w:sz w:val="24"/>
                      <w:szCs w:val="24"/>
                    </w:rPr>
                  </w:pPr>
                </w:p>
              </w:tc>
            </w:tr>
            <w:tr w:rsidR="00253DFF" w:rsidRPr="007A0DA4" w:rsidTr="008A37B6">
              <w:tc>
                <w:tcPr>
                  <w:tcW w:w="4678" w:type="dxa"/>
                </w:tcPr>
                <w:p w:rsidR="00253DFF" w:rsidRPr="00130B41" w:rsidRDefault="00253DFF" w:rsidP="002F0E58">
                  <w:pPr>
                    <w:rPr>
                      <w:sz w:val="24"/>
                      <w:szCs w:val="24"/>
                    </w:rPr>
                  </w:pPr>
                  <w:r w:rsidRPr="007A0DA4">
                    <w:rPr>
                      <w:sz w:val="24"/>
                      <w:szCs w:val="24"/>
                    </w:rPr>
                    <w:t xml:space="preserve">Размещение информации об </w:t>
                  </w:r>
                  <w:proofErr w:type="gramStart"/>
                  <w:r w:rsidRPr="007A0DA4">
                    <w:rPr>
                      <w:sz w:val="24"/>
                      <w:szCs w:val="24"/>
                    </w:rPr>
                    <w:t>инвестицион</w:t>
                  </w:r>
                  <w:r>
                    <w:rPr>
                      <w:sz w:val="24"/>
                      <w:szCs w:val="24"/>
                    </w:rPr>
                    <w:t>-</w:t>
                  </w:r>
                  <w:r w:rsidRPr="007A0DA4">
                    <w:rPr>
                      <w:sz w:val="24"/>
                      <w:szCs w:val="24"/>
                    </w:rPr>
                    <w:t>ных</w:t>
                  </w:r>
                  <w:proofErr w:type="gramEnd"/>
                  <w:r w:rsidRPr="007A0DA4">
                    <w:rPr>
                      <w:sz w:val="24"/>
                      <w:szCs w:val="24"/>
                    </w:rPr>
                    <w:t xml:space="preserve"> проектах  Дебесского района, нужда</w:t>
                  </w:r>
                  <w:r>
                    <w:rPr>
                      <w:sz w:val="24"/>
                      <w:szCs w:val="24"/>
                    </w:rPr>
                    <w:t>-</w:t>
                  </w:r>
                  <w:r w:rsidRPr="007A0DA4">
                    <w:rPr>
                      <w:sz w:val="24"/>
                      <w:szCs w:val="24"/>
                    </w:rPr>
                    <w:lastRenderedPageBreak/>
                    <w:t>ющихся в дополнительных инвестици</w:t>
                  </w:r>
                  <w:r>
                    <w:rPr>
                      <w:sz w:val="24"/>
                      <w:szCs w:val="24"/>
                    </w:rPr>
                    <w:t>ях, на Инвестиционном портале УР</w:t>
                  </w:r>
                </w:p>
              </w:tc>
              <w:tc>
                <w:tcPr>
                  <w:tcW w:w="1558" w:type="dxa"/>
                </w:tcPr>
                <w:p w:rsidR="00253DFF" w:rsidRDefault="00253DFF" w:rsidP="00965A43">
                  <w:pPr>
                    <w:jc w:val="center"/>
                  </w:pPr>
                  <w:r>
                    <w:rPr>
                      <w:sz w:val="24"/>
                      <w:szCs w:val="24"/>
                    </w:rPr>
                    <w:lastRenderedPageBreak/>
                    <w:t>УЭ</w:t>
                  </w:r>
                </w:p>
              </w:tc>
              <w:tc>
                <w:tcPr>
                  <w:tcW w:w="3251" w:type="dxa"/>
                </w:tcPr>
                <w:p w:rsidR="00253DFF" w:rsidRPr="007A0DA4" w:rsidRDefault="00253DFF" w:rsidP="00970A4D">
                  <w:pPr>
                    <w:rPr>
                      <w:sz w:val="24"/>
                      <w:szCs w:val="24"/>
                    </w:rPr>
                  </w:pPr>
                  <w:r w:rsidRPr="007A0DA4">
                    <w:rPr>
                      <w:sz w:val="24"/>
                      <w:szCs w:val="24"/>
                    </w:rPr>
                    <w:t xml:space="preserve">Открытость информации об инвестиционных проектах </w:t>
                  </w:r>
                  <w:r w:rsidRPr="007A0DA4">
                    <w:rPr>
                      <w:sz w:val="24"/>
                      <w:szCs w:val="24"/>
                    </w:rPr>
                    <w:lastRenderedPageBreak/>
                    <w:t xml:space="preserve">Дебесского района </w:t>
                  </w:r>
                </w:p>
              </w:tc>
              <w:tc>
                <w:tcPr>
                  <w:tcW w:w="3235" w:type="dxa"/>
                  <w:gridSpan w:val="5"/>
                </w:tcPr>
                <w:p w:rsidR="00253DFF" w:rsidRPr="007A0DA4" w:rsidRDefault="00253DFF" w:rsidP="00B4789B">
                  <w:pPr>
                    <w:rPr>
                      <w:sz w:val="24"/>
                      <w:szCs w:val="24"/>
                    </w:rPr>
                  </w:pPr>
                  <w:r>
                    <w:rPr>
                      <w:sz w:val="24"/>
                      <w:szCs w:val="24"/>
                    </w:rPr>
                    <w:lastRenderedPageBreak/>
                    <w:t>Информация</w:t>
                  </w:r>
                  <w:r w:rsidRPr="007A0DA4">
                    <w:rPr>
                      <w:sz w:val="24"/>
                      <w:szCs w:val="24"/>
                    </w:rPr>
                    <w:t xml:space="preserve"> об </w:t>
                  </w:r>
                  <w:proofErr w:type="gramStart"/>
                  <w:r w:rsidRPr="007A0DA4">
                    <w:rPr>
                      <w:sz w:val="24"/>
                      <w:szCs w:val="24"/>
                    </w:rPr>
                    <w:t>инвестици</w:t>
                  </w:r>
                  <w:r>
                    <w:rPr>
                      <w:sz w:val="24"/>
                      <w:szCs w:val="24"/>
                    </w:rPr>
                    <w:t>-</w:t>
                  </w:r>
                  <w:r w:rsidRPr="007A0DA4">
                    <w:rPr>
                      <w:sz w:val="24"/>
                      <w:szCs w:val="24"/>
                    </w:rPr>
                    <w:t>онных</w:t>
                  </w:r>
                  <w:proofErr w:type="gramEnd"/>
                  <w:r w:rsidRPr="007A0DA4">
                    <w:rPr>
                      <w:sz w:val="24"/>
                      <w:szCs w:val="24"/>
                    </w:rPr>
                    <w:t xml:space="preserve"> площадках, имеющи</w:t>
                  </w:r>
                  <w:r>
                    <w:rPr>
                      <w:sz w:val="24"/>
                      <w:szCs w:val="24"/>
                    </w:rPr>
                    <w:t>-</w:t>
                  </w:r>
                  <w:r w:rsidRPr="007A0DA4">
                    <w:rPr>
                      <w:sz w:val="24"/>
                      <w:szCs w:val="24"/>
                    </w:rPr>
                    <w:lastRenderedPageBreak/>
                    <w:t>хся на территории Дебесско</w:t>
                  </w:r>
                  <w:r>
                    <w:rPr>
                      <w:sz w:val="24"/>
                      <w:szCs w:val="24"/>
                    </w:rPr>
                    <w:t>-</w:t>
                  </w:r>
                  <w:r w:rsidRPr="007A0DA4">
                    <w:rPr>
                      <w:sz w:val="24"/>
                      <w:szCs w:val="24"/>
                    </w:rPr>
                    <w:t>го района</w:t>
                  </w:r>
                  <w:r>
                    <w:rPr>
                      <w:sz w:val="24"/>
                      <w:szCs w:val="24"/>
                    </w:rPr>
                    <w:t xml:space="preserve"> размещена</w:t>
                  </w:r>
                  <w:r w:rsidRPr="007A0DA4">
                    <w:rPr>
                      <w:sz w:val="24"/>
                      <w:szCs w:val="24"/>
                    </w:rPr>
                    <w:t xml:space="preserve"> </w:t>
                  </w:r>
                  <w:r>
                    <w:rPr>
                      <w:sz w:val="24"/>
                      <w:szCs w:val="24"/>
                    </w:rPr>
                    <w:t>на Инвестиционном портале УР</w:t>
                  </w:r>
                </w:p>
              </w:tc>
              <w:tc>
                <w:tcPr>
                  <w:tcW w:w="1781" w:type="dxa"/>
                  <w:gridSpan w:val="7"/>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lastRenderedPageBreak/>
                    <w:t xml:space="preserve">Проработка вопроса о возможности </w:t>
                  </w:r>
                  <w:proofErr w:type="gramStart"/>
                  <w:r w:rsidRPr="007A0DA4">
                    <w:rPr>
                      <w:sz w:val="24"/>
                      <w:szCs w:val="24"/>
                    </w:rPr>
                    <w:t>уста</w:t>
                  </w:r>
                  <w:r>
                    <w:rPr>
                      <w:sz w:val="24"/>
                      <w:szCs w:val="24"/>
                    </w:rPr>
                    <w:t>-</w:t>
                  </w:r>
                  <w:r w:rsidRPr="007A0DA4">
                    <w:rPr>
                      <w:sz w:val="24"/>
                      <w:szCs w:val="24"/>
                    </w:rPr>
                    <w:t>новления</w:t>
                  </w:r>
                  <w:proofErr w:type="gramEnd"/>
                  <w:r w:rsidRPr="007A0DA4">
                    <w:rPr>
                      <w:sz w:val="24"/>
                      <w:szCs w:val="24"/>
                    </w:rPr>
                    <w:t xml:space="preserve"> органами местного самоуправ</w:t>
                  </w:r>
                  <w:r>
                    <w:rPr>
                      <w:sz w:val="24"/>
                      <w:szCs w:val="24"/>
                    </w:rPr>
                    <w:t>-</w:t>
                  </w:r>
                  <w:r w:rsidRPr="007A0DA4">
                    <w:rPr>
                      <w:sz w:val="24"/>
                      <w:szCs w:val="24"/>
                    </w:rPr>
                    <w:t>ления поселений пониженных</w:t>
                  </w:r>
                  <w:r>
                    <w:rPr>
                      <w:sz w:val="24"/>
                      <w:szCs w:val="24"/>
                    </w:rPr>
                    <w:t xml:space="preserve"> ставок и (или) налоговых льгот</w:t>
                  </w:r>
                  <w:r w:rsidRPr="007A0DA4">
                    <w:rPr>
                      <w:sz w:val="24"/>
                      <w:szCs w:val="24"/>
                    </w:rPr>
                    <w:t xml:space="preserve"> по земельному налогу в целях создания дополнительных стимулов для реализации приоритетных инвестиционных проектов на территории Дебесского района</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sidRPr="007A0DA4">
                    <w:rPr>
                      <w:sz w:val="24"/>
                      <w:szCs w:val="24"/>
                    </w:rPr>
                    <w:t>Принятие решений о предоставлении обоснованных налоговых льгот по уплате земельного налога</w:t>
                  </w:r>
                </w:p>
              </w:tc>
              <w:tc>
                <w:tcPr>
                  <w:tcW w:w="3235" w:type="dxa"/>
                  <w:gridSpan w:val="5"/>
                </w:tcPr>
                <w:p w:rsidR="00253DFF" w:rsidRPr="007A0DA4" w:rsidRDefault="00253DFF" w:rsidP="00B4789B">
                  <w:pPr>
                    <w:rPr>
                      <w:sz w:val="24"/>
                      <w:szCs w:val="24"/>
                    </w:rPr>
                  </w:pPr>
                  <w:r w:rsidRPr="007A0DA4">
                    <w:rPr>
                      <w:sz w:val="24"/>
                      <w:szCs w:val="24"/>
                    </w:rPr>
                    <w:t>Принятие решений о предоставлении обоснованных налоговых льгот по уплате земельного налога</w:t>
                  </w:r>
                </w:p>
              </w:tc>
              <w:tc>
                <w:tcPr>
                  <w:tcW w:w="1781" w:type="dxa"/>
                  <w:gridSpan w:val="7"/>
                </w:tcPr>
                <w:p w:rsidR="00253DFF" w:rsidRPr="007A0DA4" w:rsidRDefault="00253DFF" w:rsidP="008E2622">
                  <w:pPr>
                    <w:rPr>
                      <w:sz w:val="24"/>
                      <w:szCs w:val="24"/>
                    </w:rPr>
                  </w:pPr>
                </w:p>
              </w:tc>
            </w:tr>
            <w:tr w:rsidR="00253DFF" w:rsidRPr="007A0DA4" w:rsidTr="008A37B6">
              <w:tc>
                <w:tcPr>
                  <w:tcW w:w="4678" w:type="dxa"/>
                </w:tcPr>
                <w:p w:rsidR="00253DFF" w:rsidRPr="007A0DA4" w:rsidRDefault="00253DFF" w:rsidP="008E2622">
                  <w:pPr>
                    <w:rPr>
                      <w:sz w:val="24"/>
                      <w:szCs w:val="24"/>
                    </w:rPr>
                  </w:pPr>
                  <w:r w:rsidRPr="007A0DA4">
                    <w:rPr>
                      <w:sz w:val="24"/>
                      <w:szCs w:val="24"/>
                    </w:rPr>
                    <w:t xml:space="preserve">Организационное обеспечение </w:t>
                  </w:r>
                  <w:proofErr w:type="gramStart"/>
                  <w:r w:rsidRPr="007A0DA4">
                    <w:rPr>
                      <w:sz w:val="24"/>
                      <w:szCs w:val="24"/>
                    </w:rPr>
                    <w:t>деятельнос</w:t>
                  </w:r>
                  <w:r>
                    <w:rPr>
                      <w:sz w:val="24"/>
                      <w:szCs w:val="24"/>
                    </w:rPr>
                    <w:t>-</w:t>
                  </w:r>
                  <w:r w:rsidRPr="007A0DA4">
                    <w:rPr>
                      <w:sz w:val="24"/>
                      <w:szCs w:val="24"/>
                    </w:rPr>
                    <w:t>ти</w:t>
                  </w:r>
                  <w:proofErr w:type="gramEnd"/>
                  <w:r w:rsidRPr="007A0DA4">
                    <w:rPr>
                      <w:sz w:val="24"/>
                      <w:szCs w:val="24"/>
                    </w:rPr>
                    <w:t xml:space="preserve"> экономического совета и совета  по под</w:t>
                  </w:r>
                  <w:r>
                    <w:rPr>
                      <w:sz w:val="24"/>
                      <w:szCs w:val="24"/>
                    </w:rPr>
                    <w:t>-</w:t>
                  </w:r>
                  <w:r w:rsidRPr="007A0DA4">
                    <w:rPr>
                      <w:sz w:val="24"/>
                      <w:szCs w:val="24"/>
                    </w:rPr>
                    <w:t>держке  предпринимательства в рамках  инвестиционной деятельности в  муници</w:t>
                  </w:r>
                  <w:r>
                    <w:rPr>
                      <w:sz w:val="24"/>
                      <w:szCs w:val="24"/>
                    </w:rPr>
                    <w:t>-</w:t>
                  </w:r>
                  <w:r w:rsidRPr="007A0DA4">
                    <w:rPr>
                      <w:sz w:val="24"/>
                      <w:szCs w:val="24"/>
                    </w:rPr>
                    <w:t>пальном образовании «Дебесский  район»</w:t>
                  </w:r>
                </w:p>
              </w:tc>
              <w:tc>
                <w:tcPr>
                  <w:tcW w:w="1558" w:type="dxa"/>
                </w:tcPr>
                <w:p w:rsidR="00253DFF" w:rsidRPr="007A0DA4" w:rsidRDefault="00253DFF" w:rsidP="008E2622">
                  <w:pPr>
                    <w:jc w:val="center"/>
                    <w:rPr>
                      <w:sz w:val="24"/>
                      <w:szCs w:val="24"/>
                    </w:rPr>
                  </w:pPr>
                  <w:r>
                    <w:rPr>
                      <w:sz w:val="24"/>
                      <w:szCs w:val="24"/>
                    </w:rPr>
                    <w:t>УЭ</w:t>
                  </w:r>
                </w:p>
              </w:tc>
              <w:tc>
                <w:tcPr>
                  <w:tcW w:w="3251" w:type="dxa"/>
                </w:tcPr>
                <w:p w:rsidR="00253DFF" w:rsidRPr="007A0DA4" w:rsidRDefault="00253DFF" w:rsidP="00970A4D">
                  <w:pPr>
                    <w:rPr>
                      <w:sz w:val="24"/>
                      <w:szCs w:val="24"/>
                    </w:rPr>
                  </w:pPr>
                  <w:r w:rsidRPr="007A0DA4">
                    <w:rPr>
                      <w:sz w:val="24"/>
                      <w:szCs w:val="24"/>
                    </w:rPr>
                    <w:t xml:space="preserve">Взаимодействие с </w:t>
                  </w:r>
                  <w:proofErr w:type="gramStart"/>
                  <w:r>
                    <w:rPr>
                      <w:sz w:val="24"/>
                      <w:szCs w:val="24"/>
                    </w:rPr>
                    <w:t>представи-те</w:t>
                  </w:r>
                  <w:r w:rsidRPr="007A0DA4">
                    <w:rPr>
                      <w:sz w:val="24"/>
                      <w:szCs w:val="24"/>
                    </w:rPr>
                    <w:t>лями</w:t>
                  </w:r>
                  <w:proofErr w:type="gramEnd"/>
                  <w:r w:rsidRPr="007A0DA4">
                    <w:rPr>
                      <w:sz w:val="24"/>
                      <w:szCs w:val="24"/>
                    </w:rPr>
                    <w:t xml:space="preserve"> предприниматель</w:t>
                  </w:r>
                  <w:r>
                    <w:rPr>
                      <w:sz w:val="24"/>
                      <w:szCs w:val="24"/>
                    </w:rPr>
                    <w:t>-</w:t>
                  </w:r>
                  <w:r w:rsidRPr="007A0DA4">
                    <w:rPr>
                      <w:sz w:val="24"/>
                      <w:szCs w:val="24"/>
                    </w:rPr>
                    <w:t>ского сообщества (обратная связь), выработка решений по созданию благоприятного инвес</w:t>
                  </w:r>
                  <w:r>
                    <w:rPr>
                      <w:sz w:val="24"/>
                      <w:szCs w:val="24"/>
                    </w:rPr>
                    <w:t>тицион</w:t>
                  </w:r>
                  <w:r w:rsidRPr="007A0DA4">
                    <w:rPr>
                      <w:sz w:val="24"/>
                      <w:szCs w:val="24"/>
                    </w:rPr>
                    <w:t>ного климата на территории района</w:t>
                  </w:r>
                </w:p>
              </w:tc>
              <w:tc>
                <w:tcPr>
                  <w:tcW w:w="3235" w:type="dxa"/>
                  <w:gridSpan w:val="5"/>
                </w:tcPr>
                <w:p w:rsidR="00253DFF" w:rsidRPr="007A0DA4" w:rsidRDefault="00253DFF" w:rsidP="00B4789B">
                  <w:pPr>
                    <w:rPr>
                      <w:sz w:val="24"/>
                      <w:szCs w:val="24"/>
                    </w:rPr>
                  </w:pPr>
                  <w:r w:rsidRPr="007A0DA4">
                    <w:rPr>
                      <w:sz w:val="24"/>
                      <w:szCs w:val="24"/>
                    </w:rPr>
                    <w:t xml:space="preserve">Взаимодействие с </w:t>
                  </w:r>
                  <w:proofErr w:type="gramStart"/>
                  <w:r>
                    <w:rPr>
                      <w:sz w:val="24"/>
                      <w:szCs w:val="24"/>
                    </w:rPr>
                    <w:t>предста-вите</w:t>
                  </w:r>
                  <w:r w:rsidRPr="007A0DA4">
                    <w:rPr>
                      <w:sz w:val="24"/>
                      <w:szCs w:val="24"/>
                    </w:rPr>
                    <w:t>лями</w:t>
                  </w:r>
                  <w:proofErr w:type="gramEnd"/>
                  <w:r w:rsidRPr="007A0DA4">
                    <w:rPr>
                      <w:sz w:val="24"/>
                      <w:szCs w:val="24"/>
                    </w:rPr>
                    <w:t xml:space="preserve"> предприниматель</w:t>
                  </w:r>
                  <w:r>
                    <w:rPr>
                      <w:sz w:val="24"/>
                      <w:szCs w:val="24"/>
                    </w:rPr>
                    <w:t>-</w:t>
                  </w:r>
                  <w:r w:rsidRPr="007A0DA4">
                    <w:rPr>
                      <w:sz w:val="24"/>
                      <w:szCs w:val="24"/>
                    </w:rPr>
                    <w:t>ского сообщества (обратная связь), выработка решений по созд</w:t>
                  </w:r>
                  <w:r>
                    <w:rPr>
                      <w:sz w:val="24"/>
                      <w:szCs w:val="24"/>
                    </w:rPr>
                    <w:t>анию благоприятного инвестицион</w:t>
                  </w:r>
                  <w:r w:rsidRPr="007A0DA4">
                    <w:rPr>
                      <w:sz w:val="24"/>
                      <w:szCs w:val="24"/>
                    </w:rPr>
                    <w:t>ного климата на территории района</w:t>
                  </w:r>
                </w:p>
              </w:tc>
              <w:tc>
                <w:tcPr>
                  <w:tcW w:w="1781" w:type="dxa"/>
                  <w:gridSpan w:val="7"/>
                </w:tcPr>
                <w:p w:rsidR="00253DFF" w:rsidRPr="007A0DA4" w:rsidRDefault="00253DFF" w:rsidP="0010124D">
                  <w:pPr>
                    <w:rPr>
                      <w:sz w:val="24"/>
                      <w:szCs w:val="24"/>
                    </w:rPr>
                  </w:pPr>
                </w:p>
              </w:tc>
            </w:tr>
            <w:tr w:rsidR="00253DFF" w:rsidRPr="007A0DA4" w:rsidTr="00354EAF">
              <w:tc>
                <w:tcPr>
                  <w:tcW w:w="14503" w:type="dxa"/>
                  <w:gridSpan w:val="15"/>
                  <w:vAlign w:val="center"/>
                </w:tcPr>
                <w:p w:rsidR="00253DFF" w:rsidRPr="001028F4" w:rsidRDefault="00253DFF" w:rsidP="00635F84">
                  <w:pPr>
                    <w:jc w:val="center"/>
                    <w:rPr>
                      <w:sz w:val="26"/>
                      <w:szCs w:val="26"/>
                    </w:rPr>
                  </w:pPr>
                  <w:r w:rsidRPr="001028F4">
                    <w:rPr>
                      <w:b/>
                      <w:sz w:val="26"/>
                      <w:szCs w:val="26"/>
                      <w:lang w:val="en-US"/>
                    </w:rPr>
                    <w:t>2</w:t>
                  </w:r>
                  <w:r w:rsidRPr="001028F4">
                    <w:rPr>
                      <w:b/>
                      <w:sz w:val="26"/>
                      <w:szCs w:val="26"/>
                    </w:rPr>
                    <w:t>.Развитие образования и воспитания</w:t>
                  </w:r>
                </w:p>
              </w:tc>
            </w:tr>
            <w:tr w:rsidR="00253DFF" w:rsidRPr="007A0DA4" w:rsidTr="008A37B6">
              <w:trPr>
                <w:trHeight w:val="210"/>
              </w:trPr>
              <w:tc>
                <w:tcPr>
                  <w:tcW w:w="12688" w:type="dxa"/>
                  <w:gridSpan w:val="6"/>
                  <w:vAlign w:val="center"/>
                </w:tcPr>
                <w:p w:rsidR="00253DFF" w:rsidRPr="007A0DA4" w:rsidRDefault="00253DFF" w:rsidP="00EE0B7F">
                  <w:pPr>
                    <w:rPr>
                      <w:bCs/>
                      <w:sz w:val="24"/>
                      <w:szCs w:val="24"/>
                    </w:rPr>
                  </w:pPr>
                  <w:r w:rsidRPr="007A0DA4">
                    <w:rPr>
                      <w:b/>
                      <w:sz w:val="24"/>
                      <w:szCs w:val="24"/>
                    </w:rPr>
                    <w:t>Дошкольное образование</w:t>
                  </w:r>
                </w:p>
              </w:tc>
              <w:tc>
                <w:tcPr>
                  <w:tcW w:w="1815" w:type="dxa"/>
                  <w:gridSpan w:val="9"/>
                  <w:vAlign w:val="center"/>
                </w:tcPr>
                <w:p w:rsidR="00253DFF" w:rsidRPr="007A0DA4" w:rsidRDefault="00253DFF" w:rsidP="0010124D">
                  <w:pPr>
                    <w:rPr>
                      <w:bCs/>
                      <w:sz w:val="24"/>
                      <w:szCs w:val="24"/>
                    </w:rPr>
                  </w:pPr>
                </w:p>
              </w:tc>
            </w:tr>
            <w:tr w:rsidR="00253DFF" w:rsidRPr="007A0DA4" w:rsidTr="00B45D44">
              <w:trPr>
                <w:trHeight w:val="885"/>
              </w:trPr>
              <w:tc>
                <w:tcPr>
                  <w:tcW w:w="4678" w:type="dxa"/>
                </w:tcPr>
                <w:p w:rsidR="00253DFF" w:rsidRPr="007A0DA4" w:rsidRDefault="00253DFF" w:rsidP="00B45D44">
                  <w:pPr>
                    <w:rPr>
                      <w:b/>
                      <w:sz w:val="24"/>
                      <w:szCs w:val="24"/>
                    </w:rPr>
                  </w:pPr>
                  <w:r w:rsidRPr="007A0DA4">
                    <w:rPr>
                      <w:sz w:val="24"/>
                      <w:szCs w:val="24"/>
                    </w:rPr>
                    <w:t xml:space="preserve">Оказание муниципальных услуг по </w:t>
                  </w:r>
                  <w:proofErr w:type="gramStart"/>
                  <w:r w:rsidRPr="007A0DA4">
                    <w:rPr>
                      <w:sz w:val="24"/>
                      <w:szCs w:val="24"/>
                    </w:rPr>
                    <w:t>предос</w:t>
                  </w:r>
                  <w:r>
                    <w:rPr>
                      <w:sz w:val="24"/>
                      <w:szCs w:val="24"/>
                    </w:rPr>
                    <w:t>-</w:t>
                  </w:r>
                  <w:r w:rsidRPr="007A0DA4">
                    <w:rPr>
                      <w:sz w:val="24"/>
                      <w:szCs w:val="24"/>
                    </w:rPr>
                    <w:t>тавлению</w:t>
                  </w:r>
                  <w:proofErr w:type="gramEnd"/>
                  <w:r w:rsidRPr="007A0DA4">
                    <w:rPr>
                      <w:sz w:val="24"/>
                      <w:szCs w:val="24"/>
                    </w:rPr>
                    <w:t xml:space="preserve"> общедоступного и бесплатного дошкольного образования, осуществления присмотра и ухода за детьми</w:t>
                  </w:r>
                </w:p>
              </w:tc>
              <w:tc>
                <w:tcPr>
                  <w:tcW w:w="1558" w:type="dxa"/>
                </w:tcPr>
                <w:p w:rsidR="00253DFF" w:rsidRPr="007A0DA4" w:rsidRDefault="00253DFF" w:rsidP="00EB0990">
                  <w:pPr>
                    <w:jc w:val="center"/>
                    <w:rPr>
                      <w:sz w:val="24"/>
                      <w:szCs w:val="24"/>
                    </w:rPr>
                  </w:pPr>
                  <w:r>
                    <w:rPr>
                      <w:sz w:val="24"/>
                      <w:szCs w:val="24"/>
                    </w:rPr>
                    <w:t>УО</w:t>
                  </w:r>
                </w:p>
              </w:tc>
              <w:tc>
                <w:tcPr>
                  <w:tcW w:w="3251" w:type="dxa"/>
                </w:tcPr>
                <w:p w:rsidR="00253DFF" w:rsidRPr="007A0DA4" w:rsidRDefault="00253DFF" w:rsidP="00970A4D">
                  <w:pPr>
                    <w:rPr>
                      <w:sz w:val="24"/>
                      <w:szCs w:val="24"/>
                    </w:rPr>
                  </w:pPr>
                  <w:r w:rsidRPr="007A0DA4">
                    <w:rPr>
                      <w:sz w:val="24"/>
                      <w:szCs w:val="24"/>
                    </w:rPr>
                    <w:t>Охват дет</w:t>
                  </w:r>
                  <w:r>
                    <w:rPr>
                      <w:sz w:val="24"/>
                      <w:szCs w:val="24"/>
                    </w:rPr>
                    <w:t xml:space="preserve">ей дошкольным образованием -90 </w:t>
                  </w:r>
                  <w:r w:rsidRPr="007A0DA4">
                    <w:rPr>
                      <w:sz w:val="24"/>
                      <w:szCs w:val="24"/>
                    </w:rPr>
                    <w:t>%</w:t>
                  </w:r>
                </w:p>
              </w:tc>
              <w:tc>
                <w:tcPr>
                  <w:tcW w:w="3201" w:type="dxa"/>
                  <w:gridSpan w:val="3"/>
                </w:tcPr>
                <w:p w:rsidR="00253DFF" w:rsidRPr="007A0DA4" w:rsidRDefault="00257798" w:rsidP="00EE0B7F">
                  <w:pPr>
                    <w:rPr>
                      <w:sz w:val="24"/>
                      <w:szCs w:val="24"/>
                    </w:rPr>
                  </w:pPr>
                  <w:r w:rsidRPr="00257798">
                    <w:rPr>
                      <w:sz w:val="24"/>
                      <w:szCs w:val="24"/>
                    </w:rPr>
                    <w:t>Охват детей дошкольным образованием -88 %</w:t>
                  </w:r>
                </w:p>
              </w:tc>
              <w:tc>
                <w:tcPr>
                  <w:tcW w:w="1815" w:type="dxa"/>
                  <w:gridSpan w:val="9"/>
                </w:tcPr>
                <w:p w:rsidR="00253DFF" w:rsidRPr="007A0DA4" w:rsidRDefault="00253DFF" w:rsidP="00EE0B7F">
                  <w:pPr>
                    <w:rPr>
                      <w:sz w:val="24"/>
                      <w:szCs w:val="24"/>
                    </w:rPr>
                  </w:pPr>
                </w:p>
              </w:tc>
            </w:tr>
            <w:tr w:rsidR="00257798" w:rsidRPr="007A0DA4" w:rsidTr="00257798">
              <w:tc>
                <w:tcPr>
                  <w:tcW w:w="4678" w:type="dxa"/>
                </w:tcPr>
                <w:p w:rsidR="00257798" w:rsidRPr="007A0DA4" w:rsidRDefault="00257798" w:rsidP="008E06E8">
                  <w:pPr>
                    <w:rPr>
                      <w:bCs/>
                      <w:sz w:val="24"/>
                      <w:szCs w:val="24"/>
                    </w:rPr>
                  </w:pPr>
                  <w:r w:rsidRPr="007A0DA4">
                    <w:rPr>
                      <w:sz w:val="24"/>
                      <w:szCs w:val="24"/>
                    </w:rPr>
                    <w:t>Предоставление субсидий муниципальным образовательным организациям МО "Дебесский район" на выполнение муниципального задания на оказание муниципальных услуг</w:t>
                  </w:r>
                </w:p>
              </w:tc>
              <w:tc>
                <w:tcPr>
                  <w:tcW w:w="1558" w:type="dxa"/>
                </w:tcPr>
                <w:p w:rsidR="00257798" w:rsidRDefault="00257798" w:rsidP="008E06E8">
                  <w:pPr>
                    <w:jc w:val="center"/>
                    <w:rPr>
                      <w:bCs/>
                      <w:sz w:val="24"/>
                      <w:szCs w:val="24"/>
                    </w:rPr>
                  </w:pPr>
                  <w:r w:rsidRPr="007A0DA4">
                    <w:rPr>
                      <w:bCs/>
                      <w:sz w:val="24"/>
                      <w:szCs w:val="24"/>
                    </w:rPr>
                    <w:t>Админист</w:t>
                  </w:r>
                </w:p>
                <w:p w:rsidR="00257798" w:rsidRPr="007A0DA4" w:rsidRDefault="00257798" w:rsidP="008E06E8">
                  <w:pPr>
                    <w:jc w:val="center"/>
                    <w:rPr>
                      <w:bCs/>
                      <w:sz w:val="24"/>
                      <w:szCs w:val="24"/>
                    </w:rPr>
                  </w:pPr>
                  <w:r w:rsidRPr="007A0DA4">
                    <w:rPr>
                      <w:bCs/>
                      <w:sz w:val="24"/>
                      <w:szCs w:val="24"/>
                    </w:rPr>
                    <w:t>рация муниципального образования «Дебёсский район»</w:t>
                  </w:r>
                </w:p>
              </w:tc>
              <w:tc>
                <w:tcPr>
                  <w:tcW w:w="3251" w:type="dxa"/>
                </w:tcPr>
                <w:p w:rsidR="00257798" w:rsidRPr="007A0DA4" w:rsidRDefault="00257798" w:rsidP="00257798">
                  <w:pPr>
                    <w:rPr>
                      <w:bCs/>
                      <w:sz w:val="24"/>
                      <w:szCs w:val="24"/>
                    </w:rPr>
                  </w:pPr>
                  <w:r w:rsidRPr="007A0DA4">
                    <w:rPr>
                      <w:sz w:val="24"/>
                      <w:szCs w:val="24"/>
                    </w:rPr>
                    <w:t xml:space="preserve">Финансовое обеспечение  </w:t>
                  </w:r>
                  <w:r>
                    <w:rPr>
                      <w:sz w:val="24"/>
                      <w:szCs w:val="24"/>
                    </w:rPr>
                    <w:t>госу</w:t>
                  </w:r>
                  <w:r w:rsidRPr="007A0DA4">
                    <w:rPr>
                      <w:sz w:val="24"/>
                      <w:szCs w:val="24"/>
                    </w:rPr>
                    <w:t>дарст</w:t>
                  </w:r>
                  <w:r>
                    <w:rPr>
                      <w:sz w:val="24"/>
                      <w:szCs w:val="24"/>
                    </w:rPr>
                    <w:t>венных гарантий реализа</w:t>
                  </w:r>
                  <w:r w:rsidRPr="007A0DA4">
                    <w:rPr>
                      <w:sz w:val="24"/>
                      <w:szCs w:val="24"/>
                    </w:rPr>
                    <w:t xml:space="preserve">ции прав граждан на получение общедоступного и бесплатного дошкольного образования в </w:t>
                  </w:r>
                  <w:proofErr w:type="gramStart"/>
                  <w:r w:rsidRPr="007A0DA4">
                    <w:rPr>
                      <w:sz w:val="24"/>
                      <w:szCs w:val="24"/>
                    </w:rPr>
                    <w:t>муниципаль</w:t>
                  </w:r>
                  <w:r>
                    <w:rPr>
                      <w:sz w:val="24"/>
                      <w:szCs w:val="24"/>
                    </w:rPr>
                    <w:t>-</w:t>
                  </w:r>
                  <w:r w:rsidRPr="007A0DA4">
                    <w:rPr>
                      <w:sz w:val="24"/>
                      <w:szCs w:val="24"/>
                    </w:rPr>
                    <w:t>ных</w:t>
                  </w:r>
                  <w:proofErr w:type="gramEnd"/>
                  <w:r w:rsidRPr="007A0DA4">
                    <w:rPr>
                      <w:sz w:val="24"/>
                      <w:szCs w:val="24"/>
                    </w:rPr>
                    <w:t xml:space="preserve"> дошкольных образова</w:t>
                  </w:r>
                  <w:r>
                    <w:rPr>
                      <w:sz w:val="24"/>
                      <w:szCs w:val="24"/>
                    </w:rPr>
                    <w:t>-</w:t>
                  </w:r>
                  <w:r w:rsidRPr="007A0DA4">
                    <w:rPr>
                      <w:sz w:val="24"/>
                      <w:szCs w:val="24"/>
                    </w:rPr>
                    <w:t>тельных организациях</w:t>
                  </w:r>
                </w:p>
              </w:tc>
              <w:tc>
                <w:tcPr>
                  <w:tcW w:w="3201" w:type="dxa"/>
                  <w:gridSpan w:val="3"/>
                  <w:vAlign w:val="center"/>
                </w:tcPr>
                <w:p w:rsidR="00257798" w:rsidRPr="007A0DA4" w:rsidRDefault="00257798" w:rsidP="000F66EB">
                  <w:pPr>
                    <w:rPr>
                      <w:bCs/>
                      <w:sz w:val="24"/>
                      <w:szCs w:val="24"/>
                    </w:rPr>
                  </w:pPr>
                  <w:r w:rsidRPr="007A0DA4">
                    <w:rPr>
                      <w:sz w:val="24"/>
                      <w:szCs w:val="24"/>
                    </w:rPr>
                    <w:t xml:space="preserve">Финансовое обеспечение  </w:t>
                  </w:r>
                  <w:r>
                    <w:rPr>
                      <w:sz w:val="24"/>
                      <w:szCs w:val="24"/>
                    </w:rPr>
                    <w:t>госу</w:t>
                  </w:r>
                  <w:r w:rsidRPr="007A0DA4">
                    <w:rPr>
                      <w:sz w:val="24"/>
                      <w:szCs w:val="24"/>
                    </w:rPr>
                    <w:t>дарст</w:t>
                  </w:r>
                  <w:r>
                    <w:rPr>
                      <w:sz w:val="24"/>
                      <w:szCs w:val="24"/>
                    </w:rPr>
                    <w:t>венных гарантий реализа</w:t>
                  </w:r>
                  <w:r w:rsidRPr="007A0DA4">
                    <w:rPr>
                      <w:sz w:val="24"/>
                      <w:szCs w:val="24"/>
                    </w:rPr>
                    <w:t xml:space="preserve">ции прав граждан на получение общедоступного и бесплатного дошкольного образования в </w:t>
                  </w:r>
                  <w:proofErr w:type="gramStart"/>
                  <w:r w:rsidRPr="007A0DA4">
                    <w:rPr>
                      <w:sz w:val="24"/>
                      <w:szCs w:val="24"/>
                    </w:rPr>
                    <w:t>муниципаль</w:t>
                  </w:r>
                  <w:r>
                    <w:rPr>
                      <w:sz w:val="24"/>
                      <w:szCs w:val="24"/>
                    </w:rPr>
                    <w:t>-</w:t>
                  </w:r>
                  <w:r w:rsidRPr="007A0DA4">
                    <w:rPr>
                      <w:sz w:val="24"/>
                      <w:szCs w:val="24"/>
                    </w:rPr>
                    <w:t>ных</w:t>
                  </w:r>
                  <w:proofErr w:type="gramEnd"/>
                  <w:r w:rsidRPr="007A0DA4">
                    <w:rPr>
                      <w:sz w:val="24"/>
                      <w:szCs w:val="24"/>
                    </w:rPr>
                    <w:t xml:space="preserve"> дошкольных образова</w:t>
                  </w:r>
                  <w:r>
                    <w:rPr>
                      <w:sz w:val="24"/>
                      <w:szCs w:val="24"/>
                    </w:rPr>
                    <w:t>-</w:t>
                  </w:r>
                  <w:r w:rsidRPr="007A0DA4">
                    <w:rPr>
                      <w:sz w:val="24"/>
                      <w:szCs w:val="24"/>
                    </w:rPr>
                    <w:t>тельных организациях</w:t>
                  </w:r>
                  <w:r>
                    <w:rPr>
                      <w:sz w:val="24"/>
                      <w:szCs w:val="24"/>
                    </w:rPr>
                    <w:t xml:space="preserve"> за 2020 год составил  98,5 %</w:t>
                  </w:r>
                </w:p>
              </w:tc>
              <w:tc>
                <w:tcPr>
                  <w:tcW w:w="1815" w:type="dxa"/>
                  <w:gridSpan w:val="9"/>
                </w:tcPr>
                <w:p w:rsidR="00257798" w:rsidRDefault="00257798" w:rsidP="00257798">
                  <w:pPr>
                    <w:jc w:val="center"/>
                    <w:rPr>
                      <w:bCs/>
                      <w:sz w:val="24"/>
                      <w:szCs w:val="24"/>
                    </w:rPr>
                  </w:pPr>
                  <w:r>
                    <w:rPr>
                      <w:bCs/>
                      <w:sz w:val="24"/>
                      <w:szCs w:val="24"/>
                    </w:rPr>
                    <w:t>Недостаточное финансиро</w:t>
                  </w:r>
                </w:p>
                <w:p w:rsidR="00257798" w:rsidRPr="007A0DA4" w:rsidRDefault="00257798" w:rsidP="00257798">
                  <w:pPr>
                    <w:jc w:val="center"/>
                    <w:rPr>
                      <w:bCs/>
                      <w:sz w:val="24"/>
                      <w:szCs w:val="24"/>
                    </w:rPr>
                  </w:pPr>
                  <w:r>
                    <w:rPr>
                      <w:bCs/>
                      <w:sz w:val="24"/>
                      <w:szCs w:val="24"/>
                    </w:rPr>
                    <w:t>вание</w:t>
                  </w:r>
                </w:p>
              </w:tc>
            </w:tr>
            <w:tr w:rsidR="00257798" w:rsidRPr="007A0DA4" w:rsidTr="00B93F94">
              <w:tc>
                <w:tcPr>
                  <w:tcW w:w="4678" w:type="dxa"/>
                </w:tcPr>
                <w:p w:rsidR="00257798" w:rsidRPr="007A0DA4" w:rsidRDefault="00257798" w:rsidP="008E06E8">
                  <w:pPr>
                    <w:rPr>
                      <w:bCs/>
                      <w:sz w:val="24"/>
                      <w:szCs w:val="24"/>
                    </w:rPr>
                  </w:pPr>
                  <w:r w:rsidRPr="007A0DA4">
                    <w:rPr>
                      <w:sz w:val="24"/>
                      <w:szCs w:val="24"/>
                    </w:rPr>
                    <w:lastRenderedPageBreak/>
                    <w:t>Предоставление  субвенций из бюджета Удмуртской Республики на финансовое обеспечение государственных гарантий реализации пр</w:t>
                  </w:r>
                  <w:r>
                    <w:rPr>
                      <w:sz w:val="24"/>
                      <w:szCs w:val="24"/>
                    </w:rPr>
                    <w:t>ав граждан на получение общедос</w:t>
                  </w:r>
                  <w:r w:rsidRPr="007A0DA4">
                    <w:rPr>
                      <w:sz w:val="24"/>
                      <w:szCs w:val="24"/>
                    </w:rPr>
                    <w:t xml:space="preserve">тупного и бесплатного дошкольного образования </w:t>
                  </w:r>
                  <w:r>
                    <w:rPr>
                      <w:sz w:val="24"/>
                      <w:szCs w:val="24"/>
                    </w:rPr>
                    <w:t>в муници</w:t>
                  </w:r>
                  <w:r w:rsidRPr="007A0DA4">
                    <w:rPr>
                      <w:sz w:val="24"/>
                      <w:szCs w:val="24"/>
                    </w:rPr>
                    <w:t>пальных дошкольных образовательных организациях</w:t>
                  </w:r>
                </w:p>
              </w:tc>
              <w:tc>
                <w:tcPr>
                  <w:tcW w:w="1558" w:type="dxa"/>
                </w:tcPr>
                <w:p w:rsidR="00257798" w:rsidRPr="007A0DA4" w:rsidRDefault="00257798" w:rsidP="008E06E8">
                  <w:pPr>
                    <w:jc w:val="center"/>
                    <w:rPr>
                      <w:bCs/>
                      <w:sz w:val="24"/>
                      <w:szCs w:val="24"/>
                    </w:rPr>
                  </w:pPr>
                  <w:r w:rsidRPr="007A0DA4">
                    <w:rPr>
                      <w:bCs/>
                      <w:sz w:val="24"/>
                      <w:szCs w:val="24"/>
                    </w:rPr>
                    <w:t>Администрация муниципального образования «Дебёсский район»</w:t>
                  </w:r>
                </w:p>
              </w:tc>
              <w:tc>
                <w:tcPr>
                  <w:tcW w:w="3251" w:type="dxa"/>
                </w:tcPr>
                <w:p w:rsidR="00257798" w:rsidRPr="007A0DA4" w:rsidRDefault="00257798" w:rsidP="00B93F94">
                  <w:pPr>
                    <w:rPr>
                      <w:bCs/>
                      <w:sz w:val="24"/>
                      <w:szCs w:val="24"/>
                    </w:rPr>
                  </w:pPr>
                  <w:r w:rsidRPr="007A0DA4">
                    <w:rPr>
                      <w:sz w:val="24"/>
                      <w:szCs w:val="24"/>
                    </w:rPr>
                    <w:t>Финансовое о</w:t>
                  </w:r>
                  <w:r>
                    <w:rPr>
                      <w:sz w:val="24"/>
                      <w:szCs w:val="24"/>
                    </w:rPr>
                    <w:t>беспечение  госу</w:t>
                  </w:r>
                  <w:r w:rsidRPr="007A0DA4">
                    <w:rPr>
                      <w:sz w:val="24"/>
                      <w:szCs w:val="24"/>
                    </w:rPr>
                    <w:t>дарст</w:t>
                  </w:r>
                  <w:r>
                    <w:rPr>
                      <w:sz w:val="24"/>
                      <w:szCs w:val="24"/>
                    </w:rPr>
                    <w:t>венных гарантий реализа</w:t>
                  </w:r>
                  <w:r w:rsidRPr="007A0DA4">
                    <w:rPr>
                      <w:sz w:val="24"/>
                      <w:szCs w:val="24"/>
                    </w:rPr>
                    <w:t xml:space="preserve">ции прав граждан на получение общедоступного и бесплатного дошкольного образования в </w:t>
                  </w:r>
                  <w:proofErr w:type="gramStart"/>
                  <w:r w:rsidRPr="007A0DA4">
                    <w:rPr>
                      <w:sz w:val="24"/>
                      <w:szCs w:val="24"/>
                    </w:rPr>
                    <w:t>муниципаль</w:t>
                  </w:r>
                  <w:r>
                    <w:rPr>
                      <w:sz w:val="24"/>
                      <w:szCs w:val="24"/>
                    </w:rPr>
                    <w:t>-</w:t>
                  </w:r>
                  <w:r w:rsidRPr="007A0DA4">
                    <w:rPr>
                      <w:sz w:val="24"/>
                      <w:szCs w:val="24"/>
                    </w:rPr>
                    <w:t>ных</w:t>
                  </w:r>
                  <w:proofErr w:type="gramEnd"/>
                  <w:r w:rsidRPr="007A0DA4">
                    <w:rPr>
                      <w:sz w:val="24"/>
                      <w:szCs w:val="24"/>
                    </w:rPr>
                    <w:t xml:space="preserve"> дошкольных образова</w:t>
                  </w:r>
                  <w:r>
                    <w:rPr>
                      <w:sz w:val="24"/>
                      <w:szCs w:val="24"/>
                    </w:rPr>
                    <w:t>-</w:t>
                  </w:r>
                  <w:r w:rsidRPr="007A0DA4">
                    <w:rPr>
                      <w:sz w:val="24"/>
                      <w:szCs w:val="24"/>
                    </w:rPr>
                    <w:t>тельных организациях</w:t>
                  </w:r>
                </w:p>
              </w:tc>
              <w:tc>
                <w:tcPr>
                  <w:tcW w:w="3201" w:type="dxa"/>
                  <w:gridSpan w:val="3"/>
                  <w:vAlign w:val="center"/>
                </w:tcPr>
                <w:p w:rsidR="00257798" w:rsidRPr="007A0DA4" w:rsidRDefault="00257798" w:rsidP="000F66EB">
                  <w:pPr>
                    <w:rPr>
                      <w:bCs/>
                      <w:sz w:val="24"/>
                      <w:szCs w:val="24"/>
                    </w:rPr>
                  </w:pPr>
                  <w:r w:rsidRPr="007A0DA4">
                    <w:rPr>
                      <w:sz w:val="24"/>
                      <w:szCs w:val="24"/>
                    </w:rPr>
                    <w:t>Финансовое о</w:t>
                  </w:r>
                  <w:r>
                    <w:rPr>
                      <w:sz w:val="24"/>
                      <w:szCs w:val="24"/>
                    </w:rPr>
                    <w:t>беспечение  госу</w:t>
                  </w:r>
                  <w:r w:rsidRPr="007A0DA4">
                    <w:rPr>
                      <w:sz w:val="24"/>
                      <w:szCs w:val="24"/>
                    </w:rPr>
                    <w:t>дарст</w:t>
                  </w:r>
                  <w:r>
                    <w:rPr>
                      <w:sz w:val="24"/>
                      <w:szCs w:val="24"/>
                    </w:rPr>
                    <w:t>венных гарантий реализа</w:t>
                  </w:r>
                  <w:r w:rsidRPr="007A0DA4">
                    <w:rPr>
                      <w:sz w:val="24"/>
                      <w:szCs w:val="24"/>
                    </w:rPr>
                    <w:t xml:space="preserve">ции прав граждан на получение общедоступного и бесплатного дошкольного образования в </w:t>
                  </w:r>
                  <w:proofErr w:type="gramStart"/>
                  <w:r w:rsidRPr="007A0DA4">
                    <w:rPr>
                      <w:sz w:val="24"/>
                      <w:szCs w:val="24"/>
                    </w:rPr>
                    <w:t>муниципаль</w:t>
                  </w:r>
                  <w:r>
                    <w:rPr>
                      <w:sz w:val="24"/>
                      <w:szCs w:val="24"/>
                    </w:rPr>
                    <w:t>-</w:t>
                  </w:r>
                  <w:r w:rsidRPr="007A0DA4">
                    <w:rPr>
                      <w:sz w:val="24"/>
                      <w:szCs w:val="24"/>
                    </w:rPr>
                    <w:t>ных</w:t>
                  </w:r>
                  <w:proofErr w:type="gramEnd"/>
                  <w:r w:rsidRPr="007A0DA4">
                    <w:rPr>
                      <w:sz w:val="24"/>
                      <w:szCs w:val="24"/>
                    </w:rPr>
                    <w:t xml:space="preserve"> дошкольных образова</w:t>
                  </w:r>
                  <w:r>
                    <w:rPr>
                      <w:sz w:val="24"/>
                      <w:szCs w:val="24"/>
                    </w:rPr>
                    <w:t>-</w:t>
                  </w:r>
                  <w:r w:rsidRPr="007A0DA4">
                    <w:rPr>
                      <w:sz w:val="24"/>
                      <w:szCs w:val="24"/>
                    </w:rPr>
                    <w:t>тельных организациях</w:t>
                  </w:r>
                  <w:r>
                    <w:rPr>
                      <w:sz w:val="24"/>
                      <w:szCs w:val="24"/>
                    </w:rPr>
                    <w:t xml:space="preserve"> за 2020 год составил  98,8 %</w:t>
                  </w:r>
                </w:p>
              </w:tc>
              <w:tc>
                <w:tcPr>
                  <w:tcW w:w="1815" w:type="dxa"/>
                  <w:gridSpan w:val="9"/>
                </w:tcPr>
                <w:p w:rsidR="00257798" w:rsidRDefault="00257798" w:rsidP="000F66EB">
                  <w:pPr>
                    <w:jc w:val="center"/>
                    <w:rPr>
                      <w:bCs/>
                      <w:sz w:val="24"/>
                      <w:szCs w:val="24"/>
                    </w:rPr>
                  </w:pPr>
                  <w:r>
                    <w:rPr>
                      <w:bCs/>
                      <w:sz w:val="24"/>
                      <w:szCs w:val="24"/>
                    </w:rPr>
                    <w:t>Недостаточное финансиро</w:t>
                  </w:r>
                </w:p>
                <w:p w:rsidR="00257798" w:rsidRPr="007A0DA4" w:rsidRDefault="00257798" w:rsidP="000F66EB">
                  <w:pPr>
                    <w:jc w:val="center"/>
                    <w:rPr>
                      <w:bCs/>
                      <w:sz w:val="24"/>
                      <w:szCs w:val="24"/>
                    </w:rPr>
                  </w:pPr>
                  <w:r>
                    <w:rPr>
                      <w:bCs/>
                      <w:sz w:val="24"/>
                      <w:szCs w:val="24"/>
                    </w:rPr>
                    <w:t>вание</w:t>
                  </w:r>
                </w:p>
              </w:tc>
            </w:tr>
            <w:tr w:rsidR="00253DFF" w:rsidRPr="007A0DA4" w:rsidTr="00532241">
              <w:tc>
                <w:tcPr>
                  <w:tcW w:w="4678" w:type="dxa"/>
                </w:tcPr>
                <w:p w:rsidR="00253DFF" w:rsidRPr="007A0DA4" w:rsidRDefault="00253DFF" w:rsidP="00102D72">
                  <w:pPr>
                    <w:rPr>
                      <w:bCs/>
                      <w:sz w:val="24"/>
                      <w:szCs w:val="24"/>
                    </w:rPr>
                  </w:pPr>
                  <w:r w:rsidRPr="007A0DA4">
                    <w:rPr>
                      <w:sz w:val="24"/>
                      <w:szCs w:val="24"/>
                    </w:rPr>
                    <w:t>Выплата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58" w:type="dxa"/>
                </w:tcPr>
                <w:p w:rsidR="00253DFF" w:rsidRPr="007A0DA4" w:rsidRDefault="00253DFF" w:rsidP="008E06E8">
                  <w:pPr>
                    <w:jc w:val="center"/>
                    <w:rPr>
                      <w:bCs/>
                      <w:sz w:val="24"/>
                      <w:szCs w:val="24"/>
                    </w:rPr>
                  </w:pPr>
                  <w:r w:rsidRPr="007A0DA4">
                    <w:rPr>
                      <w:sz w:val="24"/>
                      <w:szCs w:val="24"/>
                    </w:rPr>
                    <w:t>Управление образования</w:t>
                  </w:r>
                </w:p>
              </w:tc>
              <w:tc>
                <w:tcPr>
                  <w:tcW w:w="3251" w:type="dxa"/>
                </w:tcPr>
                <w:p w:rsidR="00253DFF" w:rsidRPr="007A0DA4" w:rsidRDefault="00253DFF" w:rsidP="00B93F94">
                  <w:pPr>
                    <w:rPr>
                      <w:bCs/>
                      <w:sz w:val="24"/>
                      <w:szCs w:val="24"/>
                    </w:rPr>
                  </w:pPr>
                  <w:r w:rsidRPr="007A0DA4">
                    <w:rPr>
                      <w:sz w:val="24"/>
                      <w:szCs w:val="24"/>
                    </w:rPr>
                    <w:t>Выплата компенсации части родитель</w:t>
                  </w:r>
                  <w:r>
                    <w:rPr>
                      <w:sz w:val="24"/>
                      <w:szCs w:val="24"/>
                    </w:rPr>
                    <w:t xml:space="preserve">ской платы за </w:t>
                  </w:r>
                  <w:proofErr w:type="gramStart"/>
                  <w:r>
                    <w:rPr>
                      <w:sz w:val="24"/>
                      <w:szCs w:val="24"/>
                    </w:rPr>
                    <w:t>со-держа</w:t>
                  </w:r>
                  <w:r w:rsidRPr="007A0DA4">
                    <w:rPr>
                      <w:sz w:val="24"/>
                      <w:szCs w:val="24"/>
                    </w:rPr>
                    <w:t>ние</w:t>
                  </w:r>
                  <w:proofErr w:type="gramEnd"/>
                  <w:r w:rsidRPr="007A0DA4">
                    <w:rPr>
                      <w:sz w:val="24"/>
                      <w:szCs w:val="24"/>
                    </w:rPr>
                    <w:t xml:space="preserve"> ребенка в муници</w:t>
                  </w:r>
                  <w:r>
                    <w:rPr>
                      <w:sz w:val="24"/>
                      <w:szCs w:val="24"/>
                    </w:rPr>
                    <w:t>-</w:t>
                  </w:r>
                  <w:r w:rsidRPr="007A0DA4">
                    <w:rPr>
                      <w:sz w:val="24"/>
                      <w:szCs w:val="24"/>
                    </w:rPr>
                    <w:t>пальных образовательных учреждения</w:t>
                  </w:r>
                  <w:r>
                    <w:rPr>
                      <w:sz w:val="24"/>
                      <w:szCs w:val="24"/>
                    </w:rPr>
                    <w:t>х МО "Дебес-ский район", реализация пе-реданных государствен</w:t>
                  </w:r>
                  <w:r w:rsidRPr="007A0DA4">
                    <w:rPr>
                      <w:sz w:val="24"/>
                      <w:szCs w:val="24"/>
                    </w:rPr>
                    <w:t xml:space="preserve">ных полномочий </w:t>
                  </w:r>
                  <w:r>
                    <w:rPr>
                      <w:sz w:val="24"/>
                      <w:szCs w:val="24"/>
                    </w:rPr>
                    <w:t>УР</w:t>
                  </w:r>
                </w:p>
              </w:tc>
              <w:tc>
                <w:tcPr>
                  <w:tcW w:w="3201" w:type="dxa"/>
                  <w:gridSpan w:val="3"/>
                </w:tcPr>
                <w:p w:rsidR="00253DFF" w:rsidRPr="007A0DA4" w:rsidRDefault="00257798" w:rsidP="00532241">
                  <w:pPr>
                    <w:rPr>
                      <w:bCs/>
                      <w:sz w:val="24"/>
                      <w:szCs w:val="24"/>
                    </w:rPr>
                  </w:pPr>
                  <w:r w:rsidRPr="00257798">
                    <w:rPr>
                      <w:bCs/>
                      <w:sz w:val="24"/>
                      <w:szCs w:val="24"/>
                    </w:rPr>
                    <w:t xml:space="preserve">Выплата компенсации части родительской платы за содержание ребенка в </w:t>
                  </w:r>
                  <w:proofErr w:type="gramStart"/>
                  <w:r w:rsidRPr="00257798">
                    <w:rPr>
                      <w:bCs/>
                      <w:sz w:val="24"/>
                      <w:szCs w:val="24"/>
                    </w:rPr>
                    <w:t>муни-ципальных</w:t>
                  </w:r>
                  <w:proofErr w:type="gramEnd"/>
                  <w:r w:rsidRPr="00257798">
                    <w:rPr>
                      <w:bCs/>
                      <w:sz w:val="24"/>
                      <w:szCs w:val="24"/>
                    </w:rPr>
                    <w:t xml:space="preserve"> образовательных учреждениях МО "Дебес-ский район" произведены в  объеме – 970,5 тыс. рублей, исполнение 100%</w:t>
                  </w:r>
                </w:p>
              </w:tc>
              <w:tc>
                <w:tcPr>
                  <w:tcW w:w="1815" w:type="dxa"/>
                  <w:gridSpan w:val="9"/>
                  <w:vAlign w:val="center"/>
                </w:tcPr>
                <w:p w:rsidR="00253DFF" w:rsidRPr="007A0DA4" w:rsidRDefault="00253DFF" w:rsidP="00AD325C">
                  <w:pPr>
                    <w:rPr>
                      <w:bCs/>
                      <w:sz w:val="24"/>
                      <w:szCs w:val="24"/>
                    </w:rPr>
                  </w:pPr>
                </w:p>
              </w:tc>
            </w:tr>
            <w:tr w:rsidR="00710178" w:rsidRPr="007A0DA4" w:rsidTr="00B93F94">
              <w:tc>
                <w:tcPr>
                  <w:tcW w:w="4678" w:type="dxa"/>
                </w:tcPr>
                <w:p w:rsidR="00710178" w:rsidRPr="007A0DA4" w:rsidRDefault="00710178" w:rsidP="00B93F94">
                  <w:pPr>
                    <w:rPr>
                      <w:bCs/>
                      <w:sz w:val="24"/>
                      <w:szCs w:val="24"/>
                    </w:rPr>
                  </w:pPr>
                  <w:proofErr w:type="gramStart"/>
                  <w:r w:rsidRPr="007A0DA4">
                    <w:rPr>
                      <w:sz w:val="24"/>
                      <w:szCs w:val="24"/>
                    </w:rPr>
                    <w:t xml:space="preserve">Предоставление мер </w:t>
                  </w:r>
                  <w:r>
                    <w:rPr>
                      <w:sz w:val="24"/>
                      <w:szCs w:val="24"/>
                    </w:rPr>
                    <w:t>социальной поддерж-ки по освобож</w:t>
                  </w:r>
                  <w:r w:rsidRPr="007A0DA4">
                    <w:rPr>
                      <w:sz w:val="24"/>
                      <w:szCs w:val="24"/>
                    </w:rPr>
                    <w:t>дению от родительской пла</w:t>
                  </w:r>
                  <w:r>
                    <w:rPr>
                      <w:sz w:val="24"/>
                      <w:szCs w:val="24"/>
                    </w:rPr>
                    <w:t>-</w:t>
                  </w:r>
                  <w:r w:rsidRPr="007A0DA4">
                    <w:rPr>
                      <w:sz w:val="24"/>
                      <w:szCs w:val="24"/>
                    </w:rPr>
                    <w:t>ты за содержание ребенка в муниципаль</w:t>
                  </w:r>
                  <w:r>
                    <w:rPr>
                      <w:sz w:val="24"/>
                      <w:szCs w:val="24"/>
                    </w:rPr>
                    <w:t>-</w:t>
                  </w:r>
                  <w:r w:rsidRPr="007A0DA4">
                    <w:rPr>
                      <w:sz w:val="24"/>
                      <w:szCs w:val="24"/>
                    </w:rPr>
                    <w:t>ных образов</w:t>
                  </w:r>
                  <w:r>
                    <w:rPr>
                      <w:sz w:val="24"/>
                      <w:szCs w:val="24"/>
                    </w:rPr>
                    <w:t>ательных организациях, реали-зую</w:t>
                  </w:r>
                  <w:r w:rsidRPr="007A0DA4">
                    <w:rPr>
                      <w:sz w:val="24"/>
                      <w:szCs w:val="24"/>
                    </w:rPr>
                    <w:t>щих основную образовательную прог</w:t>
                  </w:r>
                  <w:r>
                    <w:rPr>
                      <w:sz w:val="24"/>
                      <w:szCs w:val="24"/>
                    </w:rPr>
                    <w:t>-</w:t>
                  </w:r>
                  <w:r w:rsidRPr="007A0DA4">
                    <w:rPr>
                      <w:sz w:val="24"/>
                      <w:szCs w:val="24"/>
                    </w:rPr>
                    <w:t>рамму дошкольного образования, родите</w:t>
                  </w:r>
                  <w:r>
                    <w:rPr>
                      <w:sz w:val="24"/>
                      <w:szCs w:val="24"/>
                    </w:rPr>
                    <w:t>-</w:t>
                  </w:r>
                  <w:r w:rsidRPr="007A0DA4">
                    <w:rPr>
                      <w:sz w:val="24"/>
                      <w:szCs w:val="24"/>
                    </w:rPr>
                    <w:t>л</w:t>
                  </w:r>
                  <w:r>
                    <w:rPr>
                      <w:sz w:val="24"/>
                      <w:szCs w:val="24"/>
                    </w:rPr>
                    <w:t>ей детей с ограниченными возмож</w:t>
                  </w:r>
                  <w:r w:rsidRPr="007A0DA4">
                    <w:rPr>
                      <w:sz w:val="24"/>
                      <w:szCs w:val="24"/>
                    </w:rPr>
                    <w:t>ностя</w:t>
                  </w:r>
                  <w:r>
                    <w:rPr>
                      <w:sz w:val="24"/>
                      <w:szCs w:val="24"/>
                    </w:rPr>
                    <w:t>-</w:t>
                  </w:r>
                  <w:r w:rsidRPr="007A0DA4">
                    <w:rPr>
                      <w:sz w:val="24"/>
                      <w:szCs w:val="24"/>
                    </w:rPr>
                    <w:t>ми здоровья, детей с туберкулезной инток</w:t>
                  </w:r>
                  <w:r>
                    <w:rPr>
                      <w:sz w:val="24"/>
                      <w:szCs w:val="24"/>
                    </w:rPr>
                    <w:t>-</w:t>
                  </w:r>
                  <w:r w:rsidRPr="007A0DA4">
                    <w:rPr>
                      <w:sz w:val="24"/>
                      <w:szCs w:val="24"/>
                    </w:rPr>
                    <w:t>сикацией, а также родителей, если оба или один из них являются инвалидами первой или второй группы и не имеют других доходов, кроме пенсии</w:t>
                  </w:r>
                  <w:proofErr w:type="gramEnd"/>
                </w:p>
              </w:tc>
              <w:tc>
                <w:tcPr>
                  <w:tcW w:w="1558" w:type="dxa"/>
                </w:tcPr>
                <w:p w:rsidR="00710178" w:rsidRPr="007A0DA4" w:rsidRDefault="00710178" w:rsidP="008E06E8">
                  <w:pPr>
                    <w:jc w:val="center"/>
                    <w:rPr>
                      <w:bCs/>
                      <w:sz w:val="24"/>
                      <w:szCs w:val="24"/>
                    </w:rPr>
                  </w:pPr>
                  <w:r w:rsidRPr="007A0DA4">
                    <w:rPr>
                      <w:sz w:val="24"/>
                      <w:szCs w:val="24"/>
                    </w:rPr>
                    <w:t>Управление образования</w:t>
                  </w:r>
                </w:p>
              </w:tc>
              <w:tc>
                <w:tcPr>
                  <w:tcW w:w="3251" w:type="dxa"/>
                </w:tcPr>
                <w:p w:rsidR="00710178" w:rsidRPr="007A0DA4" w:rsidRDefault="00710178" w:rsidP="00970A4D">
                  <w:pPr>
                    <w:rPr>
                      <w:bCs/>
                      <w:sz w:val="24"/>
                      <w:szCs w:val="24"/>
                    </w:rPr>
                  </w:pPr>
                  <w:r w:rsidRPr="007A0DA4">
                    <w:rPr>
                      <w:sz w:val="24"/>
                      <w:szCs w:val="24"/>
                    </w:rPr>
                    <w:t>Предоставление мер социально</w:t>
                  </w:r>
                  <w:r>
                    <w:rPr>
                      <w:sz w:val="24"/>
                      <w:szCs w:val="24"/>
                    </w:rPr>
                    <w:t>й поддержки, реализация переданных государственных полномо</w:t>
                  </w:r>
                  <w:r w:rsidRPr="007A0DA4">
                    <w:rPr>
                      <w:sz w:val="24"/>
                      <w:szCs w:val="24"/>
                    </w:rPr>
                    <w:t>чий Удмуртской Республики</w:t>
                  </w:r>
                </w:p>
              </w:tc>
              <w:tc>
                <w:tcPr>
                  <w:tcW w:w="3201" w:type="dxa"/>
                  <w:gridSpan w:val="3"/>
                </w:tcPr>
                <w:p w:rsidR="00710178" w:rsidRPr="007A0DA4" w:rsidRDefault="00710178" w:rsidP="000F66EB">
                  <w:pPr>
                    <w:rPr>
                      <w:bCs/>
                      <w:sz w:val="24"/>
                      <w:szCs w:val="24"/>
                    </w:rPr>
                  </w:pPr>
                  <w:proofErr w:type="gramStart"/>
                  <w:r w:rsidRPr="007A0DA4">
                    <w:rPr>
                      <w:sz w:val="24"/>
                      <w:szCs w:val="24"/>
                    </w:rPr>
                    <w:t>Финансовое о</w:t>
                  </w:r>
                  <w:r>
                    <w:rPr>
                      <w:sz w:val="24"/>
                      <w:szCs w:val="24"/>
                    </w:rPr>
                    <w:t xml:space="preserve">беспечение </w:t>
                  </w:r>
                  <w:r w:rsidRPr="007A0DA4">
                    <w:rPr>
                      <w:sz w:val="24"/>
                      <w:szCs w:val="24"/>
                    </w:rPr>
                    <w:t xml:space="preserve">мер </w:t>
                  </w:r>
                  <w:r>
                    <w:rPr>
                      <w:sz w:val="24"/>
                      <w:szCs w:val="24"/>
                    </w:rPr>
                    <w:t>социальной поддержки по освобож</w:t>
                  </w:r>
                  <w:r w:rsidRPr="007A0DA4">
                    <w:rPr>
                      <w:sz w:val="24"/>
                      <w:szCs w:val="24"/>
                    </w:rPr>
                    <w:t>дению от роди</w:t>
                  </w:r>
                  <w:r>
                    <w:rPr>
                      <w:sz w:val="24"/>
                      <w:szCs w:val="24"/>
                    </w:rPr>
                    <w:t>-</w:t>
                  </w:r>
                  <w:r w:rsidRPr="007A0DA4">
                    <w:rPr>
                      <w:sz w:val="24"/>
                      <w:szCs w:val="24"/>
                    </w:rPr>
                    <w:t>тельской платы за содержа</w:t>
                  </w:r>
                  <w:r>
                    <w:rPr>
                      <w:sz w:val="24"/>
                      <w:szCs w:val="24"/>
                    </w:rPr>
                    <w:t>-</w:t>
                  </w:r>
                  <w:r w:rsidRPr="007A0DA4">
                    <w:rPr>
                      <w:sz w:val="24"/>
                      <w:szCs w:val="24"/>
                    </w:rPr>
                    <w:t>ние ребенка в муниципаль</w:t>
                  </w:r>
                  <w:r>
                    <w:rPr>
                      <w:sz w:val="24"/>
                      <w:szCs w:val="24"/>
                    </w:rPr>
                    <w:t>-</w:t>
                  </w:r>
                  <w:r w:rsidRPr="007A0DA4">
                    <w:rPr>
                      <w:sz w:val="24"/>
                      <w:szCs w:val="24"/>
                    </w:rPr>
                    <w:t>ных образов</w:t>
                  </w:r>
                  <w:r>
                    <w:rPr>
                      <w:sz w:val="24"/>
                      <w:szCs w:val="24"/>
                    </w:rPr>
                    <w:t>ательных орга-низациях, реализую</w:t>
                  </w:r>
                  <w:r w:rsidRPr="007A0DA4">
                    <w:rPr>
                      <w:sz w:val="24"/>
                      <w:szCs w:val="24"/>
                    </w:rPr>
                    <w:t>щих ос</w:t>
                  </w:r>
                  <w:r>
                    <w:rPr>
                      <w:sz w:val="24"/>
                      <w:szCs w:val="24"/>
                    </w:rPr>
                    <w:t>-</w:t>
                  </w:r>
                  <w:r w:rsidRPr="007A0DA4">
                    <w:rPr>
                      <w:sz w:val="24"/>
                      <w:szCs w:val="24"/>
                    </w:rPr>
                    <w:t>новную образовательную программу дошкольного об</w:t>
                  </w:r>
                  <w:r>
                    <w:rPr>
                      <w:sz w:val="24"/>
                      <w:szCs w:val="24"/>
                    </w:rPr>
                    <w:t>-</w:t>
                  </w:r>
                  <w:r w:rsidRPr="007A0DA4">
                    <w:rPr>
                      <w:sz w:val="24"/>
                      <w:szCs w:val="24"/>
                    </w:rPr>
                    <w:t>разования, родител</w:t>
                  </w:r>
                  <w:r>
                    <w:rPr>
                      <w:sz w:val="24"/>
                      <w:szCs w:val="24"/>
                    </w:rPr>
                    <w:t>ей детей с ограниченными возмож-</w:t>
                  </w:r>
                  <w:r w:rsidRPr="007A0DA4">
                    <w:rPr>
                      <w:sz w:val="24"/>
                      <w:szCs w:val="24"/>
                    </w:rPr>
                    <w:t>ностями здоровья, детей с туберкулезной интоксика</w:t>
                  </w:r>
                  <w:r>
                    <w:rPr>
                      <w:sz w:val="24"/>
                      <w:szCs w:val="24"/>
                    </w:rPr>
                    <w:t>-</w:t>
                  </w:r>
                  <w:r w:rsidRPr="007A0DA4">
                    <w:rPr>
                      <w:sz w:val="24"/>
                      <w:szCs w:val="24"/>
                    </w:rPr>
                    <w:t>цией, а также родителей, если оба или один из них являются инвалидами пер</w:t>
                  </w:r>
                  <w:r>
                    <w:rPr>
                      <w:sz w:val="24"/>
                      <w:szCs w:val="24"/>
                    </w:rPr>
                    <w:t>-</w:t>
                  </w:r>
                  <w:r w:rsidRPr="007A0DA4">
                    <w:rPr>
                      <w:sz w:val="24"/>
                      <w:szCs w:val="24"/>
                    </w:rPr>
                    <w:lastRenderedPageBreak/>
                    <w:t>вой или второй группы и не имеют других доходов, кро</w:t>
                  </w:r>
                  <w:r>
                    <w:rPr>
                      <w:sz w:val="24"/>
                      <w:szCs w:val="24"/>
                    </w:rPr>
                    <w:t>-</w:t>
                  </w:r>
                  <w:r w:rsidRPr="007A0DA4">
                    <w:rPr>
                      <w:sz w:val="24"/>
                      <w:szCs w:val="24"/>
                    </w:rPr>
                    <w:t>ме пенсии</w:t>
                  </w:r>
                  <w:r>
                    <w:rPr>
                      <w:sz w:val="24"/>
                      <w:szCs w:val="24"/>
                    </w:rPr>
                    <w:t xml:space="preserve"> составил 100% </w:t>
                  </w:r>
                  <w:proofErr w:type="gramEnd"/>
                </w:p>
              </w:tc>
              <w:tc>
                <w:tcPr>
                  <w:tcW w:w="1815" w:type="dxa"/>
                  <w:gridSpan w:val="9"/>
                </w:tcPr>
                <w:p w:rsidR="00710178" w:rsidRPr="007A0DA4" w:rsidRDefault="00710178" w:rsidP="00102D72">
                  <w:pPr>
                    <w:rPr>
                      <w:bCs/>
                      <w:sz w:val="24"/>
                      <w:szCs w:val="24"/>
                    </w:rPr>
                  </w:pPr>
                </w:p>
              </w:tc>
            </w:tr>
            <w:tr w:rsidR="000F66EB" w:rsidRPr="007A0DA4" w:rsidTr="008A37B6">
              <w:tc>
                <w:tcPr>
                  <w:tcW w:w="4678" w:type="dxa"/>
                </w:tcPr>
                <w:p w:rsidR="000F66EB" w:rsidRPr="007A0DA4" w:rsidRDefault="000F66EB" w:rsidP="00EE0B7F">
                  <w:pPr>
                    <w:rPr>
                      <w:bCs/>
                      <w:sz w:val="24"/>
                      <w:szCs w:val="24"/>
                    </w:rPr>
                  </w:pPr>
                  <w:r w:rsidRPr="007A0DA4">
                    <w:rPr>
                      <w:sz w:val="24"/>
                      <w:szCs w:val="24"/>
                    </w:rPr>
                    <w:lastRenderedPageBreak/>
                    <w:t>Укрепление материально-технической базы муниципальных дошкольных образовательных организаций</w:t>
                  </w:r>
                </w:p>
              </w:tc>
              <w:tc>
                <w:tcPr>
                  <w:tcW w:w="1558" w:type="dxa"/>
                </w:tcPr>
                <w:p w:rsidR="000F66EB" w:rsidRPr="007A0DA4" w:rsidRDefault="000F66EB" w:rsidP="004845C9">
                  <w:pPr>
                    <w:jc w:val="center"/>
                    <w:rPr>
                      <w:bCs/>
                      <w:sz w:val="24"/>
                      <w:szCs w:val="24"/>
                    </w:rPr>
                  </w:pPr>
                  <w:r w:rsidRPr="007A0DA4">
                    <w:rPr>
                      <w:sz w:val="24"/>
                      <w:szCs w:val="24"/>
                    </w:rPr>
                    <w:t>Управление образования</w:t>
                  </w:r>
                </w:p>
              </w:tc>
              <w:tc>
                <w:tcPr>
                  <w:tcW w:w="3251" w:type="dxa"/>
                </w:tcPr>
                <w:p w:rsidR="000F66EB" w:rsidRPr="007A0DA4" w:rsidRDefault="000F66EB" w:rsidP="0007522C">
                  <w:pPr>
                    <w:ind w:right="-162"/>
                    <w:rPr>
                      <w:bCs/>
                      <w:sz w:val="24"/>
                      <w:szCs w:val="24"/>
                    </w:rPr>
                  </w:pPr>
                  <w:r w:rsidRPr="006E30E7">
                    <w:rPr>
                      <w:bCs/>
                      <w:sz w:val="24"/>
                      <w:szCs w:val="24"/>
                    </w:rPr>
                    <w:t xml:space="preserve">Приобретение мебели, </w:t>
                  </w:r>
                  <w:proofErr w:type="gramStart"/>
                  <w:r w:rsidRPr="006E30E7">
                    <w:rPr>
                      <w:bCs/>
                      <w:sz w:val="24"/>
                      <w:szCs w:val="24"/>
                    </w:rPr>
                    <w:t>обору</w:t>
                  </w:r>
                  <w:r>
                    <w:rPr>
                      <w:bCs/>
                      <w:sz w:val="24"/>
                      <w:szCs w:val="24"/>
                    </w:rPr>
                    <w:t>-</w:t>
                  </w:r>
                  <w:r w:rsidRPr="006E30E7">
                    <w:rPr>
                      <w:bCs/>
                      <w:sz w:val="24"/>
                      <w:szCs w:val="24"/>
                    </w:rPr>
                    <w:t>дования</w:t>
                  </w:r>
                  <w:proofErr w:type="gramEnd"/>
                  <w:r w:rsidRPr="006E30E7">
                    <w:rPr>
                      <w:bCs/>
                      <w:sz w:val="24"/>
                      <w:szCs w:val="24"/>
                    </w:rPr>
                    <w:t xml:space="preserve"> при подготовке к новому учебному году</w:t>
                  </w:r>
                </w:p>
              </w:tc>
              <w:tc>
                <w:tcPr>
                  <w:tcW w:w="3201" w:type="dxa"/>
                  <w:gridSpan w:val="3"/>
                </w:tcPr>
                <w:p w:rsidR="000F66EB" w:rsidRPr="007A0DA4" w:rsidRDefault="000F66EB" w:rsidP="000F66EB">
                  <w:pPr>
                    <w:rPr>
                      <w:bCs/>
                      <w:sz w:val="24"/>
                      <w:szCs w:val="24"/>
                    </w:rPr>
                  </w:pPr>
                  <w:r>
                    <w:rPr>
                      <w:bCs/>
                      <w:sz w:val="24"/>
                      <w:szCs w:val="24"/>
                    </w:rPr>
                    <w:t>Приобретена оргтехника в МБДОУ «Дебесский дс №2» и МБДОУ «Тыловайскаий дс», водонагреватель для МБДОУ «Дебесский д/с №1», холодильник для МБДОУ «Сюрногуртский д/</w:t>
                  </w:r>
                  <w:proofErr w:type="gramStart"/>
                  <w:r>
                    <w:rPr>
                      <w:bCs/>
                      <w:sz w:val="24"/>
                      <w:szCs w:val="24"/>
                    </w:rPr>
                    <w:t>с</w:t>
                  </w:r>
                  <w:proofErr w:type="gramEnd"/>
                  <w:r>
                    <w:rPr>
                      <w:bCs/>
                      <w:sz w:val="24"/>
                      <w:szCs w:val="24"/>
                    </w:rPr>
                    <w:t>»</w:t>
                  </w:r>
                </w:p>
              </w:tc>
              <w:tc>
                <w:tcPr>
                  <w:tcW w:w="1815" w:type="dxa"/>
                  <w:gridSpan w:val="9"/>
                </w:tcPr>
                <w:p w:rsidR="000F66EB" w:rsidRPr="007A0DA4" w:rsidRDefault="000F66EB" w:rsidP="00C5259F">
                  <w:pPr>
                    <w:rPr>
                      <w:bCs/>
                      <w:sz w:val="24"/>
                      <w:szCs w:val="24"/>
                    </w:rPr>
                  </w:pPr>
                </w:p>
              </w:tc>
            </w:tr>
            <w:tr w:rsidR="00710178" w:rsidRPr="007A0DA4" w:rsidTr="008A37B6">
              <w:tc>
                <w:tcPr>
                  <w:tcW w:w="4678" w:type="dxa"/>
                </w:tcPr>
                <w:p w:rsidR="00710178" w:rsidRPr="007A0DA4" w:rsidRDefault="00710178" w:rsidP="00EE0B7F">
                  <w:pPr>
                    <w:rPr>
                      <w:bCs/>
                      <w:sz w:val="24"/>
                      <w:szCs w:val="24"/>
                    </w:rPr>
                  </w:pPr>
                  <w:r w:rsidRPr="007A0DA4">
                    <w:rPr>
                      <w:sz w:val="24"/>
                      <w:szCs w:val="24"/>
                    </w:rPr>
                    <w:t>Модернизация пищеблоков в муниципальных дошкольных образовательных организациях</w:t>
                  </w:r>
                </w:p>
              </w:tc>
              <w:tc>
                <w:tcPr>
                  <w:tcW w:w="1558" w:type="dxa"/>
                </w:tcPr>
                <w:p w:rsidR="00710178" w:rsidRPr="007A0DA4" w:rsidRDefault="00710178" w:rsidP="004845C9">
                  <w:pPr>
                    <w:jc w:val="center"/>
                    <w:rPr>
                      <w:bCs/>
                      <w:sz w:val="24"/>
                      <w:szCs w:val="24"/>
                    </w:rPr>
                  </w:pPr>
                  <w:r w:rsidRPr="007A0DA4">
                    <w:rPr>
                      <w:sz w:val="24"/>
                      <w:szCs w:val="24"/>
                    </w:rPr>
                    <w:t>Управление образования</w:t>
                  </w:r>
                </w:p>
              </w:tc>
              <w:tc>
                <w:tcPr>
                  <w:tcW w:w="3251" w:type="dxa"/>
                </w:tcPr>
                <w:p w:rsidR="00710178" w:rsidRPr="007A0DA4" w:rsidRDefault="00710178" w:rsidP="00970A4D">
                  <w:pPr>
                    <w:rPr>
                      <w:bCs/>
                      <w:sz w:val="24"/>
                      <w:szCs w:val="24"/>
                    </w:rPr>
                  </w:pPr>
                  <w:r w:rsidRPr="00030AF5">
                    <w:rPr>
                      <w:bCs/>
                      <w:sz w:val="24"/>
                      <w:szCs w:val="24"/>
                    </w:rPr>
                    <w:t xml:space="preserve">Приобретение </w:t>
                  </w:r>
                  <w:proofErr w:type="gramStart"/>
                  <w:r w:rsidRPr="00030AF5">
                    <w:rPr>
                      <w:bCs/>
                      <w:sz w:val="24"/>
                      <w:szCs w:val="24"/>
                    </w:rPr>
                    <w:t>технологи</w:t>
                  </w:r>
                  <w:r>
                    <w:rPr>
                      <w:bCs/>
                      <w:sz w:val="24"/>
                      <w:szCs w:val="24"/>
                    </w:rPr>
                    <w:t>-</w:t>
                  </w:r>
                  <w:r w:rsidRPr="00030AF5">
                    <w:rPr>
                      <w:bCs/>
                      <w:sz w:val="24"/>
                      <w:szCs w:val="24"/>
                    </w:rPr>
                    <w:t>ческого</w:t>
                  </w:r>
                  <w:proofErr w:type="gramEnd"/>
                  <w:r w:rsidRPr="00030AF5">
                    <w:rPr>
                      <w:bCs/>
                      <w:sz w:val="24"/>
                      <w:szCs w:val="24"/>
                    </w:rPr>
                    <w:t xml:space="preserve"> оборудования для пищеблоков, улучшение качества питания обучаю</w:t>
                  </w:r>
                  <w:r>
                    <w:rPr>
                      <w:bCs/>
                      <w:sz w:val="24"/>
                      <w:szCs w:val="24"/>
                    </w:rPr>
                    <w:t>-</w:t>
                  </w:r>
                  <w:r w:rsidRPr="00030AF5">
                    <w:rPr>
                      <w:bCs/>
                      <w:sz w:val="24"/>
                      <w:szCs w:val="24"/>
                    </w:rPr>
                    <w:t>щихся  в муниципальных дошкольных образователь</w:t>
                  </w:r>
                  <w:r>
                    <w:rPr>
                      <w:bCs/>
                      <w:sz w:val="24"/>
                      <w:szCs w:val="24"/>
                    </w:rPr>
                    <w:t>-</w:t>
                  </w:r>
                  <w:r w:rsidRPr="00030AF5">
                    <w:rPr>
                      <w:bCs/>
                      <w:sz w:val="24"/>
                      <w:szCs w:val="24"/>
                    </w:rPr>
                    <w:t>ных организациях</w:t>
                  </w:r>
                  <w:r>
                    <w:rPr>
                      <w:bCs/>
                      <w:sz w:val="24"/>
                      <w:szCs w:val="24"/>
                    </w:rPr>
                    <w:t>.</w:t>
                  </w:r>
                  <w:r w:rsidRPr="00030AF5">
                    <w:rPr>
                      <w:sz w:val="24"/>
                      <w:szCs w:val="24"/>
                    </w:rPr>
                    <w:t xml:space="preserve"> Текущие ремонты</w:t>
                  </w:r>
                  <w:r>
                    <w:rPr>
                      <w:sz w:val="24"/>
                      <w:szCs w:val="24"/>
                    </w:rPr>
                    <w:t xml:space="preserve"> дошкольных</w:t>
                  </w:r>
                  <w:r w:rsidRPr="007A0DA4">
                    <w:rPr>
                      <w:sz w:val="24"/>
                      <w:szCs w:val="24"/>
                    </w:rPr>
                    <w:t xml:space="preserve"> </w:t>
                  </w:r>
                  <w:proofErr w:type="gramStart"/>
                  <w:r w:rsidRPr="007A0DA4">
                    <w:rPr>
                      <w:sz w:val="24"/>
                      <w:szCs w:val="24"/>
                    </w:rPr>
                    <w:t>обра</w:t>
                  </w:r>
                  <w:r>
                    <w:rPr>
                      <w:sz w:val="24"/>
                      <w:szCs w:val="24"/>
                    </w:rPr>
                    <w:t>-</w:t>
                  </w:r>
                  <w:r w:rsidRPr="007A0DA4">
                    <w:rPr>
                      <w:sz w:val="24"/>
                      <w:szCs w:val="24"/>
                    </w:rPr>
                    <w:t>зовательных</w:t>
                  </w:r>
                  <w:proofErr w:type="gramEnd"/>
                  <w:r w:rsidRPr="007A0DA4">
                    <w:rPr>
                      <w:sz w:val="24"/>
                      <w:szCs w:val="24"/>
                    </w:rPr>
                    <w:t xml:space="preserve"> организаций</w:t>
                  </w:r>
                  <w:r w:rsidRPr="00030AF5">
                    <w:rPr>
                      <w:sz w:val="24"/>
                      <w:szCs w:val="24"/>
                    </w:rPr>
                    <w:t>.</w:t>
                  </w:r>
                </w:p>
              </w:tc>
              <w:tc>
                <w:tcPr>
                  <w:tcW w:w="3201" w:type="dxa"/>
                  <w:gridSpan w:val="3"/>
                </w:tcPr>
                <w:p w:rsidR="00710178" w:rsidRPr="009C063A" w:rsidRDefault="000F66EB" w:rsidP="009B6C3A">
                  <w:pPr>
                    <w:rPr>
                      <w:bCs/>
                      <w:sz w:val="24"/>
                      <w:szCs w:val="24"/>
                    </w:rPr>
                  </w:pPr>
                  <w:r w:rsidRPr="000F66EB">
                    <w:rPr>
                      <w:bCs/>
                      <w:sz w:val="24"/>
                      <w:szCs w:val="24"/>
                    </w:rPr>
                    <w:t xml:space="preserve">Проведен косметический ремонт, замена смесителей в буфетах, ремонт кухонного оборудования. </w:t>
                  </w:r>
                  <w:proofErr w:type="gramStart"/>
                  <w:r w:rsidRPr="000F66EB">
                    <w:rPr>
                      <w:bCs/>
                      <w:sz w:val="24"/>
                      <w:szCs w:val="24"/>
                    </w:rPr>
                    <w:t>Реконструк</w:t>
                  </w:r>
                  <w:r>
                    <w:rPr>
                      <w:bCs/>
                      <w:sz w:val="24"/>
                      <w:szCs w:val="24"/>
                    </w:rPr>
                    <w:t>-</w:t>
                  </w:r>
                  <w:r w:rsidRPr="000F66EB">
                    <w:rPr>
                      <w:bCs/>
                      <w:sz w:val="24"/>
                      <w:szCs w:val="24"/>
                    </w:rPr>
                    <w:t>ция</w:t>
                  </w:r>
                  <w:proofErr w:type="gramEnd"/>
                  <w:r w:rsidRPr="000F66EB">
                    <w:rPr>
                      <w:bCs/>
                      <w:sz w:val="24"/>
                      <w:szCs w:val="24"/>
                    </w:rPr>
                    <w:t xml:space="preserve"> водоснабжения в МБДО «Такагуртский дс»</w:t>
                  </w:r>
                </w:p>
              </w:tc>
              <w:tc>
                <w:tcPr>
                  <w:tcW w:w="1815" w:type="dxa"/>
                  <w:gridSpan w:val="9"/>
                </w:tcPr>
                <w:p w:rsidR="00710178" w:rsidRPr="007A0DA4" w:rsidRDefault="00710178" w:rsidP="00C5259F">
                  <w:pPr>
                    <w:rPr>
                      <w:bCs/>
                      <w:sz w:val="24"/>
                      <w:szCs w:val="24"/>
                    </w:rPr>
                  </w:pPr>
                </w:p>
              </w:tc>
            </w:tr>
            <w:tr w:rsidR="00710178" w:rsidRPr="007A0DA4" w:rsidTr="008A37B6">
              <w:tc>
                <w:tcPr>
                  <w:tcW w:w="4678" w:type="dxa"/>
                </w:tcPr>
                <w:p w:rsidR="00710178" w:rsidRPr="007A0DA4" w:rsidRDefault="00710178" w:rsidP="00EE0B7F">
                  <w:pPr>
                    <w:rPr>
                      <w:bCs/>
                      <w:sz w:val="24"/>
                      <w:szCs w:val="24"/>
                    </w:rPr>
                  </w:pPr>
                  <w:r w:rsidRPr="007A0DA4">
                    <w:rPr>
                      <w:sz w:val="24"/>
                      <w:szCs w:val="24"/>
                    </w:rPr>
                    <w:t>Обустройство прилегающих территорий к зданиям и сооружениям муниципальных дошкольных образовательных организаций</w:t>
                  </w:r>
                </w:p>
              </w:tc>
              <w:tc>
                <w:tcPr>
                  <w:tcW w:w="1558" w:type="dxa"/>
                </w:tcPr>
                <w:p w:rsidR="00710178" w:rsidRPr="007A0DA4" w:rsidRDefault="00710178" w:rsidP="00102D72">
                  <w:pPr>
                    <w:jc w:val="center"/>
                    <w:rPr>
                      <w:bCs/>
                      <w:sz w:val="24"/>
                      <w:szCs w:val="24"/>
                    </w:rPr>
                  </w:pPr>
                  <w:r w:rsidRPr="007A0DA4">
                    <w:rPr>
                      <w:sz w:val="24"/>
                      <w:szCs w:val="24"/>
                    </w:rPr>
                    <w:t>Управление образования</w:t>
                  </w:r>
                </w:p>
              </w:tc>
              <w:tc>
                <w:tcPr>
                  <w:tcW w:w="3251" w:type="dxa"/>
                </w:tcPr>
                <w:p w:rsidR="00710178" w:rsidRPr="007A0DA4" w:rsidRDefault="00710178" w:rsidP="00970A4D">
                  <w:pPr>
                    <w:rPr>
                      <w:bCs/>
                      <w:sz w:val="24"/>
                      <w:szCs w:val="24"/>
                    </w:rPr>
                  </w:pPr>
                  <w:r w:rsidRPr="007A0DA4">
                    <w:rPr>
                      <w:sz w:val="24"/>
                      <w:szCs w:val="24"/>
                    </w:rPr>
                    <w:t>Обустройство прилег</w:t>
                  </w:r>
                  <w:r>
                    <w:rPr>
                      <w:sz w:val="24"/>
                      <w:szCs w:val="24"/>
                    </w:rPr>
                    <w:t xml:space="preserve">ающих территорий к зданиям и </w:t>
                  </w:r>
                  <w:proofErr w:type="gramStart"/>
                  <w:r>
                    <w:rPr>
                      <w:sz w:val="24"/>
                      <w:szCs w:val="24"/>
                    </w:rPr>
                    <w:t>соо-ружени</w:t>
                  </w:r>
                  <w:r w:rsidRPr="007A0DA4">
                    <w:rPr>
                      <w:sz w:val="24"/>
                      <w:szCs w:val="24"/>
                    </w:rPr>
                    <w:t>ям</w:t>
                  </w:r>
                  <w:proofErr w:type="gramEnd"/>
                  <w:r w:rsidRPr="007A0DA4">
                    <w:rPr>
                      <w:sz w:val="24"/>
                      <w:szCs w:val="24"/>
                    </w:rPr>
                    <w:t xml:space="preserve"> </w:t>
                  </w:r>
                  <w:r>
                    <w:rPr>
                      <w:sz w:val="24"/>
                      <w:szCs w:val="24"/>
                    </w:rPr>
                    <w:t xml:space="preserve"> муниципальных дошкольных образователь-ных органи</w:t>
                  </w:r>
                  <w:r w:rsidR="00767747">
                    <w:rPr>
                      <w:sz w:val="24"/>
                      <w:szCs w:val="24"/>
                    </w:rPr>
                    <w:t xml:space="preserve">заций. </w:t>
                  </w:r>
                </w:p>
              </w:tc>
              <w:tc>
                <w:tcPr>
                  <w:tcW w:w="3186" w:type="dxa"/>
                  <w:gridSpan w:val="2"/>
                </w:tcPr>
                <w:p w:rsidR="00710178" w:rsidRPr="007A0DA4" w:rsidRDefault="00767747" w:rsidP="009B6C3A">
                  <w:pPr>
                    <w:rPr>
                      <w:bCs/>
                      <w:sz w:val="24"/>
                      <w:szCs w:val="24"/>
                    </w:rPr>
                  </w:pPr>
                  <w:r>
                    <w:rPr>
                      <w:bCs/>
                      <w:sz w:val="24"/>
                      <w:szCs w:val="24"/>
                    </w:rPr>
                    <w:t>Проводилось о</w:t>
                  </w:r>
                  <w:r w:rsidRPr="00767747">
                    <w:rPr>
                      <w:bCs/>
                      <w:sz w:val="24"/>
                      <w:szCs w:val="24"/>
                    </w:rPr>
                    <w:t>бустройство прилегающих территорий</w:t>
                  </w:r>
                  <w:r>
                    <w:rPr>
                      <w:bCs/>
                      <w:sz w:val="24"/>
                      <w:szCs w:val="24"/>
                    </w:rPr>
                    <w:t xml:space="preserve"> (посадка цветов, обкашива-ние травы, уборка </w:t>
                  </w:r>
                  <w:proofErr w:type="gramStart"/>
                  <w:r>
                    <w:rPr>
                      <w:bCs/>
                      <w:sz w:val="24"/>
                      <w:szCs w:val="24"/>
                    </w:rPr>
                    <w:t>террито-рии</w:t>
                  </w:r>
                  <w:proofErr w:type="gramEnd"/>
                  <w:r>
                    <w:rPr>
                      <w:bCs/>
                      <w:sz w:val="24"/>
                      <w:szCs w:val="24"/>
                    </w:rPr>
                    <w:t>)</w:t>
                  </w:r>
                </w:p>
              </w:tc>
              <w:tc>
                <w:tcPr>
                  <w:tcW w:w="1830" w:type="dxa"/>
                  <w:gridSpan w:val="10"/>
                </w:tcPr>
                <w:p w:rsidR="00710178" w:rsidRPr="007A0DA4" w:rsidRDefault="00710178" w:rsidP="00F20170">
                  <w:pPr>
                    <w:rPr>
                      <w:bCs/>
                      <w:sz w:val="24"/>
                      <w:szCs w:val="24"/>
                    </w:rPr>
                  </w:pPr>
                </w:p>
              </w:tc>
            </w:tr>
            <w:tr w:rsidR="00710178" w:rsidRPr="007A0DA4" w:rsidTr="008A37B6">
              <w:tc>
                <w:tcPr>
                  <w:tcW w:w="4678" w:type="dxa"/>
                </w:tcPr>
                <w:p w:rsidR="00710178" w:rsidRPr="007A0DA4" w:rsidRDefault="00710178" w:rsidP="00EE0B7F">
                  <w:pPr>
                    <w:rPr>
                      <w:sz w:val="24"/>
                      <w:szCs w:val="24"/>
                    </w:rPr>
                  </w:pPr>
                  <w:r>
                    <w:rPr>
                      <w:sz w:val="24"/>
                      <w:szCs w:val="24"/>
                    </w:rPr>
                    <w:t xml:space="preserve">Капитальный ремонт и реконструкция </w:t>
                  </w:r>
                  <w:proofErr w:type="gramStart"/>
                  <w:r>
                    <w:rPr>
                      <w:sz w:val="24"/>
                      <w:szCs w:val="24"/>
                    </w:rPr>
                    <w:t>му-ниципальных</w:t>
                  </w:r>
                  <w:proofErr w:type="gramEnd"/>
                  <w:r>
                    <w:rPr>
                      <w:sz w:val="24"/>
                      <w:szCs w:val="24"/>
                    </w:rPr>
                    <w:t xml:space="preserve"> дошкольных образователь-ных учреждений МО «Дебёсский район»</w:t>
                  </w:r>
                </w:p>
              </w:tc>
              <w:tc>
                <w:tcPr>
                  <w:tcW w:w="1558" w:type="dxa"/>
                </w:tcPr>
                <w:p w:rsidR="00710178" w:rsidRPr="007A0DA4" w:rsidRDefault="00710178" w:rsidP="0069748A">
                  <w:pPr>
                    <w:jc w:val="center"/>
                    <w:rPr>
                      <w:bCs/>
                      <w:sz w:val="24"/>
                      <w:szCs w:val="24"/>
                    </w:rPr>
                  </w:pPr>
                  <w:r w:rsidRPr="007A0DA4">
                    <w:rPr>
                      <w:sz w:val="24"/>
                      <w:szCs w:val="24"/>
                    </w:rPr>
                    <w:t>Управление образования</w:t>
                  </w:r>
                </w:p>
              </w:tc>
              <w:tc>
                <w:tcPr>
                  <w:tcW w:w="3251" w:type="dxa"/>
                </w:tcPr>
                <w:p w:rsidR="00710178" w:rsidRPr="007A0DA4" w:rsidRDefault="00710178" w:rsidP="00970A4D">
                  <w:pPr>
                    <w:rPr>
                      <w:sz w:val="24"/>
                      <w:szCs w:val="24"/>
                    </w:rPr>
                  </w:pPr>
                  <w:r>
                    <w:rPr>
                      <w:sz w:val="24"/>
                      <w:szCs w:val="24"/>
                    </w:rPr>
                    <w:t>Ремонт крыши «Сюрногурсткий детский сад».</w:t>
                  </w:r>
                </w:p>
              </w:tc>
              <w:tc>
                <w:tcPr>
                  <w:tcW w:w="3186" w:type="dxa"/>
                  <w:gridSpan w:val="2"/>
                </w:tcPr>
                <w:p w:rsidR="00710178" w:rsidRPr="007A0DA4" w:rsidRDefault="00767747" w:rsidP="009B6C3A">
                  <w:pPr>
                    <w:rPr>
                      <w:sz w:val="24"/>
                      <w:szCs w:val="24"/>
                    </w:rPr>
                  </w:pPr>
                  <w:r>
                    <w:rPr>
                      <w:sz w:val="24"/>
                      <w:szCs w:val="24"/>
                    </w:rPr>
                    <w:t>Ремонт крыши не проводился</w:t>
                  </w:r>
                </w:p>
              </w:tc>
              <w:tc>
                <w:tcPr>
                  <w:tcW w:w="1830" w:type="dxa"/>
                  <w:gridSpan w:val="10"/>
                </w:tcPr>
                <w:p w:rsidR="00710178" w:rsidRPr="007A0DA4" w:rsidRDefault="00767747" w:rsidP="00F20170">
                  <w:pPr>
                    <w:rPr>
                      <w:sz w:val="24"/>
                      <w:szCs w:val="24"/>
                    </w:rPr>
                  </w:pPr>
                  <w:r>
                    <w:rPr>
                      <w:sz w:val="24"/>
                      <w:szCs w:val="24"/>
                    </w:rPr>
                    <w:t xml:space="preserve">Отсутствие </w:t>
                  </w:r>
                  <w:proofErr w:type="gramStart"/>
                  <w:r>
                    <w:rPr>
                      <w:sz w:val="24"/>
                      <w:szCs w:val="24"/>
                    </w:rPr>
                    <w:t>финансиро-вания</w:t>
                  </w:r>
                  <w:proofErr w:type="gramEnd"/>
                  <w:r>
                    <w:rPr>
                      <w:sz w:val="24"/>
                      <w:szCs w:val="24"/>
                    </w:rPr>
                    <w:t xml:space="preserve"> </w:t>
                  </w:r>
                </w:p>
              </w:tc>
            </w:tr>
            <w:tr w:rsidR="001E32F6" w:rsidRPr="007A0DA4" w:rsidTr="008A37B6">
              <w:tc>
                <w:tcPr>
                  <w:tcW w:w="4678" w:type="dxa"/>
                </w:tcPr>
                <w:p w:rsidR="001E32F6" w:rsidRPr="00BE3127" w:rsidRDefault="001E32F6" w:rsidP="005B3CD7">
                  <w:pPr>
                    <w:rPr>
                      <w:sz w:val="24"/>
                      <w:szCs w:val="24"/>
                    </w:rPr>
                  </w:pPr>
                  <w:r w:rsidRPr="00BE3127">
                    <w:rPr>
                      <w:sz w:val="24"/>
                      <w:szCs w:val="24"/>
                    </w:rPr>
                    <w:t xml:space="preserve">Текущий ремонт муниципальных </w:t>
                  </w:r>
                  <w:r>
                    <w:rPr>
                      <w:sz w:val="24"/>
                      <w:szCs w:val="24"/>
                    </w:rPr>
                    <w:t xml:space="preserve">дошкольных образовательных </w:t>
                  </w:r>
                  <w:r w:rsidRPr="00BE3127">
                    <w:rPr>
                      <w:sz w:val="24"/>
                      <w:szCs w:val="24"/>
                    </w:rPr>
                    <w:t xml:space="preserve">учреждений </w:t>
                  </w:r>
                </w:p>
              </w:tc>
              <w:tc>
                <w:tcPr>
                  <w:tcW w:w="1558" w:type="dxa"/>
                </w:tcPr>
                <w:p w:rsidR="001E32F6" w:rsidRPr="00BE3127" w:rsidRDefault="001E32F6" w:rsidP="005B3CD7">
                  <w:pPr>
                    <w:jc w:val="center"/>
                    <w:rPr>
                      <w:sz w:val="24"/>
                      <w:szCs w:val="24"/>
                    </w:rPr>
                  </w:pPr>
                  <w:r w:rsidRPr="00BE3127">
                    <w:rPr>
                      <w:sz w:val="24"/>
                      <w:szCs w:val="24"/>
                    </w:rPr>
                    <w:t>Управление образования</w:t>
                  </w:r>
                </w:p>
              </w:tc>
              <w:tc>
                <w:tcPr>
                  <w:tcW w:w="3251" w:type="dxa"/>
                </w:tcPr>
                <w:p w:rsidR="001E32F6" w:rsidRPr="00BE3127" w:rsidRDefault="001E32F6" w:rsidP="00970A4D">
                  <w:pPr>
                    <w:rPr>
                      <w:sz w:val="24"/>
                      <w:szCs w:val="24"/>
                    </w:rPr>
                  </w:pPr>
                  <w:r w:rsidRPr="00BE3127">
                    <w:rPr>
                      <w:sz w:val="24"/>
                      <w:szCs w:val="24"/>
                    </w:rPr>
                    <w:t xml:space="preserve">Приведение </w:t>
                  </w:r>
                  <w:proofErr w:type="gramStart"/>
                  <w:r w:rsidRPr="00BE3127">
                    <w:rPr>
                      <w:sz w:val="24"/>
                      <w:szCs w:val="24"/>
                    </w:rPr>
                    <w:t>образователь</w:t>
                  </w:r>
                  <w:r>
                    <w:rPr>
                      <w:sz w:val="24"/>
                      <w:szCs w:val="24"/>
                    </w:rPr>
                    <w:t>-</w:t>
                  </w:r>
                  <w:r w:rsidRPr="00BE3127">
                    <w:rPr>
                      <w:sz w:val="24"/>
                      <w:szCs w:val="24"/>
                    </w:rPr>
                    <w:t>ных</w:t>
                  </w:r>
                  <w:proofErr w:type="gramEnd"/>
                  <w:r w:rsidRPr="00BE3127">
                    <w:rPr>
                      <w:sz w:val="24"/>
                      <w:szCs w:val="24"/>
                    </w:rPr>
                    <w:t xml:space="preserve"> организаций в соответствие с требованиями надзорных органов</w:t>
                  </w:r>
                </w:p>
              </w:tc>
              <w:tc>
                <w:tcPr>
                  <w:tcW w:w="3186" w:type="dxa"/>
                  <w:gridSpan w:val="2"/>
                </w:tcPr>
                <w:p w:rsidR="001E32F6" w:rsidRPr="00F515B5" w:rsidRDefault="001E32F6" w:rsidP="00AC3A43">
                  <w:pPr>
                    <w:rPr>
                      <w:sz w:val="24"/>
                      <w:szCs w:val="24"/>
                    </w:rPr>
                  </w:pPr>
                  <w:proofErr w:type="gramStart"/>
                  <w:r>
                    <w:rPr>
                      <w:sz w:val="24"/>
                      <w:szCs w:val="24"/>
                    </w:rPr>
                    <w:t>Образовательные</w:t>
                  </w:r>
                  <w:proofErr w:type="gramEnd"/>
                  <w:r>
                    <w:rPr>
                      <w:sz w:val="24"/>
                      <w:szCs w:val="24"/>
                    </w:rPr>
                    <w:t xml:space="preserve"> </w:t>
                  </w:r>
                  <w:r w:rsidRPr="00F515B5">
                    <w:rPr>
                      <w:sz w:val="24"/>
                      <w:szCs w:val="24"/>
                    </w:rPr>
                    <w:t xml:space="preserve"> организа</w:t>
                  </w:r>
                  <w:r>
                    <w:rPr>
                      <w:sz w:val="24"/>
                      <w:szCs w:val="24"/>
                    </w:rPr>
                    <w:t xml:space="preserve">-ции приведены </w:t>
                  </w:r>
                  <w:r w:rsidRPr="00F515B5">
                    <w:rPr>
                      <w:sz w:val="24"/>
                      <w:szCs w:val="24"/>
                    </w:rPr>
                    <w:t xml:space="preserve"> в соответ</w:t>
                  </w:r>
                  <w:r>
                    <w:rPr>
                      <w:sz w:val="24"/>
                      <w:szCs w:val="24"/>
                    </w:rPr>
                    <w:t>-</w:t>
                  </w:r>
                  <w:r w:rsidRPr="00F515B5">
                    <w:rPr>
                      <w:sz w:val="24"/>
                      <w:szCs w:val="24"/>
                    </w:rPr>
                    <w:t>ствие с требованиями надзорных органов</w:t>
                  </w:r>
                </w:p>
              </w:tc>
              <w:tc>
                <w:tcPr>
                  <w:tcW w:w="1830" w:type="dxa"/>
                  <w:gridSpan w:val="10"/>
                </w:tcPr>
                <w:p w:rsidR="001E32F6" w:rsidRPr="00BE3127" w:rsidRDefault="001E32F6" w:rsidP="005B3CD7">
                  <w:pPr>
                    <w:rPr>
                      <w:sz w:val="24"/>
                      <w:szCs w:val="24"/>
                    </w:rPr>
                  </w:pPr>
                </w:p>
              </w:tc>
            </w:tr>
            <w:tr w:rsidR="001E32F6" w:rsidRPr="007A0DA4" w:rsidTr="008A37B6">
              <w:tc>
                <w:tcPr>
                  <w:tcW w:w="4678" w:type="dxa"/>
                </w:tcPr>
                <w:p w:rsidR="001E32F6" w:rsidRPr="00BE3127" w:rsidRDefault="001E32F6" w:rsidP="005B3CD7">
                  <w:pPr>
                    <w:rPr>
                      <w:sz w:val="24"/>
                      <w:szCs w:val="24"/>
                    </w:rPr>
                  </w:pPr>
                  <w:r w:rsidRPr="00BE3127">
                    <w:rPr>
                      <w:sz w:val="24"/>
                      <w:szCs w:val="24"/>
                    </w:rPr>
                    <w:t xml:space="preserve">Организация предоставления </w:t>
                  </w:r>
                  <w:proofErr w:type="gramStart"/>
                  <w:r w:rsidRPr="00BE3127">
                    <w:rPr>
                      <w:sz w:val="24"/>
                      <w:szCs w:val="24"/>
                    </w:rPr>
                    <w:t>дополнитель</w:t>
                  </w:r>
                  <w:r>
                    <w:rPr>
                      <w:sz w:val="24"/>
                      <w:szCs w:val="24"/>
                    </w:rPr>
                    <w:t>-</w:t>
                  </w:r>
                  <w:r w:rsidRPr="00BE3127">
                    <w:rPr>
                      <w:sz w:val="24"/>
                      <w:szCs w:val="24"/>
                    </w:rPr>
                    <w:lastRenderedPageBreak/>
                    <w:t>ного</w:t>
                  </w:r>
                  <w:proofErr w:type="gramEnd"/>
                  <w:r w:rsidRPr="00BE3127">
                    <w:rPr>
                      <w:sz w:val="24"/>
                      <w:szCs w:val="24"/>
                    </w:rPr>
                    <w:t xml:space="preserve"> профессионального образования педагогическим работникам муниципаль</w:t>
                  </w:r>
                  <w:r>
                    <w:rPr>
                      <w:sz w:val="24"/>
                      <w:szCs w:val="24"/>
                    </w:rPr>
                    <w:t>-</w:t>
                  </w:r>
                  <w:r w:rsidRPr="00BE3127">
                    <w:rPr>
                      <w:sz w:val="24"/>
                      <w:szCs w:val="24"/>
                    </w:rPr>
                    <w:t>ных образовательных организаций по профилю педагогической деятельности</w:t>
                  </w:r>
                </w:p>
              </w:tc>
              <w:tc>
                <w:tcPr>
                  <w:tcW w:w="1558" w:type="dxa"/>
                </w:tcPr>
                <w:p w:rsidR="001E32F6" w:rsidRPr="00BE3127" w:rsidRDefault="001E32F6" w:rsidP="005B3CD7">
                  <w:pPr>
                    <w:jc w:val="center"/>
                    <w:rPr>
                      <w:sz w:val="24"/>
                      <w:szCs w:val="24"/>
                    </w:rPr>
                  </w:pPr>
                  <w:r w:rsidRPr="00BE3127">
                    <w:rPr>
                      <w:sz w:val="24"/>
                      <w:szCs w:val="24"/>
                    </w:rPr>
                    <w:lastRenderedPageBreak/>
                    <w:t xml:space="preserve">Управление </w:t>
                  </w:r>
                  <w:r w:rsidRPr="00BE3127">
                    <w:rPr>
                      <w:sz w:val="24"/>
                      <w:szCs w:val="24"/>
                    </w:rPr>
                    <w:lastRenderedPageBreak/>
                    <w:t>образования</w:t>
                  </w:r>
                </w:p>
              </w:tc>
              <w:tc>
                <w:tcPr>
                  <w:tcW w:w="3251" w:type="dxa"/>
                </w:tcPr>
                <w:p w:rsidR="001E32F6" w:rsidRPr="00BE3127" w:rsidRDefault="001E32F6" w:rsidP="00970A4D">
                  <w:pPr>
                    <w:rPr>
                      <w:sz w:val="24"/>
                      <w:szCs w:val="24"/>
                    </w:rPr>
                  </w:pPr>
                  <w:proofErr w:type="gramStart"/>
                  <w:r>
                    <w:rPr>
                      <w:bCs/>
                      <w:sz w:val="24"/>
                      <w:szCs w:val="24"/>
                    </w:rPr>
                    <w:lastRenderedPageBreak/>
                    <w:t>Персонифицированная</w:t>
                  </w:r>
                  <w:proofErr w:type="gramEnd"/>
                  <w:r>
                    <w:rPr>
                      <w:bCs/>
                      <w:sz w:val="24"/>
                      <w:szCs w:val="24"/>
                    </w:rPr>
                    <w:t xml:space="preserve"> сис-</w:t>
                  </w:r>
                  <w:r>
                    <w:rPr>
                      <w:bCs/>
                      <w:sz w:val="24"/>
                      <w:szCs w:val="24"/>
                    </w:rPr>
                    <w:lastRenderedPageBreak/>
                    <w:t>тема подготовки педагоги-ческих кадров. Профессиональная переподготовка педагогов.</w:t>
                  </w:r>
                </w:p>
              </w:tc>
              <w:tc>
                <w:tcPr>
                  <w:tcW w:w="3186" w:type="dxa"/>
                  <w:gridSpan w:val="2"/>
                </w:tcPr>
                <w:p w:rsidR="001E32F6" w:rsidRPr="00BE3127" w:rsidRDefault="001E32F6" w:rsidP="00AC3A43">
                  <w:pPr>
                    <w:rPr>
                      <w:sz w:val="24"/>
                      <w:szCs w:val="24"/>
                    </w:rPr>
                  </w:pPr>
                  <w:r>
                    <w:rPr>
                      <w:bCs/>
                      <w:sz w:val="24"/>
                      <w:szCs w:val="24"/>
                    </w:rPr>
                    <w:lastRenderedPageBreak/>
                    <w:t xml:space="preserve">Персонифицированная </w:t>
                  </w:r>
                  <w:r>
                    <w:rPr>
                      <w:bCs/>
                      <w:sz w:val="24"/>
                      <w:szCs w:val="24"/>
                    </w:rPr>
                    <w:lastRenderedPageBreak/>
                    <w:t>система подготовки и профессиональная переподготовка -32 педагогов.</w:t>
                  </w:r>
                </w:p>
              </w:tc>
              <w:tc>
                <w:tcPr>
                  <w:tcW w:w="1830" w:type="dxa"/>
                  <w:gridSpan w:val="10"/>
                </w:tcPr>
                <w:p w:rsidR="001E32F6" w:rsidRPr="00BE3127" w:rsidRDefault="001E32F6" w:rsidP="005B3CD7">
                  <w:pPr>
                    <w:rPr>
                      <w:sz w:val="24"/>
                      <w:szCs w:val="24"/>
                    </w:rPr>
                  </w:pPr>
                </w:p>
              </w:tc>
            </w:tr>
            <w:tr w:rsidR="001E32F6" w:rsidRPr="007A0DA4" w:rsidTr="008A37B6">
              <w:tc>
                <w:tcPr>
                  <w:tcW w:w="4678" w:type="dxa"/>
                </w:tcPr>
                <w:p w:rsidR="001E32F6" w:rsidRPr="00BE3127" w:rsidRDefault="001E32F6" w:rsidP="005B3CD7">
                  <w:pPr>
                    <w:rPr>
                      <w:sz w:val="24"/>
                      <w:szCs w:val="24"/>
                    </w:rPr>
                  </w:pPr>
                  <w:r w:rsidRPr="00BE3127">
                    <w:rPr>
                      <w:sz w:val="24"/>
                      <w:szCs w:val="24"/>
                    </w:rPr>
                    <w:lastRenderedPageBreak/>
                    <w:t xml:space="preserve">Привлечение молодых специалистов в муниципальные </w:t>
                  </w:r>
                  <w:r>
                    <w:rPr>
                      <w:sz w:val="24"/>
                      <w:szCs w:val="24"/>
                    </w:rPr>
                    <w:t xml:space="preserve">дошкольные </w:t>
                  </w:r>
                  <w:r w:rsidRPr="00BE3127">
                    <w:rPr>
                      <w:sz w:val="24"/>
                      <w:szCs w:val="24"/>
                    </w:rPr>
                    <w:t xml:space="preserve">образовательные организации </w:t>
                  </w:r>
                </w:p>
              </w:tc>
              <w:tc>
                <w:tcPr>
                  <w:tcW w:w="1558" w:type="dxa"/>
                </w:tcPr>
                <w:p w:rsidR="001E32F6" w:rsidRPr="00BE3127" w:rsidRDefault="001E32F6" w:rsidP="005B3CD7">
                  <w:pPr>
                    <w:jc w:val="center"/>
                    <w:rPr>
                      <w:sz w:val="24"/>
                      <w:szCs w:val="24"/>
                    </w:rPr>
                  </w:pPr>
                  <w:r w:rsidRPr="00BE3127">
                    <w:rPr>
                      <w:sz w:val="24"/>
                      <w:szCs w:val="24"/>
                    </w:rPr>
                    <w:t>Управление образования</w:t>
                  </w:r>
                </w:p>
              </w:tc>
              <w:tc>
                <w:tcPr>
                  <w:tcW w:w="3251" w:type="dxa"/>
                </w:tcPr>
                <w:p w:rsidR="001E32F6" w:rsidRPr="00BE3127" w:rsidRDefault="001E32F6" w:rsidP="00970A4D">
                  <w:pPr>
                    <w:rPr>
                      <w:sz w:val="24"/>
                      <w:szCs w:val="24"/>
                    </w:rPr>
                  </w:pPr>
                  <w:r w:rsidRPr="00BE3127">
                    <w:rPr>
                      <w:sz w:val="24"/>
                      <w:szCs w:val="24"/>
                    </w:rPr>
                    <w:t xml:space="preserve">Привлечение и закрепление молодых специалистов  в </w:t>
                  </w:r>
                  <w:proofErr w:type="gramStart"/>
                  <w:r w:rsidRPr="00BE3127">
                    <w:rPr>
                      <w:sz w:val="24"/>
                      <w:szCs w:val="24"/>
                    </w:rPr>
                    <w:t>му</w:t>
                  </w:r>
                  <w:r>
                    <w:rPr>
                      <w:sz w:val="24"/>
                      <w:szCs w:val="24"/>
                    </w:rPr>
                    <w:t>-</w:t>
                  </w:r>
                  <w:r w:rsidRPr="00BE3127">
                    <w:rPr>
                      <w:sz w:val="24"/>
                      <w:szCs w:val="24"/>
                    </w:rPr>
                    <w:t>ниципальные</w:t>
                  </w:r>
                  <w:proofErr w:type="gramEnd"/>
                  <w:r w:rsidRPr="00BE3127">
                    <w:rPr>
                      <w:sz w:val="24"/>
                      <w:szCs w:val="24"/>
                    </w:rPr>
                    <w:t xml:space="preserve"> общеобразова</w:t>
                  </w:r>
                  <w:r>
                    <w:rPr>
                      <w:sz w:val="24"/>
                      <w:szCs w:val="24"/>
                    </w:rPr>
                    <w:t>-</w:t>
                  </w:r>
                  <w:r w:rsidR="00410C8D">
                    <w:rPr>
                      <w:sz w:val="24"/>
                      <w:szCs w:val="24"/>
                    </w:rPr>
                    <w:t xml:space="preserve">тельные организации </w:t>
                  </w:r>
                </w:p>
              </w:tc>
              <w:tc>
                <w:tcPr>
                  <w:tcW w:w="3186" w:type="dxa"/>
                  <w:gridSpan w:val="2"/>
                </w:tcPr>
                <w:p w:rsidR="001E32F6" w:rsidRPr="00BE3127" w:rsidRDefault="001E32F6" w:rsidP="00AC3A43">
                  <w:pPr>
                    <w:rPr>
                      <w:sz w:val="24"/>
                      <w:szCs w:val="24"/>
                    </w:rPr>
                  </w:pPr>
                  <w:r>
                    <w:rPr>
                      <w:sz w:val="24"/>
                      <w:szCs w:val="24"/>
                    </w:rPr>
                    <w:t xml:space="preserve">Мероприятие не </w:t>
                  </w:r>
                  <w:proofErr w:type="gramStart"/>
                  <w:r>
                    <w:rPr>
                      <w:sz w:val="24"/>
                      <w:szCs w:val="24"/>
                    </w:rPr>
                    <w:t>реализова</w:t>
                  </w:r>
                  <w:r w:rsidR="00410C8D">
                    <w:rPr>
                      <w:sz w:val="24"/>
                      <w:szCs w:val="24"/>
                    </w:rPr>
                    <w:t>-</w:t>
                  </w:r>
                  <w:r>
                    <w:rPr>
                      <w:sz w:val="24"/>
                      <w:szCs w:val="24"/>
                    </w:rPr>
                    <w:t>но</w:t>
                  </w:r>
                  <w:proofErr w:type="gramEnd"/>
                  <w:r>
                    <w:rPr>
                      <w:sz w:val="24"/>
                      <w:szCs w:val="24"/>
                    </w:rPr>
                    <w:t>, в связи с отсутствием молодых специалистов, вновь проступивших на работу</w:t>
                  </w:r>
                </w:p>
              </w:tc>
              <w:tc>
                <w:tcPr>
                  <w:tcW w:w="1830" w:type="dxa"/>
                  <w:gridSpan w:val="10"/>
                </w:tcPr>
                <w:p w:rsidR="001E32F6" w:rsidRPr="00BE3127" w:rsidRDefault="001E32F6" w:rsidP="009B6C3A">
                  <w:pPr>
                    <w:rPr>
                      <w:sz w:val="24"/>
                      <w:szCs w:val="24"/>
                    </w:rPr>
                  </w:pPr>
                </w:p>
              </w:tc>
            </w:tr>
            <w:tr w:rsidR="00710178" w:rsidRPr="007A0DA4" w:rsidTr="008A37B6">
              <w:tc>
                <w:tcPr>
                  <w:tcW w:w="4678" w:type="dxa"/>
                </w:tcPr>
                <w:p w:rsidR="00710178" w:rsidRPr="00BE3127" w:rsidRDefault="00710178" w:rsidP="005B3CD7">
                  <w:pPr>
                    <w:rPr>
                      <w:sz w:val="24"/>
                      <w:szCs w:val="24"/>
                    </w:rPr>
                  </w:pPr>
                  <w:r w:rsidRPr="00FA6F96">
                    <w:rPr>
                      <w:sz w:val="24"/>
                    </w:rPr>
                    <w:t>Независимая оценка качества дошкольных образовательных учреждений</w:t>
                  </w:r>
                </w:p>
              </w:tc>
              <w:tc>
                <w:tcPr>
                  <w:tcW w:w="1558" w:type="dxa"/>
                </w:tcPr>
                <w:p w:rsidR="00710178" w:rsidRPr="00BE3127" w:rsidRDefault="00710178" w:rsidP="005B3CD7">
                  <w:pPr>
                    <w:jc w:val="center"/>
                    <w:rPr>
                      <w:sz w:val="24"/>
                      <w:szCs w:val="24"/>
                    </w:rPr>
                  </w:pPr>
                  <w:r w:rsidRPr="00BE3127">
                    <w:rPr>
                      <w:sz w:val="24"/>
                      <w:szCs w:val="24"/>
                    </w:rPr>
                    <w:t>Управление образования</w:t>
                  </w:r>
                </w:p>
              </w:tc>
              <w:tc>
                <w:tcPr>
                  <w:tcW w:w="3251" w:type="dxa"/>
                </w:tcPr>
                <w:p w:rsidR="00710178" w:rsidRPr="00BE3127" w:rsidRDefault="00710178" w:rsidP="00970A4D">
                  <w:pPr>
                    <w:rPr>
                      <w:sz w:val="24"/>
                      <w:szCs w:val="24"/>
                    </w:rPr>
                  </w:pPr>
                  <w:r w:rsidRPr="00FA6F96">
                    <w:rPr>
                      <w:sz w:val="24"/>
                    </w:rPr>
                    <w:t xml:space="preserve">Проведение </w:t>
                  </w:r>
                  <w:proofErr w:type="gramStart"/>
                  <w:r w:rsidRPr="00FA6F96">
                    <w:rPr>
                      <w:sz w:val="24"/>
                    </w:rPr>
                    <w:t>независимой</w:t>
                  </w:r>
                  <w:proofErr w:type="gramEnd"/>
                  <w:r w:rsidRPr="00FA6F96">
                    <w:rPr>
                      <w:sz w:val="24"/>
                    </w:rPr>
                    <w:t xml:space="preserve"> оценка качества дошкольных образовательных учрежде</w:t>
                  </w:r>
                  <w:r>
                    <w:rPr>
                      <w:sz w:val="24"/>
                    </w:rPr>
                    <w:t>-</w:t>
                  </w:r>
                  <w:r w:rsidRPr="00FA6F96">
                    <w:rPr>
                      <w:sz w:val="24"/>
                    </w:rPr>
                    <w:t>ний, реализация переданных государственных полномо</w:t>
                  </w:r>
                  <w:r>
                    <w:rPr>
                      <w:sz w:val="24"/>
                    </w:rPr>
                    <w:t>-</w:t>
                  </w:r>
                  <w:r w:rsidR="00410C8D">
                    <w:rPr>
                      <w:sz w:val="24"/>
                    </w:rPr>
                    <w:t>чий УР</w:t>
                  </w:r>
                </w:p>
              </w:tc>
              <w:tc>
                <w:tcPr>
                  <w:tcW w:w="3186" w:type="dxa"/>
                  <w:gridSpan w:val="2"/>
                </w:tcPr>
                <w:p w:rsidR="00710178" w:rsidRPr="00BE3127" w:rsidRDefault="00410C8D" w:rsidP="00410C8D">
                  <w:pPr>
                    <w:rPr>
                      <w:sz w:val="24"/>
                      <w:szCs w:val="24"/>
                    </w:rPr>
                  </w:pPr>
                  <w:r w:rsidRPr="00410C8D">
                    <w:rPr>
                      <w:sz w:val="24"/>
                      <w:szCs w:val="24"/>
                    </w:rPr>
                    <w:t xml:space="preserve">Проведена независимая оценка качества всех </w:t>
                  </w:r>
                  <w:proofErr w:type="gramStart"/>
                  <w:r w:rsidRPr="00410C8D">
                    <w:rPr>
                      <w:sz w:val="24"/>
                      <w:szCs w:val="24"/>
                    </w:rPr>
                    <w:t>дош</w:t>
                  </w:r>
                  <w:r>
                    <w:rPr>
                      <w:sz w:val="24"/>
                      <w:szCs w:val="24"/>
                    </w:rPr>
                    <w:t>-</w:t>
                  </w:r>
                  <w:r w:rsidRPr="00410C8D">
                    <w:rPr>
                      <w:sz w:val="24"/>
                      <w:szCs w:val="24"/>
                    </w:rPr>
                    <w:t>кольных</w:t>
                  </w:r>
                  <w:proofErr w:type="gramEnd"/>
                  <w:r w:rsidRPr="00410C8D">
                    <w:rPr>
                      <w:sz w:val="24"/>
                      <w:szCs w:val="24"/>
                    </w:rPr>
                    <w:t xml:space="preserve"> образовательных учреждений. 1 место прис</w:t>
                  </w:r>
                  <w:r>
                    <w:rPr>
                      <w:sz w:val="24"/>
                      <w:szCs w:val="24"/>
                    </w:rPr>
                    <w:t>-</w:t>
                  </w:r>
                  <w:r w:rsidRPr="00410C8D">
                    <w:rPr>
                      <w:sz w:val="24"/>
                      <w:szCs w:val="24"/>
                    </w:rPr>
                    <w:t>воено МБДОУ «Дебесский детский сад №1», 2 место – МБДОУ «Заречномедлин</w:t>
                  </w:r>
                  <w:r>
                    <w:rPr>
                      <w:sz w:val="24"/>
                      <w:szCs w:val="24"/>
                    </w:rPr>
                    <w:t>-</w:t>
                  </w:r>
                  <w:r w:rsidRPr="00410C8D">
                    <w:rPr>
                      <w:sz w:val="24"/>
                      <w:szCs w:val="24"/>
                    </w:rPr>
                    <w:t>ский детский сад», 3 место заняло МБДОУ «Такагурт</w:t>
                  </w:r>
                  <w:r>
                    <w:rPr>
                      <w:sz w:val="24"/>
                      <w:szCs w:val="24"/>
                    </w:rPr>
                    <w:t>-</w:t>
                  </w:r>
                  <w:r w:rsidRPr="00410C8D">
                    <w:rPr>
                      <w:sz w:val="24"/>
                      <w:szCs w:val="24"/>
                    </w:rPr>
                    <w:t xml:space="preserve">ский детский сад». Все ДОУ имеют недостатки по </w:t>
                  </w:r>
                  <w:proofErr w:type="gramStart"/>
                  <w:r w:rsidRPr="00410C8D">
                    <w:rPr>
                      <w:sz w:val="24"/>
                      <w:szCs w:val="24"/>
                    </w:rPr>
                    <w:t>крите</w:t>
                  </w:r>
                  <w:r>
                    <w:rPr>
                      <w:sz w:val="24"/>
                      <w:szCs w:val="24"/>
                    </w:rPr>
                    <w:t>-</w:t>
                  </w:r>
                  <w:r w:rsidRPr="00410C8D">
                    <w:rPr>
                      <w:sz w:val="24"/>
                      <w:szCs w:val="24"/>
                    </w:rPr>
                    <w:t>рию</w:t>
                  </w:r>
                  <w:proofErr w:type="gramEnd"/>
                  <w:r w:rsidRPr="00410C8D">
                    <w:rPr>
                      <w:sz w:val="24"/>
                      <w:szCs w:val="24"/>
                    </w:rPr>
                    <w:t xml:space="preserve"> </w:t>
                  </w:r>
                  <w:r>
                    <w:rPr>
                      <w:sz w:val="24"/>
                      <w:szCs w:val="24"/>
                    </w:rPr>
                    <w:t xml:space="preserve"> </w:t>
                  </w:r>
                  <w:r w:rsidRPr="00410C8D">
                    <w:rPr>
                      <w:sz w:val="24"/>
                      <w:szCs w:val="24"/>
                    </w:rPr>
                    <w:t xml:space="preserve">«Доступность для инвалидов и ОВЗ» </w:t>
                  </w:r>
                </w:p>
              </w:tc>
              <w:tc>
                <w:tcPr>
                  <w:tcW w:w="1830" w:type="dxa"/>
                  <w:gridSpan w:val="10"/>
                </w:tcPr>
                <w:p w:rsidR="00710178" w:rsidRPr="00BE3127" w:rsidRDefault="00710178" w:rsidP="009B6C3A">
                  <w:pPr>
                    <w:rPr>
                      <w:sz w:val="24"/>
                      <w:szCs w:val="24"/>
                    </w:rPr>
                  </w:pPr>
                </w:p>
              </w:tc>
            </w:tr>
            <w:tr w:rsidR="00710178" w:rsidRPr="007A0DA4" w:rsidTr="00354EAF">
              <w:trPr>
                <w:trHeight w:val="250"/>
              </w:trPr>
              <w:tc>
                <w:tcPr>
                  <w:tcW w:w="14503" w:type="dxa"/>
                  <w:gridSpan w:val="15"/>
                </w:tcPr>
                <w:p w:rsidR="00710178" w:rsidRPr="007A0DA4" w:rsidRDefault="00710178" w:rsidP="00156750">
                  <w:pPr>
                    <w:jc w:val="center"/>
                    <w:rPr>
                      <w:bCs/>
                      <w:sz w:val="24"/>
                      <w:szCs w:val="24"/>
                    </w:rPr>
                  </w:pPr>
                  <w:r w:rsidRPr="007A0DA4">
                    <w:rPr>
                      <w:b/>
                      <w:sz w:val="24"/>
                      <w:szCs w:val="24"/>
                    </w:rPr>
                    <w:t>Развитие общего образования</w:t>
                  </w:r>
                </w:p>
              </w:tc>
            </w:tr>
            <w:tr w:rsidR="001537DC" w:rsidRPr="007A0DA4" w:rsidTr="008A37B6">
              <w:tc>
                <w:tcPr>
                  <w:tcW w:w="4678" w:type="dxa"/>
                </w:tcPr>
                <w:p w:rsidR="001537DC" w:rsidRPr="007A0DA4" w:rsidRDefault="001537DC" w:rsidP="00132F25">
                  <w:pPr>
                    <w:rPr>
                      <w:bCs/>
                      <w:color w:val="000000"/>
                      <w:sz w:val="24"/>
                      <w:szCs w:val="24"/>
                    </w:rPr>
                  </w:pPr>
                  <w:r w:rsidRPr="007A0DA4">
                    <w:rPr>
                      <w:color w:val="000000"/>
                      <w:sz w:val="24"/>
                      <w:szCs w:val="24"/>
                    </w:rPr>
                    <w:t>Оказание муниципальной услуги по предоставлению общедоступного и бесплатного начального общего, основного общего, среднего общего образования</w:t>
                  </w:r>
                </w:p>
              </w:tc>
              <w:tc>
                <w:tcPr>
                  <w:tcW w:w="1558" w:type="dxa"/>
                </w:tcPr>
                <w:p w:rsidR="001537DC" w:rsidRPr="007A0DA4" w:rsidRDefault="001537DC" w:rsidP="00057A29">
                  <w:pPr>
                    <w:jc w:val="center"/>
                    <w:rPr>
                      <w:bCs/>
                      <w:sz w:val="24"/>
                      <w:szCs w:val="24"/>
                    </w:rPr>
                  </w:pPr>
                  <w:r w:rsidRPr="007A0DA4">
                    <w:rPr>
                      <w:sz w:val="24"/>
                      <w:szCs w:val="24"/>
                    </w:rPr>
                    <w:t>Управление образования</w:t>
                  </w:r>
                </w:p>
              </w:tc>
              <w:tc>
                <w:tcPr>
                  <w:tcW w:w="3251" w:type="dxa"/>
                  <w:vAlign w:val="center"/>
                </w:tcPr>
                <w:p w:rsidR="001537DC" w:rsidRPr="007A0DA4" w:rsidRDefault="001537DC" w:rsidP="00970A4D">
                  <w:pPr>
                    <w:rPr>
                      <w:bCs/>
                      <w:sz w:val="24"/>
                      <w:szCs w:val="24"/>
                    </w:rPr>
                  </w:pPr>
                  <w:r w:rsidRPr="00132F25">
                    <w:rPr>
                      <w:sz w:val="24"/>
                      <w:szCs w:val="24"/>
                    </w:rPr>
                    <w:t xml:space="preserve">Оказание муниципальной услуги по предоставлению общедоступного и </w:t>
                  </w:r>
                  <w:proofErr w:type="gramStart"/>
                  <w:r w:rsidRPr="00132F25">
                    <w:rPr>
                      <w:sz w:val="24"/>
                      <w:szCs w:val="24"/>
                    </w:rPr>
                    <w:t>бесплат</w:t>
                  </w:r>
                  <w:r>
                    <w:rPr>
                      <w:sz w:val="24"/>
                      <w:szCs w:val="24"/>
                    </w:rPr>
                    <w:t>-</w:t>
                  </w:r>
                  <w:r w:rsidRPr="00132F25">
                    <w:rPr>
                      <w:sz w:val="24"/>
                      <w:szCs w:val="24"/>
                    </w:rPr>
                    <w:t>ного</w:t>
                  </w:r>
                  <w:proofErr w:type="gramEnd"/>
                  <w:r w:rsidRPr="00132F25">
                    <w:rPr>
                      <w:sz w:val="24"/>
                      <w:szCs w:val="24"/>
                    </w:rPr>
                    <w:t xml:space="preserve"> начального общего, основного общего, среднего общего образования</w:t>
                  </w:r>
                </w:p>
              </w:tc>
              <w:tc>
                <w:tcPr>
                  <w:tcW w:w="3251" w:type="dxa"/>
                  <w:gridSpan w:val="6"/>
                  <w:vAlign w:val="center"/>
                </w:tcPr>
                <w:p w:rsidR="001537DC" w:rsidRPr="007A0DA4" w:rsidRDefault="001537DC" w:rsidP="00AC3A43">
                  <w:pPr>
                    <w:rPr>
                      <w:bCs/>
                      <w:sz w:val="24"/>
                      <w:szCs w:val="24"/>
                    </w:rPr>
                  </w:pPr>
                  <w:r w:rsidRPr="00132F25">
                    <w:rPr>
                      <w:sz w:val="24"/>
                      <w:szCs w:val="24"/>
                    </w:rPr>
                    <w:t xml:space="preserve">Оказание муниципальной услуги по предоставлению общедоступного и </w:t>
                  </w:r>
                  <w:proofErr w:type="gramStart"/>
                  <w:r w:rsidRPr="00132F25">
                    <w:rPr>
                      <w:sz w:val="24"/>
                      <w:szCs w:val="24"/>
                    </w:rPr>
                    <w:t>бесплат</w:t>
                  </w:r>
                  <w:r>
                    <w:rPr>
                      <w:sz w:val="24"/>
                      <w:szCs w:val="24"/>
                    </w:rPr>
                    <w:t>-</w:t>
                  </w:r>
                  <w:r w:rsidRPr="00132F25">
                    <w:rPr>
                      <w:sz w:val="24"/>
                      <w:szCs w:val="24"/>
                    </w:rPr>
                    <w:t>ного</w:t>
                  </w:r>
                  <w:proofErr w:type="gramEnd"/>
                  <w:r w:rsidRPr="00132F25">
                    <w:rPr>
                      <w:sz w:val="24"/>
                      <w:szCs w:val="24"/>
                    </w:rPr>
                    <w:t xml:space="preserve"> начального общего, основного общего, среднего общего образования</w:t>
                  </w:r>
                </w:p>
              </w:tc>
              <w:tc>
                <w:tcPr>
                  <w:tcW w:w="1765" w:type="dxa"/>
                  <w:gridSpan w:val="6"/>
                  <w:vAlign w:val="center"/>
                </w:tcPr>
                <w:p w:rsidR="001537DC" w:rsidRPr="007A0DA4" w:rsidRDefault="001537DC" w:rsidP="009B6C3A">
                  <w:pPr>
                    <w:rPr>
                      <w:bCs/>
                      <w:sz w:val="24"/>
                      <w:szCs w:val="24"/>
                    </w:rPr>
                  </w:pPr>
                </w:p>
              </w:tc>
            </w:tr>
            <w:tr w:rsidR="001537DC" w:rsidRPr="007A0DA4" w:rsidTr="004B56EC">
              <w:tc>
                <w:tcPr>
                  <w:tcW w:w="4678" w:type="dxa"/>
                </w:tcPr>
                <w:p w:rsidR="001537DC" w:rsidRPr="007A0DA4" w:rsidRDefault="001537DC" w:rsidP="009544C0">
                  <w:pPr>
                    <w:rPr>
                      <w:bCs/>
                      <w:color w:val="000000"/>
                      <w:sz w:val="24"/>
                      <w:szCs w:val="24"/>
                    </w:rPr>
                  </w:pPr>
                  <w:r w:rsidRPr="007A0DA4">
                    <w:rPr>
                      <w:color w:val="000000"/>
                      <w:sz w:val="24"/>
                      <w:szCs w:val="24"/>
                    </w:rPr>
                    <w:t xml:space="preserve">Предоставление субвенций из бюджета Удмуртской Республики на финансовое обеспечение  государственных гарантий реализации прав граждан на получение </w:t>
                  </w:r>
                  <w:r w:rsidRPr="007A0DA4">
                    <w:rPr>
                      <w:color w:val="000000"/>
                      <w:sz w:val="24"/>
                      <w:szCs w:val="24"/>
                    </w:rPr>
                    <w:lastRenderedPageBreak/>
                    <w:t>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1558" w:type="dxa"/>
                </w:tcPr>
                <w:p w:rsidR="001537DC" w:rsidRDefault="001537DC" w:rsidP="009544C0">
                  <w:pPr>
                    <w:jc w:val="center"/>
                    <w:rPr>
                      <w:bCs/>
                      <w:sz w:val="22"/>
                      <w:szCs w:val="22"/>
                    </w:rPr>
                  </w:pPr>
                  <w:r w:rsidRPr="00E745FB">
                    <w:rPr>
                      <w:bCs/>
                      <w:sz w:val="22"/>
                      <w:szCs w:val="22"/>
                    </w:rPr>
                    <w:lastRenderedPageBreak/>
                    <w:t>Администра</w:t>
                  </w:r>
                </w:p>
                <w:p w:rsidR="001537DC" w:rsidRDefault="001537DC" w:rsidP="009544C0">
                  <w:pPr>
                    <w:jc w:val="center"/>
                    <w:rPr>
                      <w:bCs/>
                      <w:sz w:val="22"/>
                      <w:szCs w:val="22"/>
                    </w:rPr>
                  </w:pPr>
                  <w:r w:rsidRPr="00E745FB">
                    <w:rPr>
                      <w:bCs/>
                      <w:sz w:val="22"/>
                      <w:szCs w:val="22"/>
                    </w:rPr>
                    <w:t>ция муниципаль</w:t>
                  </w:r>
                </w:p>
                <w:p w:rsidR="001537DC" w:rsidRPr="00E745FB" w:rsidRDefault="001537DC" w:rsidP="009544C0">
                  <w:pPr>
                    <w:jc w:val="center"/>
                    <w:rPr>
                      <w:bCs/>
                      <w:sz w:val="22"/>
                      <w:szCs w:val="22"/>
                    </w:rPr>
                  </w:pPr>
                  <w:r w:rsidRPr="00E745FB">
                    <w:rPr>
                      <w:bCs/>
                      <w:sz w:val="22"/>
                      <w:szCs w:val="22"/>
                    </w:rPr>
                    <w:t xml:space="preserve">ного образования  </w:t>
                  </w:r>
                  <w:r w:rsidRPr="00E745FB">
                    <w:rPr>
                      <w:bCs/>
                      <w:sz w:val="22"/>
                      <w:szCs w:val="22"/>
                    </w:rPr>
                    <w:lastRenderedPageBreak/>
                    <w:t>«Дебёсский район»</w:t>
                  </w:r>
                </w:p>
              </w:tc>
              <w:tc>
                <w:tcPr>
                  <w:tcW w:w="3251" w:type="dxa"/>
                </w:tcPr>
                <w:p w:rsidR="001537DC" w:rsidRPr="007A0DA4" w:rsidRDefault="001537DC" w:rsidP="004B56EC">
                  <w:pPr>
                    <w:rPr>
                      <w:bCs/>
                      <w:sz w:val="24"/>
                      <w:szCs w:val="24"/>
                    </w:rPr>
                  </w:pPr>
                  <w:r>
                    <w:rPr>
                      <w:sz w:val="24"/>
                      <w:szCs w:val="24"/>
                    </w:rPr>
                    <w:lastRenderedPageBreak/>
                    <w:t>Финансовое обеспечение  госу</w:t>
                  </w:r>
                  <w:r w:rsidRPr="007A0DA4">
                    <w:rPr>
                      <w:sz w:val="24"/>
                      <w:szCs w:val="24"/>
                    </w:rPr>
                    <w:t>дарст</w:t>
                  </w:r>
                  <w:r>
                    <w:rPr>
                      <w:sz w:val="24"/>
                      <w:szCs w:val="24"/>
                    </w:rPr>
                    <w:t>венных гарантий реализа</w:t>
                  </w:r>
                  <w:r w:rsidRPr="007A0DA4">
                    <w:rPr>
                      <w:sz w:val="24"/>
                      <w:szCs w:val="24"/>
                    </w:rPr>
                    <w:t xml:space="preserve">ции прав граждан на получение общедоступного и </w:t>
                  </w:r>
                  <w:r w:rsidRPr="007A0DA4">
                    <w:rPr>
                      <w:sz w:val="24"/>
                      <w:szCs w:val="24"/>
                    </w:rPr>
                    <w:lastRenderedPageBreak/>
                    <w:t xml:space="preserve">бесплатного, начального общего, основного общего, среднего (полного) общего образования, а также </w:t>
                  </w:r>
                  <w:proofErr w:type="gramStart"/>
                  <w:r w:rsidRPr="007A0DA4">
                    <w:rPr>
                      <w:sz w:val="24"/>
                      <w:szCs w:val="24"/>
                    </w:rPr>
                    <w:t>допол</w:t>
                  </w:r>
                  <w:r>
                    <w:rPr>
                      <w:sz w:val="24"/>
                      <w:szCs w:val="24"/>
                    </w:rPr>
                    <w:t>-</w:t>
                  </w:r>
                  <w:r w:rsidRPr="007A0DA4">
                    <w:rPr>
                      <w:sz w:val="24"/>
                      <w:szCs w:val="24"/>
                    </w:rPr>
                    <w:t>нительного</w:t>
                  </w:r>
                  <w:proofErr w:type="gramEnd"/>
                  <w:r w:rsidRPr="007A0DA4">
                    <w:rPr>
                      <w:sz w:val="24"/>
                      <w:szCs w:val="24"/>
                    </w:rPr>
                    <w:t xml:space="preserve"> образования в общеобразовательных учреждениях</w:t>
                  </w:r>
                </w:p>
              </w:tc>
              <w:tc>
                <w:tcPr>
                  <w:tcW w:w="3251" w:type="dxa"/>
                  <w:gridSpan w:val="6"/>
                  <w:vAlign w:val="center"/>
                </w:tcPr>
                <w:p w:rsidR="001537DC" w:rsidRPr="007A0DA4" w:rsidRDefault="001537DC" w:rsidP="00AC3A43">
                  <w:pPr>
                    <w:rPr>
                      <w:bCs/>
                      <w:sz w:val="24"/>
                      <w:szCs w:val="24"/>
                    </w:rPr>
                  </w:pPr>
                  <w:r>
                    <w:rPr>
                      <w:sz w:val="24"/>
                      <w:szCs w:val="24"/>
                    </w:rPr>
                    <w:lastRenderedPageBreak/>
                    <w:t xml:space="preserve">Финансовое обеспечение  </w:t>
                  </w:r>
                  <w:proofErr w:type="gramStart"/>
                  <w:r>
                    <w:rPr>
                      <w:sz w:val="24"/>
                      <w:szCs w:val="24"/>
                    </w:rPr>
                    <w:t>го-су</w:t>
                  </w:r>
                  <w:r w:rsidRPr="007A0DA4">
                    <w:rPr>
                      <w:sz w:val="24"/>
                      <w:szCs w:val="24"/>
                    </w:rPr>
                    <w:t>дарст</w:t>
                  </w:r>
                  <w:r>
                    <w:rPr>
                      <w:sz w:val="24"/>
                      <w:szCs w:val="24"/>
                    </w:rPr>
                    <w:t>венных</w:t>
                  </w:r>
                  <w:proofErr w:type="gramEnd"/>
                  <w:r>
                    <w:rPr>
                      <w:sz w:val="24"/>
                      <w:szCs w:val="24"/>
                    </w:rPr>
                    <w:t xml:space="preserve"> гарантий реа-лиза</w:t>
                  </w:r>
                  <w:r w:rsidRPr="007A0DA4">
                    <w:rPr>
                      <w:sz w:val="24"/>
                      <w:szCs w:val="24"/>
                    </w:rPr>
                    <w:t>ции прав граждан на по</w:t>
                  </w:r>
                  <w:r>
                    <w:rPr>
                      <w:sz w:val="24"/>
                      <w:szCs w:val="24"/>
                    </w:rPr>
                    <w:t>-</w:t>
                  </w:r>
                  <w:r w:rsidRPr="007A0DA4">
                    <w:rPr>
                      <w:sz w:val="24"/>
                      <w:szCs w:val="24"/>
                    </w:rPr>
                    <w:t xml:space="preserve">лучение общедоступного и </w:t>
                  </w:r>
                  <w:r w:rsidRPr="007A0DA4">
                    <w:rPr>
                      <w:sz w:val="24"/>
                      <w:szCs w:val="24"/>
                    </w:rPr>
                    <w:lastRenderedPageBreak/>
                    <w:t>бесплатного, начального об</w:t>
                  </w:r>
                  <w:r>
                    <w:rPr>
                      <w:sz w:val="24"/>
                      <w:szCs w:val="24"/>
                    </w:rPr>
                    <w:t>-</w:t>
                  </w:r>
                  <w:r w:rsidRPr="007A0DA4">
                    <w:rPr>
                      <w:sz w:val="24"/>
                      <w:szCs w:val="24"/>
                    </w:rPr>
                    <w:t>щего, основного общего, среднего (полного) общего образования, а также допол</w:t>
                  </w:r>
                  <w:r>
                    <w:rPr>
                      <w:sz w:val="24"/>
                      <w:szCs w:val="24"/>
                    </w:rPr>
                    <w:t>-</w:t>
                  </w:r>
                  <w:r w:rsidRPr="007A0DA4">
                    <w:rPr>
                      <w:sz w:val="24"/>
                      <w:szCs w:val="24"/>
                    </w:rPr>
                    <w:t>нительного образования в общеобразовательных учреждениях</w:t>
                  </w:r>
                  <w:r>
                    <w:rPr>
                      <w:sz w:val="24"/>
                      <w:szCs w:val="24"/>
                    </w:rPr>
                    <w:t xml:space="preserve"> в 2020 году составило 98,6 %</w:t>
                  </w:r>
                </w:p>
              </w:tc>
              <w:tc>
                <w:tcPr>
                  <w:tcW w:w="1765" w:type="dxa"/>
                  <w:gridSpan w:val="6"/>
                </w:tcPr>
                <w:p w:rsidR="001537DC" w:rsidRDefault="001537DC" w:rsidP="00AC3A43">
                  <w:pPr>
                    <w:jc w:val="center"/>
                    <w:rPr>
                      <w:bCs/>
                      <w:sz w:val="24"/>
                      <w:szCs w:val="24"/>
                    </w:rPr>
                  </w:pPr>
                  <w:r>
                    <w:rPr>
                      <w:bCs/>
                      <w:sz w:val="24"/>
                      <w:szCs w:val="24"/>
                    </w:rPr>
                    <w:lastRenderedPageBreak/>
                    <w:t>Недостаточное финансирова</w:t>
                  </w:r>
                </w:p>
                <w:p w:rsidR="001537DC" w:rsidRPr="007A0DA4" w:rsidRDefault="001537DC" w:rsidP="00AC3A43">
                  <w:pPr>
                    <w:jc w:val="center"/>
                    <w:rPr>
                      <w:bCs/>
                      <w:sz w:val="24"/>
                      <w:szCs w:val="24"/>
                    </w:rPr>
                  </w:pPr>
                  <w:r>
                    <w:rPr>
                      <w:bCs/>
                      <w:sz w:val="24"/>
                      <w:szCs w:val="24"/>
                    </w:rPr>
                    <w:t>ние</w:t>
                  </w:r>
                </w:p>
              </w:tc>
            </w:tr>
            <w:tr w:rsidR="001537DC" w:rsidRPr="007A0DA4" w:rsidTr="008A37B6">
              <w:trPr>
                <w:trHeight w:val="756"/>
              </w:trPr>
              <w:tc>
                <w:tcPr>
                  <w:tcW w:w="4678" w:type="dxa"/>
                </w:tcPr>
                <w:p w:rsidR="001537DC" w:rsidRPr="007A0DA4" w:rsidRDefault="001537DC" w:rsidP="009544C0">
                  <w:pPr>
                    <w:rPr>
                      <w:bCs/>
                      <w:color w:val="000000"/>
                      <w:sz w:val="24"/>
                      <w:szCs w:val="24"/>
                    </w:rPr>
                  </w:pPr>
                  <w:r w:rsidRPr="007A0DA4">
                    <w:rPr>
                      <w:color w:val="000000"/>
                      <w:sz w:val="24"/>
                      <w:szCs w:val="24"/>
                    </w:rPr>
                    <w:lastRenderedPageBreak/>
                    <w:t>Предоставление субсидий из бюджета Удмуртской Республики на предоставление мер социальной поддержки многодетным семьям.</w:t>
                  </w:r>
                </w:p>
              </w:tc>
              <w:tc>
                <w:tcPr>
                  <w:tcW w:w="1558" w:type="dxa"/>
                </w:tcPr>
                <w:p w:rsidR="001537DC" w:rsidRPr="007A0DA4" w:rsidRDefault="001537DC" w:rsidP="009544C0">
                  <w:pPr>
                    <w:jc w:val="center"/>
                    <w:rPr>
                      <w:bCs/>
                      <w:sz w:val="24"/>
                      <w:szCs w:val="24"/>
                    </w:rPr>
                  </w:pPr>
                  <w:r w:rsidRPr="007A0DA4">
                    <w:rPr>
                      <w:sz w:val="24"/>
                      <w:szCs w:val="24"/>
                    </w:rPr>
                    <w:t>Управление образования</w:t>
                  </w:r>
                </w:p>
              </w:tc>
              <w:tc>
                <w:tcPr>
                  <w:tcW w:w="3251" w:type="dxa"/>
                </w:tcPr>
                <w:p w:rsidR="001537DC" w:rsidRPr="007A0DA4" w:rsidRDefault="001537DC" w:rsidP="00970A4D">
                  <w:pPr>
                    <w:rPr>
                      <w:bCs/>
                      <w:sz w:val="24"/>
                      <w:szCs w:val="24"/>
                    </w:rPr>
                  </w:pPr>
                  <w:r w:rsidRPr="007A0DA4">
                    <w:rPr>
                      <w:sz w:val="24"/>
                      <w:szCs w:val="24"/>
                    </w:rPr>
                    <w:t xml:space="preserve">Обеспечение горячим </w:t>
                  </w:r>
                  <w:proofErr w:type="gramStart"/>
                  <w:r w:rsidRPr="007A0DA4">
                    <w:rPr>
                      <w:sz w:val="24"/>
                      <w:szCs w:val="24"/>
                    </w:rPr>
                    <w:t>пита</w:t>
                  </w:r>
                  <w:r>
                    <w:rPr>
                      <w:sz w:val="24"/>
                      <w:szCs w:val="24"/>
                    </w:rPr>
                    <w:t>-</w:t>
                  </w:r>
                  <w:r w:rsidRPr="007A0DA4">
                    <w:rPr>
                      <w:sz w:val="24"/>
                      <w:szCs w:val="24"/>
                    </w:rPr>
                    <w:t>нием</w:t>
                  </w:r>
                  <w:proofErr w:type="gramEnd"/>
                  <w:r w:rsidRPr="007A0DA4">
                    <w:rPr>
                      <w:sz w:val="24"/>
                      <w:szCs w:val="24"/>
                    </w:rPr>
                    <w:t xml:space="preserve"> учащихся общеобразо</w:t>
                  </w:r>
                  <w:r>
                    <w:rPr>
                      <w:sz w:val="24"/>
                      <w:szCs w:val="24"/>
                    </w:rPr>
                    <w:t>-</w:t>
                  </w:r>
                  <w:r w:rsidRPr="007A0DA4">
                    <w:rPr>
                      <w:sz w:val="24"/>
                      <w:szCs w:val="24"/>
                    </w:rPr>
                    <w:t>вательных учреждений  из многодетных семей</w:t>
                  </w:r>
                </w:p>
              </w:tc>
              <w:tc>
                <w:tcPr>
                  <w:tcW w:w="3251" w:type="dxa"/>
                  <w:gridSpan w:val="6"/>
                </w:tcPr>
                <w:p w:rsidR="001537DC" w:rsidRPr="007A0DA4" w:rsidRDefault="001537DC" w:rsidP="00AC3A43">
                  <w:pPr>
                    <w:rPr>
                      <w:bCs/>
                      <w:sz w:val="24"/>
                      <w:szCs w:val="24"/>
                    </w:rPr>
                  </w:pPr>
                  <w:r>
                    <w:rPr>
                      <w:sz w:val="24"/>
                      <w:szCs w:val="24"/>
                    </w:rPr>
                    <w:t>100 % о</w:t>
                  </w:r>
                  <w:r w:rsidRPr="007A0DA4">
                    <w:rPr>
                      <w:sz w:val="24"/>
                      <w:szCs w:val="24"/>
                    </w:rPr>
                    <w:t xml:space="preserve">беспечение горячим питанием учащихся </w:t>
                  </w:r>
                  <w:proofErr w:type="gramStart"/>
                  <w:r w:rsidRPr="007A0DA4">
                    <w:rPr>
                      <w:sz w:val="24"/>
                      <w:szCs w:val="24"/>
                    </w:rPr>
                    <w:t>общеоб</w:t>
                  </w:r>
                  <w:r>
                    <w:rPr>
                      <w:sz w:val="24"/>
                      <w:szCs w:val="24"/>
                    </w:rPr>
                    <w:t>-</w:t>
                  </w:r>
                  <w:r w:rsidRPr="007A0DA4">
                    <w:rPr>
                      <w:sz w:val="24"/>
                      <w:szCs w:val="24"/>
                    </w:rPr>
                    <w:t>разовательных</w:t>
                  </w:r>
                  <w:proofErr w:type="gramEnd"/>
                  <w:r w:rsidRPr="007A0DA4">
                    <w:rPr>
                      <w:sz w:val="24"/>
                      <w:szCs w:val="24"/>
                    </w:rPr>
                    <w:t xml:space="preserve"> учреждений  из многодетных семей</w:t>
                  </w:r>
                </w:p>
              </w:tc>
              <w:tc>
                <w:tcPr>
                  <w:tcW w:w="1765" w:type="dxa"/>
                  <w:gridSpan w:val="6"/>
                </w:tcPr>
                <w:p w:rsidR="001537DC" w:rsidRPr="007A0DA4" w:rsidRDefault="001537DC" w:rsidP="00615B4E">
                  <w:pPr>
                    <w:rPr>
                      <w:bCs/>
                      <w:sz w:val="24"/>
                      <w:szCs w:val="24"/>
                    </w:rPr>
                  </w:pPr>
                </w:p>
              </w:tc>
            </w:tr>
            <w:tr w:rsidR="001537DC" w:rsidRPr="007A0DA4" w:rsidTr="008A37B6">
              <w:tc>
                <w:tcPr>
                  <w:tcW w:w="4678" w:type="dxa"/>
                </w:tcPr>
                <w:p w:rsidR="001537DC" w:rsidRPr="007A0DA4" w:rsidRDefault="001537DC" w:rsidP="009544C0">
                  <w:pPr>
                    <w:rPr>
                      <w:bCs/>
                      <w:sz w:val="24"/>
                      <w:szCs w:val="24"/>
                    </w:rPr>
                  </w:pPr>
                  <w:r w:rsidRPr="007A0DA4">
                    <w:rPr>
                      <w:sz w:val="24"/>
                      <w:szCs w:val="24"/>
                    </w:rPr>
                    <w:t>Укрепление материально-технической базы муниципальных общеобразовательных организаций</w:t>
                  </w:r>
                </w:p>
              </w:tc>
              <w:tc>
                <w:tcPr>
                  <w:tcW w:w="1558" w:type="dxa"/>
                </w:tcPr>
                <w:p w:rsidR="001537DC" w:rsidRPr="007A0DA4" w:rsidRDefault="001537DC" w:rsidP="009544C0">
                  <w:pPr>
                    <w:jc w:val="center"/>
                    <w:rPr>
                      <w:bCs/>
                      <w:sz w:val="24"/>
                      <w:szCs w:val="24"/>
                    </w:rPr>
                  </w:pPr>
                  <w:r w:rsidRPr="007A0DA4">
                    <w:rPr>
                      <w:sz w:val="24"/>
                      <w:szCs w:val="24"/>
                    </w:rPr>
                    <w:t>Управление образования</w:t>
                  </w:r>
                </w:p>
              </w:tc>
              <w:tc>
                <w:tcPr>
                  <w:tcW w:w="3251" w:type="dxa"/>
                </w:tcPr>
                <w:p w:rsidR="001537DC" w:rsidRPr="007A0DA4" w:rsidRDefault="001537DC" w:rsidP="004C54BC">
                  <w:pPr>
                    <w:rPr>
                      <w:bCs/>
                      <w:sz w:val="24"/>
                      <w:szCs w:val="24"/>
                    </w:rPr>
                  </w:pPr>
                  <w:r>
                    <w:rPr>
                      <w:sz w:val="24"/>
                      <w:szCs w:val="24"/>
                    </w:rPr>
                    <w:t>Приобретение учебно-лаборатор</w:t>
                  </w:r>
                  <w:r w:rsidRPr="007A0DA4">
                    <w:rPr>
                      <w:sz w:val="24"/>
                      <w:szCs w:val="24"/>
                    </w:rPr>
                    <w:t>ного, спортивного оборудования. Возможно</w:t>
                  </w:r>
                  <w:r>
                    <w:rPr>
                      <w:sz w:val="24"/>
                      <w:szCs w:val="24"/>
                    </w:rPr>
                    <w:t xml:space="preserve">сть обучения по ФГОС. </w:t>
                  </w:r>
                </w:p>
              </w:tc>
              <w:tc>
                <w:tcPr>
                  <w:tcW w:w="3251" w:type="dxa"/>
                  <w:gridSpan w:val="6"/>
                </w:tcPr>
                <w:p w:rsidR="001537DC" w:rsidRPr="007A0DA4" w:rsidRDefault="001537DC" w:rsidP="004B56EC">
                  <w:pPr>
                    <w:rPr>
                      <w:bCs/>
                      <w:sz w:val="24"/>
                      <w:szCs w:val="24"/>
                    </w:rPr>
                  </w:pPr>
                  <w:r w:rsidRPr="001537DC">
                    <w:rPr>
                      <w:bCs/>
                      <w:sz w:val="24"/>
                      <w:szCs w:val="24"/>
                    </w:rPr>
                    <w:t xml:space="preserve">По распоряжению </w:t>
                  </w:r>
                  <w:proofErr w:type="gramStart"/>
                  <w:r w:rsidRPr="001537DC">
                    <w:rPr>
                      <w:bCs/>
                      <w:sz w:val="24"/>
                      <w:szCs w:val="24"/>
                    </w:rPr>
                    <w:t>Прави</w:t>
                  </w:r>
                  <w:r>
                    <w:rPr>
                      <w:bCs/>
                      <w:sz w:val="24"/>
                      <w:szCs w:val="24"/>
                    </w:rPr>
                    <w:t>-</w:t>
                  </w:r>
                  <w:r w:rsidRPr="001537DC">
                    <w:rPr>
                      <w:bCs/>
                      <w:sz w:val="24"/>
                      <w:szCs w:val="24"/>
                    </w:rPr>
                    <w:t>тельства</w:t>
                  </w:r>
                  <w:proofErr w:type="gramEnd"/>
                  <w:r w:rsidRPr="001537DC">
                    <w:rPr>
                      <w:bCs/>
                      <w:sz w:val="24"/>
                      <w:szCs w:val="24"/>
                    </w:rPr>
                    <w:t xml:space="preserve"> УР от 9 ноября 2020 года № 1339-р в целях орга</w:t>
                  </w:r>
                  <w:r>
                    <w:rPr>
                      <w:bCs/>
                      <w:sz w:val="24"/>
                      <w:szCs w:val="24"/>
                    </w:rPr>
                    <w:t>-</w:t>
                  </w:r>
                  <w:r w:rsidRPr="001537DC">
                    <w:rPr>
                      <w:bCs/>
                      <w:sz w:val="24"/>
                      <w:szCs w:val="24"/>
                    </w:rPr>
                    <w:t>низации бесплатного горя</w:t>
                  </w:r>
                  <w:r>
                    <w:rPr>
                      <w:bCs/>
                      <w:sz w:val="24"/>
                      <w:szCs w:val="24"/>
                    </w:rPr>
                    <w:t>-</w:t>
                  </w:r>
                  <w:r w:rsidRPr="001537DC">
                    <w:rPr>
                      <w:bCs/>
                      <w:sz w:val="24"/>
                      <w:szCs w:val="24"/>
                    </w:rPr>
                    <w:t>чего питания обучающихся, получающих начальное об</w:t>
                  </w:r>
                  <w:r>
                    <w:rPr>
                      <w:bCs/>
                      <w:sz w:val="24"/>
                      <w:szCs w:val="24"/>
                    </w:rPr>
                    <w:t>-</w:t>
                  </w:r>
                  <w:r w:rsidRPr="001537DC">
                    <w:rPr>
                      <w:bCs/>
                      <w:sz w:val="24"/>
                      <w:szCs w:val="24"/>
                    </w:rPr>
                    <w:t>щее образование в государ</w:t>
                  </w:r>
                  <w:r>
                    <w:rPr>
                      <w:bCs/>
                      <w:sz w:val="24"/>
                      <w:szCs w:val="24"/>
                    </w:rPr>
                    <w:t>-</w:t>
                  </w:r>
                  <w:r w:rsidRPr="001537DC">
                    <w:rPr>
                      <w:bCs/>
                      <w:sz w:val="24"/>
                      <w:szCs w:val="24"/>
                    </w:rPr>
                    <w:t>ственных и муниципальных образовательных организа</w:t>
                  </w:r>
                  <w:r>
                    <w:rPr>
                      <w:bCs/>
                      <w:sz w:val="24"/>
                      <w:szCs w:val="24"/>
                    </w:rPr>
                    <w:t>-</w:t>
                  </w:r>
                  <w:r w:rsidRPr="001537DC">
                    <w:rPr>
                      <w:bCs/>
                      <w:sz w:val="24"/>
                      <w:szCs w:val="24"/>
                    </w:rPr>
                    <w:t xml:space="preserve">циях выделены бюджетные ассигнования в размере 893,6 тыс. рублей. Приобретена кухонная посуда для </w:t>
                  </w:r>
                  <w:proofErr w:type="gramStart"/>
                  <w:r w:rsidRPr="001537DC">
                    <w:rPr>
                      <w:bCs/>
                      <w:sz w:val="24"/>
                      <w:szCs w:val="24"/>
                    </w:rPr>
                    <w:t>приго</w:t>
                  </w:r>
                  <w:r>
                    <w:rPr>
                      <w:bCs/>
                      <w:sz w:val="24"/>
                      <w:szCs w:val="24"/>
                    </w:rPr>
                    <w:t>-</w:t>
                  </w:r>
                  <w:r w:rsidRPr="001537DC">
                    <w:rPr>
                      <w:bCs/>
                      <w:sz w:val="24"/>
                      <w:szCs w:val="24"/>
                    </w:rPr>
                    <w:t>товления</w:t>
                  </w:r>
                  <w:proofErr w:type="gramEnd"/>
                  <w:r w:rsidRPr="001537DC">
                    <w:rPr>
                      <w:bCs/>
                      <w:sz w:val="24"/>
                      <w:szCs w:val="24"/>
                    </w:rPr>
                    <w:t xml:space="preserve"> пищи и  посуда столовая. Из  оборудования закуплены мармиты, шкаф жарочный, плита, </w:t>
                  </w:r>
                  <w:proofErr w:type="gramStart"/>
                  <w:r w:rsidRPr="001537DC">
                    <w:rPr>
                      <w:bCs/>
                      <w:sz w:val="24"/>
                      <w:szCs w:val="24"/>
                    </w:rPr>
                    <w:t>холодиль</w:t>
                  </w:r>
                  <w:r>
                    <w:rPr>
                      <w:bCs/>
                      <w:sz w:val="24"/>
                      <w:szCs w:val="24"/>
                    </w:rPr>
                    <w:t>-</w:t>
                  </w:r>
                  <w:r w:rsidRPr="001537DC">
                    <w:rPr>
                      <w:bCs/>
                      <w:sz w:val="24"/>
                      <w:szCs w:val="24"/>
                    </w:rPr>
                    <w:t>ники</w:t>
                  </w:r>
                  <w:proofErr w:type="gramEnd"/>
                  <w:r w:rsidRPr="001537DC">
                    <w:rPr>
                      <w:bCs/>
                      <w:sz w:val="24"/>
                      <w:szCs w:val="24"/>
                    </w:rPr>
                    <w:t>, производственные столы и т. д. За счет субвен</w:t>
                  </w:r>
                  <w:r>
                    <w:rPr>
                      <w:bCs/>
                      <w:sz w:val="24"/>
                      <w:szCs w:val="24"/>
                    </w:rPr>
                    <w:t>-</w:t>
                  </w:r>
                  <w:r w:rsidRPr="001537DC">
                    <w:rPr>
                      <w:bCs/>
                      <w:sz w:val="24"/>
                      <w:szCs w:val="24"/>
                    </w:rPr>
                    <w:t>ции приобретена ученичес</w:t>
                  </w:r>
                  <w:r>
                    <w:rPr>
                      <w:bCs/>
                      <w:sz w:val="24"/>
                      <w:szCs w:val="24"/>
                    </w:rPr>
                    <w:t>-</w:t>
                  </w:r>
                  <w:r w:rsidRPr="001537DC">
                    <w:rPr>
                      <w:bCs/>
                      <w:sz w:val="24"/>
                      <w:szCs w:val="24"/>
                    </w:rPr>
                    <w:t>кая мебель, оргтехника</w:t>
                  </w:r>
                </w:p>
              </w:tc>
              <w:tc>
                <w:tcPr>
                  <w:tcW w:w="1765" w:type="dxa"/>
                  <w:gridSpan w:val="6"/>
                </w:tcPr>
                <w:p w:rsidR="001537DC" w:rsidRPr="007A0DA4" w:rsidRDefault="001537DC" w:rsidP="00C5259F">
                  <w:pPr>
                    <w:rPr>
                      <w:bCs/>
                      <w:sz w:val="24"/>
                      <w:szCs w:val="24"/>
                    </w:rPr>
                  </w:pPr>
                </w:p>
              </w:tc>
            </w:tr>
            <w:tr w:rsidR="002C3D3B" w:rsidRPr="007A0DA4" w:rsidTr="008A37B6">
              <w:tc>
                <w:tcPr>
                  <w:tcW w:w="4678" w:type="dxa"/>
                </w:tcPr>
                <w:p w:rsidR="002C3D3B" w:rsidRPr="007A0DA4" w:rsidRDefault="002C3D3B" w:rsidP="00950D90">
                  <w:pPr>
                    <w:rPr>
                      <w:bCs/>
                      <w:sz w:val="24"/>
                      <w:szCs w:val="24"/>
                    </w:rPr>
                  </w:pPr>
                  <w:r w:rsidRPr="007A0DA4">
                    <w:rPr>
                      <w:sz w:val="24"/>
                      <w:szCs w:val="24"/>
                    </w:rPr>
                    <w:lastRenderedPageBreak/>
                    <w:t>Формирование и развитие современной информационной образовательной среды в муниципальных общеобразовательных организациях</w:t>
                  </w:r>
                </w:p>
              </w:tc>
              <w:tc>
                <w:tcPr>
                  <w:tcW w:w="1558" w:type="dxa"/>
                </w:tcPr>
                <w:p w:rsidR="002C3D3B" w:rsidRPr="007A0DA4" w:rsidRDefault="002C3D3B" w:rsidP="00950D90">
                  <w:pPr>
                    <w:jc w:val="center"/>
                    <w:rPr>
                      <w:bCs/>
                      <w:sz w:val="24"/>
                      <w:szCs w:val="24"/>
                    </w:rPr>
                  </w:pPr>
                  <w:r w:rsidRPr="007A0DA4">
                    <w:rPr>
                      <w:sz w:val="24"/>
                      <w:szCs w:val="24"/>
                    </w:rPr>
                    <w:t>Управление образования</w:t>
                  </w:r>
                </w:p>
              </w:tc>
              <w:tc>
                <w:tcPr>
                  <w:tcW w:w="3251" w:type="dxa"/>
                </w:tcPr>
                <w:p w:rsidR="002C3D3B" w:rsidRPr="007A0DA4" w:rsidRDefault="002C3D3B" w:rsidP="00970A4D">
                  <w:pPr>
                    <w:rPr>
                      <w:bCs/>
                      <w:sz w:val="24"/>
                      <w:szCs w:val="24"/>
                    </w:rPr>
                  </w:pPr>
                  <w:r w:rsidRPr="007A0DA4">
                    <w:rPr>
                      <w:sz w:val="24"/>
                      <w:szCs w:val="24"/>
                    </w:rPr>
                    <w:t>Возможность использо</w:t>
                  </w:r>
                  <w:r>
                    <w:rPr>
                      <w:sz w:val="24"/>
                      <w:szCs w:val="24"/>
                    </w:rPr>
                    <w:t>вания информационно-коммуника-ци</w:t>
                  </w:r>
                  <w:r w:rsidRPr="007A0DA4">
                    <w:rPr>
                      <w:sz w:val="24"/>
                      <w:szCs w:val="24"/>
                    </w:rPr>
                    <w:t>онных техно</w:t>
                  </w:r>
                  <w:r>
                    <w:rPr>
                      <w:sz w:val="24"/>
                      <w:szCs w:val="24"/>
                    </w:rPr>
                    <w:t xml:space="preserve">логий в </w:t>
                  </w:r>
                  <w:proofErr w:type="gramStart"/>
                  <w:r>
                    <w:rPr>
                      <w:sz w:val="24"/>
                      <w:szCs w:val="24"/>
                    </w:rPr>
                    <w:t>обра-зова</w:t>
                  </w:r>
                  <w:r w:rsidRPr="007A0DA4">
                    <w:rPr>
                      <w:sz w:val="24"/>
                      <w:szCs w:val="24"/>
                    </w:rPr>
                    <w:t>тельном</w:t>
                  </w:r>
                  <w:proofErr w:type="gramEnd"/>
                  <w:r w:rsidRPr="007A0DA4">
                    <w:rPr>
                      <w:sz w:val="24"/>
                      <w:szCs w:val="24"/>
                    </w:rPr>
                    <w:t xml:space="preserve"> процессе. </w:t>
                  </w:r>
                  <w:proofErr w:type="gramStart"/>
                  <w:r w:rsidRPr="007A0DA4">
                    <w:rPr>
                      <w:sz w:val="24"/>
                      <w:szCs w:val="24"/>
                    </w:rPr>
                    <w:t>Воз</w:t>
                  </w:r>
                  <w:r>
                    <w:rPr>
                      <w:sz w:val="24"/>
                      <w:szCs w:val="24"/>
                    </w:rPr>
                    <w:t>-</w:t>
                  </w:r>
                  <w:r w:rsidRPr="007A0DA4">
                    <w:rPr>
                      <w:sz w:val="24"/>
                      <w:szCs w:val="24"/>
                    </w:rPr>
                    <w:t>можность</w:t>
                  </w:r>
                  <w:proofErr w:type="gramEnd"/>
                  <w:r w:rsidRPr="007A0DA4">
                    <w:rPr>
                      <w:sz w:val="24"/>
                      <w:szCs w:val="24"/>
                    </w:rPr>
                    <w:t xml:space="preserve"> о</w:t>
                  </w:r>
                  <w:r>
                    <w:rPr>
                      <w:sz w:val="24"/>
                      <w:szCs w:val="24"/>
                    </w:rPr>
                    <w:t xml:space="preserve">бучения по ФГОС. </w:t>
                  </w:r>
                </w:p>
              </w:tc>
              <w:tc>
                <w:tcPr>
                  <w:tcW w:w="3251" w:type="dxa"/>
                  <w:gridSpan w:val="6"/>
                </w:tcPr>
                <w:p w:rsidR="002C3D3B" w:rsidRPr="007A0DA4" w:rsidRDefault="002C3D3B" w:rsidP="00AC3A43">
                  <w:pPr>
                    <w:rPr>
                      <w:bCs/>
                      <w:sz w:val="24"/>
                      <w:szCs w:val="24"/>
                    </w:rPr>
                  </w:pPr>
                  <w:r>
                    <w:rPr>
                      <w:sz w:val="24"/>
                      <w:szCs w:val="24"/>
                    </w:rPr>
                    <w:t>И</w:t>
                  </w:r>
                  <w:r w:rsidRPr="007A0DA4">
                    <w:rPr>
                      <w:sz w:val="24"/>
                      <w:szCs w:val="24"/>
                    </w:rPr>
                    <w:t>спользо</w:t>
                  </w:r>
                  <w:r>
                    <w:rPr>
                      <w:sz w:val="24"/>
                      <w:szCs w:val="24"/>
                    </w:rPr>
                    <w:t>вания информаци-оннокоммуника-ци</w:t>
                  </w:r>
                  <w:r w:rsidRPr="007A0DA4">
                    <w:rPr>
                      <w:sz w:val="24"/>
                      <w:szCs w:val="24"/>
                    </w:rPr>
                    <w:t>онных техно</w:t>
                  </w:r>
                  <w:r>
                    <w:rPr>
                      <w:sz w:val="24"/>
                      <w:szCs w:val="24"/>
                    </w:rPr>
                    <w:t xml:space="preserve">логий в </w:t>
                  </w:r>
                  <w:proofErr w:type="gramStart"/>
                  <w:r>
                    <w:rPr>
                      <w:sz w:val="24"/>
                      <w:szCs w:val="24"/>
                    </w:rPr>
                    <w:t>образова</w:t>
                  </w:r>
                  <w:r w:rsidRPr="007A0DA4">
                    <w:rPr>
                      <w:sz w:val="24"/>
                      <w:szCs w:val="24"/>
                    </w:rPr>
                    <w:t>тель</w:t>
                  </w:r>
                  <w:r>
                    <w:rPr>
                      <w:sz w:val="24"/>
                      <w:szCs w:val="24"/>
                    </w:rPr>
                    <w:t>-</w:t>
                  </w:r>
                  <w:r w:rsidRPr="007A0DA4">
                    <w:rPr>
                      <w:sz w:val="24"/>
                      <w:szCs w:val="24"/>
                    </w:rPr>
                    <w:t>ном</w:t>
                  </w:r>
                  <w:proofErr w:type="gramEnd"/>
                  <w:r w:rsidRPr="007A0DA4">
                    <w:rPr>
                      <w:sz w:val="24"/>
                      <w:szCs w:val="24"/>
                    </w:rPr>
                    <w:t xml:space="preserve"> процессе. Возможность о</w:t>
                  </w:r>
                  <w:r>
                    <w:rPr>
                      <w:sz w:val="24"/>
                      <w:szCs w:val="24"/>
                    </w:rPr>
                    <w:t>бучения по ФГОС.</w:t>
                  </w:r>
                </w:p>
              </w:tc>
              <w:tc>
                <w:tcPr>
                  <w:tcW w:w="1765" w:type="dxa"/>
                  <w:gridSpan w:val="6"/>
                </w:tcPr>
                <w:p w:rsidR="002C3D3B" w:rsidRPr="007A0DA4" w:rsidRDefault="002C3D3B" w:rsidP="00C5259F">
                  <w:pPr>
                    <w:rPr>
                      <w:bCs/>
                      <w:sz w:val="24"/>
                      <w:szCs w:val="24"/>
                    </w:rPr>
                  </w:pPr>
                </w:p>
              </w:tc>
            </w:tr>
            <w:tr w:rsidR="002C3D3B" w:rsidRPr="007A0DA4" w:rsidTr="00B0466C">
              <w:tc>
                <w:tcPr>
                  <w:tcW w:w="4678" w:type="dxa"/>
                </w:tcPr>
                <w:p w:rsidR="002C3D3B" w:rsidRPr="007A0DA4" w:rsidRDefault="002C3D3B" w:rsidP="00B0466C">
                  <w:pPr>
                    <w:rPr>
                      <w:bCs/>
                      <w:sz w:val="24"/>
                      <w:szCs w:val="24"/>
                    </w:rPr>
                  </w:pPr>
                  <w:r w:rsidRPr="007A0DA4">
                    <w:rPr>
                      <w:sz w:val="24"/>
                      <w:szCs w:val="24"/>
                    </w:rPr>
                    <w:t>Обеспечение учащихся общеобразовательных учреждений качественным сбалансированным питанием (ЦП «Детское и школьное питание»)</w:t>
                  </w:r>
                </w:p>
              </w:tc>
              <w:tc>
                <w:tcPr>
                  <w:tcW w:w="1558" w:type="dxa"/>
                </w:tcPr>
                <w:p w:rsidR="002C3D3B" w:rsidRPr="007A0DA4" w:rsidRDefault="002C3D3B" w:rsidP="00950D90">
                  <w:pPr>
                    <w:jc w:val="center"/>
                    <w:rPr>
                      <w:bCs/>
                      <w:sz w:val="24"/>
                      <w:szCs w:val="24"/>
                    </w:rPr>
                  </w:pPr>
                  <w:r w:rsidRPr="007A0DA4">
                    <w:rPr>
                      <w:sz w:val="24"/>
                      <w:szCs w:val="24"/>
                    </w:rPr>
                    <w:t>Управление образования</w:t>
                  </w:r>
                </w:p>
              </w:tc>
              <w:tc>
                <w:tcPr>
                  <w:tcW w:w="3251" w:type="dxa"/>
                </w:tcPr>
                <w:p w:rsidR="002C3D3B" w:rsidRPr="007A0DA4" w:rsidRDefault="002C3D3B" w:rsidP="00B0466C">
                  <w:pPr>
                    <w:rPr>
                      <w:bCs/>
                      <w:sz w:val="24"/>
                      <w:szCs w:val="24"/>
                    </w:rPr>
                  </w:pPr>
                  <w:r w:rsidRPr="007A0DA4">
                    <w:rPr>
                      <w:sz w:val="24"/>
                      <w:szCs w:val="24"/>
                    </w:rPr>
                    <w:t xml:space="preserve">Обеспечение завтраком, в </w:t>
                  </w:r>
                  <w:r>
                    <w:rPr>
                      <w:sz w:val="24"/>
                      <w:szCs w:val="24"/>
                    </w:rPr>
                    <w:t xml:space="preserve">т.ч. из обогащенных </w:t>
                  </w:r>
                  <w:proofErr w:type="gramStart"/>
                  <w:r>
                    <w:rPr>
                      <w:sz w:val="24"/>
                      <w:szCs w:val="24"/>
                    </w:rPr>
                    <w:t>продук-тов</w:t>
                  </w:r>
                  <w:proofErr w:type="gramEnd"/>
                  <w:r>
                    <w:rPr>
                      <w:sz w:val="24"/>
                      <w:szCs w:val="24"/>
                    </w:rPr>
                    <w:t>, включая молочные, уча-щихся 1-4-х классов общеоб-разова</w:t>
                  </w:r>
                  <w:r w:rsidRPr="007A0DA4">
                    <w:rPr>
                      <w:sz w:val="24"/>
                      <w:szCs w:val="24"/>
                    </w:rPr>
                    <w:t xml:space="preserve">тельных учреждений. Обеспечение питанием </w:t>
                  </w:r>
                  <w:proofErr w:type="gramStart"/>
                  <w:r w:rsidRPr="007A0DA4">
                    <w:rPr>
                      <w:sz w:val="24"/>
                      <w:szCs w:val="24"/>
                    </w:rPr>
                    <w:t>уча</w:t>
                  </w:r>
                  <w:r>
                    <w:rPr>
                      <w:sz w:val="24"/>
                      <w:szCs w:val="24"/>
                    </w:rPr>
                    <w:t>-</w:t>
                  </w:r>
                  <w:r w:rsidRPr="007A0DA4">
                    <w:rPr>
                      <w:sz w:val="24"/>
                      <w:szCs w:val="24"/>
                    </w:rPr>
                    <w:t>щи</w:t>
                  </w:r>
                  <w:r>
                    <w:rPr>
                      <w:sz w:val="24"/>
                      <w:szCs w:val="24"/>
                    </w:rPr>
                    <w:t>хся</w:t>
                  </w:r>
                  <w:proofErr w:type="gramEnd"/>
                  <w:r>
                    <w:rPr>
                      <w:sz w:val="24"/>
                      <w:szCs w:val="24"/>
                    </w:rPr>
                    <w:t xml:space="preserve"> 1-11-х классов обще-образова</w:t>
                  </w:r>
                  <w:r w:rsidRPr="007A0DA4">
                    <w:rPr>
                      <w:sz w:val="24"/>
                      <w:szCs w:val="24"/>
                    </w:rPr>
                    <w:t>тельных учрежде</w:t>
                  </w:r>
                  <w:r>
                    <w:rPr>
                      <w:sz w:val="24"/>
                      <w:szCs w:val="24"/>
                    </w:rPr>
                    <w:t>-</w:t>
                  </w:r>
                  <w:r w:rsidRPr="007A0DA4">
                    <w:rPr>
                      <w:sz w:val="24"/>
                      <w:szCs w:val="24"/>
                    </w:rPr>
                    <w:t>ний,  из малоимущих семей</w:t>
                  </w:r>
                </w:p>
              </w:tc>
              <w:tc>
                <w:tcPr>
                  <w:tcW w:w="3251" w:type="dxa"/>
                  <w:gridSpan w:val="6"/>
                  <w:vAlign w:val="center"/>
                </w:tcPr>
                <w:p w:rsidR="002C3D3B" w:rsidRPr="007A0DA4" w:rsidRDefault="002C3D3B" w:rsidP="002C3D3B">
                  <w:pPr>
                    <w:rPr>
                      <w:bCs/>
                      <w:sz w:val="24"/>
                      <w:szCs w:val="24"/>
                    </w:rPr>
                  </w:pPr>
                  <w:proofErr w:type="gramStart"/>
                  <w:r w:rsidRPr="00E95EE7">
                    <w:rPr>
                      <w:sz w:val="24"/>
                      <w:szCs w:val="24"/>
                    </w:rPr>
                    <w:t>Обеспечение завтраком уча</w:t>
                  </w:r>
                  <w:r>
                    <w:rPr>
                      <w:sz w:val="24"/>
                      <w:szCs w:val="24"/>
                    </w:rPr>
                    <w:t>-</w:t>
                  </w:r>
                  <w:r w:rsidRPr="00E95EE7">
                    <w:rPr>
                      <w:sz w:val="24"/>
                      <w:szCs w:val="24"/>
                    </w:rPr>
                    <w:t>щихся 1-4 классов общеоб</w:t>
                  </w:r>
                  <w:r>
                    <w:rPr>
                      <w:sz w:val="24"/>
                      <w:szCs w:val="24"/>
                    </w:rPr>
                    <w:t>-</w:t>
                  </w:r>
                  <w:r w:rsidRPr="00E95EE7">
                    <w:rPr>
                      <w:sz w:val="24"/>
                      <w:szCs w:val="24"/>
                    </w:rPr>
                    <w:t>разовательных учреждений, в том числе из обогащенных продуктов, включая молоч</w:t>
                  </w:r>
                  <w:r>
                    <w:rPr>
                      <w:sz w:val="24"/>
                      <w:szCs w:val="24"/>
                    </w:rPr>
                    <w:t>-</w:t>
                  </w:r>
                  <w:r w:rsidRPr="00E95EE7">
                    <w:rPr>
                      <w:sz w:val="24"/>
                      <w:szCs w:val="24"/>
                    </w:rPr>
                    <w:t>ные, учащихся 1-4-х классов общеобразовательных орга</w:t>
                  </w:r>
                  <w:r>
                    <w:rPr>
                      <w:sz w:val="24"/>
                      <w:szCs w:val="24"/>
                    </w:rPr>
                    <w:t>-</w:t>
                  </w:r>
                  <w:r w:rsidRPr="00E95EE7">
                    <w:rPr>
                      <w:sz w:val="24"/>
                      <w:szCs w:val="24"/>
                    </w:rPr>
                    <w:t>низаций, обеспечение пита</w:t>
                  </w:r>
                  <w:r>
                    <w:rPr>
                      <w:sz w:val="24"/>
                      <w:szCs w:val="24"/>
                    </w:rPr>
                    <w:t>-</w:t>
                  </w:r>
                  <w:r w:rsidRPr="00E95EE7">
                    <w:rPr>
                      <w:sz w:val="24"/>
                      <w:szCs w:val="24"/>
                    </w:rPr>
                    <w:t>нием учащихся 1-11-х клас</w:t>
                  </w:r>
                  <w:r>
                    <w:rPr>
                      <w:sz w:val="24"/>
                      <w:szCs w:val="24"/>
                    </w:rPr>
                    <w:t>-</w:t>
                  </w:r>
                  <w:r w:rsidRPr="00E95EE7">
                    <w:rPr>
                      <w:sz w:val="24"/>
                      <w:szCs w:val="24"/>
                    </w:rPr>
                    <w:t>сов общеобразовательных организаций из малоимущих семей, имеющих совокупный ежемесячный доход на каж</w:t>
                  </w:r>
                  <w:r>
                    <w:rPr>
                      <w:sz w:val="24"/>
                      <w:szCs w:val="24"/>
                    </w:rPr>
                    <w:t>-</w:t>
                  </w:r>
                  <w:r w:rsidRPr="00E95EE7">
                    <w:rPr>
                      <w:sz w:val="24"/>
                      <w:szCs w:val="24"/>
                    </w:rPr>
                    <w:t>дого члена семьи не выше 3300 рублей составила 95,1%.</w:t>
                  </w:r>
                  <w:r>
                    <w:rPr>
                      <w:sz w:val="24"/>
                      <w:szCs w:val="24"/>
                    </w:rPr>
                    <w:t xml:space="preserve"> </w:t>
                  </w:r>
                  <w:r w:rsidRPr="00E95EE7">
                    <w:rPr>
                      <w:bCs/>
                      <w:sz w:val="24"/>
                      <w:szCs w:val="24"/>
                    </w:rPr>
                    <w:t>Предоставления бесплатного двухразового питания учащимися с огра</w:t>
                  </w:r>
                  <w:r>
                    <w:rPr>
                      <w:bCs/>
                      <w:sz w:val="24"/>
                      <w:szCs w:val="24"/>
                    </w:rPr>
                    <w:t>-</w:t>
                  </w:r>
                  <w:r w:rsidRPr="00E95EE7">
                    <w:rPr>
                      <w:bCs/>
                      <w:sz w:val="24"/>
                      <w:szCs w:val="24"/>
                    </w:rPr>
                    <w:t>ниченными возможностями здоровья, обучающимся в образовательных организа</w:t>
                  </w:r>
                  <w:r>
                    <w:rPr>
                      <w:bCs/>
                      <w:sz w:val="24"/>
                      <w:szCs w:val="24"/>
                    </w:rPr>
                    <w:t>-</w:t>
                  </w:r>
                  <w:r w:rsidRPr="00E95EE7">
                    <w:rPr>
                      <w:bCs/>
                      <w:sz w:val="24"/>
                      <w:szCs w:val="24"/>
                    </w:rPr>
                    <w:t>циях – 91,7%</w:t>
                  </w:r>
                  <w:proofErr w:type="gramEnd"/>
                </w:p>
              </w:tc>
              <w:tc>
                <w:tcPr>
                  <w:tcW w:w="1765" w:type="dxa"/>
                  <w:gridSpan w:val="6"/>
                  <w:vAlign w:val="center"/>
                </w:tcPr>
                <w:p w:rsidR="002C3D3B" w:rsidRDefault="002C3D3B" w:rsidP="00AC3A43">
                  <w:pPr>
                    <w:rPr>
                      <w:bCs/>
                      <w:sz w:val="24"/>
                      <w:szCs w:val="24"/>
                    </w:rPr>
                  </w:pPr>
                  <w:r>
                    <w:rPr>
                      <w:bCs/>
                      <w:sz w:val="24"/>
                      <w:szCs w:val="24"/>
                    </w:rPr>
                    <w:t>Отсутствие обязательств по завтракам учащихся 1-4 классов  и обедов для детей им малообеспеченных семей из 5-11 классов.</w:t>
                  </w:r>
                </w:p>
                <w:p w:rsidR="002C3D3B" w:rsidRDefault="002C3D3B" w:rsidP="00AC3A43">
                  <w:pPr>
                    <w:rPr>
                      <w:bCs/>
                      <w:sz w:val="24"/>
                      <w:szCs w:val="24"/>
                    </w:rPr>
                  </w:pPr>
                </w:p>
                <w:p w:rsidR="002C3D3B" w:rsidRDefault="002C3D3B" w:rsidP="00AC3A43">
                  <w:pPr>
                    <w:rPr>
                      <w:bCs/>
                      <w:sz w:val="24"/>
                      <w:szCs w:val="24"/>
                    </w:rPr>
                  </w:pPr>
                </w:p>
                <w:p w:rsidR="002C3D3B" w:rsidRPr="007A0DA4" w:rsidRDefault="002C3D3B" w:rsidP="00AC3A43">
                  <w:pPr>
                    <w:rPr>
                      <w:bCs/>
                      <w:sz w:val="24"/>
                      <w:szCs w:val="24"/>
                    </w:rPr>
                  </w:pPr>
                  <w:r>
                    <w:rPr>
                      <w:bCs/>
                      <w:sz w:val="24"/>
                      <w:szCs w:val="24"/>
                    </w:rPr>
                    <w:t xml:space="preserve"> Недостаточное финансирование по питанию на детей ОВЗ.</w:t>
                  </w:r>
                </w:p>
              </w:tc>
            </w:tr>
            <w:tr w:rsidR="002C3D3B" w:rsidRPr="007A0DA4" w:rsidTr="00B0466C">
              <w:tc>
                <w:tcPr>
                  <w:tcW w:w="4678" w:type="dxa"/>
                </w:tcPr>
                <w:p w:rsidR="002C3D3B" w:rsidRPr="007A0DA4" w:rsidRDefault="002C3D3B" w:rsidP="00884CEC">
                  <w:pPr>
                    <w:rPr>
                      <w:bCs/>
                      <w:sz w:val="24"/>
                      <w:szCs w:val="24"/>
                    </w:rPr>
                  </w:pPr>
                  <w:r w:rsidRPr="007A0DA4">
                    <w:rPr>
                      <w:sz w:val="24"/>
                      <w:szCs w:val="24"/>
                    </w:rPr>
                    <w:t xml:space="preserve">Мероприятия, направленные на обеспечение безопасности условий обучения детей в муниципальных общеобразовательных организациях (ЦП «Безопасность образовательного </w:t>
                  </w:r>
                  <w:r w:rsidRPr="007A0DA4">
                    <w:rPr>
                      <w:sz w:val="24"/>
                      <w:szCs w:val="24"/>
                    </w:rPr>
                    <w:lastRenderedPageBreak/>
                    <w:t>учреждения»)</w:t>
                  </w:r>
                </w:p>
              </w:tc>
              <w:tc>
                <w:tcPr>
                  <w:tcW w:w="1558" w:type="dxa"/>
                </w:tcPr>
                <w:p w:rsidR="002C3D3B" w:rsidRPr="007A0DA4" w:rsidRDefault="002C3D3B" w:rsidP="00884CEC">
                  <w:pPr>
                    <w:jc w:val="center"/>
                    <w:rPr>
                      <w:bCs/>
                      <w:sz w:val="24"/>
                      <w:szCs w:val="24"/>
                    </w:rPr>
                  </w:pPr>
                  <w:r w:rsidRPr="007A0DA4">
                    <w:rPr>
                      <w:sz w:val="24"/>
                      <w:szCs w:val="24"/>
                    </w:rPr>
                    <w:lastRenderedPageBreak/>
                    <w:t>Управление образования</w:t>
                  </w:r>
                </w:p>
              </w:tc>
              <w:tc>
                <w:tcPr>
                  <w:tcW w:w="3251" w:type="dxa"/>
                </w:tcPr>
                <w:p w:rsidR="002C3D3B" w:rsidRPr="007A0DA4" w:rsidRDefault="002C3D3B" w:rsidP="00AF717A">
                  <w:pPr>
                    <w:rPr>
                      <w:bCs/>
                      <w:sz w:val="24"/>
                      <w:szCs w:val="24"/>
                    </w:rPr>
                  </w:pPr>
                  <w:r w:rsidRPr="007A0DA4">
                    <w:rPr>
                      <w:sz w:val="24"/>
                      <w:szCs w:val="24"/>
                    </w:rPr>
                    <w:t>Повышение пожарной безо</w:t>
                  </w:r>
                  <w:r>
                    <w:rPr>
                      <w:sz w:val="24"/>
                      <w:szCs w:val="24"/>
                    </w:rPr>
                    <w:t>-</w:t>
                  </w:r>
                  <w:r w:rsidRPr="007A0DA4">
                    <w:rPr>
                      <w:sz w:val="24"/>
                      <w:szCs w:val="24"/>
                    </w:rPr>
                    <w:t>пасности, аттестация рабо</w:t>
                  </w:r>
                  <w:r>
                    <w:rPr>
                      <w:sz w:val="24"/>
                      <w:szCs w:val="24"/>
                    </w:rPr>
                    <w:t>-</w:t>
                  </w:r>
                  <w:r w:rsidRPr="007A0DA4">
                    <w:rPr>
                      <w:sz w:val="24"/>
                      <w:szCs w:val="24"/>
                    </w:rPr>
                    <w:t>чих мест по условиям труда и приведение их в соответст</w:t>
                  </w:r>
                  <w:r>
                    <w:rPr>
                      <w:sz w:val="24"/>
                      <w:szCs w:val="24"/>
                    </w:rPr>
                    <w:t>-</w:t>
                  </w:r>
                  <w:r w:rsidRPr="007A0DA4">
                    <w:rPr>
                      <w:sz w:val="24"/>
                      <w:szCs w:val="24"/>
                    </w:rPr>
                    <w:t xml:space="preserve">вие </w:t>
                  </w:r>
                  <w:proofErr w:type="gramStart"/>
                  <w:r w:rsidRPr="007A0DA4">
                    <w:rPr>
                      <w:sz w:val="24"/>
                      <w:szCs w:val="24"/>
                    </w:rPr>
                    <w:t>с</w:t>
                  </w:r>
                  <w:proofErr w:type="gramEnd"/>
                  <w:r w:rsidRPr="007A0DA4">
                    <w:rPr>
                      <w:sz w:val="24"/>
                      <w:szCs w:val="24"/>
                    </w:rPr>
                    <w:t xml:space="preserve"> установленными требо</w:t>
                  </w:r>
                  <w:r>
                    <w:rPr>
                      <w:sz w:val="24"/>
                      <w:szCs w:val="24"/>
                    </w:rPr>
                    <w:t>-</w:t>
                  </w:r>
                  <w:r w:rsidRPr="007A0DA4">
                    <w:rPr>
                      <w:sz w:val="24"/>
                      <w:szCs w:val="24"/>
                    </w:rPr>
                    <w:lastRenderedPageBreak/>
                    <w:t>ваниями</w:t>
                  </w:r>
                  <w:r>
                    <w:rPr>
                      <w:sz w:val="24"/>
                      <w:szCs w:val="24"/>
                    </w:rPr>
                    <w:t xml:space="preserve">. </w:t>
                  </w:r>
                  <w:r w:rsidRPr="007A0DA4">
                    <w:rPr>
                      <w:bCs/>
                      <w:sz w:val="24"/>
                      <w:szCs w:val="24"/>
                    </w:rPr>
                    <w:t xml:space="preserve">Установка </w:t>
                  </w:r>
                  <w:proofErr w:type="gramStart"/>
                  <w:r w:rsidRPr="007A0DA4">
                    <w:rPr>
                      <w:bCs/>
                      <w:sz w:val="24"/>
                      <w:szCs w:val="24"/>
                    </w:rPr>
                    <w:t>видео</w:t>
                  </w:r>
                  <w:r>
                    <w:rPr>
                      <w:bCs/>
                      <w:sz w:val="24"/>
                      <w:szCs w:val="24"/>
                    </w:rPr>
                    <w:t>-</w:t>
                  </w:r>
                  <w:r w:rsidRPr="007A0DA4">
                    <w:rPr>
                      <w:bCs/>
                      <w:sz w:val="24"/>
                      <w:szCs w:val="24"/>
                    </w:rPr>
                    <w:t>наблюдения</w:t>
                  </w:r>
                  <w:proofErr w:type="gramEnd"/>
                  <w:r w:rsidRPr="007A0DA4">
                    <w:rPr>
                      <w:bCs/>
                      <w:sz w:val="24"/>
                      <w:szCs w:val="24"/>
                    </w:rPr>
                    <w:t>, ограждений при входе, организация охраны</w:t>
                  </w:r>
                  <w:r>
                    <w:rPr>
                      <w:bCs/>
                      <w:sz w:val="24"/>
                      <w:szCs w:val="24"/>
                    </w:rPr>
                    <w:t xml:space="preserve">. </w:t>
                  </w:r>
                </w:p>
              </w:tc>
              <w:tc>
                <w:tcPr>
                  <w:tcW w:w="3251" w:type="dxa"/>
                  <w:gridSpan w:val="6"/>
                </w:tcPr>
                <w:p w:rsidR="002C3D3B" w:rsidRPr="000F7CAA" w:rsidRDefault="007A6C8B" w:rsidP="007A6C8B">
                  <w:pPr>
                    <w:rPr>
                      <w:bCs/>
                      <w:sz w:val="24"/>
                      <w:szCs w:val="24"/>
                      <w:highlight w:val="yellow"/>
                    </w:rPr>
                  </w:pPr>
                  <w:r w:rsidRPr="007A6C8B">
                    <w:rPr>
                      <w:bCs/>
                      <w:sz w:val="24"/>
                      <w:szCs w:val="24"/>
                    </w:rPr>
                    <w:lastRenderedPageBreak/>
                    <w:t xml:space="preserve">Проведены мероприятия по обеспечению пожарной безопасности, в том числе на обработку </w:t>
                  </w:r>
                  <w:proofErr w:type="gramStart"/>
                  <w:r w:rsidRPr="007A6C8B">
                    <w:rPr>
                      <w:bCs/>
                      <w:sz w:val="24"/>
                      <w:szCs w:val="24"/>
                    </w:rPr>
                    <w:t>деревянных</w:t>
                  </w:r>
                  <w:proofErr w:type="gramEnd"/>
                  <w:r w:rsidRPr="007A6C8B">
                    <w:rPr>
                      <w:bCs/>
                      <w:sz w:val="24"/>
                      <w:szCs w:val="24"/>
                    </w:rPr>
                    <w:t xml:space="preserve"> кон</w:t>
                  </w:r>
                  <w:r>
                    <w:rPr>
                      <w:bCs/>
                      <w:sz w:val="24"/>
                      <w:szCs w:val="24"/>
                    </w:rPr>
                    <w:t>-</w:t>
                  </w:r>
                  <w:r w:rsidRPr="007A6C8B">
                    <w:rPr>
                      <w:bCs/>
                      <w:sz w:val="24"/>
                      <w:szCs w:val="24"/>
                    </w:rPr>
                    <w:t>струкций чердачного поме</w:t>
                  </w:r>
                  <w:r>
                    <w:rPr>
                      <w:bCs/>
                      <w:sz w:val="24"/>
                      <w:szCs w:val="24"/>
                    </w:rPr>
                    <w:t>-</w:t>
                  </w:r>
                  <w:r w:rsidRPr="007A6C8B">
                    <w:rPr>
                      <w:bCs/>
                      <w:sz w:val="24"/>
                      <w:szCs w:val="24"/>
                    </w:rPr>
                    <w:lastRenderedPageBreak/>
                    <w:t xml:space="preserve">щения. Испытание пожарных кранов проведено в трех учреждениях, закуплены огнетушители. Произведены расходы по оплате договоров на  обслуживание </w:t>
                  </w:r>
                  <w:proofErr w:type="gramStart"/>
                  <w:r w:rsidRPr="007A6C8B">
                    <w:rPr>
                      <w:bCs/>
                      <w:sz w:val="24"/>
                      <w:szCs w:val="24"/>
                    </w:rPr>
                    <w:t>установ</w:t>
                  </w:r>
                  <w:r>
                    <w:rPr>
                      <w:bCs/>
                      <w:sz w:val="24"/>
                      <w:szCs w:val="24"/>
                    </w:rPr>
                    <w:t>-</w:t>
                  </w:r>
                  <w:r w:rsidRPr="007A6C8B">
                    <w:rPr>
                      <w:bCs/>
                      <w:sz w:val="24"/>
                      <w:szCs w:val="24"/>
                    </w:rPr>
                    <w:t>ленных</w:t>
                  </w:r>
                  <w:proofErr w:type="gramEnd"/>
                  <w:r w:rsidRPr="007A6C8B">
                    <w:rPr>
                      <w:bCs/>
                      <w:sz w:val="24"/>
                      <w:szCs w:val="24"/>
                    </w:rPr>
                    <w:t xml:space="preserve"> комплектов видео</w:t>
                  </w:r>
                  <w:r>
                    <w:rPr>
                      <w:bCs/>
                      <w:sz w:val="24"/>
                      <w:szCs w:val="24"/>
                    </w:rPr>
                    <w:t>-</w:t>
                  </w:r>
                  <w:r w:rsidRPr="007A6C8B">
                    <w:rPr>
                      <w:bCs/>
                      <w:sz w:val="24"/>
                      <w:szCs w:val="24"/>
                    </w:rPr>
                    <w:t>наблюдения  с ПАО «Ростелеком».</w:t>
                  </w:r>
                </w:p>
              </w:tc>
              <w:tc>
                <w:tcPr>
                  <w:tcW w:w="1765" w:type="dxa"/>
                  <w:gridSpan w:val="6"/>
                  <w:vAlign w:val="center"/>
                </w:tcPr>
                <w:p w:rsidR="002C3D3B" w:rsidRPr="000F7CAA" w:rsidRDefault="002C3D3B" w:rsidP="009B6C3A">
                  <w:pPr>
                    <w:rPr>
                      <w:bCs/>
                      <w:sz w:val="22"/>
                      <w:szCs w:val="22"/>
                      <w:highlight w:val="yellow"/>
                    </w:rPr>
                  </w:pPr>
                </w:p>
              </w:tc>
            </w:tr>
            <w:tr w:rsidR="00AC3A43" w:rsidRPr="007A0DA4" w:rsidTr="008A37B6">
              <w:tc>
                <w:tcPr>
                  <w:tcW w:w="4678" w:type="dxa"/>
                  <w:vAlign w:val="center"/>
                </w:tcPr>
                <w:p w:rsidR="00AC3A43" w:rsidRPr="007A0DA4" w:rsidRDefault="00AC3A43" w:rsidP="00635F84">
                  <w:pPr>
                    <w:rPr>
                      <w:bCs/>
                      <w:sz w:val="24"/>
                      <w:szCs w:val="24"/>
                    </w:rPr>
                  </w:pPr>
                  <w:r w:rsidRPr="007A0DA4">
                    <w:rPr>
                      <w:sz w:val="24"/>
                      <w:szCs w:val="24"/>
                    </w:rPr>
                    <w:lastRenderedPageBreak/>
                    <w:t>Обустройство прилегающих территорий к зданиям и сооружениям муниципальных общеобразовательных организаций</w:t>
                  </w:r>
                </w:p>
              </w:tc>
              <w:tc>
                <w:tcPr>
                  <w:tcW w:w="1558" w:type="dxa"/>
                </w:tcPr>
                <w:p w:rsidR="00AC3A43" w:rsidRPr="007A0DA4" w:rsidRDefault="00AC3A43" w:rsidP="004845C9">
                  <w:pPr>
                    <w:jc w:val="center"/>
                    <w:rPr>
                      <w:bCs/>
                      <w:sz w:val="24"/>
                      <w:szCs w:val="24"/>
                    </w:rPr>
                  </w:pPr>
                  <w:r w:rsidRPr="007A0DA4">
                    <w:rPr>
                      <w:sz w:val="24"/>
                      <w:szCs w:val="24"/>
                    </w:rPr>
                    <w:t>Управление образования</w:t>
                  </w:r>
                </w:p>
              </w:tc>
              <w:tc>
                <w:tcPr>
                  <w:tcW w:w="3251" w:type="dxa"/>
                </w:tcPr>
                <w:p w:rsidR="00AC3A43" w:rsidRPr="007A0DA4" w:rsidRDefault="00AC3A43" w:rsidP="00AF717A">
                  <w:pPr>
                    <w:rPr>
                      <w:bCs/>
                      <w:sz w:val="24"/>
                      <w:szCs w:val="24"/>
                    </w:rPr>
                  </w:pPr>
                  <w:r w:rsidRPr="007A0DA4">
                    <w:rPr>
                      <w:sz w:val="24"/>
                      <w:szCs w:val="24"/>
                    </w:rPr>
                    <w:t xml:space="preserve">Благоустроенные прилегающие территории. </w:t>
                  </w:r>
                </w:p>
              </w:tc>
              <w:tc>
                <w:tcPr>
                  <w:tcW w:w="3251" w:type="dxa"/>
                  <w:gridSpan w:val="6"/>
                </w:tcPr>
                <w:p w:rsidR="00AC3A43" w:rsidRPr="007A0DA4" w:rsidRDefault="00AC3A43" w:rsidP="00AC3A43">
                  <w:pPr>
                    <w:rPr>
                      <w:bCs/>
                      <w:sz w:val="24"/>
                      <w:szCs w:val="24"/>
                    </w:rPr>
                  </w:pPr>
                  <w:r>
                    <w:rPr>
                      <w:sz w:val="24"/>
                      <w:szCs w:val="24"/>
                    </w:rPr>
                    <w:t xml:space="preserve">Благоустроенны </w:t>
                  </w:r>
                  <w:r w:rsidRPr="007A0DA4">
                    <w:rPr>
                      <w:sz w:val="24"/>
                      <w:szCs w:val="24"/>
                    </w:rPr>
                    <w:t>прилегающие территории.</w:t>
                  </w:r>
                </w:p>
              </w:tc>
              <w:tc>
                <w:tcPr>
                  <w:tcW w:w="1765" w:type="dxa"/>
                  <w:gridSpan w:val="6"/>
                </w:tcPr>
                <w:p w:rsidR="00AC3A43" w:rsidRPr="007A0DA4" w:rsidRDefault="00AC3A43" w:rsidP="009B6C3A">
                  <w:pPr>
                    <w:rPr>
                      <w:bCs/>
                      <w:sz w:val="24"/>
                      <w:szCs w:val="24"/>
                    </w:rPr>
                  </w:pPr>
                </w:p>
              </w:tc>
            </w:tr>
            <w:tr w:rsidR="00AC3A43" w:rsidRPr="007A0DA4" w:rsidTr="00182F8B">
              <w:tc>
                <w:tcPr>
                  <w:tcW w:w="4678" w:type="dxa"/>
                </w:tcPr>
                <w:p w:rsidR="00AC3A43" w:rsidRPr="007A0DA4" w:rsidRDefault="00AC3A43" w:rsidP="003D3D70">
                  <w:pPr>
                    <w:jc w:val="both"/>
                    <w:rPr>
                      <w:bCs/>
                      <w:sz w:val="24"/>
                      <w:szCs w:val="24"/>
                    </w:rPr>
                  </w:pPr>
                  <w:r w:rsidRPr="007A0DA4">
                    <w:rPr>
                      <w:sz w:val="24"/>
                      <w:szCs w:val="24"/>
                    </w:rPr>
                    <w:t>Капитальный ремонт и реконструкция муниципальных учреждений общего образования МО "Дебесский район"</w:t>
                  </w:r>
                </w:p>
              </w:tc>
              <w:tc>
                <w:tcPr>
                  <w:tcW w:w="1558" w:type="dxa"/>
                </w:tcPr>
                <w:p w:rsidR="00AC3A43" w:rsidRPr="007A0DA4" w:rsidRDefault="00AC3A43" w:rsidP="00AC4ADD">
                  <w:pPr>
                    <w:jc w:val="center"/>
                    <w:rPr>
                      <w:bCs/>
                      <w:sz w:val="24"/>
                      <w:szCs w:val="24"/>
                    </w:rPr>
                  </w:pPr>
                  <w:r w:rsidRPr="007A0DA4">
                    <w:rPr>
                      <w:sz w:val="24"/>
                      <w:szCs w:val="24"/>
                    </w:rPr>
                    <w:t>Администрация МО "Дебесский район"</w:t>
                  </w:r>
                </w:p>
              </w:tc>
              <w:tc>
                <w:tcPr>
                  <w:tcW w:w="3251" w:type="dxa"/>
                </w:tcPr>
                <w:p w:rsidR="00AC3A43" w:rsidRPr="007A0DA4" w:rsidRDefault="00AC3A43" w:rsidP="00182F8B">
                  <w:pPr>
                    <w:rPr>
                      <w:bCs/>
                      <w:sz w:val="24"/>
                      <w:szCs w:val="24"/>
                    </w:rPr>
                  </w:pPr>
                  <w:r>
                    <w:rPr>
                      <w:sz w:val="24"/>
                      <w:szCs w:val="24"/>
                    </w:rPr>
                    <w:t>Капитальный ремонт зданий МБОУ: «Тыловайская СОШ», «Сюрногуртская СОШ», «Уйвайская ООШ»</w:t>
                  </w:r>
                </w:p>
              </w:tc>
              <w:tc>
                <w:tcPr>
                  <w:tcW w:w="3251" w:type="dxa"/>
                  <w:gridSpan w:val="6"/>
                  <w:vAlign w:val="center"/>
                </w:tcPr>
                <w:p w:rsidR="00AC3A43" w:rsidRPr="00F86D41" w:rsidRDefault="00AC3A43" w:rsidP="00AC3A43">
                  <w:pPr>
                    <w:rPr>
                      <w:bCs/>
                      <w:sz w:val="24"/>
                      <w:szCs w:val="24"/>
                    </w:rPr>
                  </w:pPr>
                  <w:r>
                    <w:rPr>
                      <w:bCs/>
                      <w:sz w:val="24"/>
                      <w:szCs w:val="24"/>
                    </w:rPr>
                    <w:t>Завершен капитальный ремонт в МДОУ «Дебесская СОШ имени Л. В. Рыкова»</w:t>
                  </w:r>
                </w:p>
              </w:tc>
              <w:tc>
                <w:tcPr>
                  <w:tcW w:w="1765" w:type="dxa"/>
                  <w:gridSpan w:val="6"/>
                  <w:vAlign w:val="center"/>
                </w:tcPr>
                <w:p w:rsidR="00AC3A43" w:rsidRPr="007A0DA4" w:rsidRDefault="00AC3A43" w:rsidP="009B6C3A">
                  <w:pPr>
                    <w:rPr>
                      <w:bCs/>
                      <w:sz w:val="24"/>
                      <w:szCs w:val="24"/>
                    </w:rPr>
                  </w:pPr>
                </w:p>
              </w:tc>
            </w:tr>
            <w:tr w:rsidR="00AC3A43" w:rsidRPr="007A0DA4" w:rsidTr="00B0466C">
              <w:tc>
                <w:tcPr>
                  <w:tcW w:w="4678" w:type="dxa"/>
                </w:tcPr>
                <w:p w:rsidR="00AC3A43" w:rsidRPr="007A0DA4" w:rsidRDefault="00AC3A43" w:rsidP="000D22B6">
                  <w:pPr>
                    <w:rPr>
                      <w:bCs/>
                      <w:sz w:val="24"/>
                      <w:szCs w:val="24"/>
                    </w:rPr>
                  </w:pPr>
                  <w:r w:rsidRPr="007A0DA4">
                    <w:rPr>
                      <w:sz w:val="24"/>
                      <w:szCs w:val="24"/>
                    </w:rPr>
                    <w:t>Строительство учреждений общего образования на территории  МО «Дебесский район»</w:t>
                  </w:r>
                </w:p>
              </w:tc>
              <w:tc>
                <w:tcPr>
                  <w:tcW w:w="1558" w:type="dxa"/>
                </w:tcPr>
                <w:p w:rsidR="00AC3A43" w:rsidRDefault="00AC3A43" w:rsidP="000D22B6">
                  <w:pPr>
                    <w:jc w:val="center"/>
                  </w:pPr>
                  <w:r w:rsidRPr="00F367BB">
                    <w:t>Администра</w:t>
                  </w:r>
                </w:p>
                <w:p w:rsidR="00AC3A43" w:rsidRPr="00F367BB" w:rsidRDefault="00AC3A43" w:rsidP="000D22B6">
                  <w:pPr>
                    <w:jc w:val="center"/>
                    <w:rPr>
                      <w:bCs/>
                    </w:rPr>
                  </w:pPr>
                  <w:r w:rsidRPr="00F367BB">
                    <w:t>ция МО "Дебесский район"</w:t>
                  </w:r>
                </w:p>
              </w:tc>
              <w:tc>
                <w:tcPr>
                  <w:tcW w:w="3251" w:type="dxa"/>
                  <w:vAlign w:val="center"/>
                </w:tcPr>
                <w:p w:rsidR="00AC3A43" w:rsidRPr="00343663" w:rsidRDefault="00AC3A43" w:rsidP="00343663">
                  <w:pPr>
                    <w:jc w:val="center"/>
                    <w:rPr>
                      <w:bCs/>
                      <w:iCs/>
                      <w:color w:val="993300"/>
                      <w:sz w:val="24"/>
                      <w:szCs w:val="24"/>
                    </w:rPr>
                  </w:pPr>
                  <w:r>
                    <w:rPr>
                      <w:bCs/>
                      <w:iCs/>
                      <w:color w:val="993300"/>
                      <w:sz w:val="24"/>
                      <w:szCs w:val="24"/>
                    </w:rPr>
                    <w:t>-</w:t>
                  </w:r>
                </w:p>
              </w:tc>
              <w:tc>
                <w:tcPr>
                  <w:tcW w:w="3251" w:type="dxa"/>
                  <w:gridSpan w:val="6"/>
                </w:tcPr>
                <w:p w:rsidR="00AC3A43" w:rsidRDefault="00AC3A43" w:rsidP="00AC3A43">
                  <w:pPr>
                    <w:jc w:val="center"/>
                    <w:rPr>
                      <w:bCs/>
                      <w:iCs/>
                      <w:sz w:val="24"/>
                      <w:szCs w:val="24"/>
                    </w:rPr>
                  </w:pPr>
                </w:p>
                <w:p w:rsidR="00AC3A43" w:rsidRDefault="00AC3A43" w:rsidP="00AC3A43">
                  <w:pPr>
                    <w:jc w:val="center"/>
                    <w:rPr>
                      <w:bCs/>
                      <w:iCs/>
                      <w:sz w:val="24"/>
                      <w:szCs w:val="24"/>
                    </w:rPr>
                  </w:pPr>
                  <w:r>
                    <w:rPr>
                      <w:bCs/>
                      <w:iCs/>
                      <w:sz w:val="24"/>
                      <w:szCs w:val="24"/>
                    </w:rPr>
                    <w:t>-</w:t>
                  </w:r>
                </w:p>
                <w:p w:rsidR="00AC3A43" w:rsidRPr="00B55ECA" w:rsidRDefault="00AC3A43" w:rsidP="00AC3A43">
                  <w:pPr>
                    <w:rPr>
                      <w:bCs/>
                      <w:iCs/>
                      <w:sz w:val="24"/>
                      <w:szCs w:val="24"/>
                    </w:rPr>
                  </w:pPr>
                </w:p>
              </w:tc>
              <w:tc>
                <w:tcPr>
                  <w:tcW w:w="1765" w:type="dxa"/>
                  <w:gridSpan w:val="6"/>
                  <w:vAlign w:val="center"/>
                </w:tcPr>
                <w:p w:rsidR="00AC3A43" w:rsidRPr="007A0DA4" w:rsidRDefault="00AC3A43" w:rsidP="009B6C3A">
                  <w:pPr>
                    <w:rPr>
                      <w:bCs/>
                      <w:i/>
                      <w:iCs/>
                      <w:color w:val="993300"/>
                      <w:sz w:val="24"/>
                      <w:szCs w:val="24"/>
                    </w:rPr>
                  </w:pPr>
                </w:p>
              </w:tc>
            </w:tr>
            <w:tr w:rsidR="00AC3A43" w:rsidRPr="007A0DA4" w:rsidTr="00321A32">
              <w:tc>
                <w:tcPr>
                  <w:tcW w:w="4678" w:type="dxa"/>
                </w:tcPr>
                <w:p w:rsidR="00AC3A43" w:rsidRPr="007A0DA4" w:rsidRDefault="00AC3A43" w:rsidP="000D22B6">
                  <w:pPr>
                    <w:rPr>
                      <w:bCs/>
                      <w:sz w:val="24"/>
                      <w:szCs w:val="24"/>
                    </w:rPr>
                  </w:pPr>
                  <w:r w:rsidRPr="007A0DA4">
                    <w:rPr>
                      <w:sz w:val="24"/>
                      <w:szCs w:val="24"/>
                    </w:rPr>
                    <w:t>Организация и проведение олимпиад школьников на муниципальном уровне</w:t>
                  </w:r>
                </w:p>
              </w:tc>
              <w:tc>
                <w:tcPr>
                  <w:tcW w:w="1558" w:type="dxa"/>
                </w:tcPr>
                <w:p w:rsidR="00AC3A43" w:rsidRPr="007A0DA4" w:rsidRDefault="00AC3A43" w:rsidP="000D22B6">
                  <w:pPr>
                    <w:jc w:val="center"/>
                    <w:rPr>
                      <w:bCs/>
                      <w:sz w:val="24"/>
                      <w:szCs w:val="24"/>
                    </w:rPr>
                  </w:pPr>
                  <w:r w:rsidRPr="007A0DA4">
                    <w:rPr>
                      <w:sz w:val="24"/>
                      <w:szCs w:val="24"/>
                    </w:rPr>
                    <w:t>Управление образования</w:t>
                  </w:r>
                </w:p>
              </w:tc>
              <w:tc>
                <w:tcPr>
                  <w:tcW w:w="3251" w:type="dxa"/>
                </w:tcPr>
                <w:p w:rsidR="00AC3A43" w:rsidRPr="007A0DA4" w:rsidRDefault="00AC3A43" w:rsidP="00343663">
                  <w:pPr>
                    <w:rPr>
                      <w:bCs/>
                      <w:sz w:val="24"/>
                      <w:szCs w:val="24"/>
                    </w:rPr>
                  </w:pPr>
                  <w:r>
                    <w:rPr>
                      <w:sz w:val="24"/>
                      <w:szCs w:val="24"/>
                    </w:rPr>
                    <w:t>Проведение олимпиад школьни</w:t>
                  </w:r>
                  <w:r w:rsidRPr="007A0DA4">
                    <w:rPr>
                      <w:sz w:val="24"/>
                      <w:szCs w:val="24"/>
                    </w:rPr>
                    <w:t>ков. Выявление одаренных дете</w:t>
                  </w:r>
                  <w:r>
                    <w:rPr>
                      <w:sz w:val="24"/>
                      <w:szCs w:val="24"/>
                    </w:rPr>
                    <w:t xml:space="preserve">й. </w:t>
                  </w:r>
                </w:p>
              </w:tc>
              <w:tc>
                <w:tcPr>
                  <w:tcW w:w="3251" w:type="dxa"/>
                  <w:gridSpan w:val="6"/>
                  <w:vAlign w:val="center"/>
                </w:tcPr>
                <w:p w:rsidR="00AC3A43" w:rsidRPr="00E95EE7" w:rsidRDefault="00AC3A43" w:rsidP="00AC3A43">
                  <w:pPr>
                    <w:shd w:val="clear" w:color="auto" w:fill="FFFFFF"/>
                    <w:textAlignment w:val="baseline"/>
                    <w:rPr>
                      <w:bCs/>
                      <w:sz w:val="24"/>
                      <w:szCs w:val="24"/>
                    </w:rPr>
                  </w:pPr>
                  <w:proofErr w:type="gramStart"/>
                  <w:r w:rsidRPr="00E95EE7">
                    <w:rPr>
                      <w:sz w:val="24"/>
                      <w:szCs w:val="24"/>
                    </w:rPr>
                    <w:t>Состоялись районные пред</w:t>
                  </w:r>
                  <w:r>
                    <w:rPr>
                      <w:sz w:val="24"/>
                      <w:szCs w:val="24"/>
                    </w:rPr>
                    <w:t>-</w:t>
                  </w:r>
                  <w:r w:rsidRPr="00E95EE7">
                    <w:rPr>
                      <w:sz w:val="24"/>
                      <w:szCs w:val="24"/>
                    </w:rPr>
                    <w:t>метные олимпиады для обу</w:t>
                  </w:r>
                  <w:r>
                    <w:rPr>
                      <w:sz w:val="24"/>
                      <w:szCs w:val="24"/>
                    </w:rPr>
                    <w:t>-</w:t>
                  </w:r>
                  <w:r w:rsidRPr="00E95EE7">
                    <w:rPr>
                      <w:sz w:val="24"/>
                      <w:szCs w:val="24"/>
                    </w:rPr>
                    <w:t>чающихся 3-8-х классов по 8 предметам (математика-3-6 кл; английский язык – 3-5 кл;  русский язык, литературное чтение, окружающий мир, музыка-3-4 кл; ИЗО-4,6,7 кл;  удмуртский язык и литерату</w:t>
                  </w:r>
                  <w:r>
                    <w:rPr>
                      <w:sz w:val="24"/>
                      <w:szCs w:val="24"/>
                    </w:rPr>
                    <w:t>-</w:t>
                  </w:r>
                  <w:r w:rsidRPr="00E95EE7">
                    <w:rPr>
                      <w:sz w:val="24"/>
                      <w:szCs w:val="24"/>
                    </w:rPr>
                    <w:t>ра-8 кл.</w:t>
                  </w:r>
                  <w:proofErr w:type="gramEnd"/>
                  <w:r w:rsidRPr="00E95EE7">
                    <w:rPr>
                      <w:sz w:val="24"/>
                      <w:szCs w:val="24"/>
                    </w:rPr>
                    <w:t xml:space="preserve"> Призерами и </w:t>
                  </w:r>
                  <w:proofErr w:type="gramStart"/>
                  <w:r w:rsidRPr="00E95EE7">
                    <w:rPr>
                      <w:sz w:val="24"/>
                      <w:szCs w:val="24"/>
                    </w:rPr>
                    <w:t>победи</w:t>
                  </w:r>
                  <w:r>
                    <w:rPr>
                      <w:sz w:val="24"/>
                      <w:szCs w:val="24"/>
                    </w:rPr>
                    <w:t>-</w:t>
                  </w:r>
                  <w:r w:rsidRPr="00E95EE7">
                    <w:rPr>
                      <w:sz w:val="24"/>
                      <w:szCs w:val="24"/>
                    </w:rPr>
                    <w:t>телями</w:t>
                  </w:r>
                  <w:proofErr w:type="gramEnd"/>
                  <w:r w:rsidRPr="00E95EE7">
                    <w:rPr>
                      <w:sz w:val="24"/>
                      <w:szCs w:val="24"/>
                    </w:rPr>
                    <w:t xml:space="preserve"> районных олимпиад   стали 50 обучающихся.</w:t>
                  </w:r>
                </w:p>
              </w:tc>
              <w:tc>
                <w:tcPr>
                  <w:tcW w:w="1765" w:type="dxa"/>
                  <w:gridSpan w:val="6"/>
                  <w:vAlign w:val="center"/>
                </w:tcPr>
                <w:p w:rsidR="00AC3A43" w:rsidRPr="007A0DA4" w:rsidRDefault="00AC3A43" w:rsidP="00C5259F">
                  <w:pPr>
                    <w:rPr>
                      <w:bCs/>
                      <w:sz w:val="24"/>
                      <w:szCs w:val="24"/>
                    </w:rPr>
                  </w:pPr>
                </w:p>
              </w:tc>
            </w:tr>
            <w:tr w:rsidR="00AC3A43" w:rsidRPr="007A0DA4" w:rsidTr="00F367BB">
              <w:trPr>
                <w:trHeight w:val="136"/>
              </w:trPr>
              <w:tc>
                <w:tcPr>
                  <w:tcW w:w="4678" w:type="dxa"/>
                </w:tcPr>
                <w:p w:rsidR="00AC3A43" w:rsidRPr="007A0DA4" w:rsidRDefault="00AC3A43" w:rsidP="00BA567A">
                  <w:pPr>
                    <w:rPr>
                      <w:bCs/>
                      <w:sz w:val="24"/>
                      <w:szCs w:val="24"/>
                    </w:rPr>
                  </w:pPr>
                  <w:r w:rsidRPr="007A0DA4">
                    <w:rPr>
                      <w:color w:val="000000"/>
                      <w:sz w:val="24"/>
                      <w:szCs w:val="24"/>
                    </w:rPr>
                    <w:t xml:space="preserve">Разработка и внедрение системы независимой оценки качества общего </w:t>
                  </w:r>
                  <w:r w:rsidRPr="007A0DA4">
                    <w:rPr>
                      <w:color w:val="000000"/>
                      <w:sz w:val="24"/>
                      <w:szCs w:val="24"/>
                    </w:rPr>
                    <w:lastRenderedPageBreak/>
                    <w:t>образования</w:t>
                  </w:r>
                </w:p>
              </w:tc>
              <w:tc>
                <w:tcPr>
                  <w:tcW w:w="1558" w:type="dxa"/>
                </w:tcPr>
                <w:p w:rsidR="00AC3A43" w:rsidRPr="007A0DA4" w:rsidRDefault="00AC3A43" w:rsidP="00BA567A">
                  <w:pPr>
                    <w:jc w:val="center"/>
                    <w:rPr>
                      <w:bCs/>
                      <w:sz w:val="24"/>
                      <w:szCs w:val="24"/>
                    </w:rPr>
                  </w:pPr>
                  <w:r w:rsidRPr="007A0DA4">
                    <w:rPr>
                      <w:sz w:val="24"/>
                      <w:szCs w:val="24"/>
                    </w:rPr>
                    <w:lastRenderedPageBreak/>
                    <w:t>Управление образован</w:t>
                  </w:r>
                  <w:r>
                    <w:rPr>
                      <w:sz w:val="24"/>
                      <w:szCs w:val="24"/>
                    </w:rPr>
                    <w:t>ия</w:t>
                  </w:r>
                </w:p>
              </w:tc>
              <w:tc>
                <w:tcPr>
                  <w:tcW w:w="3251" w:type="dxa"/>
                </w:tcPr>
                <w:p w:rsidR="00AC3A43" w:rsidRPr="007A0DA4" w:rsidRDefault="00AC3A43" w:rsidP="00970A4D">
                  <w:pPr>
                    <w:rPr>
                      <w:bCs/>
                      <w:sz w:val="24"/>
                      <w:szCs w:val="24"/>
                    </w:rPr>
                  </w:pPr>
                  <w:r>
                    <w:rPr>
                      <w:bCs/>
                      <w:sz w:val="24"/>
                      <w:szCs w:val="24"/>
                    </w:rPr>
                    <w:t>По результатам НСОКО реализация планов меропри-</w:t>
                  </w:r>
                  <w:r>
                    <w:rPr>
                      <w:bCs/>
                      <w:sz w:val="24"/>
                      <w:szCs w:val="24"/>
                    </w:rPr>
                    <w:lastRenderedPageBreak/>
                    <w:t xml:space="preserve">ятий по совершенствованию </w:t>
                  </w:r>
                  <w:proofErr w:type="gramStart"/>
                  <w:r>
                    <w:rPr>
                      <w:bCs/>
                      <w:sz w:val="24"/>
                      <w:szCs w:val="24"/>
                    </w:rPr>
                    <w:t>образовательной</w:t>
                  </w:r>
                  <w:proofErr w:type="gramEnd"/>
                  <w:r>
                    <w:rPr>
                      <w:bCs/>
                      <w:sz w:val="24"/>
                      <w:szCs w:val="24"/>
                    </w:rPr>
                    <w:t xml:space="preserve"> деятельнос-ти общего образования. </w:t>
                  </w:r>
                </w:p>
              </w:tc>
              <w:tc>
                <w:tcPr>
                  <w:tcW w:w="3251" w:type="dxa"/>
                  <w:gridSpan w:val="6"/>
                </w:tcPr>
                <w:p w:rsidR="00AC3A43" w:rsidRPr="007A0DA4" w:rsidRDefault="00AC3A43" w:rsidP="009B6C3A">
                  <w:pPr>
                    <w:rPr>
                      <w:bCs/>
                      <w:sz w:val="24"/>
                      <w:szCs w:val="24"/>
                    </w:rPr>
                  </w:pPr>
                  <w:r w:rsidRPr="00AC3A43">
                    <w:rPr>
                      <w:bCs/>
                      <w:sz w:val="24"/>
                      <w:szCs w:val="24"/>
                    </w:rPr>
                    <w:lastRenderedPageBreak/>
                    <w:t xml:space="preserve">Реализация планов меропри-ятий по совершенствованию </w:t>
                  </w:r>
                  <w:proofErr w:type="gramStart"/>
                  <w:r w:rsidRPr="00AC3A43">
                    <w:rPr>
                      <w:bCs/>
                      <w:sz w:val="24"/>
                      <w:szCs w:val="24"/>
                    </w:rPr>
                    <w:lastRenderedPageBreak/>
                    <w:t>образовательной</w:t>
                  </w:r>
                  <w:proofErr w:type="gramEnd"/>
                  <w:r w:rsidRPr="00AC3A43">
                    <w:rPr>
                      <w:bCs/>
                      <w:sz w:val="24"/>
                      <w:szCs w:val="24"/>
                    </w:rPr>
                    <w:t xml:space="preserve"> деятельнос-ти общего образования</w:t>
                  </w:r>
                </w:p>
              </w:tc>
              <w:tc>
                <w:tcPr>
                  <w:tcW w:w="1765" w:type="dxa"/>
                  <w:gridSpan w:val="6"/>
                </w:tcPr>
                <w:p w:rsidR="00AC3A43" w:rsidRPr="007A0DA4" w:rsidRDefault="00AC3A43" w:rsidP="00BA567A">
                  <w:pPr>
                    <w:rPr>
                      <w:bCs/>
                      <w:sz w:val="24"/>
                      <w:szCs w:val="24"/>
                    </w:rPr>
                  </w:pPr>
                </w:p>
              </w:tc>
            </w:tr>
            <w:tr w:rsidR="00AC3A43" w:rsidRPr="007A0DA4" w:rsidTr="008A37B6">
              <w:trPr>
                <w:trHeight w:val="1407"/>
              </w:trPr>
              <w:tc>
                <w:tcPr>
                  <w:tcW w:w="4678" w:type="dxa"/>
                </w:tcPr>
                <w:p w:rsidR="00AC3A43" w:rsidRPr="00FA6F96" w:rsidRDefault="00AC3A43" w:rsidP="00162C03">
                  <w:pPr>
                    <w:rPr>
                      <w:sz w:val="24"/>
                    </w:rPr>
                  </w:pPr>
                  <w:r w:rsidRPr="00FA6F96">
                    <w:rPr>
                      <w:sz w:val="24"/>
                    </w:rPr>
                    <w:lastRenderedPageBreak/>
                    <w:t>Разработка и реализация комплекса мер по внедрению эффективных контрактов с руководителями и педагогическими работниками муниципальных общеобразовательных организаций</w:t>
                  </w:r>
                </w:p>
              </w:tc>
              <w:tc>
                <w:tcPr>
                  <w:tcW w:w="1558" w:type="dxa"/>
                </w:tcPr>
                <w:p w:rsidR="00AC3A43" w:rsidRPr="007A0DA4" w:rsidRDefault="00AC3A43" w:rsidP="008E6914">
                  <w:pPr>
                    <w:jc w:val="center"/>
                    <w:rPr>
                      <w:bCs/>
                      <w:sz w:val="24"/>
                      <w:szCs w:val="24"/>
                    </w:rPr>
                  </w:pPr>
                  <w:r w:rsidRPr="007A0DA4">
                    <w:rPr>
                      <w:sz w:val="24"/>
                      <w:szCs w:val="24"/>
                    </w:rPr>
                    <w:t>Управление образования</w:t>
                  </w:r>
                </w:p>
              </w:tc>
              <w:tc>
                <w:tcPr>
                  <w:tcW w:w="3251" w:type="dxa"/>
                </w:tcPr>
                <w:p w:rsidR="00AC3A43" w:rsidRPr="00FA6F96" w:rsidRDefault="00AC3A43" w:rsidP="00475094">
                  <w:pPr>
                    <w:rPr>
                      <w:bCs/>
                      <w:sz w:val="24"/>
                    </w:rPr>
                  </w:pPr>
                  <w:r w:rsidRPr="00FA6F96">
                    <w:rPr>
                      <w:bCs/>
                      <w:sz w:val="24"/>
                    </w:rPr>
                    <w:t xml:space="preserve">Заключение эффективных контрактов с </w:t>
                  </w:r>
                  <w:proofErr w:type="gramStart"/>
                  <w:r w:rsidRPr="00FA6F96">
                    <w:rPr>
                      <w:bCs/>
                      <w:sz w:val="24"/>
                    </w:rPr>
                    <w:t>руководителя</w:t>
                  </w:r>
                  <w:r>
                    <w:rPr>
                      <w:bCs/>
                      <w:sz w:val="24"/>
                    </w:rPr>
                    <w:t>-</w:t>
                  </w:r>
                  <w:r w:rsidRPr="00FA6F96">
                    <w:rPr>
                      <w:bCs/>
                      <w:sz w:val="24"/>
                    </w:rPr>
                    <w:t>ми</w:t>
                  </w:r>
                  <w:proofErr w:type="gramEnd"/>
                  <w:r w:rsidRPr="00FA6F96">
                    <w:rPr>
                      <w:bCs/>
                      <w:sz w:val="24"/>
                    </w:rPr>
                    <w:t xml:space="preserve">. Организация работы по заключению эффективных контрактов с </w:t>
                  </w:r>
                  <w:proofErr w:type="gramStart"/>
                  <w:r w:rsidRPr="00FA6F96">
                    <w:rPr>
                      <w:bCs/>
                      <w:sz w:val="24"/>
                    </w:rPr>
                    <w:t>педагогически</w:t>
                  </w:r>
                  <w:r>
                    <w:rPr>
                      <w:bCs/>
                      <w:sz w:val="24"/>
                    </w:rPr>
                    <w:t>-</w:t>
                  </w:r>
                  <w:r w:rsidRPr="00FA6F96">
                    <w:rPr>
                      <w:bCs/>
                      <w:sz w:val="24"/>
                    </w:rPr>
                    <w:t>ми</w:t>
                  </w:r>
                  <w:proofErr w:type="gramEnd"/>
                  <w:r w:rsidRPr="00FA6F96">
                    <w:rPr>
                      <w:bCs/>
                      <w:sz w:val="24"/>
                    </w:rPr>
                    <w:t xml:space="preserve"> работниками.</w:t>
                  </w:r>
                  <w:r>
                    <w:rPr>
                      <w:bCs/>
                      <w:sz w:val="24"/>
                    </w:rPr>
                    <w:t xml:space="preserve"> </w:t>
                  </w:r>
                  <w:proofErr w:type="gramStart"/>
                  <w:r w:rsidRPr="00FA6F96">
                    <w:rPr>
                      <w:bCs/>
                      <w:sz w:val="24"/>
                    </w:rPr>
                    <w:t>Информи</w:t>
                  </w:r>
                  <w:r>
                    <w:rPr>
                      <w:bCs/>
                      <w:sz w:val="24"/>
                    </w:rPr>
                    <w:t>-</w:t>
                  </w:r>
                  <w:r w:rsidRPr="00FA6F96">
                    <w:rPr>
                      <w:bCs/>
                      <w:sz w:val="24"/>
                    </w:rPr>
                    <w:t>рование</w:t>
                  </w:r>
                  <w:proofErr w:type="gramEnd"/>
                  <w:r w:rsidRPr="00FA6F96">
                    <w:rPr>
                      <w:bCs/>
                      <w:sz w:val="24"/>
                    </w:rPr>
                    <w:t xml:space="preserve"> населения об </w:t>
                  </w:r>
                  <w:r>
                    <w:rPr>
                      <w:bCs/>
                      <w:sz w:val="24"/>
                    </w:rPr>
                    <w:t>о</w:t>
                  </w:r>
                  <w:r w:rsidRPr="00FA6F96">
                    <w:rPr>
                      <w:bCs/>
                      <w:sz w:val="24"/>
                    </w:rPr>
                    <w:t>рга</w:t>
                  </w:r>
                  <w:r>
                    <w:rPr>
                      <w:bCs/>
                      <w:sz w:val="24"/>
                    </w:rPr>
                    <w:t>-</w:t>
                  </w:r>
                  <w:r w:rsidRPr="00FA6F96">
                    <w:rPr>
                      <w:bCs/>
                      <w:sz w:val="24"/>
                    </w:rPr>
                    <w:t>низации предоставления общего образования в МО "Дебесский район"</w:t>
                  </w:r>
                </w:p>
              </w:tc>
              <w:tc>
                <w:tcPr>
                  <w:tcW w:w="3235" w:type="dxa"/>
                  <w:gridSpan w:val="5"/>
                </w:tcPr>
                <w:p w:rsidR="00AC3A43" w:rsidRPr="007A0DA4" w:rsidRDefault="00AC3A43" w:rsidP="00AC3A43">
                  <w:pPr>
                    <w:rPr>
                      <w:bCs/>
                      <w:sz w:val="24"/>
                      <w:szCs w:val="24"/>
                    </w:rPr>
                  </w:pPr>
                  <w:r>
                    <w:rPr>
                      <w:bCs/>
                      <w:sz w:val="24"/>
                    </w:rPr>
                    <w:t>Заключены эффективные контракты</w:t>
                  </w:r>
                  <w:r w:rsidRPr="00FA6F96">
                    <w:rPr>
                      <w:bCs/>
                      <w:sz w:val="24"/>
                    </w:rPr>
                    <w:t xml:space="preserve"> с </w:t>
                  </w:r>
                  <w:proofErr w:type="gramStart"/>
                  <w:r w:rsidRPr="00FA6F96">
                    <w:rPr>
                      <w:bCs/>
                      <w:sz w:val="24"/>
                    </w:rPr>
                    <w:t>руководителя</w:t>
                  </w:r>
                  <w:r>
                    <w:rPr>
                      <w:bCs/>
                      <w:sz w:val="24"/>
                    </w:rPr>
                    <w:t>-ми</w:t>
                  </w:r>
                  <w:proofErr w:type="gramEnd"/>
                  <w:r>
                    <w:rPr>
                      <w:bCs/>
                      <w:sz w:val="24"/>
                    </w:rPr>
                    <w:t>,</w:t>
                  </w:r>
                  <w:r w:rsidRPr="00FA6F96">
                    <w:rPr>
                      <w:bCs/>
                      <w:sz w:val="24"/>
                    </w:rPr>
                    <w:t xml:space="preserve"> педагогическими работниками.</w:t>
                  </w:r>
                  <w:r>
                    <w:rPr>
                      <w:bCs/>
                      <w:sz w:val="24"/>
                    </w:rPr>
                    <w:t xml:space="preserve"> Проводится и</w:t>
                  </w:r>
                  <w:r w:rsidRPr="00FA6F96">
                    <w:rPr>
                      <w:bCs/>
                      <w:sz w:val="24"/>
                    </w:rPr>
                    <w:t xml:space="preserve">нформирование населения об </w:t>
                  </w:r>
                  <w:r>
                    <w:rPr>
                      <w:bCs/>
                      <w:sz w:val="24"/>
                    </w:rPr>
                    <w:t>о</w:t>
                  </w:r>
                  <w:r w:rsidRPr="00FA6F96">
                    <w:rPr>
                      <w:bCs/>
                      <w:sz w:val="24"/>
                    </w:rPr>
                    <w:t xml:space="preserve">рганизации </w:t>
                  </w:r>
                  <w:proofErr w:type="gramStart"/>
                  <w:r w:rsidRPr="00FA6F96">
                    <w:rPr>
                      <w:bCs/>
                      <w:sz w:val="24"/>
                    </w:rPr>
                    <w:t>предостав</w:t>
                  </w:r>
                  <w:r>
                    <w:rPr>
                      <w:bCs/>
                      <w:sz w:val="24"/>
                    </w:rPr>
                    <w:t>-</w:t>
                  </w:r>
                  <w:r w:rsidRPr="00FA6F96">
                    <w:rPr>
                      <w:bCs/>
                      <w:sz w:val="24"/>
                    </w:rPr>
                    <w:t>ления</w:t>
                  </w:r>
                  <w:proofErr w:type="gramEnd"/>
                  <w:r w:rsidRPr="00FA6F96">
                    <w:rPr>
                      <w:bCs/>
                      <w:sz w:val="24"/>
                    </w:rPr>
                    <w:t xml:space="preserve"> общего образования в МО "Дебесский район"</w:t>
                  </w:r>
                </w:p>
              </w:tc>
              <w:tc>
                <w:tcPr>
                  <w:tcW w:w="1781" w:type="dxa"/>
                  <w:gridSpan w:val="7"/>
                </w:tcPr>
                <w:p w:rsidR="00AC3A43" w:rsidRPr="007A0DA4" w:rsidRDefault="00AC3A43" w:rsidP="00273DEB">
                  <w:pPr>
                    <w:rPr>
                      <w:bCs/>
                      <w:sz w:val="24"/>
                      <w:szCs w:val="24"/>
                    </w:rPr>
                  </w:pPr>
                </w:p>
              </w:tc>
            </w:tr>
            <w:tr w:rsidR="00AC3A43" w:rsidRPr="007A0DA4" w:rsidTr="00162C03">
              <w:tc>
                <w:tcPr>
                  <w:tcW w:w="4678" w:type="dxa"/>
                </w:tcPr>
                <w:p w:rsidR="00AC3A43" w:rsidRPr="00FA6F96" w:rsidRDefault="00AC3A43" w:rsidP="00162C03">
                  <w:pPr>
                    <w:rPr>
                      <w:bCs/>
                      <w:sz w:val="24"/>
                    </w:rPr>
                  </w:pPr>
                  <w:r w:rsidRPr="00FA6F96">
                    <w:rPr>
                      <w:sz w:val="24"/>
                    </w:rPr>
                    <w:t>Разработка и реализация комплекса мер по внедрению единых (групповых) з</w:t>
                  </w:r>
                  <w:r>
                    <w:rPr>
                      <w:sz w:val="24"/>
                    </w:rPr>
                    <w:t>начений нормативных затрат с ис</w:t>
                  </w:r>
                  <w:r w:rsidRPr="00FA6F96">
                    <w:rPr>
                      <w:sz w:val="24"/>
                    </w:rPr>
                    <w:t>пользованием корректирующих показателей для расчета субсидий на оказание муниципальных услуг по предоставлению общего образования</w:t>
                  </w:r>
                </w:p>
              </w:tc>
              <w:tc>
                <w:tcPr>
                  <w:tcW w:w="1558" w:type="dxa"/>
                </w:tcPr>
                <w:p w:rsidR="00AC3A43" w:rsidRPr="007A0DA4" w:rsidRDefault="00AC3A43" w:rsidP="00FF31B6">
                  <w:pPr>
                    <w:jc w:val="center"/>
                    <w:rPr>
                      <w:bCs/>
                      <w:sz w:val="24"/>
                      <w:szCs w:val="24"/>
                    </w:rPr>
                  </w:pPr>
                  <w:r w:rsidRPr="007A0DA4">
                    <w:rPr>
                      <w:sz w:val="24"/>
                      <w:szCs w:val="24"/>
                    </w:rPr>
                    <w:t>Управление образования</w:t>
                  </w:r>
                </w:p>
              </w:tc>
              <w:tc>
                <w:tcPr>
                  <w:tcW w:w="3251" w:type="dxa"/>
                </w:tcPr>
                <w:p w:rsidR="00AC3A43" w:rsidRPr="00FA6F96" w:rsidRDefault="00AC3A43" w:rsidP="00162C03">
                  <w:pPr>
                    <w:rPr>
                      <w:bCs/>
                      <w:sz w:val="24"/>
                    </w:rPr>
                  </w:pPr>
                  <w:r w:rsidRPr="00FA6F96">
                    <w:rPr>
                      <w:sz w:val="24"/>
                    </w:rPr>
                    <w:t>Утверждение значений нормативных затрат по общеобразовательным учреждениям</w:t>
                  </w:r>
                </w:p>
              </w:tc>
              <w:tc>
                <w:tcPr>
                  <w:tcW w:w="3235" w:type="dxa"/>
                  <w:gridSpan w:val="5"/>
                </w:tcPr>
                <w:p w:rsidR="00AC3A43" w:rsidRPr="007A0DA4" w:rsidRDefault="00AC3A43" w:rsidP="00AC3A43">
                  <w:pPr>
                    <w:rPr>
                      <w:bCs/>
                      <w:sz w:val="24"/>
                      <w:szCs w:val="24"/>
                    </w:rPr>
                  </w:pPr>
                  <w:r>
                    <w:rPr>
                      <w:sz w:val="24"/>
                    </w:rPr>
                    <w:t>Значения</w:t>
                  </w:r>
                  <w:r w:rsidRPr="00FA6F96">
                    <w:rPr>
                      <w:sz w:val="24"/>
                    </w:rPr>
                    <w:t xml:space="preserve"> нормативных затрат по </w:t>
                  </w:r>
                  <w:proofErr w:type="gramStart"/>
                  <w:r w:rsidRPr="00FA6F96">
                    <w:rPr>
                      <w:sz w:val="24"/>
                    </w:rPr>
                    <w:t>общеобразователь</w:t>
                  </w:r>
                  <w:r>
                    <w:rPr>
                      <w:sz w:val="24"/>
                    </w:rPr>
                    <w:t>-</w:t>
                  </w:r>
                  <w:r w:rsidRPr="00FA6F96">
                    <w:rPr>
                      <w:sz w:val="24"/>
                    </w:rPr>
                    <w:t>ным</w:t>
                  </w:r>
                  <w:proofErr w:type="gramEnd"/>
                  <w:r w:rsidRPr="00FA6F96">
                    <w:rPr>
                      <w:sz w:val="24"/>
                    </w:rPr>
                    <w:t xml:space="preserve"> учреждениям</w:t>
                  </w:r>
                  <w:r>
                    <w:rPr>
                      <w:sz w:val="24"/>
                    </w:rPr>
                    <w:t xml:space="preserve"> утверждены</w:t>
                  </w:r>
                </w:p>
              </w:tc>
              <w:tc>
                <w:tcPr>
                  <w:tcW w:w="1781" w:type="dxa"/>
                  <w:gridSpan w:val="7"/>
                </w:tcPr>
                <w:p w:rsidR="00AC3A43" w:rsidRPr="007A0DA4" w:rsidRDefault="00AC3A43" w:rsidP="00273DEB">
                  <w:pPr>
                    <w:rPr>
                      <w:bCs/>
                      <w:sz w:val="24"/>
                      <w:szCs w:val="24"/>
                    </w:rPr>
                  </w:pPr>
                </w:p>
              </w:tc>
            </w:tr>
            <w:tr w:rsidR="00AC3A43" w:rsidRPr="007A0DA4" w:rsidTr="00162C03">
              <w:tc>
                <w:tcPr>
                  <w:tcW w:w="4678" w:type="dxa"/>
                </w:tcPr>
                <w:p w:rsidR="00AC3A43" w:rsidRPr="00FA6F96" w:rsidRDefault="00AC3A43" w:rsidP="00162C03">
                  <w:pPr>
                    <w:rPr>
                      <w:sz w:val="24"/>
                    </w:rPr>
                  </w:pPr>
                  <w:r w:rsidRPr="00FA6F96">
                    <w:rPr>
                      <w:sz w:val="24"/>
                    </w:rPr>
                    <w:t>Информирование населения об организации предоставления общего образования в МО "Дебесский район"</w:t>
                  </w:r>
                </w:p>
              </w:tc>
              <w:tc>
                <w:tcPr>
                  <w:tcW w:w="1558" w:type="dxa"/>
                </w:tcPr>
                <w:p w:rsidR="00AC3A43" w:rsidRPr="007A0DA4" w:rsidRDefault="00AC3A43" w:rsidP="00FF31B6">
                  <w:pPr>
                    <w:jc w:val="center"/>
                    <w:rPr>
                      <w:bCs/>
                      <w:sz w:val="24"/>
                      <w:szCs w:val="24"/>
                    </w:rPr>
                  </w:pPr>
                  <w:r w:rsidRPr="007A0DA4">
                    <w:rPr>
                      <w:sz w:val="24"/>
                      <w:szCs w:val="24"/>
                    </w:rPr>
                    <w:t>Управление образования</w:t>
                  </w:r>
                </w:p>
              </w:tc>
              <w:tc>
                <w:tcPr>
                  <w:tcW w:w="3251" w:type="dxa"/>
                </w:tcPr>
                <w:p w:rsidR="00AC3A43" w:rsidRPr="007A0DA4" w:rsidRDefault="00AC3A43" w:rsidP="00970A4D">
                  <w:pPr>
                    <w:rPr>
                      <w:bCs/>
                      <w:sz w:val="24"/>
                      <w:szCs w:val="24"/>
                    </w:rPr>
                  </w:pPr>
                  <w:r w:rsidRPr="007A0DA4">
                    <w:rPr>
                      <w:sz w:val="24"/>
                      <w:szCs w:val="24"/>
                    </w:rPr>
                    <w:t xml:space="preserve">Публикация актуальных </w:t>
                  </w:r>
                  <w:proofErr w:type="gramStart"/>
                  <w:r w:rsidRPr="007A0DA4">
                    <w:rPr>
                      <w:sz w:val="24"/>
                      <w:szCs w:val="24"/>
                    </w:rPr>
                    <w:t>све</w:t>
                  </w:r>
                  <w:r>
                    <w:rPr>
                      <w:sz w:val="24"/>
                      <w:szCs w:val="24"/>
                    </w:rPr>
                    <w:t>-</w:t>
                  </w:r>
                  <w:r w:rsidRPr="007A0DA4">
                    <w:rPr>
                      <w:sz w:val="24"/>
                      <w:szCs w:val="24"/>
                    </w:rPr>
                    <w:t>дений</w:t>
                  </w:r>
                  <w:proofErr w:type="gramEnd"/>
                  <w:r w:rsidRPr="007A0DA4">
                    <w:rPr>
                      <w:sz w:val="24"/>
                      <w:szCs w:val="24"/>
                    </w:rPr>
                    <w:t xml:space="preserve"> на официальном сайте Администрации МО "Дебес</w:t>
                  </w:r>
                  <w:r>
                    <w:rPr>
                      <w:sz w:val="24"/>
                      <w:szCs w:val="24"/>
                    </w:rPr>
                    <w:t>-</w:t>
                  </w:r>
                  <w:r w:rsidRPr="007A0DA4">
                    <w:rPr>
                      <w:sz w:val="24"/>
                      <w:szCs w:val="24"/>
                    </w:rPr>
                    <w:t xml:space="preserve">ский район". Обеспечение открытости данных об </w:t>
                  </w:r>
                  <w:proofErr w:type="gramStart"/>
                  <w:r w:rsidRPr="007A0DA4">
                    <w:rPr>
                      <w:sz w:val="24"/>
                      <w:szCs w:val="24"/>
                    </w:rPr>
                    <w:t>орга</w:t>
                  </w:r>
                  <w:r>
                    <w:rPr>
                      <w:sz w:val="24"/>
                      <w:szCs w:val="24"/>
                    </w:rPr>
                    <w:t>-</w:t>
                  </w:r>
                  <w:r w:rsidRPr="007A0DA4">
                    <w:rPr>
                      <w:sz w:val="24"/>
                      <w:szCs w:val="24"/>
                    </w:rPr>
                    <w:t>низации</w:t>
                  </w:r>
                  <w:proofErr w:type="gramEnd"/>
                  <w:r w:rsidRPr="007A0DA4">
                    <w:rPr>
                      <w:sz w:val="24"/>
                      <w:szCs w:val="24"/>
                    </w:rPr>
                    <w:t xml:space="preserve"> общего образования</w:t>
                  </w:r>
                </w:p>
              </w:tc>
              <w:tc>
                <w:tcPr>
                  <w:tcW w:w="3235" w:type="dxa"/>
                  <w:gridSpan w:val="5"/>
                </w:tcPr>
                <w:p w:rsidR="00AC3A43" w:rsidRPr="007A0DA4" w:rsidRDefault="00AC3A43" w:rsidP="00AC3A43">
                  <w:pPr>
                    <w:rPr>
                      <w:bCs/>
                      <w:sz w:val="24"/>
                      <w:szCs w:val="24"/>
                    </w:rPr>
                  </w:pPr>
                  <w:r w:rsidRPr="007A0DA4">
                    <w:rPr>
                      <w:sz w:val="24"/>
                      <w:szCs w:val="24"/>
                    </w:rPr>
                    <w:t>Обеспечение открытости данных об организации общего образования</w:t>
                  </w:r>
                </w:p>
              </w:tc>
              <w:tc>
                <w:tcPr>
                  <w:tcW w:w="1781" w:type="dxa"/>
                  <w:gridSpan w:val="7"/>
                </w:tcPr>
                <w:p w:rsidR="00AC3A43" w:rsidRPr="007A0DA4" w:rsidRDefault="00AC3A43" w:rsidP="00273DEB">
                  <w:pPr>
                    <w:rPr>
                      <w:bCs/>
                      <w:sz w:val="24"/>
                      <w:szCs w:val="24"/>
                    </w:rPr>
                  </w:pPr>
                </w:p>
              </w:tc>
            </w:tr>
            <w:tr w:rsidR="00AC3A43" w:rsidRPr="007A0DA4" w:rsidTr="00AC3A43">
              <w:tc>
                <w:tcPr>
                  <w:tcW w:w="4678" w:type="dxa"/>
                </w:tcPr>
                <w:p w:rsidR="00AC3A43" w:rsidRPr="007A0DA4" w:rsidRDefault="00AC3A43" w:rsidP="008E6914">
                  <w:pPr>
                    <w:rPr>
                      <w:bCs/>
                      <w:color w:val="000000"/>
                      <w:sz w:val="24"/>
                      <w:szCs w:val="24"/>
                    </w:rPr>
                  </w:pPr>
                  <w:r w:rsidRPr="007A0DA4">
                    <w:rPr>
                      <w:color w:val="000000"/>
                      <w:sz w:val="24"/>
                      <w:szCs w:val="24"/>
                    </w:rPr>
                    <w:t xml:space="preserve">Организация </w:t>
                  </w:r>
                  <w:proofErr w:type="gramStart"/>
                  <w:r w:rsidRPr="007A0DA4">
                    <w:rPr>
                      <w:color w:val="000000"/>
                      <w:sz w:val="24"/>
                      <w:szCs w:val="24"/>
                    </w:rPr>
                    <w:t>системы регулярного мониторинга удовлетворенности потребителей муниципальных услуг</w:t>
                  </w:r>
                  <w:proofErr w:type="gramEnd"/>
                  <w:r w:rsidRPr="007A0DA4">
                    <w:rPr>
                      <w:color w:val="000000"/>
                      <w:sz w:val="24"/>
                      <w:szCs w:val="24"/>
                    </w:rPr>
                    <w:t xml:space="preserve"> в сфере общего образования</w:t>
                  </w:r>
                </w:p>
              </w:tc>
              <w:tc>
                <w:tcPr>
                  <w:tcW w:w="1558" w:type="dxa"/>
                </w:tcPr>
                <w:p w:rsidR="00AC3A43" w:rsidRPr="007A0DA4" w:rsidRDefault="00AC3A43" w:rsidP="008E6914">
                  <w:pPr>
                    <w:jc w:val="center"/>
                    <w:rPr>
                      <w:bCs/>
                      <w:sz w:val="24"/>
                      <w:szCs w:val="24"/>
                    </w:rPr>
                  </w:pPr>
                  <w:r w:rsidRPr="007A0DA4">
                    <w:rPr>
                      <w:sz w:val="24"/>
                      <w:szCs w:val="24"/>
                    </w:rPr>
                    <w:t>Управление образования</w:t>
                  </w:r>
                </w:p>
              </w:tc>
              <w:tc>
                <w:tcPr>
                  <w:tcW w:w="3251" w:type="dxa"/>
                  <w:vAlign w:val="center"/>
                </w:tcPr>
                <w:p w:rsidR="00AC3A43" w:rsidRPr="007A0DA4" w:rsidRDefault="00AC3A43" w:rsidP="00970A4D">
                  <w:pPr>
                    <w:rPr>
                      <w:bCs/>
                      <w:sz w:val="24"/>
                      <w:szCs w:val="24"/>
                    </w:rPr>
                  </w:pPr>
                  <w:r w:rsidRPr="007A0DA4">
                    <w:rPr>
                      <w:sz w:val="24"/>
                      <w:szCs w:val="24"/>
                    </w:rPr>
                    <w:t xml:space="preserve">Проведение регулярных </w:t>
                  </w:r>
                  <w:proofErr w:type="gramStart"/>
                  <w:r w:rsidRPr="007A0DA4">
                    <w:rPr>
                      <w:sz w:val="24"/>
                      <w:szCs w:val="24"/>
                    </w:rPr>
                    <w:t>оп</w:t>
                  </w:r>
                  <w:r>
                    <w:rPr>
                      <w:sz w:val="24"/>
                      <w:szCs w:val="24"/>
                    </w:rPr>
                    <w:t>-</w:t>
                  </w:r>
                  <w:r w:rsidRPr="007A0DA4">
                    <w:rPr>
                      <w:sz w:val="24"/>
                      <w:szCs w:val="24"/>
                    </w:rPr>
                    <w:t>росов</w:t>
                  </w:r>
                  <w:proofErr w:type="gramEnd"/>
                  <w:r w:rsidRPr="007A0DA4">
                    <w:rPr>
                      <w:sz w:val="24"/>
                      <w:szCs w:val="24"/>
                    </w:rPr>
                    <w:t xml:space="preserve"> потребителей муници</w:t>
                  </w:r>
                  <w:r>
                    <w:rPr>
                      <w:sz w:val="24"/>
                      <w:szCs w:val="24"/>
                    </w:rPr>
                    <w:t>-</w:t>
                  </w:r>
                  <w:r w:rsidRPr="007A0DA4">
                    <w:rPr>
                      <w:sz w:val="24"/>
                      <w:szCs w:val="24"/>
                    </w:rPr>
                    <w:t>пальных услуг об их качест</w:t>
                  </w:r>
                  <w:r>
                    <w:rPr>
                      <w:sz w:val="24"/>
                      <w:szCs w:val="24"/>
                    </w:rPr>
                    <w:t>-</w:t>
                  </w:r>
                  <w:r w:rsidRPr="007A0DA4">
                    <w:rPr>
                      <w:sz w:val="24"/>
                      <w:szCs w:val="24"/>
                    </w:rPr>
                    <w:t xml:space="preserve">ве и </w:t>
                  </w:r>
                  <w:r>
                    <w:rPr>
                      <w:sz w:val="24"/>
                      <w:szCs w:val="24"/>
                    </w:rPr>
                    <w:t>доступ</w:t>
                  </w:r>
                  <w:r w:rsidRPr="007A0DA4">
                    <w:rPr>
                      <w:sz w:val="24"/>
                      <w:szCs w:val="24"/>
                    </w:rPr>
                    <w:t>ности, обработка полученных результатов, принятие мер реагирования</w:t>
                  </w:r>
                </w:p>
              </w:tc>
              <w:tc>
                <w:tcPr>
                  <w:tcW w:w="3235" w:type="dxa"/>
                  <w:gridSpan w:val="5"/>
                </w:tcPr>
                <w:p w:rsidR="00AC3A43" w:rsidRPr="007A0DA4" w:rsidRDefault="00AC3A43" w:rsidP="00AC3A43">
                  <w:pPr>
                    <w:rPr>
                      <w:bCs/>
                      <w:sz w:val="24"/>
                      <w:szCs w:val="24"/>
                    </w:rPr>
                  </w:pPr>
                  <w:r w:rsidRPr="007A0DA4">
                    <w:rPr>
                      <w:sz w:val="24"/>
                      <w:szCs w:val="24"/>
                    </w:rPr>
                    <w:t>Проведение регулярных опросов</w:t>
                  </w:r>
                </w:p>
              </w:tc>
              <w:tc>
                <w:tcPr>
                  <w:tcW w:w="1781" w:type="dxa"/>
                  <w:gridSpan w:val="7"/>
                  <w:vAlign w:val="center"/>
                </w:tcPr>
                <w:p w:rsidR="00AC3A43" w:rsidRPr="007A0DA4" w:rsidRDefault="00AC3A43" w:rsidP="00635F84">
                  <w:pPr>
                    <w:rPr>
                      <w:bCs/>
                      <w:sz w:val="24"/>
                      <w:szCs w:val="24"/>
                    </w:rPr>
                  </w:pPr>
                </w:p>
              </w:tc>
            </w:tr>
            <w:tr w:rsidR="00AC3A43" w:rsidRPr="007A0DA4" w:rsidTr="008A37B6">
              <w:tc>
                <w:tcPr>
                  <w:tcW w:w="4678" w:type="dxa"/>
                  <w:vAlign w:val="center"/>
                </w:tcPr>
                <w:p w:rsidR="00AC3A43" w:rsidRPr="007A0DA4" w:rsidRDefault="00AC3A43" w:rsidP="00635F84">
                  <w:pPr>
                    <w:rPr>
                      <w:bCs/>
                      <w:color w:val="000000"/>
                      <w:sz w:val="24"/>
                      <w:szCs w:val="24"/>
                    </w:rPr>
                  </w:pPr>
                  <w:r w:rsidRPr="007A0DA4">
                    <w:rPr>
                      <w:color w:val="000000"/>
                      <w:sz w:val="24"/>
                      <w:szCs w:val="24"/>
                    </w:rPr>
                    <w:t xml:space="preserve">Публикация на официальном сайте </w:t>
                  </w:r>
                  <w:proofErr w:type="gramStart"/>
                  <w:r w:rsidRPr="007A0DA4">
                    <w:rPr>
                      <w:color w:val="000000"/>
                      <w:sz w:val="24"/>
                      <w:szCs w:val="24"/>
                    </w:rPr>
                    <w:t>Адми</w:t>
                  </w:r>
                  <w:r>
                    <w:rPr>
                      <w:color w:val="000000"/>
                      <w:sz w:val="24"/>
                      <w:szCs w:val="24"/>
                    </w:rPr>
                    <w:t>-</w:t>
                  </w:r>
                  <w:r w:rsidRPr="007A0DA4">
                    <w:rPr>
                      <w:color w:val="000000"/>
                      <w:sz w:val="24"/>
                      <w:szCs w:val="24"/>
                    </w:rPr>
                    <w:lastRenderedPageBreak/>
                    <w:t>нистрации</w:t>
                  </w:r>
                  <w:proofErr w:type="gramEnd"/>
                  <w:r w:rsidRPr="007A0DA4">
                    <w:rPr>
                      <w:color w:val="000000"/>
                      <w:sz w:val="24"/>
                      <w:szCs w:val="24"/>
                    </w:rPr>
                    <w:t xml:space="preserve"> МО "Дебесский район" и под</w:t>
                  </w:r>
                  <w:r>
                    <w:rPr>
                      <w:color w:val="000000"/>
                      <w:sz w:val="24"/>
                      <w:szCs w:val="24"/>
                    </w:rPr>
                    <w:t>-</w:t>
                  </w:r>
                  <w:r w:rsidRPr="007A0DA4">
                    <w:rPr>
                      <w:color w:val="000000"/>
                      <w:sz w:val="24"/>
                      <w:szCs w:val="24"/>
                    </w:rPr>
                    <w:t>держание в актуальном состоянии инфор</w:t>
                  </w:r>
                  <w:r>
                    <w:rPr>
                      <w:color w:val="000000"/>
                      <w:sz w:val="24"/>
                      <w:szCs w:val="24"/>
                    </w:rPr>
                    <w:t>-</w:t>
                  </w:r>
                  <w:r w:rsidRPr="007A0DA4">
                    <w:rPr>
                      <w:color w:val="000000"/>
                      <w:sz w:val="24"/>
                      <w:szCs w:val="24"/>
                    </w:rPr>
                    <w:t>мации</w:t>
                  </w:r>
                  <w:r>
                    <w:rPr>
                      <w:color w:val="000000"/>
                      <w:sz w:val="24"/>
                      <w:szCs w:val="24"/>
                    </w:rPr>
                    <w:t xml:space="preserve"> об Управлении образовании</w:t>
                  </w:r>
                  <w:r w:rsidRPr="007A0DA4">
                    <w:rPr>
                      <w:color w:val="000000"/>
                      <w:sz w:val="24"/>
                      <w:szCs w:val="24"/>
                    </w:rPr>
                    <w:t>, его структурных подразделениях, а также му</w:t>
                  </w:r>
                  <w:r>
                    <w:rPr>
                      <w:color w:val="000000"/>
                      <w:sz w:val="24"/>
                      <w:szCs w:val="24"/>
                    </w:rPr>
                    <w:t>-</w:t>
                  </w:r>
                  <w:r w:rsidRPr="007A0DA4">
                    <w:rPr>
                      <w:color w:val="000000"/>
                      <w:sz w:val="24"/>
                      <w:szCs w:val="24"/>
                    </w:rPr>
                    <w:t>ниципальных общеобразовательных орга</w:t>
                  </w:r>
                  <w:r>
                    <w:rPr>
                      <w:color w:val="000000"/>
                      <w:sz w:val="24"/>
                      <w:szCs w:val="24"/>
                    </w:rPr>
                    <w:t>-</w:t>
                  </w:r>
                  <w:r w:rsidRPr="007A0DA4">
                    <w:rPr>
                      <w:color w:val="000000"/>
                      <w:sz w:val="24"/>
                      <w:szCs w:val="24"/>
                    </w:rPr>
                    <w:t>низациях МО "Дебесский район", контакт</w:t>
                  </w:r>
                  <w:r>
                    <w:rPr>
                      <w:color w:val="000000"/>
                      <w:sz w:val="24"/>
                      <w:szCs w:val="24"/>
                    </w:rPr>
                    <w:t>-</w:t>
                  </w:r>
                  <w:r w:rsidRPr="007A0DA4">
                    <w:rPr>
                      <w:color w:val="000000"/>
                      <w:sz w:val="24"/>
                      <w:szCs w:val="24"/>
                    </w:rPr>
                    <w:t xml:space="preserve">ных </w:t>
                  </w:r>
                  <w:r>
                    <w:rPr>
                      <w:color w:val="000000"/>
                      <w:sz w:val="24"/>
                      <w:szCs w:val="24"/>
                    </w:rPr>
                    <w:t xml:space="preserve">телефонах и адресах электронной </w:t>
                  </w:r>
                  <w:r w:rsidRPr="007A0DA4">
                    <w:rPr>
                      <w:color w:val="000000"/>
                      <w:sz w:val="24"/>
                      <w:szCs w:val="24"/>
                    </w:rPr>
                    <w:t>почты</w:t>
                  </w:r>
                </w:p>
              </w:tc>
              <w:tc>
                <w:tcPr>
                  <w:tcW w:w="1558" w:type="dxa"/>
                </w:tcPr>
                <w:p w:rsidR="00AC3A43" w:rsidRPr="007A0DA4" w:rsidRDefault="00AC3A43" w:rsidP="00EB0990">
                  <w:pPr>
                    <w:jc w:val="center"/>
                    <w:rPr>
                      <w:bCs/>
                      <w:sz w:val="24"/>
                      <w:szCs w:val="24"/>
                    </w:rPr>
                  </w:pPr>
                  <w:r w:rsidRPr="007A0DA4">
                    <w:rPr>
                      <w:sz w:val="24"/>
                      <w:szCs w:val="24"/>
                    </w:rPr>
                    <w:lastRenderedPageBreak/>
                    <w:t xml:space="preserve">Управление </w:t>
                  </w:r>
                  <w:r w:rsidRPr="007A0DA4">
                    <w:rPr>
                      <w:sz w:val="24"/>
                      <w:szCs w:val="24"/>
                    </w:rPr>
                    <w:lastRenderedPageBreak/>
                    <w:t>образования</w:t>
                  </w:r>
                </w:p>
              </w:tc>
              <w:tc>
                <w:tcPr>
                  <w:tcW w:w="3251" w:type="dxa"/>
                </w:tcPr>
                <w:p w:rsidR="00AC3A43" w:rsidRPr="007A0DA4" w:rsidRDefault="00AC3A43" w:rsidP="00970A4D">
                  <w:pPr>
                    <w:rPr>
                      <w:bCs/>
                      <w:color w:val="000000"/>
                      <w:sz w:val="24"/>
                      <w:szCs w:val="24"/>
                    </w:rPr>
                  </w:pPr>
                  <w:r w:rsidRPr="007A0DA4">
                    <w:rPr>
                      <w:color w:val="000000"/>
                      <w:sz w:val="24"/>
                      <w:szCs w:val="24"/>
                    </w:rPr>
                    <w:lastRenderedPageBreak/>
                    <w:t xml:space="preserve">Доступность сведений о </w:t>
                  </w:r>
                  <w:r w:rsidRPr="007A0DA4">
                    <w:rPr>
                      <w:color w:val="000000"/>
                      <w:sz w:val="24"/>
                      <w:szCs w:val="24"/>
                    </w:rPr>
                    <w:lastRenderedPageBreak/>
                    <w:t xml:space="preserve">структурах и должностных лицах, отвечающих за </w:t>
                  </w:r>
                  <w:proofErr w:type="gramStart"/>
                  <w:r w:rsidRPr="007A0DA4">
                    <w:rPr>
                      <w:color w:val="000000"/>
                      <w:sz w:val="24"/>
                      <w:szCs w:val="24"/>
                    </w:rPr>
                    <w:t>орга</w:t>
                  </w:r>
                  <w:r>
                    <w:rPr>
                      <w:color w:val="000000"/>
                      <w:sz w:val="24"/>
                      <w:szCs w:val="24"/>
                    </w:rPr>
                    <w:t>-</w:t>
                  </w:r>
                  <w:r w:rsidRPr="007A0DA4">
                    <w:rPr>
                      <w:color w:val="000000"/>
                      <w:sz w:val="24"/>
                      <w:szCs w:val="24"/>
                    </w:rPr>
                    <w:t>низацию</w:t>
                  </w:r>
                  <w:proofErr w:type="gramEnd"/>
                  <w:r w:rsidRPr="007A0DA4">
                    <w:rPr>
                      <w:color w:val="000000"/>
                      <w:sz w:val="24"/>
                      <w:szCs w:val="24"/>
                    </w:rPr>
                    <w:t xml:space="preserve"> и предоставление муниципальных услуг в сфе</w:t>
                  </w:r>
                  <w:r>
                    <w:rPr>
                      <w:color w:val="000000"/>
                      <w:sz w:val="24"/>
                      <w:szCs w:val="24"/>
                    </w:rPr>
                    <w:t>-</w:t>
                  </w:r>
                  <w:r w:rsidRPr="007A0DA4">
                    <w:rPr>
                      <w:color w:val="000000"/>
                      <w:sz w:val="24"/>
                      <w:szCs w:val="24"/>
                    </w:rPr>
                    <w:t>ре общего образования, для населения (потребителей услуг)</w:t>
                  </w:r>
                </w:p>
              </w:tc>
              <w:tc>
                <w:tcPr>
                  <w:tcW w:w="3235" w:type="dxa"/>
                  <w:gridSpan w:val="5"/>
                </w:tcPr>
                <w:p w:rsidR="00AC3A43" w:rsidRPr="00316E82" w:rsidRDefault="00AC3A43" w:rsidP="00AC3A43">
                  <w:pPr>
                    <w:rPr>
                      <w:bCs/>
                      <w:color w:val="000000"/>
                      <w:sz w:val="24"/>
                      <w:szCs w:val="24"/>
                    </w:rPr>
                  </w:pPr>
                  <w:r w:rsidRPr="00316E82">
                    <w:rPr>
                      <w:bCs/>
                      <w:color w:val="000000"/>
                      <w:sz w:val="24"/>
                      <w:szCs w:val="24"/>
                    </w:rPr>
                    <w:lastRenderedPageBreak/>
                    <w:t xml:space="preserve">10 (45%) образовательных </w:t>
                  </w:r>
                  <w:r w:rsidRPr="00316E82">
                    <w:rPr>
                      <w:bCs/>
                      <w:color w:val="000000"/>
                      <w:sz w:val="24"/>
                      <w:szCs w:val="24"/>
                    </w:rPr>
                    <w:lastRenderedPageBreak/>
                    <w:t xml:space="preserve">организаций имеют 100% наполняемость сайта </w:t>
                  </w:r>
                </w:p>
                <w:p w:rsidR="00AC3A43" w:rsidRPr="00316E82" w:rsidRDefault="00AC3A43" w:rsidP="00AC3A43">
                  <w:pPr>
                    <w:rPr>
                      <w:bCs/>
                      <w:color w:val="000000"/>
                      <w:sz w:val="24"/>
                      <w:szCs w:val="24"/>
                    </w:rPr>
                  </w:pPr>
                  <w:r w:rsidRPr="00316E82">
                    <w:rPr>
                      <w:bCs/>
                      <w:color w:val="000000"/>
                      <w:sz w:val="24"/>
                      <w:szCs w:val="24"/>
                    </w:rPr>
                    <w:t xml:space="preserve">Победители районного конкурса «Лучший сайт» МКОУ «Верхнечеткерская НОШ» </w:t>
                  </w:r>
                </w:p>
                <w:p w:rsidR="00AC3A43" w:rsidRPr="007A0DA4" w:rsidRDefault="00AC3A43" w:rsidP="00AC3A43">
                  <w:pPr>
                    <w:rPr>
                      <w:bCs/>
                      <w:color w:val="000000"/>
                      <w:sz w:val="24"/>
                      <w:szCs w:val="24"/>
                    </w:rPr>
                  </w:pPr>
                </w:p>
              </w:tc>
              <w:tc>
                <w:tcPr>
                  <w:tcW w:w="1781" w:type="dxa"/>
                  <w:gridSpan w:val="7"/>
                </w:tcPr>
                <w:p w:rsidR="00AC3A43" w:rsidRPr="007A0DA4" w:rsidRDefault="00AC3A43" w:rsidP="00FF31B6">
                  <w:pPr>
                    <w:rPr>
                      <w:bCs/>
                      <w:color w:val="000000"/>
                      <w:sz w:val="24"/>
                      <w:szCs w:val="24"/>
                    </w:rPr>
                  </w:pPr>
                </w:p>
              </w:tc>
            </w:tr>
            <w:tr w:rsidR="00AC3A43" w:rsidRPr="007A0DA4" w:rsidTr="00182F8B">
              <w:tc>
                <w:tcPr>
                  <w:tcW w:w="4678" w:type="dxa"/>
                </w:tcPr>
                <w:p w:rsidR="00AC3A43" w:rsidRPr="007A0DA4" w:rsidRDefault="00AC3A43" w:rsidP="00182F8B">
                  <w:pPr>
                    <w:rPr>
                      <w:color w:val="000000"/>
                      <w:sz w:val="24"/>
                      <w:szCs w:val="24"/>
                    </w:rPr>
                  </w:pPr>
                  <w:r>
                    <w:rPr>
                      <w:color w:val="000000"/>
                      <w:sz w:val="24"/>
                      <w:szCs w:val="24"/>
                    </w:rPr>
                    <w:lastRenderedPageBreak/>
                    <w:t xml:space="preserve">Текущий ремонт муниципальных общеобразовательных учреждений </w:t>
                  </w:r>
                </w:p>
              </w:tc>
              <w:tc>
                <w:tcPr>
                  <w:tcW w:w="1558" w:type="dxa"/>
                </w:tcPr>
                <w:p w:rsidR="00AC3A43" w:rsidRPr="007A0DA4" w:rsidRDefault="00AC3A43" w:rsidP="007F79E9">
                  <w:pPr>
                    <w:jc w:val="center"/>
                    <w:rPr>
                      <w:sz w:val="24"/>
                      <w:szCs w:val="24"/>
                    </w:rPr>
                  </w:pPr>
                  <w:r w:rsidRPr="007A0DA4">
                    <w:rPr>
                      <w:sz w:val="24"/>
                      <w:szCs w:val="24"/>
                    </w:rPr>
                    <w:t>Управление образования</w:t>
                  </w:r>
                </w:p>
              </w:tc>
              <w:tc>
                <w:tcPr>
                  <w:tcW w:w="3251" w:type="dxa"/>
                </w:tcPr>
                <w:p w:rsidR="00AC3A43" w:rsidRPr="007A0DA4" w:rsidRDefault="00AC3A43" w:rsidP="00970A4D">
                  <w:pPr>
                    <w:rPr>
                      <w:color w:val="000000"/>
                      <w:sz w:val="24"/>
                      <w:szCs w:val="24"/>
                    </w:rPr>
                  </w:pPr>
                  <w:r>
                    <w:rPr>
                      <w:color w:val="000000"/>
                      <w:sz w:val="24"/>
                      <w:szCs w:val="24"/>
                    </w:rPr>
                    <w:t xml:space="preserve">Приведение </w:t>
                  </w:r>
                  <w:proofErr w:type="gramStart"/>
                  <w:r>
                    <w:rPr>
                      <w:color w:val="000000"/>
                      <w:sz w:val="24"/>
                      <w:szCs w:val="24"/>
                    </w:rPr>
                    <w:t>образователь-ных</w:t>
                  </w:r>
                  <w:proofErr w:type="gramEnd"/>
                  <w:r>
                    <w:rPr>
                      <w:color w:val="000000"/>
                      <w:sz w:val="24"/>
                      <w:szCs w:val="24"/>
                    </w:rPr>
                    <w:t xml:space="preserve"> организаций в соответ-ствие с требованиями надзорных органов</w:t>
                  </w:r>
                </w:p>
              </w:tc>
              <w:tc>
                <w:tcPr>
                  <w:tcW w:w="3235" w:type="dxa"/>
                  <w:gridSpan w:val="5"/>
                </w:tcPr>
                <w:p w:rsidR="00AC3A43" w:rsidRPr="00316E82" w:rsidRDefault="00AC3A43" w:rsidP="00AC3A43">
                  <w:pPr>
                    <w:rPr>
                      <w:color w:val="000000"/>
                      <w:sz w:val="24"/>
                      <w:szCs w:val="24"/>
                    </w:rPr>
                  </w:pPr>
                  <w:r w:rsidRPr="00316E82">
                    <w:rPr>
                      <w:sz w:val="24"/>
                      <w:szCs w:val="24"/>
                    </w:rPr>
                    <w:t xml:space="preserve">Проведен косметический </w:t>
                  </w:r>
                  <w:proofErr w:type="gramStart"/>
                  <w:r w:rsidRPr="00316E82">
                    <w:rPr>
                      <w:sz w:val="24"/>
                      <w:szCs w:val="24"/>
                    </w:rPr>
                    <w:t>ре</w:t>
                  </w:r>
                  <w:r>
                    <w:rPr>
                      <w:sz w:val="24"/>
                      <w:szCs w:val="24"/>
                    </w:rPr>
                    <w:t>-</w:t>
                  </w:r>
                  <w:r w:rsidRPr="00316E82">
                    <w:rPr>
                      <w:sz w:val="24"/>
                      <w:szCs w:val="24"/>
                    </w:rPr>
                    <w:t>монт</w:t>
                  </w:r>
                  <w:proofErr w:type="gramEnd"/>
                  <w:r w:rsidRPr="00316E82">
                    <w:rPr>
                      <w:sz w:val="24"/>
                      <w:szCs w:val="24"/>
                    </w:rPr>
                    <w:t xml:space="preserve"> стен, частичная замена полов, ремон</w:t>
                  </w:r>
                  <w:r>
                    <w:rPr>
                      <w:sz w:val="24"/>
                      <w:szCs w:val="24"/>
                    </w:rPr>
                    <w:t>т канализацио-нных систем и водос</w:t>
                  </w:r>
                  <w:r w:rsidRPr="00316E82">
                    <w:rPr>
                      <w:sz w:val="24"/>
                      <w:szCs w:val="24"/>
                    </w:rPr>
                    <w:t>набже</w:t>
                  </w:r>
                  <w:r>
                    <w:rPr>
                      <w:sz w:val="24"/>
                      <w:szCs w:val="24"/>
                    </w:rPr>
                    <w:t>н</w:t>
                  </w:r>
                  <w:r w:rsidRPr="00316E82">
                    <w:rPr>
                      <w:sz w:val="24"/>
                      <w:szCs w:val="24"/>
                    </w:rPr>
                    <w:t>ия</w:t>
                  </w:r>
                </w:p>
              </w:tc>
              <w:tc>
                <w:tcPr>
                  <w:tcW w:w="1781" w:type="dxa"/>
                  <w:gridSpan w:val="7"/>
                </w:tcPr>
                <w:p w:rsidR="00AC3A43" w:rsidRPr="007A0DA4" w:rsidRDefault="00AC3A43" w:rsidP="007F79E9">
                  <w:pPr>
                    <w:rPr>
                      <w:color w:val="000000"/>
                      <w:sz w:val="24"/>
                      <w:szCs w:val="24"/>
                    </w:rPr>
                  </w:pPr>
                </w:p>
              </w:tc>
            </w:tr>
            <w:tr w:rsidR="00AC3A43" w:rsidRPr="007A0DA4" w:rsidTr="008A37B6">
              <w:tc>
                <w:tcPr>
                  <w:tcW w:w="4678" w:type="dxa"/>
                </w:tcPr>
                <w:p w:rsidR="00AC3A43" w:rsidRPr="007A0DA4" w:rsidRDefault="00AC3A43" w:rsidP="00B21A67">
                  <w:pPr>
                    <w:rPr>
                      <w:color w:val="000000"/>
                      <w:sz w:val="24"/>
                      <w:szCs w:val="24"/>
                    </w:rPr>
                  </w:pPr>
                  <w:r>
                    <w:rPr>
                      <w:color w:val="000000"/>
                      <w:sz w:val="24"/>
                      <w:szCs w:val="24"/>
                    </w:rPr>
                    <w:t xml:space="preserve">Привлечение молодых специалистов в муниципальные общеобразовательные организации </w:t>
                  </w:r>
                </w:p>
              </w:tc>
              <w:tc>
                <w:tcPr>
                  <w:tcW w:w="1558" w:type="dxa"/>
                </w:tcPr>
                <w:p w:rsidR="00AC3A43" w:rsidRPr="007A0DA4" w:rsidRDefault="00AC3A43" w:rsidP="007F79E9">
                  <w:pPr>
                    <w:jc w:val="center"/>
                    <w:rPr>
                      <w:sz w:val="24"/>
                      <w:szCs w:val="24"/>
                    </w:rPr>
                  </w:pPr>
                  <w:r w:rsidRPr="007A0DA4">
                    <w:rPr>
                      <w:sz w:val="24"/>
                      <w:szCs w:val="24"/>
                    </w:rPr>
                    <w:t>Управление образования</w:t>
                  </w:r>
                </w:p>
              </w:tc>
              <w:tc>
                <w:tcPr>
                  <w:tcW w:w="3251" w:type="dxa"/>
                </w:tcPr>
                <w:p w:rsidR="00AC3A43" w:rsidRPr="007A0DA4" w:rsidRDefault="00AC3A43" w:rsidP="00970A4D">
                  <w:pPr>
                    <w:rPr>
                      <w:color w:val="000000"/>
                      <w:sz w:val="24"/>
                      <w:szCs w:val="24"/>
                    </w:rPr>
                  </w:pPr>
                  <w:r>
                    <w:rPr>
                      <w:color w:val="000000"/>
                      <w:sz w:val="24"/>
                      <w:szCs w:val="24"/>
                    </w:rPr>
                    <w:t xml:space="preserve">Привлечение и закрепление молодых специалистов  в </w:t>
                  </w:r>
                  <w:proofErr w:type="gramStart"/>
                  <w:r>
                    <w:rPr>
                      <w:color w:val="000000"/>
                      <w:sz w:val="24"/>
                      <w:szCs w:val="24"/>
                    </w:rPr>
                    <w:t>му</w:t>
                  </w:r>
                  <w:r w:rsidR="0021475E">
                    <w:rPr>
                      <w:color w:val="000000"/>
                      <w:sz w:val="24"/>
                      <w:szCs w:val="24"/>
                    </w:rPr>
                    <w:t>-ниципальные</w:t>
                  </w:r>
                  <w:proofErr w:type="gramEnd"/>
                  <w:r w:rsidR="0021475E">
                    <w:rPr>
                      <w:color w:val="000000"/>
                      <w:sz w:val="24"/>
                      <w:szCs w:val="24"/>
                    </w:rPr>
                    <w:t xml:space="preserve"> общеобразо</w:t>
                  </w:r>
                  <w:r>
                    <w:rPr>
                      <w:color w:val="000000"/>
                      <w:sz w:val="24"/>
                      <w:szCs w:val="24"/>
                    </w:rPr>
                    <w:t>ва</w:t>
                  </w:r>
                  <w:r w:rsidR="0021475E">
                    <w:rPr>
                      <w:color w:val="000000"/>
                      <w:sz w:val="24"/>
                      <w:szCs w:val="24"/>
                    </w:rPr>
                    <w:t>-</w:t>
                  </w:r>
                  <w:r>
                    <w:rPr>
                      <w:color w:val="000000"/>
                      <w:sz w:val="24"/>
                      <w:szCs w:val="24"/>
                    </w:rPr>
                    <w:t>т</w:t>
                  </w:r>
                  <w:r w:rsidR="0021475E">
                    <w:rPr>
                      <w:color w:val="000000"/>
                      <w:sz w:val="24"/>
                      <w:szCs w:val="24"/>
                    </w:rPr>
                    <w:t xml:space="preserve">ельные организации </w:t>
                  </w:r>
                </w:p>
              </w:tc>
              <w:tc>
                <w:tcPr>
                  <w:tcW w:w="3235" w:type="dxa"/>
                  <w:gridSpan w:val="5"/>
                </w:tcPr>
                <w:p w:rsidR="00AC3A43" w:rsidRPr="007A0DA4" w:rsidRDefault="0021475E" w:rsidP="00AC3A43">
                  <w:pPr>
                    <w:rPr>
                      <w:color w:val="000000"/>
                      <w:sz w:val="24"/>
                      <w:szCs w:val="24"/>
                    </w:rPr>
                  </w:pPr>
                  <w:r>
                    <w:rPr>
                      <w:color w:val="000000"/>
                      <w:sz w:val="24"/>
                      <w:szCs w:val="24"/>
                    </w:rPr>
                    <w:t xml:space="preserve">Привлечено </w:t>
                  </w:r>
                  <w:r w:rsidR="00AC3A43">
                    <w:rPr>
                      <w:color w:val="000000"/>
                      <w:sz w:val="24"/>
                      <w:szCs w:val="24"/>
                    </w:rPr>
                    <w:t>7 молодых спец</w:t>
                  </w:r>
                  <w:r>
                    <w:rPr>
                      <w:color w:val="000000"/>
                      <w:sz w:val="24"/>
                      <w:szCs w:val="24"/>
                    </w:rPr>
                    <w:t>иалистов в муниципальные общеобразовательные организации</w:t>
                  </w:r>
                </w:p>
              </w:tc>
              <w:tc>
                <w:tcPr>
                  <w:tcW w:w="1781" w:type="dxa"/>
                  <w:gridSpan w:val="7"/>
                </w:tcPr>
                <w:p w:rsidR="00AC3A43" w:rsidRPr="007A0DA4" w:rsidRDefault="00AC3A43" w:rsidP="007F79E9">
                  <w:pPr>
                    <w:rPr>
                      <w:color w:val="000000"/>
                      <w:sz w:val="24"/>
                      <w:szCs w:val="24"/>
                    </w:rPr>
                  </w:pPr>
                </w:p>
              </w:tc>
            </w:tr>
            <w:tr w:rsidR="00AC3A43" w:rsidRPr="007A0DA4" w:rsidTr="008A37B6">
              <w:tc>
                <w:tcPr>
                  <w:tcW w:w="4678" w:type="dxa"/>
                </w:tcPr>
                <w:p w:rsidR="00AC3A43" w:rsidRPr="00FA6F96" w:rsidRDefault="00AC3A43" w:rsidP="00162C03">
                  <w:pPr>
                    <w:rPr>
                      <w:sz w:val="24"/>
                    </w:rPr>
                  </w:pPr>
                  <w:r w:rsidRPr="00FA6F96">
                    <w:rPr>
                      <w:sz w:val="24"/>
                    </w:rPr>
                    <w:t>Компенсация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УР</w:t>
                  </w:r>
                </w:p>
              </w:tc>
              <w:tc>
                <w:tcPr>
                  <w:tcW w:w="1558" w:type="dxa"/>
                </w:tcPr>
                <w:p w:rsidR="00AC3A43" w:rsidRDefault="00AC3A43" w:rsidP="002B31B7">
                  <w:pPr>
                    <w:jc w:val="center"/>
                  </w:pPr>
                  <w:r w:rsidRPr="00B64774">
                    <w:rPr>
                      <w:sz w:val="24"/>
                      <w:szCs w:val="24"/>
                    </w:rPr>
                    <w:t>Управление образования</w:t>
                  </w:r>
                </w:p>
              </w:tc>
              <w:tc>
                <w:tcPr>
                  <w:tcW w:w="3251" w:type="dxa"/>
                </w:tcPr>
                <w:p w:rsidR="00AC3A43" w:rsidRPr="00FA6F96" w:rsidRDefault="00AC3A43" w:rsidP="002B31B7">
                  <w:pPr>
                    <w:rPr>
                      <w:sz w:val="24"/>
                    </w:rPr>
                  </w:pPr>
                  <w:proofErr w:type="gramStart"/>
                  <w:r w:rsidRPr="00FA6F96">
                    <w:rPr>
                      <w:sz w:val="24"/>
                    </w:rPr>
                    <w:t>Выплаты компенсации педа</w:t>
                  </w:r>
                  <w:r>
                    <w:rPr>
                      <w:sz w:val="24"/>
                    </w:rPr>
                    <w:t>-</w:t>
                  </w:r>
                  <w:r w:rsidRPr="00FA6F96">
                    <w:rPr>
                      <w:sz w:val="24"/>
                    </w:rPr>
                    <w:t>гогическим работникам об</w:t>
                  </w:r>
                  <w:r w:rsidR="0021475E">
                    <w:rPr>
                      <w:sz w:val="24"/>
                    </w:rPr>
                    <w:t>-</w:t>
                  </w:r>
                  <w:r w:rsidRPr="00FA6F96">
                    <w:rPr>
                      <w:sz w:val="24"/>
                    </w:rPr>
                    <w:t xml:space="preserve">разовательных организаций за работу по </w:t>
                  </w:r>
                  <w:r>
                    <w:rPr>
                      <w:sz w:val="24"/>
                    </w:rPr>
                    <w:t>подготовке и проведению государ</w:t>
                  </w:r>
                  <w:r w:rsidRPr="00FA6F96">
                    <w:rPr>
                      <w:sz w:val="24"/>
                    </w:rPr>
                    <w:t>ствен</w:t>
                  </w:r>
                  <w:r>
                    <w:rPr>
                      <w:sz w:val="24"/>
                    </w:rPr>
                    <w:t>-</w:t>
                  </w:r>
                  <w:r w:rsidRPr="00FA6F96">
                    <w:rPr>
                      <w:sz w:val="24"/>
                    </w:rPr>
                    <w:t xml:space="preserve">ной </w:t>
                  </w:r>
                  <w:r>
                    <w:rPr>
                      <w:sz w:val="24"/>
                    </w:rPr>
                    <w:t>итоговой аттестации по образова</w:t>
                  </w:r>
                  <w:r w:rsidRPr="00FA6F96">
                    <w:rPr>
                      <w:sz w:val="24"/>
                    </w:rPr>
                    <w:t>тельным програм</w:t>
                  </w:r>
                  <w:r>
                    <w:rPr>
                      <w:sz w:val="24"/>
                    </w:rPr>
                    <w:t>-</w:t>
                  </w:r>
                  <w:r w:rsidRPr="00FA6F96">
                    <w:rPr>
                      <w:sz w:val="24"/>
                    </w:rPr>
                    <w:t xml:space="preserve">мам основного общего и среднего общего </w:t>
                  </w:r>
                  <w:r>
                    <w:rPr>
                      <w:sz w:val="24"/>
                    </w:rPr>
                    <w:t>о</w:t>
                  </w:r>
                  <w:r w:rsidRPr="00FA6F96">
                    <w:rPr>
                      <w:sz w:val="24"/>
                    </w:rPr>
                    <w:t>бразова</w:t>
                  </w:r>
                  <w:r>
                    <w:rPr>
                      <w:sz w:val="24"/>
                    </w:rPr>
                    <w:t>-</w:t>
                  </w:r>
                  <w:r w:rsidRPr="00FA6F96">
                    <w:rPr>
                      <w:sz w:val="24"/>
                    </w:rPr>
                    <w:t>ния в пунктах проведения экзамена на территории УР</w:t>
                  </w:r>
                  <w:proofErr w:type="gramEnd"/>
                </w:p>
              </w:tc>
              <w:tc>
                <w:tcPr>
                  <w:tcW w:w="3235" w:type="dxa"/>
                  <w:gridSpan w:val="5"/>
                </w:tcPr>
                <w:p w:rsidR="00AC3A43" w:rsidRPr="007A0DA4" w:rsidRDefault="00AC3A43" w:rsidP="00AC3A43">
                  <w:pPr>
                    <w:rPr>
                      <w:color w:val="000000"/>
                      <w:sz w:val="24"/>
                      <w:szCs w:val="24"/>
                    </w:rPr>
                  </w:pPr>
                  <w:proofErr w:type="gramStart"/>
                  <w:r w:rsidRPr="00FA6F96">
                    <w:rPr>
                      <w:sz w:val="24"/>
                    </w:rPr>
                    <w:t>компенсации педагогичес</w:t>
                  </w:r>
                  <w:r w:rsidR="0021475E">
                    <w:rPr>
                      <w:sz w:val="24"/>
                    </w:rPr>
                    <w:t>-</w:t>
                  </w:r>
                  <w:r w:rsidRPr="00FA6F96">
                    <w:rPr>
                      <w:sz w:val="24"/>
                    </w:rPr>
                    <w:t>ким работникам образова</w:t>
                  </w:r>
                  <w:r w:rsidR="0021475E">
                    <w:rPr>
                      <w:sz w:val="24"/>
                    </w:rPr>
                    <w:t>-</w:t>
                  </w:r>
                  <w:r w:rsidRPr="00FA6F96">
                    <w:rPr>
                      <w:sz w:val="24"/>
                    </w:rPr>
                    <w:t>тельных организаций за ра</w:t>
                  </w:r>
                  <w:r w:rsidR="0021475E">
                    <w:rPr>
                      <w:sz w:val="24"/>
                    </w:rPr>
                    <w:t>-</w:t>
                  </w:r>
                  <w:r w:rsidRPr="00FA6F96">
                    <w:rPr>
                      <w:sz w:val="24"/>
                    </w:rPr>
                    <w:t xml:space="preserve">боту по </w:t>
                  </w:r>
                  <w:r>
                    <w:rPr>
                      <w:sz w:val="24"/>
                    </w:rPr>
                    <w:t>подготовке и прове</w:t>
                  </w:r>
                  <w:r w:rsidR="0021475E">
                    <w:rPr>
                      <w:sz w:val="24"/>
                    </w:rPr>
                    <w:t>-</w:t>
                  </w:r>
                  <w:r>
                    <w:rPr>
                      <w:sz w:val="24"/>
                    </w:rPr>
                    <w:t>дению государ</w:t>
                  </w:r>
                  <w:r w:rsidRPr="00FA6F96">
                    <w:rPr>
                      <w:sz w:val="24"/>
                    </w:rPr>
                    <w:t xml:space="preserve">ственной </w:t>
                  </w:r>
                  <w:r>
                    <w:rPr>
                      <w:sz w:val="24"/>
                    </w:rPr>
                    <w:t>итоговой аттестации по образова</w:t>
                  </w:r>
                  <w:r w:rsidRPr="00FA6F96">
                    <w:rPr>
                      <w:sz w:val="24"/>
                    </w:rPr>
                    <w:t>тельным програм</w:t>
                  </w:r>
                  <w:r>
                    <w:rPr>
                      <w:sz w:val="24"/>
                    </w:rPr>
                    <w:t>-</w:t>
                  </w:r>
                  <w:r w:rsidRPr="00FA6F96">
                    <w:rPr>
                      <w:sz w:val="24"/>
                    </w:rPr>
                    <w:t xml:space="preserve">мам среднего общего </w:t>
                  </w:r>
                  <w:r>
                    <w:rPr>
                      <w:sz w:val="24"/>
                    </w:rPr>
                    <w:t>о</w:t>
                  </w:r>
                  <w:r w:rsidRPr="00FA6F96">
                    <w:rPr>
                      <w:sz w:val="24"/>
                    </w:rPr>
                    <w:t>бразования</w:t>
                  </w:r>
                  <w:r>
                    <w:rPr>
                      <w:sz w:val="24"/>
                    </w:rPr>
                    <w:t>.</w:t>
                  </w:r>
                  <w:proofErr w:type="gramEnd"/>
                  <w:r>
                    <w:rPr>
                      <w:sz w:val="24"/>
                    </w:rPr>
                    <w:t xml:space="preserve"> Фининсовое обеспечение составило 100%</w:t>
                  </w:r>
                </w:p>
              </w:tc>
              <w:tc>
                <w:tcPr>
                  <w:tcW w:w="1781" w:type="dxa"/>
                  <w:gridSpan w:val="7"/>
                </w:tcPr>
                <w:p w:rsidR="00AC3A43" w:rsidRPr="007A0DA4" w:rsidRDefault="00AC3A43" w:rsidP="007F79E9">
                  <w:pPr>
                    <w:rPr>
                      <w:color w:val="000000"/>
                      <w:sz w:val="24"/>
                      <w:szCs w:val="24"/>
                    </w:rPr>
                  </w:pPr>
                </w:p>
              </w:tc>
            </w:tr>
            <w:tr w:rsidR="007F4280" w:rsidRPr="007A0DA4" w:rsidTr="008A37B6">
              <w:tc>
                <w:tcPr>
                  <w:tcW w:w="4678" w:type="dxa"/>
                </w:tcPr>
                <w:p w:rsidR="007F4280" w:rsidRPr="00FA6F96" w:rsidRDefault="007F4280" w:rsidP="00162C03">
                  <w:pPr>
                    <w:tabs>
                      <w:tab w:val="left" w:pos="3912"/>
                    </w:tabs>
                    <w:rPr>
                      <w:sz w:val="24"/>
                    </w:rPr>
                  </w:pPr>
                  <w:r w:rsidRPr="00FA6F96">
                    <w:rPr>
                      <w:sz w:val="24"/>
                    </w:rPr>
                    <w:t>Реализация по созданию и функционированию Центров образования цифрового и гуманитарного профилей «Точка роста»</w:t>
                  </w:r>
                </w:p>
              </w:tc>
              <w:tc>
                <w:tcPr>
                  <w:tcW w:w="1558" w:type="dxa"/>
                </w:tcPr>
                <w:p w:rsidR="007F4280" w:rsidRDefault="007F4280" w:rsidP="002B31B7">
                  <w:pPr>
                    <w:jc w:val="center"/>
                  </w:pPr>
                  <w:r w:rsidRPr="00B64774">
                    <w:rPr>
                      <w:sz w:val="24"/>
                      <w:szCs w:val="24"/>
                    </w:rPr>
                    <w:t>Управление образования</w:t>
                  </w:r>
                </w:p>
              </w:tc>
              <w:tc>
                <w:tcPr>
                  <w:tcW w:w="3251" w:type="dxa"/>
                </w:tcPr>
                <w:p w:rsidR="007F4280" w:rsidRPr="00FA6F96" w:rsidRDefault="007F4280" w:rsidP="00162C03">
                  <w:pPr>
                    <w:rPr>
                      <w:sz w:val="24"/>
                    </w:rPr>
                  </w:pPr>
                  <w:r w:rsidRPr="00FA6F96">
                    <w:rPr>
                      <w:sz w:val="24"/>
                    </w:rPr>
                    <w:t xml:space="preserve">Запуск Центров  образования цифрового и гуманитарного профилей «Точка роста» в МБОУ «Дебесская СОШ». </w:t>
                  </w:r>
                  <w:r w:rsidRPr="00FA6F96">
                    <w:rPr>
                      <w:sz w:val="24"/>
                    </w:rPr>
                    <w:lastRenderedPageBreak/>
                    <w:t xml:space="preserve">Выполнение </w:t>
                  </w:r>
                  <w:proofErr w:type="gramStart"/>
                  <w:r w:rsidRPr="00FA6F96">
                    <w:rPr>
                      <w:sz w:val="24"/>
                    </w:rPr>
                    <w:t>ремонтных</w:t>
                  </w:r>
                  <w:proofErr w:type="gramEnd"/>
                  <w:r w:rsidRPr="00FA6F96">
                    <w:rPr>
                      <w:sz w:val="24"/>
                    </w:rPr>
                    <w:t xml:space="preserve"> ра</w:t>
                  </w:r>
                  <w:r>
                    <w:rPr>
                      <w:sz w:val="24"/>
                    </w:rPr>
                    <w:t>-</w:t>
                  </w:r>
                  <w:r w:rsidRPr="00FA6F96">
                    <w:rPr>
                      <w:sz w:val="24"/>
                    </w:rPr>
                    <w:t>бот в образовательных цент</w:t>
                  </w:r>
                  <w:r>
                    <w:rPr>
                      <w:sz w:val="24"/>
                    </w:rPr>
                    <w:t>-</w:t>
                  </w:r>
                  <w:r w:rsidRPr="00FA6F96">
                    <w:rPr>
                      <w:sz w:val="24"/>
                    </w:rPr>
                    <w:t>рах «Точки роста» в соответ</w:t>
                  </w:r>
                  <w:r>
                    <w:rPr>
                      <w:sz w:val="24"/>
                    </w:rPr>
                    <w:t>-</w:t>
                  </w:r>
                  <w:r w:rsidRPr="00FA6F96">
                    <w:rPr>
                      <w:sz w:val="24"/>
                    </w:rPr>
                    <w:t xml:space="preserve">ствии с брендбуком. </w:t>
                  </w:r>
                  <w:proofErr w:type="gramStart"/>
                  <w:r w:rsidRPr="00FA6F96">
                    <w:rPr>
                      <w:sz w:val="24"/>
                    </w:rPr>
                    <w:t>Разра</w:t>
                  </w:r>
                  <w:r>
                    <w:rPr>
                      <w:sz w:val="24"/>
                    </w:rPr>
                    <w:t>-</w:t>
                  </w:r>
                  <w:r w:rsidRPr="00FA6F96">
                    <w:rPr>
                      <w:sz w:val="24"/>
                    </w:rPr>
                    <w:t>ботка</w:t>
                  </w:r>
                  <w:proofErr w:type="gramEnd"/>
                  <w:r w:rsidRPr="00FA6F96">
                    <w:rPr>
                      <w:sz w:val="24"/>
                    </w:rPr>
                    <w:t xml:space="preserve"> Положения о деятель</w:t>
                  </w:r>
                  <w:r>
                    <w:rPr>
                      <w:sz w:val="24"/>
                    </w:rPr>
                    <w:t>-</w:t>
                  </w:r>
                  <w:r w:rsidRPr="00FA6F96">
                    <w:rPr>
                      <w:sz w:val="24"/>
                    </w:rPr>
                    <w:t>ности центров «Точки рос</w:t>
                  </w:r>
                  <w:r>
                    <w:rPr>
                      <w:sz w:val="24"/>
                    </w:rPr>
                    <w:t>-</w:t>
                  </w:r>
                  <w:r w:rsidRPr="00FA6F96">
                    <w:rPr>
                      <w:sz w:val="24"/>
                    </w:rPr>
                    <w:t xml:space="preserve">та». Внесение изменений в Уставы образовательных </w:t>
                  </w:r>
                  <w:proofErr w:type="gramStart"/>
                  <w:r w:rsidRPr="00FA6F96">
                    <w:rPr>
                      <w:sz w:val="24"/>
                    </w:rPr>
                    <w:t>ор</w:t>
                  </w:r>
                  <w:r>
                    <w:rPr>
                      <w:sz w:val="24"/>
                    </w:rPr>
                    <w:t>-</w:t>
                  </w:r>
                  <w:r w:rsidRPr="00FA6F96">
                    <w:rPr>
                      <w:sz w:val="24"/>
                    </w:rPr>
                    <w:t>ганизаций</w:t>
                  </w:r>
                  <w:proofErr w:type="gramEnd"/>
                  <w:r w:rsidRPr="00FA6F96">
                    <w:rPr>
                      <w:sz w:val="24"/>
                    </w:rPr>
                    <w:t xml:space="preserve">, на базе которых будут функционировать центры «Точки роста».                                                          Утверждение плана учебно-воспитательных, внеурочных и социально-культурных </w:t>
                  </w:r>
                  <w:proofErr w:type="gramStart"/>
                  <w:r w:rsidRPr="00FA6F96">
                    <w:rPr>
                      <w:sz w:val="24"/>
                    </w:rPr>
                    <w:t>ме</w:t>
                  </w:r>
                  <w:r>
                    <w:rPr>
                      <w:sz w:val="24"/>
                    </w:rPr>
                    <w:t>-</w:t>
                  </w:r>
                  <w:r w:rsidRPr="00FA6F96">
                    <w:rPr>
                      <w:sz w:val="24"/>
                    </w:rPr>
                    <w:t>роприятий</w:t>
                  </w:r>
                  <w:proofErr w:type="gramEnd"/>
                  <w:r w:rsidRPr="00FA6F96">
                    <w:rPr>
                      <w:sz w:val="24"/>
                    </w:rPr>
                    <w:t xml:space="preserve"> в центре «Точка роста»; Формирование муни</w:t>
                  </w:r>
                  <w:r>
                    <w:rPr>
                      <w:sz w:val="24"/>
                    </w:rPr>
                    <w:t>-</w:t>
                  </w:r>
                  <w:r w:rsidRPr="00FA6F96">
                    <w:rPr>
                      <w:sz w:val="24"/>
                    </w:rPr>
                    <w:t>ципального задания; Утверж</w:t>
                  </w:r>
                  <w:r>
                    <w:rPr>
                      <w:sz w:val="24"/>
                    </w:rPr>
                    <w:t>-</w:t>
                  </w:r>
                  <w:r w:rsidRPr="00FA6F96">
                    <w:rPr>
                      <w:sz w:val="24"/>
                    </w:rPr>
                    <w:t>дение норматив</w:t>
                  </w:r>
                  <w:r>
                    <w:rPr>
                      <w:sz w:val="24"/>
                    </w:rPr>
                    <w:t>ных затрат на обеспе</w:t>
                  </w:r>
                  <w:r w:rsidRPr="00FA6F96">
                    <w:rPr>
                      <w:sz w:val="24"/>
                    </w:rPr>
                    <w:t>чение выполнения муниципальных заданий</w:t>
                  </w:r>
                </w:p>
              </w:tc>
              <w:tc>
                <w:tcPr>
                  <w:tcW w:w="3235" w:type="dxa"/>
                  <w:gridSpan w:val="5"/>
                </w:tcPr>
                <w:p w:rsidR="007F4280" w:rsidRPr="00316E82" w:rsidRDefault="007F4280" w:rsidP="007F4280">
                  <w:pPr>
                    <w:rPr>
                      <w:sz w:val="24"/>
                      <w:szCs w:val="24"/>
                    </w:rPr>
                  </w:pPr>
                  <w:r>
                    <w:rPr>
                      <w:color w:val="000000"/>
                      <w:sz w:val="24"/>
                      <w:szCs w:val="24"/>
                    </w:rPr>
                    <w:lastRenderedPageBreak/>
                    <w:t>Н</w:t>
                  </w:r>
                  <w:r w:rsidRPr="00316E82">
                    <w:rPr>
                      <w:color w:val="000000"/>
                      <w:sz w:val="24"/>
                      <w:szCs w:val="24"/>
                    </w:rPr>
                    <w:t>а базе МБОУ «Дебесская СОШ им. Л.</w:t>
                  </w:r>
                  <w:r>
                    <w:rPr>
                      <w:color w:val="000000"/>
                      <w:sz w:val="24"/>
                      <w:szCs w:val="24"/>
                    </w:rPr>
                    <w:t xml:space="preserve"> Рыкова»</w:t>
                  </w:r>
                  <w:r w:rsidRPr="00316E82">
                    <w:rPr>
                      <w:color w:val="000000"/>
                      <w:sz w:val="24"/>
                      <w:szCs w:val="24"/>
                    </w:rPr>
                    <w:t xml:space="preserve"> </w:t>
                  </w:r>
                  <w:r>
                    <w:rPr>
                      <w:color w:val="000000"/>
                      <w:sz w:val="24"/>
                      <w:szCs w:val="24"/>
                    </w:rPr>
                    <w:t>открыт центр</w:t>
                  </w:r>
                  <w:r w:rsidRPr="00316E82">
                    <w:rPr>
                      <w:color w:val="000000"/>
                      <w:sz w:val="24"/>
                      <w:szCs w:val="24"/>
                    </w:rPr>
                    <w:t xml:space="preserve"> образования </w:t>
                  </w:r>
                  <w:proofErr w:type="gramStart"/>
                  <w:r w:rsidRPr="00316E82">
                    <w:rPr>
                      <w:color w:val="000000"/>
                      <w:sz w:val="24"/>
                      <w:szCs w:val="24"/>
                    </w:rPr>
                    <w:t>цифрово</w:t>
                  </w:r>
                  <w:r>
                    <w:rPr>
                      <w:color w:val="000000"/>
                      <w:sz w:val="24"/>
                      <w:szCs w:val="24"/>
                    </w:rPr>
                    <w:t>-</w:t>
                  </w:r>
                  <w:r w:rsidRPr="00316E82">
                    <w:rPr>
                      <w:color w:val="000000"/>
                      <w:sz w:val="24"/>
                      <w:szCs w:val="24"/>
                    </w:rPr>
                    <w:t>го</w:t>
                  </w:r>
                  <w:proofErr w:type="gramEnd"/>
                  <w:r w:rsidRPr="00316E82">
                    <w:rPr>
                      <w:color w:val="000000"/>
                      <w:sz w:val="24"/>
                      <w:szCs w:val="24"/>
                    </w:rPr>
                    <w:t xml:space="preserve"> и гуманитарного профи</w:t>
                  </w:r>
                  <w:r>
                    <w:rPr>
                      <w:color w:val="000000"/>
                      <w:sz w:val="24"/>
                      <w:szCs w:val="24"/>
                    </w:rPr>
                    <w:t>-</w:t>
                  </w:r>
                  <w:r w:rsidRPr="00316E82">
                    <w:rPr>
                      <w:color w:val="000000"/>
                      <w:sz w:val="24"/>
                      <w:szCs w:val="24"/>
                    </w:rPr>
                    <w:lastRenderedPageBreak/>
                    <w:t xml:space="preserve">лей «Точка роста». Оборудованы кабинеты ОБЖ, технологии, </w:t>
                  </w:r>
                  <w:proofErr w:type="gramStart"/>
                  <w:r w:rsidRPr="00316E82">
                    <w:rPr>
                      <w:color w:val="000000"/>
                      <w:sz w:val="24"/>
                      <w:szCs w:val="24"/>
                    </w:rPr>
                    <w:t>инфор</w:t>
                  </w:r>
                  <w:r>
                    <w:rPr>
                      <w:color w:val="000000"/>
                      <w:sz w:val="24"/>
                      <w:szCs w:val="24"/>
                    </w:rPr>
                    <w:t>-</w:t>
                  </w:r>
                  <w:r w:rsidRPr="00316E82">
                    <w:rPr>
                      <w:color w:val="000000"/>
                      <w:sz w:val="24"/>
                      <w:szCs w:val="24"/>
                    </w:rPr>
                    <w:t>матики</w:t>
                  </w:r>
                  <w:proofErr w:type="gramEnd"/>
                  <w:r w:rsidRPr="00316E82">
                    <w:rPr>
                      <w:color w:val="000000"/>
                      <w:sz w:val="24"/>
                      <w:szCs w:val="24"/>
                    </w:rPr>
                    <w:t xml:space="preserve">. В зоне коворкинга </w:t>
                  </w:r>
                  <w:proofErr w:type="gramStart"/>
                  <w:r w:rsidRPr="00316E82">
                    <w:rPr>
                      <w:color w:val="000000"/>
                      <w:sz w:val="24"/>
                      <w:szCs w:val="24"/>
                    </w:rPr>
                    <w:t>оборудованы</w:t>
                  </w:r>
                  <w:proofErr w:type="gramEnd"/>
                  <w:r w:rsidRPr="00316E82">
                    <w:rPr>
                      <w:color w:val="000000"/>
                      <w:sz w:val="24"/>
                      <w:szCs w:val="24"/>
                    </w:rPr>
                    <w:t xml:space="preserve"> шахматная зона и музыкальная гости</w:t>
                  </w:r>
                  <w:r>
                    <w:rPr>
                      <w:color w:val="000000"/>
                      <w:sz w:val="24"/>
                      <w:szCs w:val="24"/>
                    </w:rPr>
                    <w:t>-</w:t>
                  </w:r>
                  <w:r w:rsidRPr="00316E82">
                    <w:rPr>
                      <w:color w:val="000000"/>
                      <w:sz w:val="24"/>
                      <w:szCs w:val="24"/>
                    </w:rPr>
                    <w:t xml:space="preserve">ная.  С республики получено современное оборудование. </w:t>
                  </w:r>
                  <w:r w:rsidRPr="00316E82">
                    <w:rPr>
                      <w:sz w:val="24"/>
                      <w:szCs w:val="24"/>
                    </w:rPr>
                    <w:t xml:space="preserve">Средства бюджета УР освоены на 74,2%. </w:t>
                  </w:r>
                </w:p>
                <w:p w:rsidR="007F4280" w:rsidRPr="007A0DA4" w:rsidRDefault="007F4280" w:rsidP="007F4280">
                  <w:pPr>
                    <w:rPr>
                      <w:color w:val="000000"/>
                      <w:sz w:val="24"/>
                      <w:szCs w:val="24"/>
                    </w:rPr>
                  </w:pPr>
                </w:p>
              </w:tc>
              <w:tc>
                <w:tcPr>
                  <w:tcW w:w="1781" w:type="dxa"/>
                  <w:gridSpan w:val="7"/>
                </w:tcPr>
                <w:p w:rsidR="00652585" w:rsidRDefault="007F4280" w:rsidP="007F1210">
                  <w:pPr>
                    <w:rPr>
                      <w:sz w:val="24"/>
                      <w:szCs w:val="24"/>
                    </w:rPr>
                  </w:pPr>
                  <w:r w:rsidRPr="00316E82">
                    <w:rPr>
                      <w:sz w:val="24"/>
                      <w:szCs w:val="24"/>
                    </w:rPr>
                    <w:lastRenderedPageBreak/>
                    <w:t xml:space="preserve">Причиной неисполнения послужило то, что </w:t>
                  </w:r>
                  <w:proofErr w:type="gramStart"/>
                  <w:r w:rsidRPr="00316E82">
                    <w:rPr>
                      <w:sz w:val="24"/>
                      <w:szCs w:val="24"/>
                    </w:rPr>
                    <w:t>выделен</w:t>
                  </w:r>
                  <w:r w:rsidR="00652585">
                    <w:rPr>
                      <w:sz w:val="24"/>
                      <w:szCs w:val="24"/>
                    </w:rPr>
                    <w:t>-</w:t>
                  </w:r>
                  <w:r w:rsidRPr="00316E82">
                    <w:rPr>
                      <w:sz w:val="24"/>
                      <w:szCs w:val="24"/>
                    </w:rPr>
                    <w:lastRenderedPageBreak/>
                    <w:t>ные</w:t>
                  </w:r>
                  <w:proofErr w:type="gramEnd"/>
                  <w:r w:rsidRPr="00316E82">
                    <w:rPr>
                      <w:sz w:val="24"/>
                      <w:szCs w:val="24"/>
                    </w:rPr>
                    <w:t xml:space="preserve"> средства на оплату тру</w:t>
                  </w:r>
                  <w:r w:rsidR="00652585">
                    <w:rPr>
                      <w:sz w:val="24"/>
                      <w:szCs w:val="24"/>
                    </w:rPr>
                    <w:t>-</w:t>
                  </w:r>
                  <w:r w:rsidRPr="00316E82">
                    <w:rPr>
                      <w:sz w:val="24"/>
                      <w:szCs w:val="24"/>
                    </w:rPr>
                    <w:t>да были рас</w:t>
                  </w:r>
                  <w:r w:rsidR="00652585">
                    <w:rPr>
                      <w:sz w:val="24"/>
                      <w:szCs w:val="24"/>
                    </w:rPr>
                    <w:t>-</w:t>
                  </w:r>
                  <w:r w:rsidRPr="00316E82">
                    <w:rPr>
                      <w:sz w:val="24"/>
                      <w:szCs w:val="24"/>
                    </w:rPr>
                    <w:t>считаны на четыре месяца, по факту центр в 2020 году функциониро</w:t>
                  </w:r>
                </w:p>
                <w:p w:rsidR="007F4280" w:rsidRPr="007A0DA4" w:rsidRDefault="007F4280" w:rsidP="007F1210">
                  <w:pPr>
                    <w:rPr>
                      <w:color w:val="000000"/>
                      <w:sz w:val="24"/>
                      <w:szCs w:val="24"/>
                    </w:rPr>
                  </w:pPr>
                  <w:r w:rsidRPr="00316E82">
                    <w:rPr>
                      <w:sz w:val="24"/>
                      <w:szCs w:val="24"/>
                    </w:rPr>
                    <w:t>вал три месяца</w:t>
                  </w:r>
                </w:p>
              </w:tc>
            </w:tr>
            <w:tr w:rsidR="00AC3A43" w:rsidRPr="007A0DA4" w:rsidTr="00354EAF">
              <w:tc>
                <w:tcPr>
                  <w:tcW w:w="14503" w:type="dxa"/>
                  <w:gridSpan w:val="15"/>
                  <w:vAlign w:val="center"/>
                </w:tcPr>
                <w:p w:rsidR="00AC3A43" w:rsidRPr="007A0DA4" w:rsidRDefault="00AC3A43" w:rsidP="0069748A">
                  <w:pPr>
                    <w:rPr>
                      <w:b/>
                      <w:sz w:val="24"/>
                      <w:szCs w:val="24"/>
                    </w:rPr>
                  </w:pPr>
                  <w:r w:rsidRPr="007A0DA4">
                    <w:rPr>
                      <w:b/>
                      <w:sz w:val="24"/>
                      <w:szCs w:val="24"/>
                    </w:rPr>
                    <w:lastRenderedPageBreak/>
                    <w:t>Дополнительное образование и воспитание детей </w:t>
                  </w:r>
                </w:p>
              </w:tc>
            </w:tr>
            <w:tr w:rsidR="00AC3A43" w:rsidRPr="007A0DA4" w:rsidTr="006754AE">
              <w:tc>
                <w:tcPr>
                  <w:tcW w:w="4678" w:type="dxa"/>
                </w:tcPr>
                <w:p w:rsidR="00AC3A43" w:rsidRPr="007A0DA4" w:rsidRDefault="00AC3A43" w:rsidP="00182F8B">
                  <w:pPr>
                    <w:rPr>
                      <w:bCs/>
                      <w:color w:val="000000"/>
                      <w:sz w:val="24"/>
                      <w:szCs w:val="24"/>
                    </w:rPr>
                  </w:pPr>
                  <w:r w:rsidRPr="007A0DA4">
                    <w:rPr>
                      <w:color w:val="000000"/>
                      <w:sz w:val="24"/>
                      <w:szCs w:val="24"/>
                    </w:rPr>
                    <w:t xml:space="preserve">Организация </w:t>
                  </w:r>
                  <w:proofErr w:type="gramStart"/>
                  <w:r w:rsidRPr="007A0DA4">
                    <w:rPr>
                      <w:color w:val="000000"/>
                      <w:sz w:val="24"/>
                      <w:szCs w:val="24"/>
                    </w:rPr>
                    <w:t>обучения по программам</w:t>
                  </w:r>
                  <w:proofErr w:type="gramEnd"/>
                  <w:r w:rsidRPr="007A0DA4">
                    <w:rPr>
                      <w:color w:val="000000"/>
                      <w:sz w:val="24"/>
                      <w:szCs w:val="24"/>
                    </w:rPr>
                    <w:t xml:space="preserve"> дополнительного образования детей различной направленности (музыка, хореография, изобразительное и декоративно-прикладное искусство, программы общеэстетического развития)</w:t>
                  </w:r>
                </w:p>
              </w:tc>
              <w:tc>
                <w:tcPr>
                  <w:tcW w:w="1558" w:type="dxa"/>
                </w:tcPr>
                <w:p w:rsidR="00AC3A43" w:rsidRPr="007A0DA4" w:rsidRDefault="00AC3A43" w:rsidP="008E6914">
                  <w:pPr>
                    <w:jc w:val="center"/>
                    <w:rPr>
                      <w:bCs/>
                      <w:sz w:val="24"/>
                      <w:szCs w:val="24"/>
                    </w:rPr>
                  </w:pPr>
                  <w:r w:rsidRPr="007A0DA4">
                    <w:rPr>
                      <w:sz w:val="24"/>
                      <w:szCs w:val="24"/>
                    </w:rPr>
                    <w:t>Управление образования</w:t>
                  </w:r>
                  <w:r>
                    <w:rPr>
                      <w:sz w:val="24"/>
                      <w:szCs w:val="24"/>
                    </w:rPr>
                    <w:t>, управление культуры и туризма</w:t>
                  </w:r>
                </w:p>
              </w:tc>
              <w:tc>
                <w:tcPr>
                  <w:tcW w:w="3251" w:type="dxa"/>
                </w:tcPr>
                <w:p w:rsidR="00AC3A43" w:rsidRPr="007A0DA4" w:rsidRDefault="00AC3A43" w:rsidP="00CC1D98">
                  <w:pPr>
                    <w:rPr>
                      <w:bCs/>
                      <w:color w:val="000000"/>
                      <w:sz w:val="24"/>
                      <w:szCs w:val="24"/>
                    </w:rPr>
                  </w:pPr>
                  <w:r w:rsidRPr="007A0DA4">
                    <w:rPr>
                      <w:color w:val="000000"/>
                      <w:sz w:val="24"/>
                      <w:szCs w:val="24"/>
                    </w:rPr>
                    <w:t xml:space="preserve">Предоставление услуг </w:t>
                  </w:r>
                  <w:proofErr w:type="gramStart"/>
                  <w:r w:rsidR="006754AE">
                    <w:rPr>
                      <w:color w:val="000000"/>
                      <w:sz w:val="24"/>
                      <w:szCs w:val="24"/>
                    </w:rPr>
                    <w:t>до-</w:t>
                  </w:r>
                  <w:r>
                    <w:rPr>
                      <w:color w:val="000000"/>
                      <w:sz w:val="24"/>
                      <w:szCs w:val="24"/>
                    </w:rPr>
                    <w:t>полни</w:t>
                  </w:r>
                  <w:r w:rsidRPr="007A0DA4">
                    <w:rPr>
                      <w:color w:val="000000"/>
                      <w:sz w:val="24"/>
                      <w:szCs w:val="24"/>
                    </w:rPr>
                    <w:t>тельного</w:t>
                  </w:r>
                  <w:proofErr w:type="gramEnd"/>
                  <w:r w:rsidRPr="007A0DA4">
                    <w:rPr>
                      <w:color w:val="000000"/>
                      <w:sz w:val="24"/>
                      <w:szCs w:val="24"/>
                    </w:rPr>
                    <w:t xml:space="preserve"> образования детей уч</w:t>
                  </w:r>
                  <w:r>
                    <w:rPr>
                      <w:color w:val="000000"/>
                      <w:sz w:val="24"/>
                      <w:szCs w:val="24"/>
                    </w:rPr>
                    <w:t>реждениями, п</w:t>
                  </w:r>
                  <w:r w:rsidR="006754AE">
                    <w:rPr>
                      <w:color w:val="000000"/>
                      <w:sz w:val="24"/>
                      <w:szCs w:val="24"/>
                    </w:rPr>
                    <w:t>од</w:t>
                  </w:r>
                  <w:r>
                    <w:rPr>
                      <w:color w:val="000000"/>
                      <w:sz w:val="24"/>
                      <w:szCs w:val="24"/>
                    </w:rPr>
                    <w:t>ве</w:t>
                  </w:r>
                  <w:r w:rsidR="006754AE">
                    <w:rPr>
                      <w:color w:val="000000"/>
                      <w:sz w:val="24"/>
                      <w:szCs w:val="24"/>
                    </w:rPr>
                    <w:t>-</w:t>
                  </w:r>
                  <w:r>
                    <w:rPr>
                      <w:color w:val="000000"/>
                      <w:sz w:val="24"/>
                      <w:szCs w:val="24"/>
                    </w:rPr>
                    <w:t>домствен</w:t>
                  </w:r>
                  <w:r w:rsidRPr="007A0DA4">
                    <w:rPr>
                      <w:color w:val="000000"/>
                      <w:sz w:val="24"/>
                      <w:szCs w:val="24"/>
                    </w:rPr>
                    <w:t>ными управлению культуры и ту</w:t>
                  </w:r>
                  <w:r>
                    <w:rPr>
                      <w:color w:val="000000"/>
                      <w:sz w:val="24"/>
                      <w:szCs w:val="24"/>
                    </w:rPr>
                    <w:t>ризма (музы</w:t>
                  </w:r>
                  <w:r w:rsidR="006754AE">
                    <w:rPr>
                      <w:color w:val="000000"/>
                      <w:sz w:val="24"/>
                      <w:szCs w:val="24"/>
                    </w:rPr>
                    <w:t>-</w:t>
                  </w:r>
                  <w:r>
                    <w:rPr>
                      <w:color w:val="000000"/>
                      <w:sz w:val="24"/>
                      <w:szCs w:val="24"/>
                    </w:rPr>
                    <w:t>кальная, художест</w:t>
                  </w:r>
                  <w:r w:rsidRPr="007A0DA4">
                    <w:rPr>
                      <w:color w:val="000000"/>
                      <w:sz w:val="24"/>
                      <w:szCs w:val="24"/>
                    </w:rPr>
                    <w:t>венная направ</w:t>
                  </w:r>
                  <w:r>
                    <w:rPr>
                      <w:color w:val="000000"/>
                      <w:sz w:val="24"/>
                      <w:szCs w:val="24"/>
                    </w:rPr>
                    <w:t>ленность). Охват детей 85</w:t>
                  </w:r>
                  <w:r w:rsidRPr="007A0DA4">
                    <w:rPr>
                      <w:color w:val="000000"/>
                      <w:sz w:val="24"/>
                      <w:szCs w:val="24"/>
                    </w:rPr>
                    <w:t>%</w:t>
                  </w:r>
                </w:p>
              </w:tc>
              <w:tc>
                <w:tcPr>
                  <w:tcW w:w="3235" w:type="dxa"/>
                  <w:gridSpan w:val="5"/>
                </w:tcPr>
                <w:p w:rsidR="00AC3A43" w:rsidRPr="00CA6D30" w:rsidRDefault="006754AE" w:rsidP="006754AE">
                  <w:pPr>
                    <w:rPr>
                      <w:bCs/>
                      <w:color w:val="000000"/>
                      <w:sz w:val="24"/>
                      <w:szCs w:val="24"/>
                    </w:rPr>
                  </w:pPr>
                  <w:r w:rsidRPr="006754AE">
                    <w:rPr>
                      <w:bCs/>
                      <w:color w:val="000000"/>
                      <w:sz w:val="24"/>
                      <w:szCs w:val="24"/>
                    </w:rPr>
                    <w:t>При подсчете по количеству услуг охват составляет 1782 человека, что составляет 80% от численности детей в возрасте от 5 до 18 лет, прописанных на территории Дебесского района.</w:t>
                  </w:r>
                </w:p>
              </w:tc>
              <w:tc>
                <w:tcPr>
                  <w:tcW w:w="1781" w:type="dxa"/>
                  <w:gridSpan w:val="7"/>
                  <w:vAlign w:val="center"/>
                </w:tcPr>
                <w:p w:rsidR="00AC3A43" w:rsidRPr="007A0DA4" w:rsidRDefault="00AC3A43" w:rsidP="009B6C3A">
                  <w:pPr>
                    <w:rPr>
                      <w:bCs/>
                      <w:color w:val="000000"/>
                      <w:sz w:val="24"/>
                      <w:szCs w:val="24"/>
                    </w:rPr>
                  </w:pPr>
                </w:p>
              </w:tc>
            </w:tr>
            <w:tr w:rsidR="00682F25" w:rsidRPr="007A0DA4" w:rsidTr="00162C03">
              <w:tc>
                <w:tcPr>
                  <w:tcW w:w="4678" w:type="dxa"/>
                </w:tcPr>
                <w:p w:rsidR="00682F25" w:rsidRPr="00FA6F96" w:rsidRDefault="00682F25" w:rsidP="002B31B7">
                  <w:pPr>
                    <w:rPr>
                      <w:sz w:val="24"/>
                    </w:rPr>
                  </w:pPr>
                  <w:r w:rsidRPr="00FA6F96">
                    <w:rPr>
                      <w:sz w:val="24"/>
                    </w:rPr>
                    <w:t>Реализация дополнительных образовательных программ</w:t>
                  </w:r>
                </w:p>
              </w:tc>
              <w:tc>
                <w:tcPr>
                  <w:tcW w:w="1558" w:type="dxa"/>
                </w:tcPr>
                <w:p w:rsidR="00682F25" w:rsidRPr="00FA6F96" w:rsidRDefault="00682F25" w:rsidP="00162C03">
                  <w:pPr>
                    <w:jc w:val="center"/>
                    <w:rPr>
                      <w:bCs/>
                      <w:sz w:val="24"/>
                    </w:rPr>
                  </w:pPr>
                  <w:r w:rsidRPr="00FA6F96">
                    <w:rPr>
                      <w:sz w:val="24"/>
                    </w:rPr>
                    <w:t>Управление образования</w:t>
                  </w:r>
                </w:p>
              </w:tc>
              <w:tc>
                <w:tcPr>
                  <w:tcW w:w="3251" w:type="dxa"/>
                  <w:vAlign w:val="center"/>
                </w:tcPr>
                <w:p w:rsidR="00682F25" w:rsidRPr="00FA6F96" w:rsidRDefault="00682F25" w:rsidP="00162C03">
                  <w:pPr>
                    <w:rPr>
                      <w:bCs/>
                      <w:sz w:val="24"/>
                    </w:rPr>
                  </w:pPr>
                  <w:r w:rsidRPr="00FA6F96">
                    <w:rPr>
                      <w:bCs/>
                      <w:sz w:val="24"/>
                    </w:rPr>
                    <w:t xml:space="preserve">Финансовое обеспечение на предоставление </w:t>
                  </w:r>
                  <w:proofErr w:type="gramStart"/>
                  <w:r w:rsidRPr="00FA6F96">
                    <w:rPr>
                      <w:bCs/>
                      <w:sz w:val="24"/>
                    </w:rPr>
                    <w:t>муниципаль</w:t>
                  </w:r>
                  <w:r>
                    <w:rPr>
                      <w:bCs/>
                      <w:sz w:val="24"/>
                    </w:rPr>
                    <w:t>-</w:t>
                  </w:r>
                  <w:r w:rsidRPr="00FA6F96">
                    <w:rPr>
                      <w:bCs/>
                      <w:sz w:val="24"/>
                    </w:rPr>
                    <w:t>ными</w:t>
                  </w:r>
                  <w:proofErr w:type="gramEnd"/>
                  <w:r w:rsidRPr="00FA6F96">
                    <w:rPr>
                      <w:bCs/>
                      <w:sz w:val="24"/>
                    </w:rPr>
                    <w:t xml:space="preserve"> учреждениями муни</w:t>
                  </w:r>
                  <w:r>
                    <w:rPr>
                      <w:bCs/>
                      <w:sz w:val="24"/>
                    </w:rPr>
                    <w:t>-ци</w:t>
                  </w:r>
                  <w:r w:rsidRPr="00FA6F96">
                    <w:rPr>
                      <w:bCs/>
                      <w:sz w:val="24"/>
                    </w:rPr>
                    <w:t>пальных услуг, выполне</w:t>
                  </w:r>
                  <w:r>
                    <w:rPr>
                      <w:bCs/>
                      <w:sz w:val="24"/>
                    </w:rPr>
                    <w:t>-</w:t>
                  </w:r>
                  <w:r>
                    <w:rPr>
                      <w:bCs/>
                      <w:sz w:val="24"/>
                    </w:rPr>
                    <w:lastRenderedPageBreak/>
                    <w:t>ние работ в соответ</w:t>
                  </w:r>
                  <w:r w:rsidRPr="00FA6F96">
                    <w:rPr>
                      <w:bCs/>
                      <w:sz w:val="24"/>
                    </w:rPr>
                    <w:t>ствие с муниципальным заданием.</w:t>
                  </w:r>
                </w:p>
                <w:p w:rsidR="00682F25" w:rsidRPr="00FA6F96" w:rsidRDefault="00682F25" w:rsidP="00162C03">
                  <w:pPr>
                    <w:rPr>
                      <w:sz w:val="24"/>
                    </w:rPr>
                  </w:pPr>
                  <w:proofErr w:type="gramStart"/>
                  <w:r w:rsidRPr="00FA6F96">
                    <w:rPr>
                      <w:bCs/>
                      <w:sz w:val="24"/>
                    </w:rPr>
                    <w:t>Выплата денежной компен</w:t>
                  </w:r>
                  <w:r>
                    <w:rPr>
                      <w:bCs/>
                      <w:sz w:val="24"/>
                    </w:rPr>
                    <w:t>-</w:t>
                  </w:r>
                  <w:r w:rsidRPr="00FA6F96">
                    <w:rPr>
                      <w:bCs/>
                      <w:sz w:val="24"/>
                    </w:rPr>
                    <w:t>сации расходов по оплате жилых помещений и комму</w:t>
                  </w:r>
                  <w:r>
                    <w:rPr>
                      <w:bCs/>
                      <w:sz w:val="24"/>
                    </w:rPr>
                    <w:t>-</w:t>
                  </w:r>
                  <w:r w:rsidRPr="00FA6F96">
                    <w:rPr>
                      <w:bCs/>
                      <w:sz w:val="24"/>
                    </w:rPr>
                    <w:t>нальных услуг работникам муниципальных образова-тельных</w:t>
                  </w:r>
                  <w:r>
                    <w:rPr>
                      <w:bCs/>
                      <w:sz w:val="24"/>
                    </w:rPr>
                    <w:t xml:space="preserve"> учреждений</w:t>
                  </w:r>
                  <w:r w:rsidRPr="00FA6F96">
                    <w:rPr>
                      <w:bCs/>
                      <w:sz w:val="24"/>
                    </w:rPr>
                    <w:t>, реали</w:t>
                  </w:r>
                  <w:r>
                    <w:rPr>
                      <w:bCs/>
                      <w:sz w:val="24"/>
                    </w:rPr>
                    <w:t>-</w:t>
                  </w:r>
                  <w:r w:rsidRPr="00FA6F96">
                    <w:rPr>
                      <w:bCs/>
                      <w:sz w:val="24"/>
                    </w:rPr>
                    <w:t>зация переданных полномо</w:t>
                  </w:r>
                  <w:r>
                    <w:rPr>
                      <w:bCs/>
                      <w:sz w:val="24"/>
                    </w:rPr>
                    <w:t>-</w:t>
                  </w:r>
                  <w:r w:rsidRPr="00FA6F96">
                    <w:rPr>
                      <w:bCs/>
                      <w:sz w:val="24"/>
                    </w:rPr>
                    <w:t xml:space="preserve">чий УР </w:t>
                  </w:r>
                  <w:proofErr w:type="gramEnd"/>
                </w:p>
              </w:tc>
              <w:tc>
                <w:tcPr>
                  <w:tcW w:w="3235" w:type="dxa"/>
                  <w:gridSpan w:val="5"/>
                  <w:vAlign w:val="center"/>
                </w:tcPr>
                <w:p w:rsidR="00682F25" w:rsidRPr="00FA6F96" w:rsidRDefault="00682F25" w:rsidP="007F1210">
                  <w:pPr>
                    <w:rPr>
                      <w:bCs/>
                      <w:sz w:val="24"/>
                    </w:rPr>
                  </w:pPr>
                  <w:r w:rsidRPr="00FA6F96">
                    <w:rPr>
                      <w:bCs/>
                      <w:sz w:val="24"/>
                    </w:rPr>
                    <w:lastRenderedPageBreak/>
                    <w:t xml:space="preserve">Финансовое обеспечение на предоставление </w:t>
                  </w:r>
                  <w:proofErr w:type="gramStart"/>
                  <w:r w:rsidRPr="00FA6F96">
                    <w:rPr>
                      <w:bCs/>
                      <w:sz w:val="24"/>
                    </w:rPr>
                    <w:t>муниципаль</w:t>
                  </w:r>
                  <w:r>
                    <w:rPr>
                      <w:bCs/>
                      <w:sz w:val="24"/>
                    </w:rPr>
                    <w:t>-</w:t>
                  </w:r>
                  <w:r w:rsidRPr="00FA6F96">
                    <w:rPr>
                      <w:bCs/>
                      <w:sz w:val="24"/>
                    </w:rPr>
                    <w:t>ными</w:t>
                  </w:r>
                  <w:proofErr w:type="gramEnd"/>
                  <w:r w:rsidRPr="00FA6F96">
                    <w:rPr>
                      <w:bCs/>
                      <w:sz w:val="24"/>
                    </w:rPr>
                    <w:t xml:space="preserve"> учреждениями муни</w:t>
                  </w:r>
                  <w:r>
                    <w:rPr>
                      <w:bCs/>
                      <w:sz w:val="24"/>
                    </w:rPr>
                    <w:t>-ци</w:t>
                  </w:r>
                  <w:r w:rsidRPr="00FA6F96">
                    <w:rPr>
                      <w:bCs/>
                      <w:sz w:val="24"/>
                    </w:rPr>
                    <w:t>пальных услуг, выполне</w:t>
                  </w:r>
                  <w:r>
                    <w:rPr>
                      <w:bCs/>
                      <w:sz w:val="24"/>
                    </w:rPr>
                    <w:t>-</w:t>
                  </w:r>
                  <w:r>
                    <w:rPr>
                      <w:bCs/>
                      <w:sz w:val="24"/>
                    </w:rPr>
                    <w:lastRenderedPageBreak/>
                    <w:t>ние работ в соответствие с муниципальным заданием составило 90,2%</w:t>
                  </w:r>
                </w:p>
                <w:p w:rsidR="00682F25" w:rsidRPr="00CA6D30" w:rsidRDefault="00682F25" w:rsidP="007F1210">
                  <w:pPr>
                    <w:rPr>
                      <w:sz w:val="24"/>
                      <w:szCs w:val="24"/>
                    </w:rPr>
                  </w:pPr>
                </w:p>
              </w:tc>
              <w:tc>
                <w:tcPr>
                  <w:tcW w:w="1781" w:type="dxa"/>
                  <w:gridSpan w:val="7"/>
                  <w:vAlign w:val="center"/>
                </w:tcPr>
                <w:p w:rsidR="00682F25" w:rsidRPr="007A0DA4" w:rsidRDefault="00682F25" w:rsidP="007F1210">
                  <w:pPr>
                    <w:rPr>
                      <w:bCs/>
                      <w:color w:val="000000"/>
                      <w:sz w:val="24"/>
                      <w:szCs w:val="24"/>
                    </w:rPr>
                  </w:pPr>
                  <w:r>
                    <w:rPr>
                      <w:bCs/>
                      <w:color w:val="000000"/>
                      <w:sz w:val="24"/>
                      <w:szCs w:val="24"/>
                    </w:rPr>
                    <w:lastRenderedPageBreak/>
                    <w:t>Привлечены средства кредитных организаций</w:t>
                  </w:r>
                </w:p>
              </w:tc>
            </w:tr>
            <w:tr w:rsidR="00AC3A43" w:rsidRPr="007A0DA4" w:rsidTr="00682F25">
              <w:tc>
                <w:tcPr>
                  <w:tcW w:w="4678" w:type="dxa"/>
                </w:tcPr>
                <w:p w:rsidR="00AC3A43" w:rsidRPr="00FA6F96" w:rsidRDefault="00AC3A43" w:rsidP="00162C03">
                  <w:pPr>
                    <w:jc w:val="both"/>
                    <w:rPr>
                      <w:bCs/>
                      <w:sz w:val="24"/>
                    </w:rPr>
                  </w:pPr>
                  <w:r w:rsidRPr="00FA6F96">
                    <w:rPr>
                      <w:bCs/>
                      <w:sz w:val="24"/>
                    </w:rPr>
                    <w:lastRenderedPageBreak/>
                    <w:t>Обновление содержания программ и технологий дополнительного образования детей</w:t>
                  </w:r>
                </w:p>
              </w:tc>
              <w:tc>
                <w:tcPr>
                  <w:tcW w:w="1558" w:type="dxa"/>
                </w:tcPr>
                <w:p w:rsidR="00AC3A43" w:rsidRPr="00FA6F96" w:rsidRDefault="00AC3A43" w:rsidP="00162C03">
                  <w:pPr>
                    <w:jc w:val="center"/>
                    <w:rPr>
                      <w:bCs/>
                      <w:sz w:val="24"/>
                    </w:rPr>
                  </w:pPr>
                  <w:r w:rsidRPr="00FA6F96">
                    <w:rPr>
                      <w:sz w:val="24"/>
                    </w:rPr>
                    <w:t>Управление образования</w:t>
                  </w:r>
                </w:p>
              </w:tc>
              <w:tc>
                <w:tcPr>
                  <w:tcW w:w="3251" w:type="dxa"/>
                  <w:vAlign w:val="center"/>
                </w:tcPr>
                <w:p w:rsidR="00AC3A43" w:rsidRPr="00FA6F96" w:rsidRDefault="00AC3A43" w:rsidP="00162C03">
                  <w:pPr>
                    <w:rPr>
                      <w:bCs/>
                      <w:sz w:val="24"/>
                    </w:rPr>
                  </w:pPr>
                  <w:r w:rsidRPr="00FA6F96">
                    <w:rPr>
                      <w:sz w:val="24"/>
                    </w:rPr>
                    <w:t xml:space="preserve">Разработка и внедрение </w:t>
                  </w:r>
                  <w:proofErr w:type="gramStart"/>
                  <w:r w:rsidRPr="00FA6F96">
                    <w:rPr>
                      <w:sz w:val="24"/>
                    </w:rPr>
                    <w:t>до</w:t>
                  </w:r>
                  <w:r>
                    <w:rPr>
                      <w:sz w:val="24"/>
                    </w:rPr>
                    <w:t>-</w:t>
                  </w:r>
                  <w:r w:rsidRPr="00FA6F96">
                    <w:rPr>
                      <w:sz w:val="24"/>
                    </w:rPr>
                    <w:t>по</w:t>
                  </w:r>
                  <w:r>
                    <w:rPr>
                      <w:sz w:val="24"/>
                    </w:rPr>
                    <w:t>лнительных</w:t>
                  </w:r>
                  <w:proofErr w:type="gramEnd"/>
                  <w:r>
                    <w:rPr>
                      <w:sz w:val="24"/>
                    </w:rPr>
                    <w:t xml:space="preserve"> об</w:t>
                  </w:r>
                  <w:r w:rsidRPr="00FA6F96">
                    <w:rPr>
                      <w:sz w:val="24"/>
                    </w:rPr>
                    <w:t>разователь</w:t>
                  </w:r>
                  <w:r>
                    <w:rPr>
                      <w:sz w:val="24"/>
                    </w:rPr>
                    <w:t>-</w:t>
                  </w:r>
                  <w:r w:rsidRPr="00FA6F96">
                    <w:rPr>
                      <w:sz w:val="24"/>
                    </w:rPr>
                    <w:t>ных общеразвивающих прог</w:t>
                  </w:r>
                  <w:r>
                    <w:rPr>
                      <w:sz w:val="24"/>
                    </w:rPr>
                    <w:t>-</w:t>
                  </w:r>
                  <w:r w:rsidRPr="00FA6F96">
                    <w:rPr>
                      <w:sz w:val="24"/>
                    </w:rPr>
                    <w:t>рамм. Разработка адаптиро</w:t>
                  </w:r>
                  <w:r>
                    <w:rPr>
                      <w:sz w:val="24"/>
                    </w:rPr>
                    <w:t>-</w:t>
                  </w:r>
                  <w:r w:rsidRPr="00FA6F96">
                    <w:rPr>
                      <w:sz w:val="24"/>
                    </w:rPr>
                    <w:t xml:space="preserve">ванных </w:t>
                  </w:r>
                  <w:proofErr w:type="gramStart"/>
                  <w:r w:rsidRPr="00FA6F96">
                    <w:rPr>
                      <w:sz w:val="24"/>
                    </w:rPr>
                    <w:t>дополнительных</w:t>
                  </w:r>
                  <w:proofErr w:type="gramEnd"/>
                  <w:r w:rsidRPr="00FA6F96">
                    <w:rPr>
                      <w:sz w:val="24"/>
                    </w:rPr>
                    <w:t xml:space="preserve"> об</w:t>
                  </w:r>
                  <w:r>
                    <w:rPr>
                      <w:sz w:val="24"/>
                    </w:rPr>
                    <w:t>-</w:t>
                  </w:r>
                  <w:r w:rsidRPr="00FA6F96">
                    <w:rPr>
                      <w:sz w:val="24"/>
                    </w:rPr>
                    <w:t>щеобразо</w:t>
                  </w:r>
                  <w:r>
                    <w:rPr>
                      <w:sz w:val="24"/>
                    </w:rPr>
                    <w:t>вательных для де-тей с ограничен</w:t>
                  </w:r>
                  <w:r w:rsidRPr="00FA6F96">
                    <w:rPr>
                      <w:sz w:val="24"/>
                    </w:rPr>
                    <w:t>ными воз</w:t>
                  </w:r>
                  <w:r>
                    <w:rPr>
                      <w:sz w:val="24"/>
                    </w:rPr>
                    <w:t>-можностями здоровья с на-рушени</w:t>
                  </w:r>
                  <w:r w:rsidRPr="00FA6F96">
                    <w:rPr>
                      <w:sz w:val="24"/>
                    </w:rPr>
                    <w:t>ями опорно-двига</w:t>
                  </w:r>
                  <w:r>
                    <w:rPr>
                      <w:sz w:val="24"/>
                    </w:rPr>
                    <w:t>-</w:t>
                  </w:r>
                  <w:r w:rsidRPr="00FA6F96">
                    <w:rPr>
                      <w:sz w:val="24"/>
                    </w:rPr>
                    <w:t>тельного аппарата, ЗПР, на</w:t>
                  </w:r>
                  <w:r>
                    <w:rPr>
                      <w:sz w:val="24"/>
                    </w:rPr>
                    <w:t>-</w:t>
                  </w:r>
                  <w:r w:rsidRPr="00FA6F96">
                    <w:rPr>
                      <w:sz w:val="24"/>
                    </w:rPr>
                    <w:t xml:space="preserve">рушениями речи. Выпуск </w:t>
                  </w:r>
                  <w:proofErr w:type="gramStart"/>
                  <w:r w:rsidRPr="00FA6F96">
                    <w:rPr>
                      <w:sz w:val="24"/>
                    </w:rPr>
                    <w:t>ме</w:t>
                  </w:r>
                  <w:r>
                    <w:rPr>
                      <w:sz w:val="24"/>
                    </w:rPr>
                    <w:t>-</w:t>
                  </w:r>
                  <w:r w:rsidRPr="00FA6F96">
                    <w:rPr>
                      <w:sz w:val="24"/>
                    </w:rPr>
                    <w:t>тодических</w:t>
                  </w:r>
                  <w:proofErr w:type="gramEnd"/>
                  <w:r w:rsidRPr="00FA6F96">
                    <w:rPr>
                      <w:sz w:val="24"/>
                    </w:rPr>
                    <w:t xml:space="preserve"> сборников,  по</w:t>
                  </w:r>
                  <w:r>
                    <w:rPr>
                      <w:sz w:val="24"/>
                    </w:rPr>
                    <w:t>-</w:t>
                  </w:r>
                  <w:r w:rsidRPr="00FA6F96">
                    <w:rPr>
                      <w:sz w:val="24"/>
                    </w:rPr>
                    <w:t>собий по вопросам органи</w:t>
                  </w:r>
                  <w:r>
                    <w:rPr>
                      <w:sz w:val="24"/>
                    </w:rPr>
                    <w:t>за-</w:t>
                  </w:r>
                  <w:r w:rsidRPr="00FA6F96">
                    <w:rPr>
                      <w:sz w:val="24"/>
                    </w:rPr>
                    <w:t>ции дополнительного образования детей</w:t>
                  </w:r>
                </w:p>
              </w:tc>
              <w:tc>
                <w:tcPr>
                  <w:tcW w:w="3235" w:type="dxa"/>
                  <w:gridSpan w:val="5"/>
                </w:tcPr>
                <w:p w:rsidR="00AC3A43" w:rsidRPr="00CA6D30" w:rsidRDefault="00682F25" w:rsidP="00682F25">
                  <w:pPr>
                    <w:rPr>
                      <w:sz w:val="24"/>
                      <w:szCs w:val="24"/>
                    </w:rPr>
                  </w:pPr>
                  <w:r w:rsidRPr="00682F25">
                    <w:rPr>
                      <w:sz w:val="24"/>
                      <w:szCs w:val="24"/>
                    </w:rPr>
                    <w:t xml:space="preserve">Совершенствование </w:t>
                  </w:r>
                  <w:proofErr w:type="gramStart"/>
                  <w:r w:rsidRPr="00682F25">
                    <w:rPr>
                      <w:sz w:val="24"/>
                      <w:szCs w:val="24"/>
                    </w:rPr>
                    <w:t>обра</w:t>
                  </w:r>
                  <w:r>
                    <w:rPr>
                      <w:sz w:val="24"/>
                      <w:szCs w:val="24"/>
                    </w:rPr>
                    <w:t>-</w:t>
                  </w:r>
                  <w:r w:rsidRPr="00682F25">
                    <w:rPr>
                      <w:sz w:val="24"/>
                      <w:szCs w:val="24"/>
                    </w:rPr>
                    <w:t>зовательных</w:t>
                  </w:r>
                  <w:proofErr w:type="gramEnd"/>
                  <w:r w:rsidRPr="00682F25">
                    <w:rPr>
                      <w:sz w:val="24"/>
                      <w:szCs w:val="24"/>
                    </w:rPr>
                    <w:t xml:space="preserve"> программ до</w:t>
                  </w:r>
                  <w:r>
                    <w:rPr>
                      <w:sz w:val="24"/>
                      <w:szCs w:val="24"/>
                    </w:rPr>
                    <w:t>-</w:t>
                  </w:r>
                  <w:r w:rsidRPr="00682F25">
                    <w:rPr>
                      <w:sz w:val="24"/>
                      <w:szCs w:val="24"/>
                    </w:rPr>
                    <w:t>полнительного образования детей</w:t>
                  </w:r>
                </w:p>
              </w:tc>
              <w:tc>
                <w:tcPr>
                  <w:tcW w:w="1781" w:type="dxa"/>
                  <w:gridSpan w:val="7"/>
                  <w:vAlign w:val="center"/>
                </w:tcPr>
                <w:p w:rsidR="00AC3A43" w:rsidRPr="007A0DA4" w:rsidRDefault="00AC3A43" w:rsidP="009B6C3A">
                  <w:pPr>
                    <w:rPr>
                      <w:bCs/>
                      <w:color w:val="000000"/>
                      <w:sz w:val="24"/>
                      <w:szCs w:val="24"/>
                    </w:rPr>
                  </w:pPr>
                </w:p>
              </w:tc>
            </w:tr>
            <w:tr w:rsidR="00AC3A43" w:rsidRPr="007A0DA4" w:rsidTr="008A37B6">
              <w:tc>
                <w:tcPr>
                  <w:tcW w:w="4678" w:type="dxa"/>
                </w:tcPr>
                <w:p w:rsidR="00AC3A43" w:rsidRPr="007A0DA4" w:rsidRDefault="00AC3A43" w:rsidP="00182F8B">
                  <w:pPr>
                    <w:rPr>
                      <w:bCs/>
                      <w:color w:val="000000"/>
                      <w:sz w:val="24"/>
                      <w:szCs w:val="24"/>
                    </w:rPr>
                  </w:pPr>
                  <w:r w:rsidRPr="007A0DA4">
                    <w:rPr>
                      <w:color w:val="000000"/>
                      <w:sz w:val="24"/>
                      <w:szCs w:val="24"/>
                    </w:rPr>
                    <w:t>Подготовка и переподготовка кадров для муниципальных организаций дополнительного образования детей</w:t>
                  </w:r>
                </w:p>
              </w:tc>
              <w:tc>
                <w:tcPr>
                  <w:tcW w:w="1558" w:type="dxa"/>
                </w:tcPr>
                <w:p w:rsidR="00AC3A43" w:rsidRPr="007A0DA4" w:rsidRDefault="00AC3A43" w:rsidP="0069748A">
                  <w:pPr>
                    <w:jc w:val="center"/>
                    <w:rPr>
                      <w:bCs/>
                      <w:sz w:val="24"/>
                      <w:szCs w:val="24"/>
                    </w:rPr>
                  </w:pPr>
                  <w:r w:rsidRPr="007A0DA4">
                    <w:rPr>
                      <w:sz w:val="24"/>
                      <w:szCs w:val="24"/>
                    </w:rPr>
                    <w:t>Управление образования</w:t>
                  </w:r>
                </w:p>
              </w:tc>
              <w:tc>
                <w:tcPr>
                  <w:tcW w:w="3251" w:type="dxa"/>
                </w:tcPr>
                <w:p w:rsidR="00AC3A43" w:rsidRPr="007A0DA4" w:rsidRDefault="00682F25" w:rsidP="00970A4D">
                  <w:pPr>
                    <w:rPr>
                      <w:bCs/>
                      <w:sz w:val="24"/>
                      <w:szCs w:val="24"/>
                    </w:rPr>
                  </w:pPr>
                  <w:proofErr w:type="gramStart"/>
                  <w:r>
                    <w:rPr>
                      <w:bCs/>
                      <w:sz w:val="24"/>
                      <w:szCs w:val="24"/>
                    </w:rPr>
                    <w:t>Персонифицированная</w:t>
                  </w:r>
                  <w:proofErr w:type="gramEnd"/>
                  <w:r>
                    <w:rPr>
                      <w:bCs/>
                      <w:sz w:val="24"/>
                      <w:szCs w:val="24"/>
                    </w:rPr>
                    <w:t xml:space="preserve"> сис-</w:t>
                  </w:r>
                  <w:r w:rsidR="00AC3A43">
                    <w:rPr>
                      <w:bCs/>
                      <w:sz w:val="24"/>
                      <w:szCs w:val="24"/>
                    </w:rPr>
                    <w:t xml:space="preserve">тема подготовки педагоги-ческих кадров. </w:t>
                  </w:r>
                  <w:proofErr w:type="gramStart"/>
                  <w:r w:rsidR="00AC3A43">
                    <w:rPr>
                      <w:bCs/>
                      <w:sz w:val="24"/>
                      <w:szCs w:val="24"/>
                    </w:rPr>
                    <w:t>Профессио-нальная</w:t>
                  </w:r>
                  <w:proofErr w:type="gramEnd"/>
                  <w:r w:rsidR="00AC3A43">
                    <w:rPr>
                      <w:bCs/>
                      <w:sz w:val="24"/>
                      <w:szCs w:val="24"/>
                    </w:rPr>
                    <w:t xml:space="preserve"> переподготовка педагогов.</w:t>
                  </w:r>
                </w:p>
              </w:tc>
              <w:tc>
                <w:tcPr>
                  <w:tcW w:w="3235" w:type="dxa"/>
                  <w:gridSpan w:val="5"/>
                </w:tcPr>
                <w:p w:rsidR="00AC3A43" w:rsidRPr="00CC1D98" w:rsidRDefault="00AC3A43" w:rsidP="009B6C3A">
                  <w:pPr>
                    <w:rPr>
                      <w:bCs/>
                      <w:sz w:val="24"/>
                      <w:szCs w:val="24"/>
                    </w:rPr>
                  </w:pPr>
                  <w:r w:rsidRPr="00CC1D98">
                    <w:rPr>
                      <w:sz w:val="24"/>
                      <w:szCs w:val="24"/>
                    </w:rPr>
                    <w:t>Систематическое п</w:t>
                  </w:r>
                  <w:r>
                    <w:rPr>
                      <w:sz w:val="24"/>
                      <w:szCs w:val="24"/>
                    </w:rPr>
                    <w:t>о</w:t>
                  </w:r>
                  <w:r w:rsidR="00682F25">
                    <w:rPr>
                      <w:sz w:val="24"/>
                      <w:szCs w:val="24"/>
                    </w:rPr>
                    <w:t>вышение квалификации прошли 10</w:t>
                  </w:r>
                  <w:r>
                    <w:rPr>
                      <w:sz w:val="24"/>
                      <w:szCs w:val="24"/>
                    </w:rPr>
                    <w:t xml:space="preserve"> </w:t>
                  </w:r>
                  <w:r w:rsidRPr="00CC1D98">
                    <w:rPr>
                      <w:sz w:val="24"/>
                      <w:szCs w:val="24"/>
                    </w:rPr>
                    <w:t>педагогических работников</w:t>
                  </w:r>
                </w:p>
              </w:tc>
              <w:tc>
                <w:tcPr>
                  <w:tcW w:w="1781" w:type="dxa"/>
                  <w:gridSpan w:val="7"/>
                </w:tcPr>
                <w:p w:rsidR="00AC3A43" w:rsidRPr="007A0DA4" w:rsidRDefault="00AC3A43" w:rsidP="009B6C3A">
                  <w:pPr>
                    <w:rPr>
                      <w:bCs/>
                      <w:sz w:val="24"/>
                      <w:szCs w:val="24"/>
                    </w:rPr>
                  </w:pPr>
                </w:p>
              </w:tc>
            </w:tr>
            <w:tr w:rsidR="00682F25" w:rsidRPr="007A0DA4" w:rsidTr="008A37B6">
              <w:trPr>
                <w:trHeight w:val="841"/>
              </w:trPr>
              <w:tc>
                <w:tcPr>
                  <w:tcW w:w="4678" w:type="dxa"/>
                </w:tcPr>
                <w:p w:rsidR="00682F25" w:rsidRPr="007A0DA4" w:rsidRDefault="00682F25" w:rsidP="001B4753">
                  <w:pPr>
                    <w:rPr>
                      <w:bCs/>
                      <w:color w:val="000000"/>
                      <w:sz w:val="24"/>
                      <w:szCs w:val="24"/>
                    </w:rPr>
                  </w:pPr>
                  <w:r w:rsidRPr="007A0DA4">
                    <w:rPr>
                      <w:color w:val="000000"/>
                      <w:sz w:val="24"/>
                      <w:szCs w:val="24"/>
                    </w:rPr>
                    <w:t xml:space="preserve">Разработка показателей </w:t>
                  </w:r>
                  <w:r>
                    <w:rPr>
                      <w:color w:val="000000"/>
                      <w:sz w:val="24"/>
                      <w:szCs w:val="24"/>
                    </w:rPr>
                    <w:t xml:space="preserve">оценки </w:t>
                  </w:r>
                  <w:proofErr w:type="gramStart"/>
                  <w:r>
                    <w:rPr>
                      <w:color w:val="000000"/>
                      <w:sz w:val="24"/>
                      <w:szCs w:val="24"/>
                    </w:rPr>
                    <w:t>эффектив-ности</w:t>
                  </w:r>
                  <w:proofErr w:type="gramEnd"/>
                  <w:r>
                    <w:rPr>
                      <w:color w:val="000000"/>
                      <w:sz w:val="24"/>
                      <w:szCs w:val="24"/>
                    </w:rPr>
                    <w:t xml:space="preserve"> деятельнос</w:t>
                  </w:r>
                  <w:r w:rsidRPr="007A0DA4">
                    <w:rPr>
                      <w:color w:val="000000"/>
                      <w:sz w:val="24"/>
                      <w:szCs w:val="24"/>
                    </w:rPr>
                    <w:t>ти педагогических работ</w:t>
                  </w:r>
                  <w:r>
                    <w:rPr>
                      <w:color w:val="000000"/>
                      <w:sz w:val="24"/>
                      <w:szCs w:val="24"/>
                    </w:rPr>
                    <w:t>-</w:t>
                  </w:r>
                  <w:r w:rsidRPr="007A0DA4">
                    <w:rPr>
                      <w:color w:val="000000"/>
                      <w:sz w:val="24"/>
                      <w:szCs w:val="24"/>
                    </w:rPr>
                    <w:t xml:space="preserve">ников муниципальных образовательных </w:t>
                  </w:r>
                  <w:r w:rsidRPr="007A0DA4">
                    <w:rPr>
                      <w:color w:val="000000"/>
                      <w:sz w:val="24"/>
                      <w:szCs w:val="24"/>
                    </w:rPr>
                    <w:lastRenderedPageBreak/>
                    <w:t>организаций дополнительного образования</w:t>
                  </w:r>
                </w:p>
              </w:tc>
              <w:tc>
                <w:tcPr>
                  <w:tcW w:w="1558" w:type="dxa"/>
                </w:tcPr>
                <w:p w:rsidR="00682F25" w:rsidRPr="007A0DA4" w:rsidRDefault="00682F25" w:rsidP="001B4753">
                  <w:pPr>
                    <w:jc w:val="center"/>
                    <w:rPr>
                      <w:bCs/>
                      <w:sz w:val="24"/>
                      <w:szCs w:val="24"/>
                    </w:rPr>
                  </w:pPr>
                  <w:r w:rsidRPr="007A0DA4">
                    <w:rPr>
                      <w:sz w:val="24"/>
                      <w:szCs w:val="24"/>
                    </w:rPr>
                    <w:lastRenderedPageBreak/>
                    <w:t>Управление образования</w:t>
                  </w:r>
                </w:p>
              </w:tc>
              <w:tc>
                <w:tcPr>
                  <w:tcW w:w="3251" w:type="dxa"/>
                </w:tcPr>
                <w:p w:rsidR="00682F25" w:rsidRPr="007A0DA4" w:rsidRDefault="00682F25" w:rsidP="00970A4D">
                  <w:pPr>
                    <w:rPr>
                      <w:bCs/>
                      <w:color w:val="000000"/>
                      <w:sz w:val="24"/>
                      <w:szCs w:val="24"/>
                    </w:rPr>
                  </w:pPr>
                  <w:r w:rsidRPr="007A0DA4">
                    <w:rPr>
                      <w:color w:val="000000"/>
                      <w:sz w:val="24"/>
                      <w:szCs w:val="24"/>
                    </w:rPr>
                    <w:t> </w:t>
                  </w:r>
                  <w:r w:rsidRPr="007A0DA4">
                    <w:rPr>
                      <w:sz w:val="24"/>
                      <w:szCs w:val="24"/>
                    </w:rPr>
                    <w:t xml:space="preserve">Муниципальные правовые акты, устанавливающие показатели оценки </w:t>
                  </w:r>
                  <w:r w:rsidRPr="007A0DA4">
                    <w:rPr>
                      <w:sz w:val="24"/>
                      <w:szCs w:val="24"/>
                    </w:rPr>
                    <w:lastRenderedPageBreak/>
                    <w:t>эффективности деятельности</w:t>
                  </w:r>
                </w:p>
              </w:tc>
              <w:tc>
                <w:tcPr>
                  <w:tcW w:w="3235" w:type="dxa"/>
                  <w:gridSpan w:val="5"/>
                </w:tcPr>
                <w:p w:rsidR="00682F25" w:rsidRPr="007A0DA4" w:rsidRDefault="00682F25" w:rsidP="007F1210">
                  <w:pPr>
                    <w:rPr>
                      <w:bCs/>
                      <w:color w:val="000000"/>
                      <w:sz w:val="24"/>
                      <w:szCs w:val="24"/>
                    </w:rPr>
                  </w:pPr>
                  <w:r>
                    <w:rPr>
                      <w:sz w:val="24"/>
                      <w:szCs w:val="24"/>
                    </w:rPr>
                    <w:lastRenderedPageBreak/>
                    <w:t>П</w:t>
                  </w:r>
                  <w:r w:rsidRPr="007A0DA4">
                    <w:rPr>
                      <w:sz w:val="24"/>
                      <w:szCs w:val="24"/>
                    </w:rPr>
                    <w:t>оказатели оценки эффективности деятельности</w:t>
                  </w:r>
                  <w:r>
                    <w:rPr>
                      <w:sz w:val="24"/>
                      <w:szCs w:val="24"/>
                    </w:rPr>
                    <w:t xml:space="preserve"> установлены</w:t>
                  </w:r>
                </w:p>
              </w:tc>
              <w:tc>
                <w:tcPr>
                  <w:tcW w:w="1781" w:type="dxa"/>
                  <w:gridSpan w:val="7"/>
                </w:tcPr>
                <w:p w:rsidR="00682F25" w:rsidRPr="007A0DA4" w:rsidRDefault="00682F25" w:rsidP="009B6C3A">
                  <w:pPr>
                    <w:rPr>
                      <w:bCs/>
                      <w:color w:val="000000"/>
                      <w:sz w:val="24"/>
                      <w:szCs w:val="24"/>
                    </w:rPr>
                  </w:pPr>
                </w:p>
              </w:tc>
            </w:tr>
            <w:tr w:rsidR="00682F25" w:rsidRPr="007A0DA4" w:rsidTr="00162C03">
              <w:trPr>
                <w:trHeight w:val="278"/>
              </w:trPr>
              <w:tc>
                <w:tcPr>
                  <w:tcW w:w="4678" w:type="dxa"/>
                </w:tcPr>
                <w:p w:rsidR="00682F25" w:rsidRPr="00FA6F96" w:rsidRDefault="00682F25" w:rsidP="00162C03">
                  <w:pPr>
                    <w:jc w:val="both"/>
                    <w:rPr>
                      <w:sz w:val="24"/>
                    </w:rPr>
                  </w:pPr>
                  <w:r w:rsidRPr="00FA6F96">
                    <w:rPr>
                      <w:sz w:val="24"/>
                    </w:rPr>
                    <w:lastRenderedPageBreak/>
                    <w:t>Укрепление материально-технической базы муниципальных образовательных организаций дополнительного образования детей</w:t>
                  </w:r>
                </w:p>
              </w:tc>
              <w:tc>
                <w:tcPr>
                  <w:tcW w:w="1558" w:type="dxa"/>
                </w:tcPr>
                <w:p w:rsidR="00682F25" w:rsidRPr="007A0DA4" w:rsidRDefault="00682F25" w:rsidP="001B4753">
                  <w:pPr>
                    <w:jc w:val="center"/>
                    <w:rPr>
                      <w:sz w:val="24"/>
                      <w:szCs w:val="24"/>
                    </w:rPr>
                  </w:pPr>
                  <w:r w:rsidRPr="007A0DA4">
                    <w:rPr>
                      <w:sz w:val="24"/>
                      <w:szCs w:val="24"/>
                    </w:rPr>
                    <w:t>Управление образования</w:t>
                  </w:r>
                </w:p>
              </w:tc>
              <w:tc>
                <w:tcPr>
                  <w:tcW w:w="3251" w:type="dxa"/>
                </w:tcPr>
                <w:p w:rsidR="00682F25" w:rsidRPr="00FA6F96" w:rsidRDefault="00682F25" w:rsidP="00162C03">
                  <w:pPr>
                    <w:rPr>
                      <w:bCs/>
                      <w:sz w:val="24"/>
                    </w:rPr>
                  </w:pPr>
                  <w:r w:rsidRPr="00FA6F96">
                    <w:rPr>
                      <w:bCs/>
                      <w:sz w:val="24"/>
                    </w:rPr>
                    <w:t xml:space="preserve">Приобретение оборудования и инвентаря для </w:t>
                  </w:r>
                  <w:proofErr w:type="gramStart"/>
                  <w:r w:rsidRPr="00FA6F96">
                    <w:rPr>
                      <w:bCs/>
                      <w:sz w:val="24"/>
                    </w:rPr>
                    <w:t>муници</w:t>
                  </w:r>
                  <w:r>
                    <w:rPr>
                      <w:bCs/>
                      <w:sz w:val="24"/>
                    </w:rPr>
                    <w:t>-</w:t>
                  </w:r>
                  <w:r w:rsidRPr="00FA6F96">
                    <w:rPr>
                      <w:bCs/>
                      <w:sz w:val="24"/>
                    </w:rPr>
                    <w:t>паль</w:t>
                  </w:r>
                  <w:r>
                    <w:rPr>
                      <w:bCs/>
                      <w:sz w:val="24"/>
                    </w:rPr>
                    <w:t>ных</w:t>
                  </w:r>
                  <w:proofErr w:type="gramEnd"/>
                  <w:r>
                    <w:rPr>
                      <w:bCs/>
                      <w:sz w:val="24"/>
                    </w:rPr>
                    <w:t xml:space="preserve"> образовательных организа</w:t>
                  </w:r>
                  <w:r w:rsidRPr="00FA6F96">
                    <w:rPr>
                      <w:bCs/>
                      <w:sz w:val="24"/>
                    </w:rPr>
                    <w:t>ций дополнитель</w:t>
                  </w:r>
                  <w:r>
                    <w:rPr>
                      <w:bCs/>
                      <w:sz w:val="24"/>
                    </w:rPr>
                    <w:t>-</w:t>
                  </w:r>
                  <w:r w:rsidRPr="00FA6F96">
                    <w:rPr>
                      <w:bCs/>
                      <w:sz w:val="24"/>
                    </w:rPr>
                    <w:t>ного образования детей</w:t>
                  </w:r>
                </w:p>
              </w:tc>
              <w:tc>
                <w:tcPr>
                  <w:tcW w:w="3235" w:type="dxa"/>
                  <w:gridSpan w:val="5"/>
                </w:tcPr>
                <w:p w:rsidR="00682F25" w:rsidRDefault="00682F25" w:rsidP="007F1210">
                  <w:pPr>
                    <w:rPr>
                      <w:bCs/>
                      <w:color w:val="000000"/>
                      <w:sz w:val="24"/>
                      <w:szCs w:val="24"/>
                    </w:rPr>
                  </w:pPr>
                  <w:r>
                    <w:rPr>
                      <w:bCs/>
                      <w:color w:val="000000"/>
                      <w:sz w:val="24"/>
                      <w:szCs w:val="24"/>
                    </w:rPr>
                    <w:t>Укрепление за счет средств, реализованных  по персонифицированным программам</w:t>
                  </w:r>
                </w:p>
              </w:tc>
              <w:tc>
                <w:tcPr>
                  <w:tcW w:w="1781" w:type="dxa"/>
                  <w:gridSpan w:val="7"/>
                </w:tcPr>
                <w:p w:rsidR="00682F25" w:rsidRPr="007A0DA4" w:rsidRDefault="00682F25" w:rsidP="009B6C3A">
                  <w:pPr>
                    <w:rPr>
                      <w:bCs/>
                      <w:color w:val="000000"/>
                      <w:sz w:val="24"/>
                      <w:szCs w:val="24"/>
                    </w:rPr>
                  </w:pPr>
                </w:p>
              </w:tc>
            </w:tr>
            <w:tr w:rsidR="00AC3A43" w:rsidRPr="007A0DA4" w:rsidTr="00162C03">
              <w:tc>
                <w:tcPr>
                  <w:tcW w:w="4678" w:type="dxa"/>
                </w:tcPr>
                <w:p w:rsidR="00AC3A43" w:rsidRPr="00FA6F96" w:rsidRDefault="00AC3A43" w:rsidP="00162C03">
                  <w:pPr>
                    <w:rPr>
                      <w:sz w:val="24"/>
                    </w:rPr>
                  </w:pPr>
                  <w:r w:rsidRPr="00FA6F96">
                    <w:rPr>
                      <w:sz w:val="24"/>
                    </w:rPr>
                    <w:t>Мероприятия, направленные на обеспечение безопасности условий для предоставления муниципальных услуг в муниципальных образовательных организациях дополнительного образования.</w:t>
                  </w:r>
                </w:p>
              </w:tc>
              <w:tc>
                <w:tcPr>
                  <w:tcW w:w="1558" w:type="dxa"/>
                </w:tcPr>
                <w:p w:rsidR="00AC3A43" w:rsidRPr="007A0DA4" w:rsidRDefault="00AC3A43" w:rsidP="0044572A">
                  <w:pPr>
                    <w:jc w:val="center"/>
                    <w:rPr>
                      <w:bCs/>
                      <w:sz w:val="24"/>
                      <w:szCs w:val="24"/>
                    </w:rPr>
                  </w:pPr>
                  <w:r w:rsidRPr="007A0DA4">
                    <w:rPr>
                      <w:sz w:val="24"/>
                      <w:szCs w:val="24"/>
                    </w:rPr>
                    <w:t xml:space="preserve">Управление образования </w:t>
                  </w:r>
                </w:p>
              </w:tc>
              <w:tc>
                <w:tcPr>
                  <w:tcW w:w="3251" w:type="dxa"/>
                </w:tcPr>
                <w:p w:rsidR="00AC3A43" w:rsidRPr="00FA6F96" w:rsidRDefault="00AC3A43" w:rsidP="00162C03">
                  <w:pPr>
                    <w:rPr>
                      <w:bCs/>
                      <w:sz w:val="24"/>
                    </w:rPr>
                  </w:pPr>
                  <w:r w:rsidRPr="00FA6F96">
                    <w:rPr>
                      <w:bCs/>
                      <w:sz w:val="24"/>
                    </w:rPr>
                    <w:t xml:space="preserve">Повышение пожарной </w:t>
                  </w:r>
                  <w:proofErr w:type="gramStart"/>
                  <w:r w:rsidRPr="00FA6F96">
                    <w:rPr>
                      <w:bCs/>
                      <w:sz w:val="24"/>
                    </w:rPr>
                    <w:t>безо</w:t>
                  </w:r>
                  <w:r>
                    <w:rPr>
                      <w:bCs/>
                      <w:sz w:val="24"/>
                    </w:rPr>
                    <w:t>-</w:t>
                  </w:r>
                  <w:r w:rsidRPr="00FA6F96">
                    <w:rPr>
                      <w:bCs/>
                      <w:sz w:val="24"/>
                    </w:rPr>
                    <w:t>пасности</w:t>
                  </w:r>
                  <w:proofErr w:type="gramEnd"/>
                  <w:r w:rsidRPr="00FA6F96">
                    <w:rPr>
                      <w:bCs/>
                      <w:sz w:val="24"/>
                    </w:rPr>
                    <w:t>, аттестация рабо</w:t>
                  </w:r>
                  <w:r>
                    <w:rPr>
                      <w:bCs/>
                      <w:sz w:val="24"/>
                    </w:rPr>
                    <w:t>-</w:t>
                  </w:r>
                  <w:r w:rsidRPr="00FA6F96">
                    <w:rPr>
                      <w:bCs/>
                      <w:sz w:val="24"/>
                    </w:rPr>
                    <w:t>чих мест по условиям труда и приведение их в соответст</w:t>
                  </w:r>
                  <w:r>
                    <w:rPr>
                      <w:bCs/>
                      <w:sz w:val="24"/>
                    </w:rPr>
                    <w:t>-</w:t>
                  </w:r>
                  <w:r w:rsidRPr="00FA6F96">
                    <w:rPr>
                      <w:bCs/>
                      <w:sz w:val="24"/>
                    </w:rPr>
                    <w:t>вие с установленными требованиями</w:t>
                  </w:r>
                </w:p>
              </w:tc>
              <w:tc>
                <w:tcPr>
                  <w:tcW w:w="3235" w:type="dxa"/>
                  <w:gridSpan w:val="5"/>
                </w:tcPr>
                <w:p w:rsidR="00682F25" w:rsidRPr="00682F25" w:rsidRDefault="00682F25" w:rsidP="00682F25">
                  <w:pPr>
                    <w:rPr>
                      <w:bCs/>
                      <w:sz w:val="24"/>
                      <w:szCs w:val="24"/>
                    </w:rPr>
                  </w:pPr>
                  <w:r w:rsidRPr="00682F25">
                    <w:rPr>
                      <w:bCs/>
                      <w:sz w:val="24"/>
                      <w:szCs w:val="24"/>
                    </w:rPr>
                    <w:t xml:space="preserve">Закуплены огнетушители. </w:t>
                  </w:r>
                </w:p>
                <w:p w:rsidR="00AC3A43" w:rsidRPr="009B6C3A" w:rsidRDefault="00682F25" w:rsidP="00682F25">
                  <w:pPr>
                    <w:rPr>
                      <w:bCs/>
                      <w:sz w:val="24"/>
                      <w:szCs w:val="24"/>
                    </w:rPr>
                  </w:pPr>
                  <w:r w:rsidRPr="00682F25">
                    <w:rPr>
                      <w:bCs/>
                      <w:sz w:val="24"/>
                      <w:szCs w:val="24"/>
                    </w:rPr>
                    <w:t xml:space="preserve">Произведены расходы по оплате договоров на  </w:t>
                  </w:r>
                  <w:proofErr w:type="gramStart"/>
                  <w:r w:rsidRPr="00682F25">
                    <w:rPr>
                      <w:bCs/>
                      <w:sz w:val="24"/>
                      <w:szCs w:val="24"/>
                    </w:rPr>
                    <w:t>обслу</w:t>
                  </w:r>
                  <w:r>
                    <w:rPr>
                      <w:bCs/>
                      <w:sz w:val="24"/>
                      <w:szCs w:val="24"/>
                    </w:rPr>
                    <w:t>-</w:t>
                  </w:r>
                  <w:r w:rsidRPr="00682F25">
                    <w:rPr>
                      <w:bCs/>
                      <w:sz w:val="24"/>
                      <w:szCs w:val="24"/>
                    </w:rPr>
                    <w:t>живание</w:t>
                  </w:r>
                  <w:proofErr w:type="gramEnd"/>
                  <w:r w:rsidRPr="00682F25">
                    <w:rPr>
                      <w:bCs/>
                      <w:sz w:val="24"/>
                      <w:szCs w:val="24"/>
                    </w:rPr>
                    <w:t xml:space="preserve"> установленных комплектов видеонаблю</w:t>
                  </w:r>
                  <w:r>
                    <w:rPr>
                      <w:bCs/>
                      <w:sz w:val="24"/>
                      <w:szCs w:val="24"/>
                    </w:rPr>
                    <w:t>-</w:t>
                  </w:r>
                  <w:r w:rsidRPr="00682F25">
                    <w:rPr>
                      <w:bCs/>
                      <w:sz w:val="24"/>
                      <w:szCs w:val="24"/>
                    </w:rPr>
                    <w:t>дения  с ПАО «Ростелеком».</w:t>
                  </w:r>
                </w:p>
              </w:tc>
              <w:tc>
                <w:tcPr>
                  <w:tcW w:w="1781" w:type="dxa"/>
                  <w:gridSpan w:val="7"/>
                </w:tcPr>
                <w:p w:rsidR="00AC3A43" w:rsidRPr="007A0DA4" w:rsidRDefault="00AC3A43" w:rsidP="009B6C3A">
                  <w:pPr>
                    <w:rPr>
                      <w:bCs/>
                      <w:sz w:val="24"/>
                      <w:szCs w:val="24"/>
                    </w:rPr>
                  </w:pPr>
                </w:p>
              </w:tc>
            </w:tr>
            <w:tr w:rsidR="00CD1FF4" w:rsidRPr="007A0DA4" w:rsidTr="00CD1FF4">
              <w:tc>
                <w:tcPr>
                  <w:tcW w:w="4678" w:type="dxa"/>
                </w:tcPr>
                <w:p w:rsidR="00CD1FF4" w:rsidRPr="00FA6F96" w:rsidRDefault="00CD1FF4" w:rsidP="00162C03">
                  <w:pPr>
                    <w:rPr>
                      <w:sz w:val="24"/>
                    </w:rPr>
                  </w:pPr>
                  <w:r w:rsidRPr="00FA6F96">
                    <w:rPr>
                      <w:sz w:val="24"/>
                    </w:rPr>
                    <w:t>Обустройство прилегающих территорий к зданиям и сооружениям муниципальных учреждений дополнительного образования детей</w:t>
                  </w:r>
                </w:p>
              </w:tc>
              <w:tc>
                <w:tcPr>
                  <w:tcW w:w="1558" w:type="dxa"/>
                </w:tcPr>
                <w:p w:rsidR="00CD1FF4" w:rsidRPr="007A0DA4" w:rsidRDefault="00CD1FF4" w:rsidP="0044572A">
                  <w:pPr>
                    <w:jc w:val="center"/>
                    <w:rPr>
                      <w:bCs/>
                      <w:sz w:val="24"/>
                      <w:szCs w:val="24"/>
                    </w:rPr>
                  </w:pPr>
                  <w:r w:rsidRPr="007A0DA4">
                    <w:rPr>
                      <w:sz w:val="24"/>
                      <w:szCs w:val="24"/>
                    </w:rPr>
                    <w:t xml:space="preserve">Управление образования </w:t>
                  </w:r>
                </w:p>
              </w:tc>
              <w:tc>
                <w:tcPr>
                  <w:tcW w:w="3251" w:type="dxa"/>
                </w:tcPr>
                <w:p w:rsidR="00CD1FF4" w:rsidRPr="00FA6F96" w:rsidRDefault="00CD1FF4" w:rsidP="00162C03">
                  <w:pPr>
                    <w:rPr>
                      <w:bCs/>
                      <w:sz w:val="24"/>
                    </w:rPr>
                  </w:pPr>
                  <w:r w:rsidRPr="00FA6F96">
                    <w:rPr>
                      <w:bCs/>
                      <w:sz w:val="24"/>
                    </w:rPr>
                    <w:t>Благоустроенные прилегающие территории</w:t>
                  </w:r>
                </w:p>
              </w:tc>
              <w:tc>
                <w:tcPr>
                  <w:tcW w:w="3235" w:type="dxa"/>
                  <w:gridSpan w:val="5"/>
                </w:tcPr>
                <w:p w:rsidR="00CD1FF4" w:rsidRPr="00CC1D98" w:rsidRDefault="00CD1FF4" w:rsidP="00CD1FF4">
                  <w:pPr>
                    <w:rPr>
                      <w:bCs/>
                      <w:color w:val="000000"/>
                      <w:sz w:val="24"/>
                      <w:szCs w:val="24"/>
                      <w:highlight w:val="yellow"/>
                    </w:rPr>
                  </w:pPr>
                  <w:r>
                    <w:rPr>
                      <w:bCs/>
                      <w:sz w:val="24"/>
                    </w:rPr>
                    <w:t>П</w:t>
                  </w:r>
                  <w:r w:rsidRPr="00FA6F96">
                    <w:rPr>
                      <w:bCs/>
                      <w:sz w:val="24"/>
                    </w:rPr>
                    <w:t>рилегающие территории</w:t>
                  </w:r>
                  <w:r>
                    <w:t xml:space="preserve"> </w:t>
                  </w:r>
                  <w:r>
                    <w:rPr>
                      <w:bCs/>
                      <w:sz w:val="24"/>
                    </w:rPr>
                    <w:t>б</w:t>
                  </w:r>
                  <w:r w:rsidRPr="00CD1FF4">
                    <w:rPr>
                      <w:bCs/>
                      <w:sz w:val="24"/>
                    </w:rPr>
                    <w:t>лагоустроенны</w:t>
                  </w:r>
                </w:p>
              </w:tc>
              <w:tc>
                <w:tcPr>
                  <w:tcW w:w="1781" w:type="dxa"/>
                  <w:gridSpan w:val="7"/>
                  <w:vAlign w:val="center"/>
                </w:tcPr>
                <w:p w:rsidR="00CD1FF4" w:rsidRPr="007A0DA4" w:rsidRDefault="00CD1FF4" w:rsidP="009B6C3A">
                  <w:pPr>
                    <w:rPr>
                      <w:bCs/>
                      <w:color w:val="000000"/>
                      <w:sz w:val="24"/>
                      <w:szCs w:val="24"/>
                    </w:rPr>
                  </w:pPr>
                </w:p>
              </w:tc>
            </w:tr>
            <w:tr w:rsidR="00CD1FF4" w:rsidRPr="007A0DA4" w:rsidTr="00A60FBC">
              <w:tc>
                <w:tcPr>
                  <w:tcW w:w="4678" w:type="dxa"/>
                </w:tcPr>
                <w:p w:rsidR="00CD1FF4" w:rsidRPr="00FA6F96" w:rsidRDefault="00CD1FF4" w:rsidP="00162C03">
                  <w:pPr>
                    <w:rPr>
                      <w:sz w:val="24"/>
                    </w:rPr>
                  </w:pPr>
                  <w:r w:rsidRPr="00FA6F96">
                    <w:rPr>
                      <w:sz w:val="24"/>
                    </w:rPr>
                    <w:t xml:space="preserve">Внедрение организационно-финансовых механизмов, направленных на повышение </w:t>
                  </w:r>
                  <w:proofErr w:type="gramStart"/>
                  <w:r w:rsidRPr="00FA6F96">
                    <w:rPr>
                      <w:sz w:val="24"/>
                    </w:rPr>
                    <w:t>эффективности деятельности муниципальных учреждений дополнительного образования детей</w:t>
                  </w:r>
                  <w:proofErr w:type="gramEnd"/>
                </w:p>
              </w:tc>
              <w:tc>
                <w:tcPr>
                  <w:tcW w:w="1558" w:type="dxa"/>
                </w:tcPr>
                <w:p w:rsidR="00CD1FF4" w:rsidRPr="007A0DA4" w:rsidRDefault="00CD1FF4" w:rsidP="0055591F">
                  <w:pPr>
                    <w:jc w:val="center"/>
                    <w:rPr>
                      <w:bCs/>
                      <w:sz w:val="24"/>
                      <w:szCs w:val="24"/>
                    </w:rPr>
                  </w:pPr>
                  <w:r w:rsidRPr="007A0DA4">
                    <w:rPr>
                      <w:sz w:val="24"/>
                      <w:szCs w:val="24"/>
                    </w:rPr>
                    <w:t>Управление образования</w:t>
                  </w:r>
                </w:p>
              </w:tc>
              <w:tc>
                <w:tcPr>
                  <w:tcW w:w="3251" w:type="dxa"/>
                </w:tcPr>
                <w:p w:rsidR="00CD1FF4" w:rsidRPr="00FA6F96" w:rsidRDefault="00CD1FF4" w:rsidP="00162C03">
                  <w:pPr>
                    <w:rPr>
                      <w:bCs/>
                      <w:sz w:val="24"/>
                    </w:rPr>
                  </w:pPr>
                  <w:r w:rsidRPr="00FA6F96">
                    <w:rPr>
                      <w:bCs/>
                      <w:sz w:val="24"/>
                    </w:rPr>
                    <w:t xml:space="preserve">Разработка и реализация комплекса мер по внедрению единых (групповых) </w:t>
                  </w:r>
                  <w:proofErr w:type="gramStart"/>
                  <w:r w:rsidRPr="00FA6F96">
                    <w:rPr>
                      <w:bCs/>
                      <w:sz w:val="24"/>
                    </w:rPr>
                    <w:t>значе</w:t>
                  </w:r>
                  <w:r>
                    <w:rPr>
                      <w:bCs/>
                      <w:sz w:val="24"/>
                    </w:rPr>
                    <w:t>-</w:t>
                  </w:r>
                  <w:r w:rsidRPr="00FA6F96">
                    <w:rPr>
                      <w:bCs/>
                      <w:sz w:val="24"/>
                    </w:rPr>
                    <w:t>ний</w:t>
                  </w:r>
                  <w:proofErr w:type="gramEnd"/>
                  <w:r w:rsidRPr="00FA6F96">
                    <w:rPr>
                      <w:bCs/>
                      <w:sz w:val="24"/>
                    </w:rPr>
                    <w:t xml:space="preserve"> нормативных затрат с использованием корректиру</w:t>
                  </w:r>
                  <w:r>
                    <w:rPr>
                      <w:bCs/>
                      <w:sz w:val="24"/>
                    </w:rPr>
                    <w:t>-</w:t>
                  </w:r>
                  <w:r w:rsidRPr="00FA6F96">
                    <w:rPr>
                      <w:bCs/>
                      <w:sz w:val="24"/>
                    </w:rPr>
                    <w:t>ющих показателей для расче</w:t>
                  </w:r>
                  <w:r>
                    <w:rPr>
                      <w:bCs/>
                      <w:sz w:val="24"/>
                    </w:rPr>
                    <w:t>-</w:t>
                  </w:r>
                  <w:r w:rsidRPr="00FA6F96">
                    <w:rPr>
                      <w:bCs/>
                      <w:sz w:val="24"/>
                    </w:rPr>
                    <w:t>та субсидий на оказание му</w:t>
                  </w:r>
                  <w:r>
                    <w:rPr>
                      <w:bCs/>
                      <w:sz w:val="24"/>
                    </w:rPr>
                    <w:t>-</w:t>
                  </w:r>
                  <w:r w:rsidRPr="00FA6F96">
                    <w:rPr>
                      <w:bCs/>
                      <w:sz w:val="24"/>
                    </w:rPr>
                    <w:t>ниципальных услуг по пре</w:t>
                  </w:r>
                  <w:r>
                    <w:rPr>
                      <w:bCs/>
                      <w:sz w:val="24"/>
                    </w:rPr>
                    <w:t>-</w:t>
                  </w:r>
                  <w:r w:rsidRPr="00FA6F96">
                    <w:rPr>
                      <w:bCs/>
                      <w:sz w:val="24"/>
                    </w:rPr>
                    <w:t>доставлению дополнитель</w:t>
                  </w:r>
                  <w:r>
                    <w:rPr>
                      <w:bCs/>
                      <w:sz w:val="24"/>
                    </w:rPr>
                    <w:t>-</w:t>
                  </w:r>
                  <w:r w:rsidRPr="00FA6F96">
                    <w:rPr>
                      <w:bCs/>
                      <w:sz w:val="24"/>
                    </w:rPr>
                    <w:t>ного образования детей (с учетом направленности до</w:t>
                  </w:r>
                  <w:r>
                    <w:rPr>
                      <w:bCs/>
                      <w:sz w:val="24"/>
                    </w:rPr>
                    <w:t>-</w:t>
                  </w:r>
                  <w:r w:rsidRPr="00FA6F96">
                    <w:rPr>
                      <w:bCs/>
                      <w:sz w:val="24"/>
                    </w:rPr>
                    <w:t>полнительного образования детей).</w:t>
                  </w:r>
                </w:p>
              </w:tc>
              <w:tc>
                <w:tcPr>
                  <w:tcW w:w="3235" w:type="dxa"/>
                  <w:gridSpan w:val="5"/>
                </w:tcPr>
                <w:p w:rsidR="00CD1FF4" w:rsidRPr="007A0DA4" w:rsidRDefault="00CD1FF4" w:rsidP="007F1210">
                  <w:pPr>
                    <w:rPr>
                      <w:bCs/>
                      <w:sz w:val="24"/>
                      <w:szCs w:val="24"/>
                    </w:rPr>
                  </w:pPr>
                  <w:r>
                    <w:rPr>
                      <w:sz w:val="24"/>
                    </w:rPr>
                    <w:t>Утверждены з</w:t>
                  </w:r>
                  <w:r w:rsidRPr="00FA6F96">
                    <w:rPr>
                      <w:sz w:val="24"/>
                    </w:rPr>
                    <w:t>начени</w:t>
                  </w:r>
                  <w:r>
                    <w:rPr>
                      <w:sz w:val="24"/>
                    </w:rPr>
                    <w:t xml:space="preserve">я </w:t>
                  </w:r>
                  <w:r w:rsidRPr="00FA6F96">
                    <w:rPr>
                      <w:sz w:val="24"/>
                    </w:rPr>
                    <w:t xml:space="preserve">нормативных затрат </w:t>
                  </w:r>
                  <w:r>
                    <w:rPr>
                      <w:sz w:val="24"/>
                    </w:rPr>
                    <w:t xml:space="preserve"> </w:t>
                  </w:r>
                </w:p>
              </w:tc>
              <w:tc>
                <w:tcPr>
                  <w:tcW w:w="1781" w:type="dxa"/>
                  <w:gridSpan w:val="7"/>
                  <w:vAlign w:val="center"/>
                </w:tcPr>
                <w:p w:rsidR="00CD1FF4" w:rsidRPr="007A0DA4" w:rsidRDefault="00CD1FF4" w:rsidP="009B6C3A">
                  <w:pPr>
                    <w:rPr>
                      <w:bCs/>
                      <w:sz w:val="24"/>
                      <w:szCs w:val="24"/>
                    </w:rPr>
                  </w:pPr>
                </w:p>
              </w:tc>
            </w:tr>
            <w:tr w:rsidR="00AC3A43" w:rsidRPr="007A0DA4" w:rsidTr="008A37B6">
              <w:tc>
                <w:tcPr>
                  <w:tcW w:w="4678" w:type="dxa"/>
                </w:tcPr>
                <w:p w:rsidR="00AC3A43" w:rsidRPr="00FA6F96" w:rsidRDefault="00AC3A43" w:rsidP="00162C03">
                  <w:pPr>
                    <w:jc w:val="both"/>
                    <w:rPr>
                      <w:sz w:val="24"/>
                    </w:rPr>
                  </w:pPr>
                  <w:r w:rsidRPr="00FA6F96">
                    <w:rPr>
                      <w:sz w:val="24"/>
                    </w:rPr>
                    <w:t xml:space="preserve">Разработка и утверждение муниципальной модели (методики) независимой оценки </w:t>
                  </w:r>
                  <w:r w:rsidRPr="00FA6F96">
                    <w:rPr>
                      <w:sz w:val="24"/>
                    </w:rPr>
                    <w:lastRenderedPageBreak/>
                    <w:t>качества дополнительного образования детей</w:t>
                  </w:r>
                </w:p>
              </w:tc>
              <w:tc>
                <w:tcPr>
                  <w:tcW w:w="1558" w:type="dxa"/>
                </w:tcPr>
                <w:p w:rsidR="00AC3A43" w:rsidRPr="00D5118D" w:rsidRDefault="00AC3A43" w:rsidP="00C8654D">
                  <w:pPr>
                    <w:jc w:val="center"/>
                    <w:rPr>
                      <w:sz w:val="24"/>
                      <w:szCs w:val="24"/>
                    </w:rPr>
                  </w:pPr>
                  <w:r w:rsidRPr="00D5118D">
                    <w:rPr>
                      <w:sz w:val="24"/>
                      <w:szCs w:val="24"/>
                    </w:rPr>
                    <w:lastRenderedPageBreak/>
                    <w:t>Управление образования</w:t>
                  </w:r>
                </w:p>
              </w:tc>
              <w:tc>
                <w:tcPr>
                  <w:tcW w:w="3251" w:type="dxa"/>
                </w:tcPr>
                <w:p w:rsidR="00AC3A43" w:rsidRPr="00FA6F96" w:rsidRDefault="00AC3A43" w:rsidP="00162C03">
                  <w:pPr>
                    <w:rPr>
                      <w:bCs/>
                      <w:sz w:val="24"/>
                    </w:rPr>
                  </w:pPr>
                  <w:r w:rsidRPr="00FA6F96">
                    <w:rPr>
                      <w:bCs/>
                      <w:sz w:val="24"/>
                    </w:rPr>
                    <w:t xml:space="preserve">Методика  и порядок </w:t>
                  </w:r>
                  <w:proofErr w:type="gramStart"/>
                  <w:r w:rsidRPr="00FA6F96">
                    <w:rPr>
                      <w:bCs/>
                      <w:sz w:val="24"/>
                    </w:rPr>
                    <w:t>прове</w:t>
                  </w:r>
                  <w:r>
                    <w:rPr>
                      <w:bCs/>
                      <w:sz w:val="24"/>
                    </w:rPr>
                    <w:t>-</w:t>
                  </w:r>
                  <w:r w:rsidRPr="00FA6F96">
                    <w:rPr>
                      <w:bCs/>
                      <w:sz w:val="24"/>
                    </w:rPr>
                    <w:t>дения</w:t>
                  </w:r>
                  <w:proofErr w:type="gramEnd"/>
                  <w:r w:rsidRPr="00FA6F96">
                    <w:rPr>
                      <w:bCs/>
                      <w:sz w:val="24"/>
                    </w:rPr>
                    <w:t xml:space="preserve"> независимой оценки. </w:t>
                  </w:r>
                  <w:r w:rsidRPr="00FA6F96">
                    <w:rPr>
                      <w:bCs/>
                      <w:sz w:val="24"/>
                    </w:rPr>
                    <w:lastRenderedPageBreak/>
                    <w:t>Муниципальный правовой акт (акты).</w:t>
                  </w:r>
                  <w:r>
                    <w:rPr>
                      <w:bCs/>
                      <w:sz w:val="24"/>
                    </w:rPr>
                    <w:t xml:space="preserve"> </w:t>
                  </w:r>
                  <w:r w:rsidRPr="00FA6F96">
                    <w:rPr>
                      <w:bCs/>
                      <w:sz w:val="24"/>
                    </w:rPr>
                    <w:t xml:space="preserve">Проведение </w:t>
                  </w:r>
                  <w:proofErr w:type="gramStart"/>
                  <w:r w:rsidRPr="00FA6F96">
                    <w:rPr>
                      <w:bCs/>
                      <w:sz w:val="24"/>
                    </w:rPr>
                    <w:t>не</w:t>
                  </w:r>
                  <w:r>
                    <w:rPr>
                      <w:bCs/>
                      <w:sz w:val="24"/>
                    </w:rPr>
                    <w:t>-</w:t>
                  </w:r>
                  <w:r w:rsidRPr="00FA6F96">
                    <w:rPr>
                      <w:bCs/>
                      <w:sz w:val="24"/>
                    </w:rPr>
                    <w:t>зависимой</w:t>
                  </w:r>
                  <w:proofErr w:type="gramEnd"/>
                  <w:r w:rsidRPr="00FA6F96">
                    <w:rPr>
                      <w:bCs/>
                      <w:sz w:val="24"/>
                    </w:rPr>
                    <w:t xml:space="preserve"> оценки качества дополнительного образова</w:t>
                  </w:r>
                  <w:r>
                    <w:rPr>
                      <w:bCs/>
                      <w:sz w:val="24"/>
                    </w:rPr>
                    <w:t>-</w:t>
                  </w:r>
                  <w:r w:rsidRPr="00FA6F96">
                    <w:rPr>
                      <w:bCs/>
                      <w:sz w:val="24"/>
                    </w:rPr>
                    <w:t>ния детей в разрезе организа</w:t>
                  </w:r>
                  <w:r>
                    <w:rPr>
                      <w:bCs/>
                      <w:sz w:val="24"/>
                    </w:rPr>
                    <w:t>-</w:t>
                  </w:r>
                  <w:r w:rsidRPr="00FA6F96">
                    <w:rPr>
                      <w:bCs/>
                      <w:sz w:val="24"/>
                    </w:rPr>
                    <w:t>ций дополнительного образования детей</w:t>
                  </w:r>
                </w:p>
              </w:tc>
              <w:tc>
                <w:tcPr>
                  <w:tcW w:w="3235" w:type="dxa"/>
                  <w:gridSpan w:val="5"/>
                </w:tcPr>
                <w:p w:rsidR="00AC3A43" w:rsidRPr="00BE3127" w:rsidRDefault="000D75CE" w:rsidP="009B6C3A">
                  <w:pPr>
                    <w:rPr>
                      <w:sz w:val="24"/>
                      <w:szCs w:val="24"/>
                    </w:rPr>
                  </w:pPr>
                  <w:r>
                    <w:rPr>
                      <w:sz w:val="24"/>
                      <w:szCs w:val="24"/>
                    </w:rPr>
                    <w:lastRenderedPageBreak/>
                    <w:t>П</w:t>
                  </w:r>
                  <w:r w:rsidRPr="000D75CE">
                    <w:rPr>
                      <w:sz w:val="24"/>
                      <w:szCs w:val="24"/>
                    </w:rPr>
                    <w:t xml:space="preserve">роведение НОК </w:t>
                  </w:r>
                  <w:r>
                    <w:rPr>
                      <w:sz w:val="24"/>
                      <w:szCs w:val="24"/>
                    </w:rPr>
                    <w:t xml:space="preserve">планируется </w:t>
                  </w:r>
                  <w:r w:rsidRPr="000D75CE">
                    <w:rPr>
                      <w:sz w:val="24"/>
                      <w:szCs w:val="24"/>
                    </w:rPr>
                    <w:t>в 2021 году.</w:t>
                  </w:r>
                </w:p>
              </w:tc>
              <w:tc>
                <w:tcPr>
                  <w:tcW w:w="1781" w:type="dxa"/>
                  <w:gridSpan w:val="7"/>
                </w:tcPr>
                <w:p w:rsidR="00AC3A43" w:rsidRPr="00BE3127" w:rsidRDefault="00AC3A43" w:rsidP="009B6C3A">
                  <w:pPr>
                    <w:rPr>
                      <w:sz w:val="24"/>
                      <w:szCs w:val="24"/>
                    </w:rPr>
                  </w:pPr>
                </w:p>
              </w:tc>
            </w:tr>
            <w:tr w:rsidR="00AC3A43" w:rsidRPr="007A0DA4" w:rsidTr="008A37B6">
              <w:tc>
                <w:tcPr>
                  <w:tcW w:w="4678" w:type="dxa"/>
                </w:tcPr>
                <w:p w:rsidR="00AC3A43" w:rsidRPr="00FA6F96" w:rsidRDefault="00AC3A43" w:rsidP="00162C03">
                  <w:pPr>
                    <w:jc w:val="both"/>
                    <w:rPr>
                      <w:sz w:val="24"/>
                    </w:rPr>
                  </w:pPr>
                  <w:r w:rsidRPr="00FA6F96">
                    <w:rPr>
                      <w:sz w:val="24"/>
                    </w:rPr>
                    <w:lastRenderedPageBreak/>
                    <w:t>Капитальный ремонт муниципальных организаций дополнительного образования детей</w:t>
                  </w:r>
                </w:p>
              </w:tc>
              <w:tc>
                <w:tcPr>
                  <w:tcW w:w="1558" w:type="dxa"/>
                </w:tcPr>
                <w:p w:rsidR="00AC3A43" w:rsidRPr="00D5118D" w:rsidRDefault="00AC3A43" w:rsidP="00C8654D">
                  <w:pPr>
                    <w:jc w:val="center"/>
                    <w:rPr>
                      <w:sz w:val="24"/>
                      <w:szCs w:val="24"/>
                    </w:rPr>
                  </w:pPr>
                  <w:r w:rsidRPr="00D5118D">
                    <w:rPr>
                      <w:sz w:val="24"/>
                      <w:szCs w:val="24"/>
                    </w:rPr>
                    <w:t>Управление образования</w:t>
                  </w:r>
                </w:p>
              </w:tc>
              <w:tc>
                <w:tcPr>
                  <w:tcW w:w="3251" w:type="dxa"/>
                </w:tcPr>
                <w:p w:rsidR="00AC3A43" w:rsidRDefault="00AC3A43" w:rsidP="00162C03">
                  <w:pPr>
                    <w:jc w:val="center"/>
                    <w:rPr>
                      <w:bCs/>
                      <w:sz w:val="24"/>
                    </w:rPr>
                  </w:pPr>
                </w:p>
                <w:p w:rsidR="00AC3A43" w:rsidRPr="00FA6F96" w:rsidRDefault="00AC3A43" w:rsidP="00162C03">
                  <w:pPr>
                    <w:jc w:val="center"/>
                    <w:rPr>
                      <w:bCs/>
                      <w:sz w:val="24"/>
                    </w:rPr>
                  </w:pPr>
                  <w:r w:rsidRPr="00FA6F96">
                    <w:rPr>
                      <w:bCs/>
                      <w:sz w:val="24"/>
                    </w:rPr>
                    <w:t>-</w:t>
                  </w:r>
                </w:p>
                <w:p w:rsidR="00AC3A43" w:rsidRPr="00FA6F96" w:rsidRDefault="00AC3A43" w:rsidP="00162C03">
                  <w:pPr>
                    <w:rPr>
                      <w:bCs/>
                      <w:sz w:val="24"/>
                    </w:rPr>
                  </w:pPr>
                </w:p>
              </w:tc>
              <w:tc>
                <w:tcPr>
                  <w:tcW w:w="3235" w:type="dxa"/>
                  <w:gridSpan w:val="5"/>
                </w:tcPr>
                <w:p w:rsidR="00AC3A43" w:rsidRDefault="00AC3A43" w:rsidP="009B6C3A">
                  <w:pPr>
                    <w:rPr>
                      <w:sz w:val="24"/>
                      <w:szCs w:val="24"/>
                    </w:rPr>
                  </w:pPr>
                </w:p>
                <w:p w:rsidR="000D75CE" w:rsidRPr="00D5118D" w:rsidRDefault="000D75CE" w:rsidP="000D75CE">
                  <w:pPr>
                    <w:jc w:val="center"/>
                    <w:rPr>
                      <w:sz w:val="24"/>
                      <w:szCs w:val="24"/>
                    </w:rPr>
                  </w:pPr>
                  <w:r>
                    <w:rPr>
                      <w:sz w:val="24"/>
                      <w:szCs w:val="24"/>
                    </w:rPr>
                    <w:t>-</w:t>
                  </w:r>
                </w:p>
              </w:tc>
              <w:tc>
                <w:tcPr>
                  <w:tcW w:w="1781" w:type="dxa"/>
                  <w:gridSpan w:val="7"/>
                </w:tcPr>
                <w:p w:rsidR="00AC3A43" w:rsidRPr="00D5118D" w:rsidRDefault="00AC3A43" w:rsidP="009B6C3A">
                  <w:pPr>
                    <w:rPr>
                      <w:sz w:val="24"/>
                      <w:szCs w:val="24"/>
                    </w:rPr>
                  </w:pPr>
                </w:p>
              </w:tc>
            </w:tr>
            <w:tr w:rsidR="000D75CE" w:rsidRPr="007A0DA4" w:rsidTr="000D75CE">
              <w:tc>
                <w:tcPr>
                  <w:tcW w:w="4678" w:type="dxa"/>
                </w:tcPr>
                <w:p w:rsidR="000D75CE" w:rsidRPr="00FA6F96" w:rsidRDefault="000D75CE" w:rsidP="00162C03">
                  <w:pPr>
                    <w:rPr>
                      <w:bCs/>
                      <w:sz w:val="24"/>
                    </w:rPr>
                  </w:pPr>
                  <w:r w:rsidRPr="00FA6F96">
                    <w:rPr>
                      <w:sz w:val="24"/>
                    </w:rPr>
                    <w:t>Информирование населения об организации предоставления дополнительного образования детей в Дебесском районе</w:t>
                  </w:r>
                </w:p>
              </w:tc>
              <w:tc>
                <w:tcPr>
                  <w:tcW w:w="1558" w:type="dxa"/>
                </w:tcPr>
                <w:p w:rsidR="000D75CE" w:rsidRPr="007A0DA4" w:rsidRDefault="000D75CE" w:rsidP="00C8654D">
                  <w:pPr>
                    <w:jc w:val="center"/>
                    <w:rPr>
                      <w:sz w:val="24"/>
                      <w:szCs w:val="24"/>
                    </w:rPr>
                  </w:pPr>
                  <w:r>
                    <w:rPr>
                      <w:sz w:val="24"/>
                      <w:szCs w:val="24"/>
                    </w:rPr>
                    <w:t>УО, УК и</w:t>
                  </w:r>
                  <w:proofErr w:type="gramStart"/>
                  <w:r>
                    <w:rPr>
                      <w:sz w:val="24"/>
                      <w:szCs w:val="24"/>
                    </w:rPr>
                    <w:t xml:space="preserve"> Т</w:t>
                  </w:r>
                  <w:proofErr w:type="gramEnd"/>
                </w:p>
              </w:tc>
              <w:tc>
                <w:tcPr>
                  <w:tcW w:w="3251" w:type="dxa"/>
                </w:tcPr>
                <w:p w:rsidR="000D75CE" w:rsidRPr="00FA6F96" w:rsidRDefault="000D75CE" w:rsidP="00162C03">
                  <w:pPr>
                    <w:rPr>
                      <w:bCs/>
                      <w:sz w:val="24"/>
                    </w:rPr>
                  </w:pPr>
                  <w:proofErr w:type="gramStart"/>
                  <w:r w:rsidRPr="00FA6F96">
                    <w:rPr>
                      <w:sz w:val="24"/>
                    </w:rPr>
                    <w:t>Публикац</w:t>
                  </w:r>
                  <w:r>
                    <w:rPr>
                      <w:sz w:val="24"/>
                    </w:rPr>
                    <w:t>ия актуальных све-дений на офици</w:t>
                  </w:r>
                  <w:r w:rsidRPr="00FA6F96">
                    <w:rPr>
                      <w:sz w:val="24"/>
                    </w:rPr>
                    <w:t>альных сай</w:t>
                  </w:r>
                  <w:r>
                    <w:rPr>
                      <w:sz w:val="24"/>
                    </w:rPr>
                    <w:t>-</w:t>
                  </w:r>
                  <w:r w:rsidRPr="00FA6F96">
                    <w:rPr>
                      <w:sz w:val="24"/>
                    </w:rPr>
                    <w:t>тах муниципальных органи</w:t>
                  </w:r>
                  <w:r>
                    <w:rPr>
                      <w:sz w:val="24"/>
                    </w:rPr>
                    <w:t>-</w:t>
                  </w:r>
                  <w:r w:rsidRPr="00FA6F96">
                    <w:rPr>
                      <w:sz w:val="24"/>
                    </w:rPr>
                    <w:t>заций дополнительного обра</w:t>
                  </w:r>
                  <w:r w:rsidR="006F4821">
                    <w:rPr>
                      <w:sz w:val="24"/>
                    </w:rPr>
                    <w:t>-</w:t>
                  </w:r>
                  <w:r w:rsidRPr="00FA6F96">
                    <w:rPr>
                      <w:sz w:val="24"/>
                    </w:rPr>
                    <w:t>зования, Управления образо</w:t>
                  </w:r>
                  <w:r w:rsidR="006F4821">
                    <w:rPr>
                      <w:sz w:val="24"/>
                    </w:rPr>
                    <w:t>-</w:t>
                  </w:r>
                  <w:r w:rsidRPr="00FA6F96">
                    <w:rPr>
                      <w:sz w:val="24"/>
                    </w:rPr>
                    <w:t>вания, отдел культуры, моло</w:t>
                  </w:r>
                  <w:r w:rsidR="006F4821">
                    <w:rPr>
                      <w:sz w:val="24"/>
                    </w:rPr>
                    <w:t>-</w:t>
                  </w:r>
                  <w:r w:rsidRPr="00FA6F96">
                    <w:rPr>
                      <w:sz w:val="24"/>
                    </w:rPr>
                    <w:t>дежи и спорта Администра</w:t>
                  </w:r>
                  <w:r w:rsidR="006F4821">
                    <w:rPr>
                      <w:sz w:val="24"/>
                    </w:rPr>
                    <w:t>-0</w:t>
                  </w:r>
                  <w:r w:rsidRPr="00FA6F96">
                    <w:rPr>
                      <w:sz w:val="24"/>
                    </w:rPr>
                    <w:t>ции МО "Дебесский район".</w:t>
                  </w:r>
                  <w:proofErr w:type="gramEnd"/>
                  <w:r w:rsidRPr="00FA6F96">
                    <w:rPr>
                      <w:sz w:val="24"/>
                    </w:rPr>
                    <w:t xml:space="preserve"> Обеспечение открытости </w:t>
                  </w:r>
                  <w:proofErr w:type="gramStart"/>
                  <w:r w:rsidRPr="00FA6F96">
                    <w:rPr>
                      <w:sz w:val="24"/>
                    </w:rPr>
                    <w:t>да</w:t>
                  </w:r>
                  <w:r w:rsidR="006F4821">
                    <w:rPr>
                      <w:sz w:val="24"/>
                    </w:rPr>
                    <w:t>-</w:t>
                  </w:r>
                  <w:r w:rsidRPr="00FA6F96">
                    <w:rPr>
                      <w:sz w:val="24"/>
                    </w:rPr>
                    <w:t>нных</w:t>
                  </w:r>
                  <w:proofErr w:type="gramEnd"/>
                  <w:r w:rsidRPr="00FA6F96">
                    <w:rPr>
                      <w:sz w:val="24"/>
                    </w:rPr>
                    <w:t xml:space="preserve"> об организации допол</w:t>
                  </w:r>
                  <w:r w:rsidR="006F4821">
                    <w:rPr>
                      <w:sz w:val="24"/>
                    </w:rPr>
                    <w:t>-</w:t>
                  </w:r>
                  <w:r w:rsidRPr="00FA6F96">
                    <w:rPr>
                      <w:sz w:val="24"/>
                    </w:rPr>
                    <w:t>нительного образования</w:t>
                  </w:r>
                </w:p>
              </w:tc>
              <w:tc>
                <w:tcPr>
                  <w:tcW w:w="3235" w:type="dxa"/>
                  <w:gridSpan w:val="5"/>
                </w:tcPr>
                <w:p w:rsidR="000D75CE" w:rsidRPr="007A0DA4" w:rsidRDefault="000D75CE" w:rsidP="000D75CE">
                  <w:pPr>
                    <w:rPr>
                      <w:sz w:val="24"/>
                      <w:szCs w:val="24"/>
                    </w:rPr>
                  </w:pPr>
                  <w:r w:rsidRPr="00FA6F96">
                    <w:rPr>
                      <w:sz w:val="24"/>
                    </w:rPr>
                    <w:t>Обеспечение открытости данных об организации дополнительного образования</w:t>
                  </w:r>
                </w:p>
              </w:tc>
              <w:tc>
                <w:tcPr>
                  <w:tcW w:w="1781" w:type="dxa"/>
                  <w:gridSpan w:val="7"/>
                  <w:vAlign w:val="center"/>
                </w:tcPr>
                <w:p w:rsidR="000D75CE" w:rsidRPr="007A0DA4" w:rsidRDefault="000D75CE" w:rsidP="009B6C3A">
                  <w:pPr>
                    <w:rPr>
                      <w:sz w:val="24"/>
                      <w:szCs w:val="24"/>
                    </w:rPr>
                  </w:pPr>
                </w:p>
              </w:tc>
            </w:tr>
            <w:tr w:rsidR="000D75CE" w:rsidRPr="007A0DA4" w:rsidTr="000D75CE">
              <w:tc>
                <w:tcPr>
                  <w:tcW w:w="4678" w:type="dxa"/>
                </w:tcPr>
                <w:p w:rsidR="000D75CE" w:rsidRPr="00FA6F96" w:rsidRDefault="000D75CE" w:rsidP="00162C03">
                  <w:pPr>
                    <w:rPr>
                      <w:bCs/>
                      <w:sz w:val="24"/>
                    </w:rPr>
                  </w:pPr>
                  <w:r w:rsidRPr="00FA6F96">
                    <w:rPr>
                      <w:sz w:val="24"/>
                    </w:rPr>
                    <w:t>Обеспечение и развитие системы обратной связи с потребителями муниципальных услуг в сфере дополнительного образования детей</w:t>
                  </w:r>
                </w:p>
              </w:tc>
              <w:tc>
                <w:tcPr>
                  <w:tcW w:w="1558" w:type="dxa"/>
                </w:tcPr>
                <w:p w:rsidR="000D75CE" w:rsidRDefault="000D75CE" w:rsidP="00C8654D">
                  <w:pPr>
                    <w:jc w:val="center"/>
                    <w:rPr>
                      <w:sz w:val="24"/>
                      <w:szCs w:val="24"/>
                    </w:rPr>
                  </w:pPr>
                </w:p>
              </w:tc>
              <w:tc>
                <w:tcPr>
                  <w:tcW w:w="3251" w:type="dxa"/>
                  <w:vAlign w:val="center"/>
                </w:tcPr>
                <w:p w:rsidR="000D75CE" w:rsidRPr="00FA6F96" w:rsidRDefault="000D75CE" w:rsidP="00162C03">
                  <w:pPr>
                    <w:rPr>
                      <w:bCs/>
                      <w:sz w:val="24"/>
                    </w:rPr>
                  </w:pPr>
                  <w:r w:rsidRPr="00FA6F96">
                    <w:rPr>
                      <w:sz w:val="24"/>
                    </w:rPr>
                    <w:t>Провед</w:t>
                  </w:r>
                  <w:r>
                    <w:rPr>
                      <w:sz w:val="24"/>
                    </w:rPr>
                    <w:t xml:space="preserve">ение регулярных </w:t>
                  </w:r>
                  <w:proofErr w:type="gramStart"/>
                  <w:r>
                    <w:rPr>
                      <w:sz w:val="24"/>
                    </w:rPr>
                    <w:t>оп-росов</w:t>
                  </w:r>
                  <w:proofErr w:type="gramEnd"/>
                  <w:r>
                    <w:rPr>
                      <w:sz w:val="24"/>
                    </w:rPr>
                    <w:t xml:space="preserve"> потреби</w:t>
                  </w:r>
                  <w:r w:rsidRPr="00FA6F96">
                    <w:rPr>
                      <w:sz w:val="24"/>
                    </w:rPr>
                    <w:t>телей муници</w:t>
                  </w:r>
                  <w:r>
                    <w:rPr>
                      <w:sz w:val="24"/>
                    </w:rPr>
                    <w:t>-</w:t>
                  </w:r>
                  <w:r w:rsidRPr="00FA6F96">
                    <w:rPr>
                      <w:sz w:val="24"/>
                    </w:rPr>
                    <w:t>пальных услуг об их качест</w:t>
                  </w:r>
                  <w:r>
                    <w:rPr>
                      <w:sz w:val="24"/>
                    </w:rPr>
                    <w:t>-</w:t>
                  </w:r>
                  <w:r w:rsidRPr="00FA6F96">
                    <w:rPr>
                      <w:sz w:val="24"/>
                    </w:rPr>
                    <w:t>ве и доступности, обработка полученных результатов, принятие мер реагирования.</w:t>
                  </w:r>
                </w:p>
              </w:tc>
              <w:tc>
                <w:tcPr>
                  <w:tcW w:w="3235" w:type="dxa"/>
                  <w:gridSpan w:val="5"/>
                </w:tcPr>
                <w:p w:rsidR="000D75CE" w:rsidRPr="007A0DA4" w:rsidRDefault="000D75CE" w:rsidP="000D75CE">
                  <w:pPr>
                    <w:rPr>
                      <w:sz w:val="24"/>
                      <w:szCs w:val="24"/>
                    </w:rPr>
                  </w:pPr>
                  <w:r w:rsidRPr="000D75CE">
                    <w:rPr>
                      <w:sz w:val="24"/>
                      <w:szCs w:val="24"/>
                    </w:rPr>
                    <w:t>Проведены регулярные опросы потребителей муниципальных услуг об их качестве и доступности</w:t>
                  </w:r>
                </w:p>
              </w:tc>
              <w:tc>
                <w:tcPr>
                  <w:tcW w:w="1781" w:type="dxa"/>
                  <w:gridSpan w:val="7"/>
                  <w:vAlign w:val="center"/>
                </w:tcPr>
                <w:p w:rsidR="000D75CE" w:rsidRPr="007A0DA4" w:rsidRDefault="000D75CE" w:rsidP="009B6C3A">
                  <w:pPr>
                    <w:rPr>
                      <w:sz w:val="24"/>
                      <w:szCs w:val="24"/>
                    </w:rPr>
                  </w:pPr>
                </w:p>
              </w:tc>
            </w:tr>
            <w:tr w:rsidR="000D75CE" w:rsidRPr="007A0DA4" w:rsidTr="006F4821">
              <w:tc>
                <w:tcPr>
                  <w:tcW w:w="4678" w:type="dxa"/>
                </w:tcPr>
                <w:p w:rsidR="000D75CE" w:rsidRPr="00FA6F96" w:rsidRDefault="000D75CE" w:rsidP="00162C03">
                  <w:pPr>
                    <w:rPr>
                      <w:bCs/>
                      <w:sz w:val="24"/>
                    </w:rPr>
                  </w:pPr>
                  <w:r w:rsidRPr="00FA6F96">
                    <w:rPr>
                      <w:sz w:val="24"/>
                    </w:rPr>
                    <w:t>Рассмотрение обращений граждан по вопросам предоставления дополнительного образования детей, принятие мер реагирования</w:t>
                  </w:r>
                </w:p>
              </w:tc>
              <w:tc>
                <w:tcPr>
                  <w:tcW w:w="1558" w:type="dxa"/>
                </w:tcPr>
                <w:p w:rsidR="000D75CE" w:rsidRDefault="000D75CE" w:rsidP="00C8654D">
                  <w:pPr>
                    <w:jc w:val="center"/>
                    <w:rPr>
                      <w:sz w:val="24"/>
                      <w:szCs w:val="24"/>
                    </w:rPr>
                  </w:pPr>
                </w:p>
              </w:tc>
              <w:tc>
                <w:tcPr>
                  <w:tcW w:w="3251" w:type="dxa"/>
                  <w:vAlign w:val="center"/>
                </w:tcPr>
                <w:p w:rsidR="000D75CE" w:rsidRPr="00FA6F96" w:rsidRDefault="000D75CE" w:rsidP="00162C03">
                  <w:pPr>
                    <w:rPr>
                      <w:bCs/>
                      <w:sz w:val="24"/>
                    </w:rPr>
                  </w:pPr>
                  <w:r w:rsidRPr="00FA6F96">
                    <w:rPr>
                      <w:sz w:val="24"/>
                    </w:rPr>
                    <w:t>Рассмотр</w:t>
                  </w:r>
                  <w:r>
                    <w:rPr>
                      <w:sz w:val="24"/>
                    </w:rPr>
                    <w:t>ение обращений граждан по вопро</w:t>
                  </w:r>
                  <w:r w:rsidRPr="00FA6F96">
                    <w:rPr>
                      <w:sz w:val="24"/>
                    </w:rPr>
                    <w:t xml:space="preserve">сам </w:t>
                  </w:r>
                  <w:proofErr w:type="gramStart"/>
                  <w:r w:rsidRPr="00FA6F96">
                    <w:rPr>
                      <w:sz w:val="24"/>
                    </w:rPr>
                    <w:t>предо</w:t>
                  </w:r>
                  <w:r>
                    <w:rPr>
                      <w:sz w:val="24"/>
                    </w:rPr>
                    <w:t>-</w:t>
                  </w:r>
                  <w:r w:rsidRPr="00FA6F96">
                    <w:rPr>
                      <w:sz w:val="24"/>
                    </w:rPr>
                    <w:t>с</w:t>
                  </w:r>
                  <w:r>
                    <w:rPr>
                      <w:sz w:val="24"/>
                    </w:rPr>
                    <w:t>тавления</w:t>
                  </w:r>
                  <w:proofErr w:type="gramEnd"/>
                  <w:r>
                    <w:rPr>
                      <w:sz w:val="24"/>
                    </w:rPr>
                    <w:t xml:space="preserve"> дополнительного образо</w:t>
                  </w:r>
                  <w:r w:rsidRPr="00FA6F96">
                    <w:rPr>
                      <w:sz w:val="24"/>
                    </w:rPr>
                    <w:t>вания детей, принятие мер реагирования</w:t>
                  </w:r>
                </w:p>
              </w:tc>
              <w:tc>
                <w:tcPr>
                  <w:tcW w:w="3235" w:type="dxa"/>
                  <w:gridSpan w:val="5"/>
                </w:tcPr>
                <w:p w:rsidR="000D75CE" w:rsidRPr="007A0DA4" w:rsidRDefault="000D75CE" w:rsidP="006F4821">
                  <w:pPr>
                    <w:rPr>
                      <w:sz w:val="24"/>
                      <w:szCs w:val="24"/>
                    </w:rPr>
                  </w:pPr>
                  <w:r>
                    <w:rPr>
                      <w:sz w:val="24"/>
                      <w:szCs w:val="24"/>
                    </w:rPr>
                    <w:t>Обращений не постпуло</w:t>
                  </w:r>
                </w:p>
              </w:tc>
              <w:tc>
                <w:tcPr>
                  <w:tcW w:w="1781" w:type="dxa"/>
                  <w:gridSpan w:val="7"/>
                  <w:vAlign w:val="center"/>
                </w:tcPr>
                <w:p w:rsidR="000D75CE" w:rsidRPr="007A0DA4" w:rsidRDefault="000D75CE" w:rsidP="009B6C3A">
                  <w:pPr>
                    <w:rPr>
                      <w:sz w:val="24"/>
                      <w:szCs w:val="24"/>
                    </w:rPr>
                  </w:pPr>
                </w:p>
              </w:tc>
            </w:tr>
            <w:tr w:rsidR="00B4039D" w:rsidRPr="007A0DA4" w:rsidTr="004F50B6">
              <w:tc>
                <w:tcPr>
                  <w:tcW w:w="4678" w:type="dxa"/>
                </w:tcPr>
                <w:p w:rsidR="00B4039D" w:rsidRPr="00FA6F96" w:rsidRDefault="00B4039D" w:rsidP="00162C03">
                  <w:pPr>
                    <w:rPr>
                      <w:sz w:val="24"/>
                    </w:rPr>
                  </w:pPr>
                  <w:r w:rsidRPr="00FA6F96">
                    <w:rPr>
                      <w:sz w:val="24"/>
                    </w:rPr>
                    <w:t xml:space="preserve">Текущий ремонт муниципальных </w:t>
                  </w:r>
                  <w:r w:rsidRPr="00FA6F96">
                    <w:rPr>
                      <w:sz w:val="24"/>
                    </w:rPr>
                    <w:lastRenderedPageBreak/>
                    <w:t xml:space="preserve">общеобразовательных учреждений </w:t>
                  </w:r>
                </w:p>
              </w:tc>
              <w:tc>
                <w:tcPr>
                  <w:tcW w:w="1558" w:type="dxa"/>
                </w:tcPr>
                <w:p w:rsidR="00B4039D" w:rsidRDefault="00B4039D" w:rsidP="00C8654D">
                  <w:pPr>
                    <w:jc w:val="center"/>
                    <w:rPr>
                      <w:sz w:val="24"/>
                      <w:szCs w:val="24"/>
                    </w:rPr>
                  </w:pPr>
                </w:p>
              </w:tc>
              <w:tc>
                <w:tcPr>
                  <w:tcW w:w="3251" w:type="dxa"/>
                </w:tcPr>
                <w:p w:rsidR="00B4039D" w:rsidRPr="007A0DA4" w:rsidRDefault="00B4039D" w:rsidP="003E23CD">
                  <w:pPr>
                    <w:rPr>
                      <w:sz w:val="24"/>
                      <w:szCs w:val="24"/>
                    </w:rPr>
                  </w:pPr>
                  <w:r w:rsidRPr="00FA6F96">
                    <w:rPr>
                      <w:sz w:val="24"/>
                    </w:rPr>
                    <w:t xml:space="preserve">Приведение </w:t>
                  </w:r>
                  <w:proofErr w:type="gramStart"/>
                  <w:r w:rsidRPr="00FA6F96">
                    <w:rPr>
                      <w:sz w:val="24"/>
                    </w:rPr>
                    <w:t>образователь</w:t>
                  </w:r>
                  <w:r>
                    <w:rPr>
                      <w:sz w:val="24"/>
                    </w:rPr>
                    <w:t>-</w:t>
                  </w:r>
                  <w:r>
                    <w:rPr>
                      <w:sz w:val="24"/>
                    </w:rPr>
                    <w:lastRenderedPageBreak/>
                    <w:t>н</w:t>
                  </w:r>
                  <w:r w:rsidRPr="00FA6F96">
                    <w:rPr>
                      <w:sz w:val="24"/>
                    </w:rPr>
                    <w:t>ых</w:t>
                  </w:r>
                  <w:proofErr w:type="gramEnd"/>
                  <w:r w:rsidRPr="00FA6F96">
                    <w:rPr>
                      <w:sz w:val="24"/>
                    </w:rPr>
                    <w:t xml:space="preserve"> организаций в соответ</w:t>
                  </w:r>
                  <w:r>
                    <w:rPr>
                      <w:sz w:val="24"/>
                    </w:rPr>
                    <w:t>-</w:t>
                  </w:r>
                  <w:r w:rsidRPr="00FA6F96">
                    <w:rPr>
                      <w:sz w:val="24"/>
                    </w:rPr>
                    <w:t>ствие с требованиями надзорных органов</w:t>
                  </w:r>
                </w:p>
              </w:tc>
              <w:tc>
                <w:tcPr>
                  <w:tcW w:w="3235" w:type="dxa"/>
                  <w:gridSpan w:val="5"/>
                  <w:vAlign w:val="center"/>
                </w:tcPr>
                <w:p w:rsidR="00B4039D" w:rsidRPr="007A0DA4" w:rsidRDefault="00B4039D" w:rsidP="007F1210">
                  <w:pPr>
                    <w:rPr>
                      <w:sz w:val="24"/>
                      <w:szCs w:val="24"/>
                    </w:rPr>
                  </w:pPr>
                  <w:r>
                    <w:rPr>
                      <w:sz w:val="24"/>
                    </w:rPr>
                    <w:lastRenderedPageBreak/>
                    <w:t>О</w:t>
                  </w:r>
                  <w:r w:rsidRPr="00FA6F96">
                    <w:rPr>
                      <w:sz w:val="24"/>
                    </w:rPr>
                    <w:t>бразователь</w:t>
                  </w:r>
                  <w:r>
                    <w:rPr>
                      <w:sz w:val="24"/>
                    </w:rPr>
                    <w:t>н</w:t>
                  </w:r>
                  <w:r w:rsidRPr="00FA6F96">
                    <w:rPr>
                      <w:sz w:val="24"/>
                    </w:rPr>
                    <w:t>ы</w:t>
                  </w:r>
                  <w:r>
                    <w:rPr>
                      <w:sz w:val="24"/>
                    </w:rPr>
                    <w:t>е</w:t>
                  </w:r>
                  <w:r w:rsidRPr="00FA6F96">
                    <w:rPr>
                      <w:sz w:val="24"/>
                    </w:rPr>
                    <w:t xml:space="preserve"> </w:t>
                  </w:r>
                  <w:r w:rsidRPr="00FA6F96">
                    <w:rPr>
                      <w:sz w:val="24"/>
                    </w:rPr>
                    <w:lastRenderedPageBreak/>
                    <w:t>организаци</w:t>
                  </w:r>
                  <w:r>
                    <w:rPr>
                      <w:sz w:val="24"/>
                    </w:rPr>
                    <w:t>и</w:t>
                  </w:r>
                  <w:r w:rsidRPr="00FA6F96">
                    <w:rPr>
                      <w:sz w:val="24"/>
                    </w:rPr>
                    <w:t xml:space="preserve"> </w:t>
                  </w:r>
                  <w:r>
                    <w:rPr>
                      <w:sz w:val="24"/>
                    </w:rPr>
                    <w:t>п</w:t>
                  </w:r>
                  <w:r w:rsidRPr="00FA6F96">
                    <w:rPr>
                      <w:sz w:val="24"/>
                    </w:rPr>
                    <w:t>риведен</w:t>
                  </w:r>
                  <w:r>
                    <w:rPr>
                      <w:sz w:val="24"/>
                    </w:rPr>
                    <w:t>ы</w:t>
                  </w:r>
                  <w:r w:rsidRPr="00FA6F96">
                    <w:rPr>
                      <w:sz w:val="24"/>
                    </w:rPr>
                    <w:t xml:space="preserve"> в соответствие с требованиями надзорных органов</w:t>
                  </w:r>
                </w:p>
              </w:tc>
              <w:tc>
                <w:tcPr>
                  <w:tcW w:w="1781" w:type="dxa"/>
                  <w:gridSpan w:val="7"/>
                  <w:vAlign w:val="center"/>
                </w:tcPr>
                <w:p w:rsidR="00B4039D" w:rsidRPr="007A0DA4" w:rsidRDefault="00B4039D" w:rsidP="009B6C3A">
                  <w:pPr>
                    <w:rPr>
                      <w:sz w:val="24"/>
                      <w:szCs w:val="24"/>
                    </w:rPr>
                  </w:pPr>
                </w:p>
              </w:tc>
            </w:tr>
            <w:tr w:rsidR="00B4039D" w:rsidRPr="007A0DA4" w:rsidTr="00162C03">
              <w:tc>
                <w:tcPr>
                  <w:tcW w:w="4678" w:type="dxa"/>
                </w:tcPr>
                <w:p w:rsidR="00B4039D" w:rsidRPr="00FA6F96" w:rsidRDefault="00B4039D" w:rsidP="00162C03">
                  <w:pPr>
                    <w:rPr>
                      <w:sz w:val="24"/>
                    </w:rPr>
                  </w:pPr>
                  <w:r w:rsidRPr="00FA6F96">
                    <w:rPr>
                      <w:sz w:val="24"/>
                    </w:rPr>
                    <w:lastRenderedPageBreak/>
                    <w:t>Обеспечение персонифицированного финансирования дополнительного образования детей</w:t>
                  </w:r>
                </w:p>
              </w:tc>
              <w:tc>
                <w:tcPr>
                  <w:tcW w:w="1558" w:type="dxa"/>
                </w:tcPr>
                <w:p w:rsidR="00B4039D" w:rsidRDefault="00B4039D" w:rsidP="00C8654D">
                  <w:pPr>
                    <w:jc w:val="center"/>
                    <w:rPr>
                      <w:sz w:val="24"/>
                      <w:szCs w:val="24"/>
                    </w:rPr>
                  </w:pPr>
                </w:p>
              </w:tc>
              <w:tc>
                <w:tcPr>
                  <w:tcW w:w="3251" w:type="dxa"/>
                  <w:vAlign w:val="center"/>
                </w:tcPr>
                <w:p w:rsidR="00B4039D" w:rsidRPr="00FA6F96" w:rsidRDefault="00B4039D" w:rsidP="00162C03">
                  <w:pPr>
                    <w:rPr>
                      <w:sz w:val="24"/>
                    </w:rPr>
                  </w:pPr>
                  <w:r w:rsidRPr="00FA6F96">
                    <w:rPr>
                      <w:sz w:val="24"/>
                    </w:rPr>
                    <w:t xml:space="preserve">Введение и обеспечение функционирования системы персонифицированного </w:t>
                  </w:r>
                  <w:proofErr w:type="gramStart"/>
                  <w:r w:rsidRPr="00FA6F96">
                    <w:rPr>
                      <w:sz w:val="24"/>
                    </w:rPr>
                    <w:t>до</w:t>
                  </w:r>
                  <w:r>
                    <w:rPr>
                      <w:sz w:val="24"/>
                    </w:rPr>
                    <w:t>-</w:t>
                  </w:r>
                  <w:r w:rsidRPr="00FA6F96">
                    <w:rPr>
                      <w:sz w:val="24"/>
                    </w:rPr>
                    <w:t>полнительного</w:t>
                  </w:r>
                  <w:proofErr w:type="gramEnd"/>
                  <w:r w:rsidRPr="00FA6F96">
                    <w:rPr>
                      <w:sz w:val="24"/>
                    </w:rPr>
                    <w:t xml:space="preserve"> образования детей</w:t>
                  </w:r>
                </w:p>
              </w:tc>
              <w:tc>
                <w:tcPr>
                  <w:tcW w:w="3235" w:type="dxa"/>
                  <w:gridSpan w:val="5"/>
                  <w:vAlign w:val="center"/>
                </w:tcPr>
                <w:p w:rsidR="00B4039D" w:rsidRPr="004B2BA5" w:rsidRDefault="00B4039D" w:rsidP="0059306D">
                  <w:pPr>
                    <w:rPr>
                      <w:sz w:val="24"/>
                      <w:szCs w:val="24"/>
                    </w:rPr>
                  </w:pPr>
                  <w:r>
                    <w:rPr>
                      <w:rStyle w:val="aff0"/>
                      <w:rFonts w:eastAsia="Calibri"/>
                      <w:color w:val="auto"/>
                      <w:sz w:val="24"/>
                      <w:szCs w:val="24"/>
                    </w:rPr>
                    <w:t>Реализовано</w:t>
                  </w:r>
                  <w:r w:rsidRPr="004B2BA5">
                    <w:rPr>
                      <w:rStyle w:val="aff0"/>
                      <w:rFonts w:eastAsia="Calibri"/>
                      <w:color w:val="auto"/>
                      <w:sz w:val="24"/>
                      <w:szCs w:val="24"/>
                    </w:rPr>
                    <w:t xml:space="preserve"> 26</w:t>
                  </w:r>
                  <w:r>
                    <w:rPr>
                      <w:rStyle w:val="aff0"/>
                      <w:rFonts w:eastAsia="Calibri"/>
                      <w:color w:val="auto"/>
                      <w:sz w:val="24"/>
                      <w:szCs w:val="24"/>
                    </w:rPr>
                    <w:t xml:space="preserve"> программ</w:t>
                  </w:r>
                  <w:r w:rsidRPr="004B2BA5">
                    <w:rPr>
                      <w:rStyle w:val="aff0"/>
                      <w:rFonts w:eastAsia="Calibri"/>
                      <w:color w:val="auto"/>
                      <w:sz w:val="24"/>
                      <w:szCs w:val="24"/>
                    </w:rPr>
                    <w:t xml:space="preserve"> </w:t>
                  </w:r>
                  <w:proofErr w:type="gramStart"/>
                  <w:r w:rsidRPr="004B2BA5">
                    <w:rPr>
                      <w:rStyle w:val="aff0"/>
                      <w:rFonts w:eastAsia="Calibri"/>
                      <w:color w:val="auto"/>
                      <w:sz w:val="24"/>
                      <w:szCs w:val="24"/>
                    </w:rPr>
                    <w:t>персонифицированного</w:t>
                  </w:r>
                  <w:proofErr w:type="gramEnd"/>
                  <w:r w:rsidRPr="004B2BA5">
                    <w:rPr>
                      <w:rStyle w:val="aff0"/>
                      <w:rFonts w:eastAsia="Calibri"/>
                      <w:color w:val="auto"/>
                      <w:sz w:val="24"/>
                      <w:szCs w:val="24"/>
                    </w:rPr>
                    <w:t xml:space="preserve"> фи</w:t>
                  </w:r>
                  <w:r w:rsidR="0059306D">
                    <w:rPr>
                      <w:rStyle w:val="aff0"/>
                      <w:rFonts w:eastAsia="Calibri"/>
                      <w:color w:val="auto"/>
                      <w:sz w:val="24"/>
                      <w:szCs w:val="24"/>
                    </w:rPr>
                    <w:t>-</w:t>
                  </w:r>
                  <w:r w:rsidRPr="004B2BA5">
                    <w:rPr>
                      <w:rStyle w:val="aff0"/>
                      <w:rFonts w:eastAsia="Calibri"/>
                      <w:color w:val="auto"/>
                      <w:sz w:val="24"/>
                      <w:szCs w:val="24"/>
                    </w:rPr>
                    <w:t>нансирования</w:t>
                  </w:r>
                  <w:r>
                    <w:rPr>
                      <w:rStyle w:val="aff0"/>
                      <w:rFonts w:eastAsia="Calibri"/>
                      <w:color w:val="auto"/>
                      <w:sz w:val="24"/>
                      <w:szCs w:val="24"/>
                    </w:rPr>
                    <w:t xml:space="preserve">. </w:t>
                  </w:r>
                  <w:r w:rsidRPr="004B2BA5">
                    <w:rPr>
                      <w:rStyle w:val="aff0"/>
                      <w:rFonts w:eastAsia="Calibri"/>
                      <w:color w:val="auto"/>
                      <w:sz w:val="24"/>
                      <w:szCs w:val="24"/>
                    </w:rPr>
                    <w:t xml:space="preserve">Количество </w:t>
                  </w:r>
                  <w:proofErr w:type="gramStart"/>
                  <w:r w:rsidRPr="004B2BA5">
                    <w:rPr>
                      <w:rStyle w:val="aff0"/>
                      <w:rFonts w:eastAsia="Calibri"/>
                      <w:color w:val="auto"/>
                      <w:sz w:val="24"/>
                      <w:szCs w:val="24"/>
                    </w:rPr>
                    <w:t>обучающихся</w:t>
                  </w:r>
                  <w:proofErr w:type="gramEnd"/>
                  <w:r w:rsidRPr="004B2BA5">
                    <w:rPr>
                      <w:rStyle w:val="aff0"/>
                      <w:rFonts w:eastAsia="Calibri"/>
                      <w:color w:val="auto"/>
                      <w:sz w:val="24"/>
                      <w:szCs w:val="24"/>
                    </w:rPr>
                    <w:t xml:space="preserve"> по таким прог</w:t>
                  </w:r>
                  <w:r w:rsidR="0059306D">
                    <w:rPr>
                      <w:rStyle w:val="aff0"/>
                      <w:rFonts w:eastAsia="Calibri"/>
                      <w:color w:val="auto"/>
                      <w:sz w:val="24"/>
                      <w:szCs w:val="24"/>
                    </w:rPr>
                    <w:t xml:space="preserve">-раммам за период 2020 г. </w:t>
                  </w:r>
                  <w:r w:rsidRPr="004B2BA5">
                    <w:rPr>
                      <w:rStyle w:val="aff0"/>
                      <w:rFonts w:eastAsia="Calibri"/>
                      <w:color w:val="auto"/>
                      <w:sz w:val="24"/>
                      <w:szCs w:val="24"/>
                    </w:rPr>
                    <w:t>со</w:t>
                  </w:r>
                  <w:r w:rsidR="0059306D">
                    <w:rPr>
                      <w:rStyle w:val="aff0"/>
                      <w:rFonts w:eastAsia="Calibri"/>
                      <w:color w:val="auto"/>
                      <w:sz w:val="24"/>
                      <w:szCs w:val="24"/>
                    </w:rPr>
                    <w:t>-</w:t>
                  </w:r>
                  <w:r w:rsidRPr="004B2BA5">
                    <w:rPr>
                      <w:rStyle w:val="aff0"/>
                      <w:rFonts w:eastAsia="Calibri"/>
                      <w:color w:val="auto"/>
                      <w:sz w:val="24"/>
                      <w:szCs w:val="24"/>
                    </w:rPr>
                    <w:t xml:space="preserve">ставило 774 человека </w:t>
                  </w:r>
                  <w:r w:rsidR="0059306D">
                    <w:rPr>
                      <w:rStyle w:val="aff0"/>
                      <w:rFonts w:eastAsia="Calibri"/>
                      <w:color w:val="auto"/>
                      <w:sz w:val="24"/>
                      <w:szCs w:val="24"/>
                    </w:rPr>
                    <w:t>(</w:t>
                  </w:r>
                  <w:r w:rsidRPr="004B2BA5">
                    <w:rPr>
                      <w:rStyle w:val="aff0"/>
                      <w:rFonts w:eastAsia="Calibri"/>
                      <w:color w:val="auto"/>
                      <w:sz w:val="24"/>
                      <w:szCs w:val="24"/>
                    </w:rPr>
                    <w:t>35%)</w:t>
                  </w:r>
                </w:p>
              </w:tc>
              <w:tc>
                <w:tcPr>
                  <w:tcW w:w="1781" w:type="dxa"/>
                  <w:gridSpan w:val="7"/>
                  <w:vAlign w:val="center"/>
                </w:tcPr>
                <w:p w:rsidR="00B4039D" w:rsidRPr="007A0DA4" w:rsidRDefault="00B4039D" w:rsidP="009B6C3A">
                  <w:pPr>
                    <w:rPr>
                      <w:sz w:val="24"/>
                      <w:szCs w:val="24"/>
                    </w:rPr>
                  </w:pPr>
                </w:p>
              </w:tc>
            </w:tr>
            <w:tr w:rsidR="00B4039D" w:rsidRPr="007A0DA4" w:rsidTr="004F50B6">
              <w:tc>
                <w:tcPr>
                  <w:tcW w:w="4678" w:type="dxa"/>
                </w:tcPr>
                <w:p w:rsidR="00B4039D" w:rsidRPr="00FA6F96" w:rsidRDefault="00B4039D" w:rsidP="00162C03">
                  <w:pPr>
                    <w:rPr>
                      <w:sz w:val="24"/>
                    </w:rPr>
                  </w:pPr>
                  <w:r w:rsidRPr="00FA6F96">
                    <w:rPr>
                      <w:sz w:val="24"/>
                    </w:rPr>
                    <w:t>Привлечение молодых специалистов в муниципальные организации  дополнительного образования</w:t>
                  </w:r>
                </w:p>
              </w:tc>
              <w:tc>
                <w:tcPr>
                  <w:tcW w:w="1558" w:type="dxa"/>
                </w:tcPr>
                <w:p w:rsidR="00B4039D" w:rsidRDefault="00B4039D" w:rsidP="00C8654D">
                  <w:pPr>
                    <w:jc w:val="center"/>
                    <w:rPr>
                      <w:sz w:val="24"/>
                      <w:szCs w:val="24"/>
                    </w:rPr>
                  </w:pPr>
                </w:p>
              </w:tc>
              <w:tc>
                <w:tcPr>
                  <w:tcW w:w="3251" w:type="dxa"/>
                </w:tcPr>
                <w:p w:rsidR="00B4039D" w:rsidRPr="00FA6F96" w:rsidRDefault="00B4039D" w:rsidP="003E23CD">
                  <w:pPr>
                    <w:rPr>
                      <w:sz w:val="24"/>
                    </w:rPr>
                  </w:pPr>
                  <w:r w:rsidRPr="00FA6F96">
                    <w:rPr>
                      <w:sz w:val="24"/>
                    </w:rPr>
                    <w:t xml:space="preserve">Привлечение и закрепление молодых специалистов  в муниципальные </w:t>
                  </w:r>
                  <w:proofErr w:type="gramStart"/>
                  <w:r w:rsidRPr="00FA6F96">
                    <w:rPr>
                      <w:sz w:val="24"/>
                    </w:rPr>
                    <w:t>общеобразо</w:t>
                  </w:r>
                  <w:r>
                    <w:rPr>
                      <w:sz w:val="24"/>
                    </w:rPr>
                    <w:t>-ватель</w:t>
                  </w:r>
                  <w:r w:rsidRPr="00FA6F96">
                    <w:rPr>
                      <w:sz w:val="24"/>
                    </w:rPr>
                    <w:t>ные</w:t>
                  </w:r>
                  <w:proofErr w:type="gramEnd"/>
                  <w:r w:rsidRPr="00FA6F96">
                    <w:rPr>
                      <w:sz w:val="24"/>
                    </w:rPr>
                    <w:t xml:space="preserve"> организации МО «Дебесский район»</w:t>
                  </w:r>
                </w:p>
              </w:tc>
              <w:tc>
                <w:tcPr>
                  <w:tcW w:w="3235" w:type="dxa"/>
                  <w:gridSpan w:val="5"/>
                  <w:vAlign w:val="center"/>
                </w:tcPr>
                <w:p w:rsidR="00B4039D" w:rsidRPr="007A0DA4" w:rsidRDefault="00B4039D" w:rsidP="007F1210">
                  <w:pPr>
                    <w:rPr>
                      <w:sz w:val="24"/>
                      <w:szCs w:val="24"/>
                    </w:rPr>
                  </w:pPr>
                  <w:r>
                    <w:rPr>
                      <w:sz w:val="24"/>
                      <w:szCs w:val="24"/>
                    </w:rPr>
                    <w:t>Мероприятие не реализовано, в связи с отсутствием молодых специалистов, вновь проступивших на работу</w:t>
                  </w:r>
                </w:p>
              </w:tc>
              <w:tc>
                <w:tcPr>
                  <w:tcW w:w="1781" w:type="dxa"/>
                  <w:gridSpan w:val="7"/>
                  <w:vAlign w:val="center"/>
                </w:tcPr>
                <w:p w:rsidR="00B4039D" w:rsidRPr="007A0DA4" w:rsidRDefault="00B4039D" w:rsidP="009B6C3A">
                  <w:pPr>
                    <w:rPr>
                      <w:sz w:val="24"/>
                      <w:szCs w:val="24"/>
                    </w:rPr>
                  </w:pPr>
                </w:p>
              </w:tc>
            </w:tr>
            <w:tr w:rsidR="00B4039D" w:rsidRPr="007A0DA4" w:rsidTr="00B4039D">
              <w:tc>
                <w:tcPr>
                  <w:tcW w:w="4678" w:type="dxa"/>
                </w:tcPr>
                <w:p w:rsidR="00B4039D" w:rsidRPr="00FA6F96" w:rsidRDefault="00B4039D" w:rsidP="00162C03">
                  <w:pPr>
                    <w:rPr>
                      <w:sz w:val="24"/>
                    </w:rPr>
                  </w:pPr>
                  <w:r w:rsidRPr="00FA6F96">
                    <w:rPr>
                      <w:sz w:val="24"/>
                    </w:rPr>
                    <w:t>Модернизация инфраструктуры дополнительного образования по средствам реализации регионального проекта «Успех каждого ребенка»</w:t>
                  </w:r>
                </w:p>
              </w:tc>
              <w:tc>
                <w:tcPr>
                  <w:tcW w:w="1558" w:type="dxa"/>
                </w:tcPr>
                <w:p w:rsidR="00B4039D" w:rsidRDefault="00B4039D" w:rsidP="00C8654D">
                  <w:pPr>
                    <w:jc w:val="center"/>
                    <w:rPr>
                      <w:sz w:val="24"/>
                      <w:szCs w:val="24"/>
                    </w:rPr>
                  </w:pPr>
                </w:p>
              </w:tc>
              <w:tc>
                <w:tcPr>
                  <w:tcW w:w="3251" w:type="dxa"/>
                </w:tcPr>
                <w:p w:rsidR="00B4039D" w:rsidRPr="00FA6F96" w:rsidRDefault="00B4039D" w:rsidP="003E23CD">
                  <w:pPr>
                    <w:rPr>
                      <w:sz w:val="24"/>
                    </w:rPr>
                  </w:pPr>
                  <w:r w:rsidRPr="00FA6F96">
                    <w:rPr>
                      <w:sz w:val="24"/>
                    </w:rPr>
                    <w:t xml:space="preserve">Мониторинг материально-технической базы и </w:t>
                  </w:r>
                  <w:proofErr w:type="gramStart"/>
                  <w:r w:rsidRPr="00FA6F96">
                    <w:rPr>
                      <w:sz w:val="24"/>
                    </w:rPr>
                    <w:t>кадрово</w:t>
                  </w:r>
                  <w:r>
                    <w:rPr>
                      <w:sz w:val="24"/>
                    </w:rPr>
                    <w:t>-</w:t>
                  </w:r>
                  <w:r w:rsidRPr="00FA6F96">
                    <w:rPr>
                      <w:sz w:val="24"/>
                    </w:rPr>
                    <w:t>го</w:t>
                  </w:r>
                  <w:proofErr w:type="gramEnd"/>
                  <w:r w:rsidRPr="00FA6F96">
                    <w:rPr>
                      <w:sz w:val="24"/>
                    </w:rPr>
                    <w:t xml:space="preserve"> потенциала в системе до</w:t>
                  </w:r>
                  <w:r>
                    <w:rPr>
                      <w:sz w:val="24"/>
                    </w:rPr>
                    <w:t>-полни</w:t>
                  </w:r>
                  <w:r w:rsidRPr="00FA6F96">
                    <w:rPr>
                      <w:sz w:val="24"/>
                    </w:rPr>
                    <w:t>тельного обр</w:t>
                  </w:r>
                  <w:r>
                    <w:rPr>
                      <w:sz w:val="24"/>
                    </w:rPr>
                    <w:t>азования, в т.ч. для реали</w:t>
                  </w:r>
                  <w:r w:rsidRPr="00FA6F96">
                    <w:rPr>
                      <w:sz w:val="24"/>
                    </w:rPr>
                    <w:t>зации адапти</w:t>
                  </w:r>
                  <w:r>
                    <w:rPr>
                      <w:sz w:val="24"/>
                    </w:rPr>
                    <w:t>-</w:t>
                  </w:r>
                  <w:r w:rsidRPr="00FA6F96">
                    <w:rPr>
                      <w:sz w:val="24"/>
                    </w:rPr>
                    <w:t xml:space="preserve">рованных программ. </w:t>
                  </w:r>
                  <w:proofErr w:type="gramStart"/>
                  <w:r w:rsidRPr="00FA6F96">
                    <w:rPr>
                      <w:sz w:val="24"/>
                    </w:rPr>
                    <w:t>Созда</w:t>
                  </w:r>
                  <w:r>
                    <w:rPr>
                      <w:sz w:val="24"/>
                    </w:rPr>
                    <w:t>-</w:t>
                  </w:r>
                  <w:r w:rsidRPr="00FA6F96">
                    <w:rPr>
                      <w:sz w:val="24"/>
                    </w:rPr>
                    <w:t>ние</w:t>
                  </w:r>
                  <w:proofErr w:type="gramEnd"/>
                  <w:r w:rsidRPr="00FA6F96">
                    <w:rPr>
                      <w:sz w:val="24"/>
                    </w:rPr>
                    <w:t xml:space="preserve"> условий для выявления </w:t>
                  </w:r>
                  <w:r>
                    <w:rPr>
                      <w:sz w:val="24"/>
                    </w:rPr>
                    <w:t>и поддержки одарен</w:t>
                  </w:r>
                  <w:r w:rsidRPr="00FA6F96">
                    <w:rPr>
                      <w:sz w:val="24"/>
                    </w:rPr>
                    <w:t>ных и мо</w:t>
                  </w:r>
                  <w:r>
                    <w:rPr>
                      <w:sz w:val="24"/>
                    </w:rPr>
                    <w:t>-</w:t>
                  </w:r>
                  <w:r w:rsidRPr="00FA6F96">
                    <w:rPr>
                      <w:sz w:val="24"/>
                    </w:rPr>
                    <w:t>ти</w:t>
                  </w:r>
                  <w:r>
                    <w:rPr>
                      <w:sz w:val="24"/>
                    </w:rPr>
                    <w:t xml:space="preserve">вированных детей. </w:t>
                  </w:r>
                  <w:proofErr w:type="gramStart"/>
                  <w:r>
                    <w:rPr>
                      <w:sz w:val="24"/>
                    </w:rPr>
                    <w:t>Созда-ние усло</w:t>
                  </w:r>
                  <w:r w:rsidRPr="00FA6F96">
                    <w:rPr>
                      <w:sz w:val="24"/>
                    </w:rPr>
                    <w:t>вий для о</w:t>
                  </w:r>
                  <w:r>
                    <w:rPr>
                      <w:sz w:val="24"/>
                    </w:rPr>
                    <w:t>своения дополнительных общеобра-</w:t>
                  </w:r>
                  <w:r w:rsidRPr="00FA6F96">
                    <w:rPr>
                      <w:sz w:val="24"/>
                    </w:rPr>
                    <w:t>зовательных прог</w:t>
                  </w:r>
                  <w:r>
                    <w:rPr>
                      <w:sz w:val="24"/>
                    </w:rPr>
                    <w:t>рамм, в т.ч. с исполь</w:t>
                  </w:r>
                  <w:r w:rsidRPr="00FA6F96">
                    <w:rPr>
                      <w:sz w:val="24"/>
                    </w:rPr>
                    <w:t>зованием дистанци</w:t>
                  </w:r>
                  <w:r>
                    <w:rPr>
                      <w:sz w:val="24"/>
                    </w:rPr>
                    <w:t>-</w:t>
                  </w:r>
                  <w:r w:rsidRPr="00FA6F96">
                    <w:rPr>
                      <w:sz w:val="24"/>
                    </w:rPr>
                    <w:t>онных технологий, детьми с ограниченными возможнос</w:t>
                  </w:r>
                  <w:r>
                    <w:rPr>
                      <w:sz w:val="24"/>
                    </w:rPr>
                    <w:t>-</w:t>
                  </w:r>
                  <w:r w:rsidRPr="00FA6F96">
                    <w:rPr>
                      <w:sz w:val="24"/>
                    </w:rPr>
                    <w:t>тями здоровья.</w:t>
                  </w:r>
                  <w:proofErr w:type="gramEnd"/>
                  <w:r w:rsidRPr="00FA6F96">
                    <w:rPr>
                      <w:sz w:val="24"/>
                    </w:rPr>
                    <w:t xml:space="preserve"> Организац</w:t>
                  </w:r>
                  <w:r>
                    <w:rPr>
                      <w:sz w:val="24"/>
                    </w:rPr>
                    <w:t xml:space="preserve">ия условий для ранней </w:t>
                  </w:r>
                  <w:proofErr w:type="gramStart"/>
                  <w:r>
                    <w:rPr>
                      <w:sz w:val="24"/>
                    </w:rPr>
                    <w:t>профо-ри</w:t>
                  </w:r>
                  <w:r w:rsidRPr="00FA6F96">
                    <w:rPr>
                      <w:sz w:val="24"/>
                    </w:rPr>
                    <w:t>ентации</w:t>
                  </w:r>
                  <w:proofErr w:type="gramEnd"/>
                  <w:r w:rsidRPr="00FA6F96">
                    <w:rPr>
                      <w:sz w:val="24"/>
                    </w:rPr>
                    <w:t xml:space="preserve"> детей, реализуе</w:t>
                  </w:r>
                  <w:r>
                    <w:rPr>
                      <w:sz w:val="24"/>
                    </w:rPr>
                    <w:t>-</w:t>
                  </w:r>
                  <w:r w:rsidRPr="00FA6F96">
                    <w:rPr>
                      <w:sz w:val="24"/>
                    </w:rPr>
                    <w:t xml:space="preserve">мых с учетом опыта цикла </w:t>
                  </w:r>
                  <w:r w:rsidRPr="00FA6F96">
                    <w:rPr>
                      <w:sz w:val="24"/>
                    </w:rPr>
                    <w:lastRenderedPageBreak/>
                    <w:t>открытых уроков «Проекто</w:t>
                  </w:r>
                  <w:r>
                    <w:rPr>
                      <w:sz w:val="24"/>
                    </w:rPr>
                    <w:t>-</w:t>
                  </w:r>
                  <w:r w:rsidRPr="00FA6F96">
                    <w:rPr>
                      <w:sz w:val="24"/>
                    </w:rPr>
                    <w:t>рия» и реализации проекта "Билет в будущее"</w:t>
                  </w:r>
                </w:p>
              </w:tc>
              <w:tc>
                <w:tcPr>
                  <w:tcW w:w="3235" w:type="dxa"/>
                  <w:gridSpan w:val="5"/>
                </w:tcPr>
                <w:p w:rsidR="00B4039D" w:rsidRPr="004B2BA5" w:rsidRDefault="00B4039D" w:rsidP="00B4039D">
                  <w:pPr>
                    <w:rPr>
                      <w:sz w:val="24"/>
                      <w:szCs w:val="24"/>
                    </w:rPr>
                  </w:pPr>
                  <w:r>
                    <w:rPr>
                      <w:bCs/>
                      <w:sz w:val="24"/>
                      <w:szCs w:val="24"/>
                    </w:rPr>
                    <w:lastRenderedPageBreak/>
                    <w:t>В</w:t>
                  </w:r>
                  <w:r w:rsidRPr="004B2BA5">
                    <w:rPr>
                      <w:bCs/>
                      <w:sz w:val="24"/>
                      <w:szCs w:val="24"/>
                    </w:rPr>
                    <w:t xml:space="preserve">ыделено на </w:t>
                  </w:r>
                  <w:r w:rsidRPr="004B2BA5">
                    <w:rPr>
                      <w:sz w:val="24"/>
                      <w:szCs w:val="24"/>
                    </w:rPr>
                    <w:t xml:space="preserve">оснащение </w:t>
                  </w:r>
                  <w:proofErr w:type="gramStart"/>
                  <w:r w:rsidRPr="004B2BA5">
                    <w:rPr>
                      <w:sz w:val="24"/>
                      <w:szCs w:val="24"/>
                    </w:rPr>
                    <w:t>от</w:t>
                  </w:r>
                  <w:r>
                    <w:rPr>
                      <w:sz w:val="24"/>
                      <w:szCs w:val="24"/>
                    </w:rPr>
                    <w:t>-</w:t>
                  </w:r>
                  <w:r w:rsidRPr="004B2BA5">
                    <w:rPr>
                      <w:sz w:val="24"/>
                      <w:szCs w:val="24"/>
                    </w:rPr>
                    <w:t>крытых</w:t>
                  </w:r>
                  <w:proofErr w:type="gramEnd"/>
                  <w:r w:rsidRPr="004B2BA5">
                    <w:rPr>
                      <w:sz w:val="24"/>
                      <w:szCs w:val="24"/>
                    </w:rPr>
                    <w:t xml:space="preserve"> плоскостных спор</w:t>
                  </w:r>
                  <w:r>
                    <w:rPr>
                      <w:sz w:val="24"/>
                      <w:szCs w:val="24"/>
                    </w:rPr>
                    <w:t>-</w:t>
                  </w:r>
                  <w:r w:rsidRPr="004B2BA5">
                    <w:rPr>
                      <w:sz w:val="24"/>
                      <w:szCs w:val="24"/>
                    </w:rPr>
                    <w:t>тивных сооружений спор</w:t>
                  </w:r>
                  <w:r>
                    <w:rPr>
                      <w:sz w:val="24"/>
                      <w:szCs w:val="24"/>
                    </w:rPr>
                    <w:t>-</w:t>
                  </w:r>
                  <w:r w:rsidRPr="004B2BA5">
                    <w:rPr>
                      <w:sz w:val="24"/>
                      <w:szCs w:val="24"/>
                    </w:rPr>
                    <w:t>тивным инвентарем и обору</w:t>
                  </w:r>
                  <w:r>
                    <w:rPr>
                      <w:sz w:val="24"/>
                      <w:szCs w:val="24"/>
                    </w:rPr>
                    <w:t>-</w:t>
                  </w:r>
                  <w:r w:rsidRPr="004B2BA5">
                    <w:rPr>
                      <w:sz w:val="24"/>
                      <w:szCs w:val="24"/>
                    </w:rPr>
                    <w:t xml:space="preserve">дованием </w:t>
                  </w:r>
                  <w:r w:rsidRPr="004B2BA5">
                    <w:rPr>
                      <w:bCs/>
                      <w:sz w:val="24"/>
                      <w:szCs w:val="24"/>
                    </w:rPr>
                    <w:t>в МБОУ «Заречно</w:t>
                  </w:r>
                  <w:r>
                    <w:rPr>
                      <w:bCs/>
                      <w:sz w:val="24"/>
                      <w:szCs w:val="24"/>
                    </w:rPr>
                    <w:t>-</w:t>
                  </w:r>
                  <w:r w:rsidRPr="004B2BA5">
                    <w:rPr>
                      <w:bCs/>
                      <w:sz w:val="24"/>
                      <w:szCs w:val="24"/>
                    </w:rPr>
                    <w:t xml:space="preserve">медлинская СОШ» 502,3 тыс. рублей. Средства </w:t>
                  </w:r>
                  <w:proofErr w:type="gramStart"/>
                  <w:r w:rsidRPr="004B2BA5">
                    <w:rPr>
                      <w:bCs/>
                      <w:sz w:val="24"/>
                      <w:szCs w:val="24"/>
                    </w:rPr>
                    <w:t>осво</w:t>
                  </w:r>
                  <w:r>
                    <w:rPr>
                      <w:bCs/>
                      <w:sz w:val="24"/>
                      <w:szCs w:val="24"/>
                    </w:rPr>
                    <w:t>-</w:t>
                  </w:r>
                  <w:r w:rsidRPr="004B2BA5">
                    <w:rPr>
                      <w:bCs/>
                      <w:sz w:val="24"/>
                      <w:szCs w:val="24"/>
                    </w:rPr>
                    <w:t>ены</w:t>
                  </w:r>
                  <w:proofErr w:type="gramEnd"/>
                  <w:r w:rsidRPr="004B2BA5">
                    <w:rPr>
                      <w:bCs/>
                      <w:sz w:val="24"/>
                      <w:szCs w:val="24"/>
                    </w:rPr>
                    <w:t xml:space="preserve"> в полном объеме.</w:t>
                  </w:r>
                  <w:r w:rsidRPr="004B2BA5">
                    <w:rPr>
                      <w:sz w:val="24"/>
                      <w:szCs w:val="24"/>
                    </w:rPr>
                    <w:t xml:space="preserve"> Значения показателей </w:t>
                  </w:r>
                  <w:proofErr w:type="gramStart"/>
                  <w:r w:rsidRPr="004B2BA5">
                    <w:rPr>
                      <w:sz w:val="24"/>
                      <w:szCs w:val="24"/>
                    </w:rPr>
                    <w:t>ре</w:t>
                  </w:r>
                  <w:r>
                    <w:rPr>
                      <w:sz w:val="24"/>
                      <w:szCs w:val="24"/>
                    </w:rPr>
                    <w:t>-</w:t>
                  </w:r>
                  <w:r w:rsidRPr="004B2BA5">
                    <w:rPr>
                      <w:sz w:val="24"/>
                      <w:szCs w:val="24"/>
                    </w:rPr>
                    <w:t>зультативности</w:t>
                  </w:r>
                  <w:proofErr w:type="gramEnd"/>
                  <w:r w:rsidRPr="004B2BA5">
                    <w:rPr>
                      <w:sz w:val="24"/>
                      <w:szCs w:val="24"/>
                    </w:rPr>
                    <w:t xml:space="preserve"> исполнения мероприятия достигнуты и доля  обучающихся,  зани</w:t>
                  </w:r>
                  <w:r>
                    <w:rPr>
                      <w:sz w:val="24"/>
                      <w:szCs w:val="24"/>
                    </w:rPr>
                    <w:t>-</w:t>
                  </w:r>
                  <w:r w:rsidRPr="004B2BA5">
                    <w:rPr>
                      <w:sz w:val="24"/>
                      <w:szCs w:val="24"/>
                    </w:rPr>
                    <w:t>мающихся  физической  культурой  и  спортом  во внеурочное  время,  в  общем  количестве  обучающихся в МБОУ «Заречномедлинская СОШ» составила 8,82.</w:t>
                  </w:r>
                </w:p>
              </w:tc>
              <w:tc>
                <w:tcPr>
                  <w:tcW w:w="1781" w:type="dxa"/>
                  <w:gridSpan w:val="7"/>
                  <w:vAlign w:val="center"/>
                </w:tcPr>
                <w:p w:rsidR="00B4039D" w:rsidRPr="007A0DA4" w:rsidRDefault="00B4039D" w:rsidP="009B6C3A">
                  <w:pPr>
                    <w:rPr>
                      <w:sz w:val="24"/>
                      <w:szCs w:val="24"/>
                    </w:rPr>
                  </w:pPr>
                </w:p>
              </w:tc>
            </w:tr>
            <w:tr w:rsidR="00B4039D" w:rsidRPr="007A0DA4" w:rsidTr="00354EAF">
              <w:tc>
                <w:tcPr>
                  <w:tcW w:w="14503" w:type="dxa"/>
                  <w:gridSpan w:val="15"/>
                  <w:vAlign w:val="center"/>
                </w:tcPr>
                <w:p w:rsidR="00B4039D" w:rsidRPr="007A0DA4" w:rsidRDefault="00B4039D" w:rsidP="000D12C6">
                  <w:pPr>
                    <w:rPr>
                      <w:b/>
                      <w:color w:val="000000"/>
                      <w:sz w:val="24"/>
                      <w:szCs w:val="24"/>
                    </w:rPr>
                  </w:pPr>
                  <w:r w:rsidRPr="007A0DA4">
                    <w:rPr>
                      <w:b/>
                      <w:color w:val="000000"/>
                      <w:sz w:val="24"/>
                      <w:szCs w:val="24"/>
                    </w:rPr>
                    <w:lastRenderedPageBreak/>
                    <w:t>Реализация молодёжной политики на территории муниципального образования «Дебесский район» </w:t>
                  </w:r>
                </w:p>
              </w:tc>
            </w:tr>
            <w:tr w:rsidR="00B4039D" w:rsidRPr="007A0DA4" w:rsidTr="004F50B6">
              <w:tc>
                <w:tcPr>
                  <w:tcW w:w="4678" w:type="dxa"/>
                </w:tcPr>
                <w:p w:rsidR="00B4039D" w:rsidRPr="007A0DA4" w:rsidRDefault="00B4039D" w:rsidP="00E1198C">
                  <w:pPr>
                    <w:rPr>
                      <w:bCs/>
                      <w:color w:val="000000"/>
                      <w:sz w:val="24"/>
                      <w:szCs w:val="24"/>
                    </w:rPr>
                  </w:pPr>
                  <w:r w:rsidRPr="007A0DA4">
                    <w:rPr>
                      <w:color w:val="000000"/>
                      <w:sz w:val="24"/>
                      <w:szCs w:val="24"/>
                    </w:rPr>
                    <w:t>Организация и осуществление мероприятий по работе с детьми и молодежью</w:t>
                  </w:r>
                </w:p>
              </w:tc>
              <w:tc>
                <w:tcPr>
                  <w:tcW w:w="1558" w:type="dxa"/>
                </w:tcPr>
                <w:p w:rsidR="00B4039D" w:rsidRPr="007A0DA4" w:rsidRDefault="00B4039D" w:rsidP="004E5A6B">
                  <w:pPr>
                    <w:jc w:val="center"/>
                    <w:rPr>
                      <w:bCs/>
                      <w:sz w:val="24"/>
                      <w:szCs w:val="24"/>
                    </w:rPr>
                  </w:pPr>
                  <w:r>
                    <w:rPr>
                      <w:sz w:val="24"/>
                      <w:szCs w:val="24"/>
                    </w:rPr>
                    <w:t>ОКМ и</w:t>
                  </w:r>
                  <w:proofErr w:type="gramStart"/>
                  <w:r>
                    <w:rPr>
                      <w:sz w:val="24"/>
                      <w:szCs w:val="24"/>
                    </w:rPr>
                    <w:t xml:space="preserve"> С</w:t>
                  </w:r>
                  <w:proofErr w:type="gramEnd"/>
                  <w:r>
                    <w:rPr>
                      <w:sz w:val="24"/>
                      <w:szCs w:val="24"/>
                    </w:rPr>
                    <w:t>, МБУ МЦ</w:t>
                  </w:r>
                  <w:r w:rsidRPr="007A0DA4">
                    <w:rPr>
                      <w:sz w:val="24"/>
                      <w:szCs w:val="24"/>
                    </w:rPr>
                    <w:t xml:space="preserve"> </w:t>
                  </w:r>
                  <w:r w:rsidRPr="00FA6FB1">
                    <w:rPr>
                      <w:sz w:val="22"/>
                      <w:szCs w:val="22"/>
                    </w:rPr>
                    <w:t>«Вертикаль»,</w:t>
                  </w:r>
                  <w:r>
                    <w:rPr>
                      <w:sz w:val="24"/>
                      <w:szCs w:val="24"/>
                    </w:rPr>
                    <w:t xml:space="preserve"> УО</w:t>
                  </w:r>
                  <w:r w:rsidRPr="007A0DA4">
                    <w:rPr>
                      <w:sz w:val="24"/>
                      <w:szCs w:val="24"/>
                    </w:rPr>
                    <w:t xml:space="preserve">, </w:t>
                  </w:r>
                </w:p>
              </w:tc>
              <w:tc>
                <w:tcPr>
                  <w:tcW w:w="3251" w:type="dxa"/>
                </w:tcPr>
                <w:p w:rsidR="00B4039D" w:rsidRPr="007A0DA4" w:rsidRDefault="00B4039D" w:rsidP="004F50B6">
                  <w:pPr>
                    <w:rPr>
                      <w:bCs/>
                      <w:color w:val="000000"/>
                      <w:sz w:val="24"/>
                      <w:szCs w:val="24"/>
                    </w:rPr>
                  </w:pPr>
                  <w:r w:rsidRPr="007A0DA4">
                    <w:rPr>
                      <w:color w:val="000000"/>
                      <w:sz w:val="24"/>
                      <w:szCs w:val="24"/>
                    </w:rPr>
                    <w:t xml:space="preserve">Увеличение удельного веса молодёжи, охваченной </w:t>
                  </w:r>
                  <w:proofErr w:type="gramStart"/>
                  <w:r w:rsidRPr="007A0DA4">
                    <w:rPr>
                      <w:color w:val="000000"/>
                      <w:sz w:val="24"/>
                      <w:szCs w:val="24"/>
                    </w:rPr>
                    <w:t>рай</w:t>
                  </w:r>
                  <w:r w:rsidR="0059306D">
                    <w:rPr>
                      <w:color w:val="000000"/>
                      <w:sz w:val="24"/>
                      <w:szCs w:val="24"/>
                    </w:rPr>
                    <w:t>-</w:t>
                  </w:r>
                  <w:r w:rsidRPr="007A0DA4">
                    <w:rPr>
                      <w:color w:val="000000"/>
                      <w:sz w:val="24"/>
                      <w:szCs w:val="24"/>
                    </w:rPr>
                    <w:t>онными</w:t>
                  </w:r>
                  <w:proofErr w:type="gramEnd"/>
                  <w:r w:rsidRPr="007A0DA4">
                    <w:rPr>
                      <w:color w:val="000000"/>
                      <w:sz w:val="24"/>
                      <w:szCs w:val="24"/>
                    </w:rPr>
                    <w:t xml:space="preserve"> мероприятиями в сфере молодёжной политики в общей численности моло</w:t>
                  </w:r>
                  <w:r w:rsidR="0059306D">
                    <w:rPr>
                      <w:color w:val="000000"/>
                      <w:sz w:val="24"/>
                      <w:szCs w:val="24"/>
                    </w:rPr>
                    <w:t>-</w:t>
                  </w:r>
                  <w:r w:rsidRPr="007A0DA4">
                    <w:rPr>
                      <w:color w:val="000000"/>
                      <w:sz w:val="24"/>
                      <w:szCs w:val="24"/>
                    </w:rPr>
                    <w:t>дёжи, проживаю</w:t>
                  </w:r>
                  <w:r>
                    <w:rPr>
                      <w:color w:val="000000"/>
                      <w:sz w:val="24"/>
                      <w:szCs w:val="24"/>
                    </w:rPr>
                    <w:t>щей на тер</w:t>
                  </w:r>
                  <w:r w:rsidR="0059306D">
                    <w:rPr>
                      <w:color w:val="000000"/>
                      <w:sz w:val="24"/>
                      <w:szCs w:val="24"/>
                    </w:rPr>
                    <w:t>-</w:t>
                  </w:r>
                  <w:r>
                    <w:rPr>
                      <w:color w:val="000000"/>
                      <w:sz w:val="24"/>
                      <w:szCs w:val="24"/>
                    </w:rPr>
                    <w:t>ритории МО «Дебесский район»</w:t>
                  </w:r>
                </w:p>
              </w:tc>
              <w:tc>
                <w:tcPr>
                  <w:tcW w:w="3251" w:type="dxa"/>
                  <w:gridSpan w:val="6"/>
                </w:tcPr>
                <w:p w:rsidR="00B4039D" w:rsidRPr="007A0DA4" w:rsidRDefault="00B4039D" w:rsidP="009253A3">
                  <w:pPr>
                    <w:rPr>
                      <w:bCs/>
                      <w:color w:val="000000"/>
                      <w:sz w:val="24"/>
                      <w:szCs w:val="24"/>
                    </w:rPr>
                  </w:pPr>
                  <w:r>
                    <w:rPr>
                      <w:bCs/>
                      <w:color w:val="000000"/>
                      <w:sz w:val="24"/>
                      <w:szCs w:val="24"/>
                    </w:rPr>
                    <w:t xml:space="preserve">Проведено 758 мероприятий, в которых приняло участие </w:t>
                  </w:r>
                  <w:r w:rsidRPr="009253A3">
                    <w:rPr>
                      <w:bCs/>
                      <w:color w:val="000000"/>
                      <w:sz w:val="24"/>
                      <w:szCs w:val="24"/>
                    </w:rPr>
                    <w:t>17029 человек</w:t>
                  </w:r>
                </w:p>
              </w:tc>
              <w:tc>
                <w:tcPr>
                  <w:tcW w:w="1765" w:type="dxa"/>
                  <w:gridSpan w:val="6"/>
                  <w:vAlign w:val="center"/>
                </w:tcPr>
                <w:p w:rsidR="00B4039D" w:rsidRPr="007A0DA4" w:rsidRDefault="00B4039D" w:rsidP="007A349E">
                  <w:pPr>
                    <w:rPr>
                      <w:bCs/>
                      <w:color w:val="000000"/>
                      <w:sz w:val="24"/>
                      <w:szCs w:val="24"/>
                    </w:rPr>
                  </w:pPr>
                </w:p>
              </w:tc>
            </w:tr>
            <w:tr w:rsidR="00B4039D" w:rsidRPr="007A0DA4" w:rsidTr="008A37B6">
              <w:tc>
                <w:tcPr>
                  <w:tcW w:w="4678" w:type="dxa"/>
                </w:tcPr>
                <w:p w:rsidR="00B4039D" w:rsidRPr="007A0DA4" w:rsidRDefault="00B4039D" w:rsidP="00511428">
                  <w:pPr>
                    <w:rPr>
                      <w:bCs/>
                      <w:color w:val="000000"/>
                      <w:sz w:val="24"/>
                      <w:szCs w:val="24"/>
                    </w:rPr>
                  </w:pPr>
                  <w:r w:rsidRPr="007A0DA4">
                    <w:rPr>
                      <w:color w:val="000000"/>
                      <w:sz w:val="24"/>
                      <w:szCs w:val="24"/>
                    </w:rPr>
                    <w:t>Организация отдыха и занятости подростков и молодежи в каникулярный период</w:t>
                  </w:r>
                </w:p>
              </w:tc>
              <w:tc>
                <w:tcPr>
                  <w:tcW w:w="1558" w:type="dxa"/>
                </w:tcPr>
                <w:p w:rsidR="00B4039D" w:rsidRPr="007A0DA4" w:rsidRDefault="00B4039D" w:rsidP="007F79E9">
                  <w:pPr>
                    <w:jc w:val="center"/>
                    <w:rPr>
                      <w:bCs/>
                      <w:sz w:val="24"/>
                      <w:szCs w:val="24"/>
                    </w:rPr>
                  </w:pPr>
                  <w:r>
                    <w:rPr>
                      <w:sz w:val="24"/>
                      <w:szCs w:val="24"/>
                    </w:rPr>
                    <w:t>ОКМ и</w:t>
                  </w:r>
                  <w:proofErr w:type="gramStart"/>
                  <w:r>
                    <w:rPr>
                      <w:sz w:val="24"/>
                      <w:szCs w:val="24"/>
                    </w:rPr>
                    <w:t xml:space="preserve"> С</w:t>
                  </w:r>
                  <w:proofErr w:type="gramEnd"/>
                  <w:r>
                    <w:rPr>
                      <w:sz w:val="24"/>
                      <w:szCs w:val="24"/>
                    </w:rPr>
                    <w:t xml:space="preserve">, МБУ МЦ </w:t>
                  </w:r>
                  <w:r w:rsidRPr="00FA6FB1">
                    <w:rPr>
                      <w:sz w:val="22"/>
                      <w:szCs w:val="22"/>
                    </w:rPr>
                    <w:t>«Вертикаль»</w:t>
                  </w:r>
                  <w:r>
                    <w:rPr>
                      <w:sz w:val="24"/>
                      <w:szCs w:val="24"/>
                    </w:rPr>
                    <w:t>, УО</w:t>
                  </w:r>
                  <w:r w:rsidRPr="007A0DA4">
                    <w:rPr>
                      <w:sz w:val="24"/>
                      <w:szCs w:val="24"/>
                    </w:rPr>
                    <w:t>, Ц</w:t>
                  </w:r>
                  <w:r>
                    <w:rPr>
                      <w:sz w:val="24"/>
                      <w:szCs w:val="24"/>
                    </w:rPr>
                    <w:t>ЗН</w:t>
                  </w:r>
                  <w:r w:rsidRPr="007A0DA4">
                    <w:rPr>
                      <w:sz w:val="24"/>
                      <w:szCs w:val="24"/>
                    </w:rPr>
                    <w:t xml:space="preserve"> в Дебёсском районе</w:t>
                  </w:r>
                </w:p>
              </w:tc>
              <w:tc>
                <w:tcPr>
                  <w:tcW w:w="3251" w:type="dxa"/>
                </w:tcPr>
                <w:p w:rsidR="00B4039D" w:rsidRPr="007A0DA4" w:rsidRDefault="00B4039D" w:rsidP="00970A4D">
                  <w:pPr>
                    <w:rPr>
                      <w:bCs/>
                      <w:color w:val="000000"/>
                      <w:sz w:val="24"/>
                      <w:szCs w:val="24"/>
                    </w:rPr>
                  </w:pPr>
                  <w:r w:rsidRPr="007A0DA4">
                    <w:rPr>
                      <w:color w:val="000000"/>
                      <w:sz w:val="24"/>
                      <w:szCs w:val="24"/>
                    </w:rPr>
                    <w:t>Увеличение охвата детей и подростков  школьного воз</w:t>
                  </w:r>
                  <w:r w:rsidR="0059306D">
                    <w:rPr>
                      <w:color w:val="000000"/>
                      <w:sz w:val="24"/>
                      <w:szCs w:val="24"/>
                    </w:rPr>
                    <w:t>-</w:t>
                  </w:r>
                  <w:r w:rsidRPr="007A0DA4">
                    <w:rPr>
                      <w:color w:val="000000"/>
                      <w:sz w:val="24"/>
                      <w:szCs w:val="24"/>
                    </w:rPr>
                    <w:t xml:space="preserve">раста </w:t>
                  </w:r>
                  <w:proofErr w:type="gramStart"/>
                  <w:r w:rsidRPr="007A0DA4">
                    <w:rPr>
                      <w:color w:val="000000"/>
                      <w:sz w:val="24"/>
                      <w:szCs w:val="24"/>
                    </w:rPr>
                    <w:t>каникулярным</w:t>
                  </w:r>
                  <w:proofErr w:type="gramEnd"/>
                  <w:r w:rsidRPr="007A0DA4">
                    <w:rPr>
                      <w:color w:val="000000"/>
                      <w:sz w:val="24"/>
                      <w:szCs w:val="24"/>
                    </w:rPr>
                    <w:t xml:space="preserve"> отды</w:t>
                  </w:r>
                  <w:r w:rsidR="0059306D">
                    <w:rPr>
                      <w:color w:val="000000"/>
                      <w:sz w:val="24"/>
                      <w:szCs w:val="24"/>
                    </w:rPr>
                    <w:t>-</w:t>
                  </w:r>
                  <w:r w:rsidRPr="007A0DA4">
                    <w:rPr>
                      <w:color w:val="000000"/>
                      <w:sz w:val="24"/>
                      <w:szCs w:val="24"/>
                    </w:rPr>
                    <w:t>хом от общего числа детей и подростков школь</w:t>
                  </w:r>
                  <w:r>
                    <w:rPr>
                      <w:color w:val="000000"/>
                      <w:sz w:val="24"/>
                      <w:szCs w:val="24"/>
                    </w:rPr>
                    <w:t>ного воз</w:t>
                  </w:r>
                  <w:r w:rsidR="0059306D">
                    <w:rPr>
                      <w:color w:val="000000"/>
                      <w:sz w:val="24"/>
                      <w:szCs w:val="24"/>
                    </w:rPr>
                    <w:t>-</w:t>
                  </w:r>
                  <w:r>
                    <w:rPr>
                      <w:color w:val="000000"/>
                      <w:sz w:val="24"/>
                      <w:szCs w:val="24"/>
                    </w:rPr>
                    <w:t>раста, проживаю</w:t>
                  </w:r>
                  <w:r w:rsidRPr="007A0DA4">
                    <w:rPr>
                      <w:color w:val="000000"/>
                      <w:sz w:val="24"/>
                      <w:szCs w:val="24"/>
                    </w:rPr>
                    <w:t>щих на территории района</w:t>
                  </w:r>
                </w:p>
              </w:tc>
              <w:tc>
                <w:tcPr>
                  <w:tcW w:w="3251" w:type="dxa"/>
                  <w:gridSpan w:val="6"/>
                </w:tcPr>
                <w:p w:rsidR="00B4039D" w:rsidRPr="007A0DA4" w:rsidRDefault="00B4039D" w:rsidP="00A25297">
                  <w:pPr>
                    <w:rPr>
                      <w:bCs/>
                      <w:color w:val="000000"/>
                      <w:sz w:val="24"/>
                      <w:szCs w:val="24"/>
                    </w:rPr>
                  </w:pPr>
                  <w:r>
                    <w:rPr>
                      <w:bCs/>
                      <w:color w:val="000000"/>
                      <w:sz w:val="24"/>
                      <w:szCs w:val="24"/>
                    </w:rPr>
                    <w:t xml:space="preserve">Охват </w:t>
                  </w:r>
                  <w:r w:rsidRPr="00AC170F">
                    <w:rPr>
                      <w:bCs/>
                      <w:color w:val="000000"/>
                      <w:sz w:val="24"/>
                      <w:szCs w:val="24"/>
                    </w:rPr>
                    <w:t xml:space="preserve">детей и подростков  школьного возраста каникулярным отдыхом </w:t>
                  </w:r>
                  <w:r>
                    <w:rPr>
                      <w:bCs/>
                      <w:color w:val="000000"/>
                      <w:sz w:val="24"/>
                      <w:szCs w:val="24"/>
                    </w:rPr>
                    <w:t xml:space="preserve">составляет </w:t>
                  </w:r>
                  <w:r w:rsidRPr="00AC170F">
                    <w:rPr>
                      <w:bCs/>
                      <w:color w:val="000000"/>
                      <w:sz w:val="24"/>
                      <w:szCs w:val="24"/>
                    </w:rPr>
                    <w:t>21%</w:t>
                  </w:r>
                </w:p>
              </w:tc>
              <w:tc>
                <w:tcPr>
                  <w:tcW w:w="1765" w:type="dxa"/>
                  <w:gridSpan w:val="6"/>
                </w:tcPr>
                <w:p w:rsidR="00B4039D" w:rsidRPr="007A0DA4" w:rsidRDefault="00B4039D" w:rsidP="00A25297">
                  <w:pPr>
                    <w:rPr>
                      <w:bCs/>
                      <w:color w:val="000000"/>
                      <w:sz w:val="24"/>
                      <w:szCs w:val="24"/>
                    </w:rPr>
                  </w:pPr>
                </w:p>
              </w:tc>
            </w:tr>
            <w:tr w:rsidR="00B4039D" w:rsidRPr="007A0DA4" w:rsidTr="008A37B6">
              <w:tc>
                <w:tcPr>
                  <w:tcW w:w="4678" w:type="dxa"/>
                </w:tcPr>
                <w:p w:rsidR="00B4039D" w:rsidRPr="007A0DA4" w:rsidRDefault="00B4039D" w:rsidP="00C81F2B">
                  <w:pPr>
                    <w:rPr>
                      <w:bCs/>
                      <w:color w:val="000000"/>
                      <w:sz w:val="24"/>
                      <w:szCs w:val="24"/>
                    </w:rPr>
                  </w:pPr>
                  <w:r w:rsidRPr="007A0DA4">
                    <w:rPr>
                      <w:color w:val="000000"/>
                      <w:sz w:val="24"/>
                      <w:szCs w:val="24"/>
                    </w:rPr>
                    <w:t>Анализ ситуации в молодежной среде</w:t>
                  </w:r>
                </w:p>
              </w:tc>
              <w:tc>
                <w:tcPr>
                  <w:tcW w:w="1558" w:type="dxa"/>
                </w:tcPr>
                <w:p w:rsidR="00B4039D" w:rsidRPr="007A0DA4" w:rsidRDefault="00B4039D" w:rsidP="007F79E9">
                  <w:pPr>
                    <w:jc w:val="center"/>
                    <w:rPr>
                      <w:bCs/>
                      <w:sz w:val="24"/>
                      <w:szCs w:val="24"/>
                    </w:rPr>
                  </w:pPr>
                  <w:r>
                    <w:rPr>
                      <w:sz w:val="24"/>
                      <w:szCs w:val="24"/>
                    </w:rPr>
                    <w:t>ОКМ и</w:t>
                  </w:r>
                  <w:proofErr w:type="gramStart"/>
                  <w:r>
                    <w:rPr>
                      <w:sz w:val="24"/>
                      <w:szCs w:val="24"/>
                    </w:rPr>
                    <w:t xml:space="preserve"> С</w:t>
                  </w:r>
                  <w:proofErr w:type="gramEnd"/>
                  <w:r>
                    <w:rPr>
                      <w:sz w:val="24"/>
                      <w:szCs w:val="24"/>
                    </w:rPr>
                    <w:t xml:space="preserve">, МБУ МЦ </w:t>
                  </w:r>
                  <w:r w:rsidRPr="007A0DA4">
                    <w:rPr>
                      <w:sz w:val="24"/>
                      <w:szCs w:val="24"/>
                    </w:rPr>
                    <w:t>«Ве</w:t>
                  </w:r>
                  <w:r>
                    <w:rPr>
                      <w:sz w:val="24"/>
                      <w:szCs w:val="24"/>
                    </w:rPr>
                    <w:t>ртикаль»</w:t>
                  </w:r>
                </w:p>
              </w:tc>
              <w:tc>
                <w:tcPr>
                  <w:tcW w:w="3251" w:type="dxa"/>
                </w:tcPr>
                <w:p w:rsidR="00B4039D" w:rsidRPr="00A25297" w:rsidRDefault="00B4039D" w:rsidP="00970A4D">
                  <w:pPr>
                    <w:rPr>
                      <w:sz w:val="24"/>
                      <w:szCs w:val="24"/>
                    </w:rPr>
                  </w:pPr>
                  <w:r w:rsidRPr="00A25297">
                    <w:rPr>
                      <w:sz w:val="24"/>
                      <w:szCs w:val="24"/>
                    </w:rPr>
                    <w:t xml:space="preserve">Мониторинг процессов и явлений, происходящих в молодежной среде, </w:t>
                  </w:r>
                  <w:proofErr w:type="gramStart"/>
                  <w:r w:rsidRPr="00A25297">
                    <w:rPr>
                      <w:sz w:val="24"/>
                      <w:szCs w:val="24"/>
                    </w:rPr>
                    <w:t>осущест</w:t>
                  </w:r>
                  <w:r>
                    <w:rPr>
                      <w:sz w:val="24"/>
                      <w:szCs w:val="24"/>
                    </w:rPr>
                    <w:t>-</w:t>
                  </w:r>
                  <w:r w:rsidRPr="00A25297">
                    <w:rPr>
                      <w:sz w:val="24"/>
                      <w:szCs w:val="24"/>
                    </w:rPr>
                    <w:t>вление</w:t>
                  </w:r>
                  <w:proofErr w:type="gramEnd"/>
                  <w:r w:rsidRPr="00A25297">
                    <w:rPr>
                      <w:sz w:val="24"/>
                      <w:szCs w:val="24"/>
                    </w:rPr>
                    <w:t xml:space="preserve"> мер муниципального регулирования данной сферы</w:t>
                  </w:r>
                </w:p>
              </w:tc>
              <w:tc>
                <w:tcPr>
                  <w:tcW w:w="3251" w:type="dxa"/>
                  <w:gridSpan w:val="6"/>
                </w:tcPr>
                <w:p w:rsidR="00B4039D" w:rsidRPr="00A25297" w:rsidRDefault="00B4039D" w:rsidP="00A25297">
                  <w:pPr>
                    <w:rPr>
                      <w:sz w:val="24"/>
                      <w:szCs w:val="24"/>
                    </w:rPr>
                  </w:pPr>
                  <w:r>
                    <w:rPr>
                      <w:sz w:val="24"/>
                      <w:szCs w:val="24"/>
                    </w:rPr>
                    <w:t>Мониторинг проводится</w:t>
                  </w:r>
                </w:p>
              </w:tc>
              <w:tc>
                <w:tcPr>
                  <w:tcW w:w="1765" w:type="dxa"/>
                  <w:gridSpan w:val="6"/>
                </w:tcPr>
                <w:p w:rsidR="00B4039D" w:rsidRPr="00A25297" w:rsidRDefault="00B4039D" w:rsidP="00A25297">
                  <w:pPr>
                    <w:rPr>
                      <w:sz w:val="24"/>
                      <w:szCs w:val="24"/>
                    </w:rPr>
                  </w:pPr>
                </w:p>
              </w:tc>
            </w:tr>
            <w:tr w:rsidR="00B4039D" w:rsidRPr="007A0DA4" w:rsidTr="008A37B6">
              <w:tc>
                <w:tcPr>
                  <w:tcW w:w="4678" w:type="dxa"/>
                </w:tcPr>
                <w:p w:rsidR="00B4039D" w:rsidRPr="007A0DA4" w:rsidRDefault="00B4039D" w:rsidP="00511428">
                  <w:pPr>
                    <w:rPr>
                      <w:bCs/>
                      <w:color w:val="000000"/>
                      <w:sz w:val="24"/>
                      <w:szCs w:val="24"/>
                    </w:rPr>
                  </w:pPr>
                  <w:r w:rsidRPr="007A0DA4">
                    <w:rPr>
                      <w:color w:val="000000"/>
                      <w:sz w:val="24"/>
                      <w:szCs w:val="24"/>
                    </w:rPr>
                    <w:t>Формирование системы информирования подростков и молодежи об общественных движениях, социальных инициативах и реализуемых программах и проектах в сфере молодежной политики</w:t>
                  </w:r>
                </w:p>
              </w:tc>
              <w:tc>
                <w:tcPr>
                  <w:tcW w:w="1558" w:type="dxa"/>
                </w:tcPr>
                <w:p w:rsidR="00B4039D" w:rsidRPr="007A0DA4" w:rsidRDefault="00B4039D" w:rsidP="00A25297">
                  <w:pPr>
                    <w:jc w:val="center"/>
                    <w:rPr>
                      <w:bCs/>
                      <w:sz w:val="24"/>
                      <w:szCs w:val="24"/>
                    </w:rPr>
                  </w:pPr>
                  <w:r>
                    <w:rPr>
                      <w:sz w:val="24"/>
                      <w:szCs w:val="24"/>
                    </w:rPr>
                    <w:t xml:space="preserve">ОКМ и С, МБУ </w:t>
                  </w:r>
                  <w:r w:rsidRPr="00A25297">
                    <w:rPr>
                      <w:sz w:val="22"/>
                      <w:szCs w:val="22"/>
                    </w:rPr>
                    <w:t>МЦ</w:t>
                  </w:r>
                  <w:r>
                    <w:rPr>
                      <w:sz w:val="22"/>
                      <w:szCs w:val="22"/>
                    </w:rPr>
                    <w:t xml:space="preserve"> </w:t>
                  </w:r>
                  <w:r w:rsidRPr="00A25297">
                    <w:rPr>
                      <w:sz w:val="22"/>
                      <w:szCs w:val="22"/>
                    </w:rPr>
                    <w:t>«Вертикаль»</w:t>
                  </w:r>
                  <w:proofErr w:type="gramStart"/>
                  <w:r>
                    <w:rPr>
                      <w:sz w:val="22"/>
                      <w:szCs w:val="22"/>
                    </w:rPr>
                    <w:t>,</w:t>
                  </w:r>
                  <w:r w:rsidRPr="007A0DA4">
                    <w:rPr>
                      <w:sz w:val="24"/>
                      <w:szCs w:val="24"/>
                    </w:rPr>
                    <w:t>У</w:t>
                  </w:r>
                  <w:proofErr w:type="gramEnd"/>
                  <w:r>
                    <w:rPr>
                      <w:sz w:val="24"/>
                      <w:szCs w:val="24"/>
                    </w:rPr>
                    <w:t>О</w:t>
                  </w:r>
                  <w:r w:rsidRPr="007A0DA4">
                    <w:rPr>
                      <w:sz w:val="24"/>
                      <w:szCs w:val="24"/>
                    </w:rPr>
                    <w:t>, район</w:t>
                  </w:r>
                  <w:r>
                    <w:rPr>
                      <w:sz w:val="24"/>
                      <w:szCs w:val="24"/>
                    </w:rPr>
                    <w:t>-</w:t>
                  </w:r>
                  <w:r w:rsidRPr="007A0DA4">
                    <w:rPr>
                      <w:sz w:val="24"/>
                      <w:szCs w:val="24"/>
                    </w:rPr>
                    <w:t>ная газета</w:t>
                  </w:r>
                  <w:r>
                    <w:rPr>
                      <w:sz w:val="24"/>
                      <w:szCs w:val="24"/>
                    </w:rPr>
                    <w:t xml:space="preserve"> «Новый путь»</w:t>
                  </w:r>
                </w:p>
              </w:tc>
              <w:tc>
                <w:tcPr>
                  <w:tcW w:w="3251" w:type="dxa"/>
                </w:tcPr>
                <w:p w:rsidR="00B4039D" w:rsidRPr="00A25297" w:rsidRDefault="00B4039D" w:rsidP="00970A4D">
                  <w:pPr>
                    <w:rPr>
                      <w:sz w:val="24"/>
                      <w:szCs w:val="24"/>
                    </w:rPr>
                  </w:pPr>
                  <w:r w:rsidRPr="00A25297">
                    <w:rPr>
                      <w:sz w:val="24"/>
                      <w:szCs w:val="24"/>
                    </w:rPr>
                    <w:t xml:space="preserve">Увеличение удельного веса молодёжи, охваченной </w:t>
                  </w:r>
                  <w:proofErr w:type="gramStart"/>
                  <w:r w:rsidRPr="00A25297">
                    <w:rPr>
                      <w:sz w:val="24"/>
                      <w:szCs w:val="24"/>
                    </w:rPr>
                    <w:t>рай</w:t>
                  </w:r>
                  <w:r>
                    <w:rPr>
                      <w:sz w:val="24"/>
                      <w:szCs w:val="24"/>
                    </w:rPr>
                    <w:t>-</w:t>
                  </w:r>
                  <w:r w:rsidRPr="00A25297">
                    <w:rPr>
                      <w:sz w:val="24"/>
                      <w:szCs w:val="24"/>
                    </w:rPr>
                    <w:t>онными</w:t>
                  </w:r>
                  <w:proofErr w:type="gramEnd"/>
                  <w:r w:rsidRPr="00A25297">
                    <w:rPr>
                      <w:sz w:val="24"/>
                      <w:szCs w:val="24"/>
                    </w:rPr>
                    <w:t xml:space="preserve"> мероприятиями в сфере молодёжной политики в общей численности моло</w:t>
                  </w:r>
                  <w:r>
                    <w:rPr>
                      <w:sz w:val="24"/>
                      <w:szCs w:val="24"/>
                    </w:rPr>
                    <w:t>-</w:t>
                  </w:r>
                  <w:r w:rsidRPr="00A25297">
                    <w:rPr>
                      <w:sz w:val="24"/>
                      <w:szCs w:val="24"/>
                    </w:rPr>
                    <w:t>дёжи, проживающей на тер</w:t>
                  </w:r>
                  <w:r>
                    <w:rPr>
                      <w:sz w:val="24"/>
                      <w:szCs w:val="24"/>
                    </w:rPr>
                    <w:t>-</w:t>
                  </w:r>
                  <w:r w:rsidRPr="00A25297">
                    <w:rPr>
                      <w:sz w:val="24"/>
                      <w:szCs w:val="24"/>
                    </w:rPr>
                    <w:t>ритории МО «Дебесский район»</w:t>
                  </w:r>
                </w:p>
              </w:tc>
              <w:tc>
                <w:tcPr>
                  <w:tcW w:w="3251" w:type="dxa"/>
                  <w:gridSpan w:val="6"/>
                </w:tcPr>
                <w:p w:rsidR="00B4039D" w:rsidRPr="00A25297" w:rsidRDefault="00B4039D" w:rsidP="001F550A">
                  <w:r w:rsidRPr="001F550A">
                    <w:rPr>
                      <w:sz w:val="24"/>
                      <w:szCs w:val="24"/>
                    </w:rPr>
                    <w:t>80% или</w:t>
                  </w:r>
                  <w:r>
                    <w:rPr>
                      <w:sz w:val="24"/>
                      <w:szCs w:val="24"/>
                    </w:rPr>
                    <w:t xml:space="preserve"> 250 чел. приняли </w:t>
                  </w:r>
                  <w:r w:rsidRPr="001F550A">
                    <w:rPr>
                      <w:sz w:val="24"/>
                      <w:szCs w:val="24"/>
                    </w:rPr>
                    <w:t xml:space="preserve"> участие </w:t>
                  </w:r>
                  <w:r>
                    <w:rPr>
                      <w:sz w:val="24"/>
                      <w:szCs w:val="24"/>
                    </w:rPr>
                    <w:t>в м</w:t>
                  </w:r>
                  <w:r w:rsidRPr="001F550A">
                    <w:rPr>
                      <w:sz w:val="24"/>
                      <w:szCs w:val="24"/>
                    </w:rPr>
                    <w:t>ежрайонном фестивале «Сибирский тракт: интегр</w:t>
                  </w:r>
                  <w:r>
                    <w:rPr>
                      <w:sz w:val="24"/>
                      <w:szCs w:val="24"/>
                    </w:rPr>
                    <w:t xml:space="preserve">ация в современность» </w:t>
                  </w:r>
                </w:p>
              </w:tc>
              <w:tc>
                <w:tcPr>
                  <w:tcW w:w="1765" w:type="dxa"/>
                  <w:gridSpan w:val="6"/>
                </w:tcPr>
                <w:p w:rsidR="00B4039D" w:rsidRPr="00A25297" w:rsidRDefault="00B4039D" w:rsidP="00A25297">
                  <w:pPr>
                    <w:rPr>
                      <w:sz w:val="24"/>
                      <w:szCs w:val="24"/>
                    </w:rPr>
                  </w:pPr>
                </w:p>
              </w:tc>
            </w:tr>
            <w:tr w:rsidR="00B4039D" w:rsidRPr="007A0DA4" w:rsidTr="00B155FE">
              <w:tc>
                <w:tcPr>
                  <w:tcW w:w="14503" w:type="dxa"/>
                  <w:gridSpan w:val="15"/>
                </w:tcPr>
                <w:p w:rsidR="00B4039D" w:rsidRPr="00B155FE" w:rsidRDefault="00B4039D" w:rsidP="00A25297">
                  <w:pPr>
                    <w:rPr>
                      <w:b/>
                      <w:sz w:val="24"/>
                      <w:szCs w:val="24"/>
                    </w:rPr>
                  </w:pPr>
                  <w:r w:rsidRPr="00B155FE">
                    <w:rPr>
                      <w:b/>
                      <w:sz w:val="24"/>
                      <w:szCs w:val="24"/>
                    </w:rPr>
                    <w:t>Создание условий для реализации муниципальной программы</w:t>
                  </w:r>
                </w:p>
              </w:tc>
            </w:tr>
            <w:tr w:rsidR="000E486C" w:rsidRPr="007A0DA4" w:rsidTr="008A37B6">
              <w:tc>
                <w:tcPr>
                  <w:tcW w:w="4678" w:type="dxa"/>
                </w:tcPr>
                <w:p w:rsidR="000E486C" w:rsidRPr="00933057" w:rsidRDefault="000E486C" w:rsidP="00B155FE">
                  <w:pPr>
                    <w:rPr>
                      <w:sz w:val="24"/>
                      <w:szCs w:val="24"/>
                    </w:rPr>
                  </w:pPr>
                  <w:r w:rsidRPr="00933057">
                    <w:rPr>
                      <w:sz w:val="24"/>
                      <w:szCs w:val="24"/>
                    </w:rPr>
                    <w:lastRenderedPageBreak/>
                    <w:t>Реализация установленных функций</w:t>
                  </w:r>
                </w:p>
              </w:tc>
              <w:tc>
                <w:tcPr>
                  <w:tcW w:w="1558" w:type="dxa"/>
                </w:tcPr>
                <w:p w:rsidR="000E486C" w:rsidRDefault="000E486C" w:rsidP="00A25297">
                  <w:pPr>
                    <w:jc w:val="center"/>
                    <w:rPr>
                      <w:sz w:val="24"/>
                      <w:szCs w:val="24"/>
                    </w:rPr>
                  </w:pPr>
                  <w:r>
                    <w:rPr>
                      <w:sz w:val="24"/>
                      <w:szCs w:val="24"/>
                    </w:rPr>
                    <w:t>УО</w:t>
                  </w:r>
                </w:p>
              </w:tc>
              <w:tc>
                <w:tcPr>
                  <w:tcW w:w="3251" w:type="dxa"/>
                </w:tcPr>
                <w:p w:rsidR="000E486C" w:rsidRPr="00933057" w:rsidRDefault="000E486C" w:rsidP="00A508E0">
                  <w:pPr>
                    <w:rPr>
                      <w:sz w:val="24"/>
                      <w:szCs w:val="24"/>
                    </w:rPr>
                  </w:pPr>
                  <w:r w:rsidRPr="00933057">
                    <w:rPr>
                      <w:sz w:val="24"/>
                      <w:szCs w:val="24"/>
                    </w:rPr>
                    <w:t xml:space="preserve">Финансирование расходов на содержание Управления </w:t>
                  </w:r>
                  <w:proofErr w:type="gramStart"/>
                  <w:r w:rsidRPr="00933057">
                    <w:rPr>
                      <w:sz w:val="24"/>
                      <w:szCs w:val="24"/>
                    </w:rPr>
                    <w:t>об</w:t>
                  </w:r>
                  <w:r>
                    <w:rPr>
                      <w:sz w:val="24"/>
                      <w:szCs w:val="24"/>
                    </w:rPr>
                    <w:t>-</w:t>
                  </w:r>
                  <w:r w:rsidRPr="00933057">
                    <w:rPr>
                      <w:sz w:val="24"/>
                      <w:szCs w:val="24"/>
                    </w:rPr>
                    <w:t>разованием</w:t>
                  </w:r>
                  <w:proofErr w:type="gramEnd"/>
                  <w:r w:rsidRPr="00933057">
                    <w:rPr>
                      <w:sz w:val="24"/>
                      <w:szCs w:val="24"/>
                    </w:rPr>
                    <w:t xml:space="preserve"> (включая расхо</w:t>
                  </w:r>
                  <w:r>
                    <w:rPr>
                      <w:sz w:val="24"/>
                      <w:szCs w:val="24"/>
                    </w:rPr>
                    <w:t>-</w:t>
                  </w:r>
                  <w:r w:rsidRPr="00933057">
                    <w:rPr>
                      <w:sz w:val="24"/>
                      <w:szCs w:val="24"/>
                    </w:rPr>
                    <w:t>ды на уплату налога на иму</w:t>
                  </w:r>
                  <w:r>
                    <w:rPr>
                      <w:sz w:val="24"/>
                      <w:szCs w:val="24"/>
                    </w:rPr>
                    <w:t>-</w:t>
                  </w:r>
                  <w:r w:rsidRPr="00933057">
                    <w:rPr>
                      <w:sz w:val="24"/>
                      <w:szCs w:val="24"/>
                    </w:rPr>
                    <w:t>щество организаций, на дис</w:t>
                  </w:r>
                  <w:r>
                    <w:rPr>
                      <w:sz w:val="24"/>
                      <w:szCs w:val="24"/>
                    </w:rPr>
                    <w:t>-</w:t>
                  </w:r>
                  <w:r w:rsidRPr="00933057">
                    <w:rPr>
                      <w:sz w:val="24"/>
                      <w:szCs w:val="24"/>
                    </w:rPr>
                    <w:t>пансеризацию муниципаль</w:t>
                  </w:r>
                  <w:r>
                    <w:rPr>
                      <w:sz w:val="24"/>
                      <w:szCs w:val="24"/>
                    </w:rPr>
                    <w:t>-</w:t>
                  </w:r>
                  <w:r w:rsidRPr="00933057">
                    <w:rPr>
                      <w:sz w:val="24"/>
                      <w:szCs w:val="24"/>
                    </w:rPr>
                    <w:t>ных служащих Управления образованием).</w:t>
                  </w:r>
                </w:p>
              </w:tc>
              <w:tc>
                <w:tcPr>
                  <w:tcW w:w="3251" w:type="dxa"/>
                  <w:gridSpan w:val="6"/>
                </w:tcPr>
                <w:p w:rsidR="000E486C" w:rsidRPr="00A25297" w:rsidRDefault="000E486C" w:rsidP="007F1210">
                  <w:pPr>
                    <w:rPr>
                      <w:sz w:val="24"/>
                      <w:szCs w:val="24"/>
                    </w:rPr>
                  </w:pPr>
                  <w:r w:rsidRPr="00933057">
                    <w:rPr>
                      <w:sz w:val="24"/>
                      <w:szCs w:val="24"/>
                    </w:rPr>
                    <w:t>Финансирование расходов на содержание Управления образованием</w:t>
                  </w:r>
                  <w:r>
                    <w:rPr>
                      <w:sz w:val="24"/>
                      <w:szCs w:val="24"/>
                    </w:rPr>
                    <w:t xml:space="preserve"> составила 97,3%</w:t>
                  </w:r>
                </w:p>
              </w:tc>
              <w:tc>
                <w:tcPr>
                  <w:tcW w:w="1765" w:type="dxa"/>
                  <w:gridSpan w:val="6"/>
                </w:tcPr>
                <w:p w:rsidR="000E486C" w:rsidRDefault="000E486C" w:rsidP="000E486C">
                  <w:pPr>
                    <w:jc w:val="center"/>
                    <w:rPr>
                      <w:sz w:val="24"/>
                      <w:szCs w:val="24"/>
                    </w:rPr>
                  </w:pPr>
                  <w:r>
                    <w:rPr>
                      <w:sz w:val="24"/>
                      <w:szCs w:val="24"/>
                    </w:rPr>
                    <w:t>Недостаточное финансиро</w:t>
                  </w:r>
                </w:p>
                <w:p w:rsidR="000E486C" w:rsidRPr="00A25297" w:rsidRDefault="000E486C" w:rsidP="000E486C">
                  <w:pPr>
                    <w:jc w:val="center"/>
                    <w:rPr>
                      <w:sz w:val="24"/>
                      <w:szCs w:val="24"/>
                    </w:rPr>
                  </w:pPr>
                  <w:r>
                    <w:rPr>
                      <w:sz w:val="24"/>
                      <w:szCs w:val="24"/>
                    </w:rPr>
                    <w:t>вание</w:t>
                  </w:r>
                </w:p>
              </w:tc>
            </w:tr>
            <w:tr w:rsidR="000E486C" w:rsidRPr="007A0DA4" w:rsidTr="008A37B6">
              <w:tc>
                <w:tcPr>
                  <w:tcW w:w="4678" w:type="dxa"/>
                </w:tcPr>
                <w:p w:rsidR="000E486C" w:rsidRPr="00933057" w:rsidRDefault="000E486C" w:rsidP="00B155FE">
                  <w:pPr>
                    <w:rPr>
                      <w:sz w:val="24"/>
                      <w:szCs w:val="24"/>
                    </w:rPr>
                  </w:pPr>
                  <w:r w:rsidRPr="00933057">
                    <w:rPr>
                      <w:sz w:val="24"/>
                      <w:szCs w:val="24"/>
                    </w:rPr>
                    <w:t>Организационно-методическое и информационное обеспечение деятельности образовательных учреждений</w:t>
                  </w:r>
                </w:p>
              </w:tc>
              <w:tc>
                <w:tcPr>
                  <w:tcW w:w="1558" w:type="dxa"/>
                </w:tcPr>
                <w:p w:rsidR="000E486C" w:rsidRDefault="000E486C" w:rsidP="00A25297">
                  <w:pPr>
                    <w:jc w:val="center"/>
                    <w:rPr>
                      <w:sz w:val="24"/>
                      <w:szCs w:val="24"/>
                    </w:rPr>
                  </w:pPr>
                  <w:r>
                    <w:rPr>
                      <w:sz w:val="24"/>
                      <w:szCs w:val="24"/>
                    </w:rPr>
                    <w:t>УО</w:t>
                  </w:r>
                </w:p>
              </w:tc>
              <w:tc>
                <w:tcPr>
                  <w:tcW w:w="3251" w:type="dxa"/>
                </w:tcPr>
                <w:p w:rsidR="000E486C" w:rsidRPr="00933057" w:rsidRDefault="000E486C" w:rsidP="00A508E0">
                  <w:pPr>
                    <w:rPr>
                      <w:sz w:val="24"/>
                      <w:szCs w:val="24"/>
                    </w:rPr>
                  </w:pPr>
                  <w:r w:rsidRPr="00933057">
                    <w:rPr>
                      <w:sz w:val="24"/>
                      <w:szCs w:val="24"/>
                    </w:rPr>
                    <w:t xml:space="preserve">Методическое и </w:t>
                  </w:r>
                  <w:proofErr w:type="gramStart"/>
                  <w:r w:rsidRPr="00933057">
                    <w:rPr>
                      <w:sz w:val="24"/>
                      <w:szCs w:val="24"/>
                    </w:rPr>
                    <w:t>информаци</w:t>
                  </w:r>
                  <w:r>
                    <w:rPr>
                      <w:sz w:val="24"/>
                      <w:szCs w:val="24"/>
                    </w:rPr>
                    <w:t>-</w:t>
                  </w:r>
                  <w:r w:rsidRPr="00933057">
                    <w:rPr>
                      <w:sz w:val="24"/>
                      <w:szCs w:val="24"/>
                    </w:rPr>
                    <w:t>онное</w:t>
                  </w:r>
                  <w:proofErr w:type="gramEnd"/>
                  <w:r w:rsidRPr="00933057">
                    <w:rPr>
                      <w:sz w:val="24"/>
                      <w:szCs w:val="24"/>
                    </w:rPr>
                    <w:t xml:space="preserve"> сопровождение дея</w:t>
                  </w:r>
                  <w:r>
                    <w:rPr>
                      <w:sz w:val="24"/>
                      <w:szCs w:val="24"/>
                    </w:rPr>
                    <w:t>-</w:t>
                  </w:r>
                  <w:r w:rsidRPr="00933057">
                    <w:rPr>
                      <w:sz w:val="24"/>
                      <w:szCs w:val="24"/>
                    </w:rPr>
                    <w:t>тельности образовательных учреждений</w:t>
                  </w:r>
                </w:p>
              </w:tc>
              <w:tc>
                <w:tcPr>
                  <w:tcW w:w="3251" w:type="dxa"/>
                  <w:gridSpan w:val="6"/>
                </w:tcPr>
                <w:p w:rsidR="000E486C" w:rsidRPr="00A25297" w:rsidRDefault="000E486C" w:rsidP="007F1210">
                  <w:pPr>
                    <w:rPr>
                      <w:sz w:val="24"/>
                      <w:szCs w:val="24"/>
                    </w:rPr>
                  </w:pPr>
                  <w:r>
                    <w:rPr>
                      <w:sz w:val="24"/>
                      <w:szCs w:val="24"/>
                    </w:rPr>
                    <w:t xml:space="preserve">Проведено </w:t>
                  </w:r>
                  <w:proofErr w:type="gramStart"/>
                  <w:r>
                    <w:rPr>
                      <w:sz w:val="24"/>
                      <w:szCs w:val="24"/>
                    </w:rPr>
                    <w:t>м</w:t>
                  </w:r>
                  <w:r w:rsidRPr="00933057">
                    <w:rPr>
                      <w:sz w:val="24"/>
                      <w:szCs w:val="24"/>
                    </w:rPr>
                    <w:t>етодическое</w:t>
                  </w:r>
                  <w:proofErr w:type="gramEnd"/>
                  <w:r w:rsidRPr="00933057">
                    <w:rPr>
                      <w:sz w:val="24"/>
                      <w:szCs w:val="24"/>
                    </w:rPr>
                    <w:t xml:space="preserve"> и информационное сопровож</w:t>
                  </w:r>
                  <w:r>
                    <w:rPr>
                      <w:sz w:val="24"/>
                      <w:szCs w:val="24"/>
                    </w:rPr>
                    <w:t>-</w:t>
                  </w:r>
                  <w:r w:rsidRPr="00933057">
                    <w:rPr>
                      <w:sz w:val="24"/>
                      <w:szCs w:val="24"/>
                    </w:rPr>
                    <w:t>дение деятельности образо</w:t>
                  </w:r>
                  <w:r>
                    <w:rPr>
                      <w:sz w:val="24"/>
                      <w:szCs w:val="24"/>
                    </w:rPr>
                    <w:t>-</w:t>
                  </w:r>
                  <w:r w:rsidRPr="00933057">
                    <w:rPr>
                      <w:sz w:val="24"/>
                      <w:szCs w:val="24"/>
                    </w:rPr>
                    <w:t>вательных учреждений</w:t>
                  </w:r>
                </w:p>
              </w:tc>
              <w:tc>
                <w:tcPr>
                  <w:tcW w:w="1765" w:type="dxa"/>
                  <w:gridSpan w:val="6"/>
                </w:tcPr>
                <w:p w:rsidR="000E486C" w:rsidRPr="00A25297" w:rsidRDefault="000E486C" w:rsidP="00A25297">
                  <w:pPr>
                    <w:rPr>
                      <w:sz w:val="24"/>
                      <w:szCs w:val="24"/>
                    </w:rPr>
                  </w:pPr>
                </w:p>
              </w:tc>
            </w:tr>
            <w:tr w:rsidR="000E486C" w:rsidRPr="007A0DA4" w:rsidTr="008A37B6">
              <w:tc>
                <w:tcPr>
                  <w:tcW w:w="4678" w:type="dxa"/>
                </w:tcPr>
                <w:p w:rsidR="000E486C" w:rsidRPr="00933057" w:rsidRDefault="000E486C" w:rsidP="00B155FE">
                  <w:pPr>
                    <w:rPr>
                      <w:sz w:val="24"/>
                      <w:szCs w:val="24"/>
                    </w:rPr>
                  </w:pPr>
                  <w:r w:rsidRPr="00933057">
                    <w:rPr>
                      <w:sz w:val="24"/>
                      <w:szCs w:val="24"/>
                    </w:rPr>
                    <w:t xml:space="preserve">Организация повышения квалификации педагогических работников, </w:t>
                  </w:r>
                  <w:proofErr w:type="gramStart"/>
                  <w:r w:rsidRPr="00933057">
                    <w:rPr>
                      <w:sz w:val="24"/>
                      <w:szCs w:val="24"/>
                    </w:rPr>
                    <w:t>руководите</w:t>
                  </w:r>
                  <w:r>
                    <w:rPr>
                      <w:sz w:val="24"/>
                      <w:szCs w:val="24"/>
                    </w:rPr>
                    <w:t>-</w:t>
                  </w:r>
                  <w:r w:rsidRPr="00933057">
                    <w:rPr>
                      <w:sz w:val="24"/>
                      <w:szCs w:val="24"/>
                    </w:rPr>
                    <w:t>лей</w:t>
                  </w:r>
                  <w:proofErr w:type="gramEnd"/>
                  <w:r w:rsidRPr="00933057">
                    <w:rPr>
                      <w:sz w:val="24"/>
                      <w:szCs w:val="24"/>
                    </w:rPr>
                    <w:t xml:space="preserve"> муниципальных образовательных учреждений  Дебесского района</w:t>
                  </w:r>
                </w:p>
              </w:tc>
              <w:tc>
                <w:tcPr>
                  <w:tcW w:w="1558" w:type="dxa"/>
                </w:tcPr>
                <w:p w:rsidR="000E486C" w:rsidRDefault="000E486C" w:rsidP="00A25297">
                  <w:pPr>
                    <w:jc w:val="center"/>
                    <w:rPr>
                      <w:sz w:val="24"/>
                      <w:szCs w:val="24"/>
                    </w:rPr>
                  </w:pPr>
                  <w:r>
                    <w:rPr>
                      <w:sz w:val="24"/>
                      <w:szCs w:val="24"/>
                    </w:rPr>
                    <w:t>УО</w:t>
                  </w:r>
                </w:p>
              </w:tc>
              <w:tc>
                <w:tcPr>
                  <w:tcW w:w="3251" w:type="dxa"/>
                </w:tcPr>
                <w:p w:rsidR="000E486C" w:rsidRPr="00933057" w:rsidRDefault="000E486C" w:rsidP="00A508E0">
                  <w:pPr>
                    <w:rPr>
                      <w:sz w:val="24"/>
                      <w:szCs w:val="24"/>
                    </w:rPr>
                  </w:pPr>
                  <w:r w:rsidRPr="00933057">
                    <w:rPr>
                      <w:sz w:val="24"/>
                      <w:szCs w:val="24"/>
                    </w:rPr>
                    <w:t>Обеспечение муниципаль</w:t>
                  </w:r>
                  <w:r>
                    <w:rPr>
                      <w:sz w:val="24"/>
                      <w:szCs w:val="24"/>
                    </w:rPr>
                    <w:t>-</w:t>
                  </w:r>
                  <w:r w:rsidRPr="00933057">
                    <w:rPr>
                      <w:sz w:val="24"/>
                      <w:szCs w:val="24"/>
                    </w:rPr>
                    <w:t xml:space="preserve">ных </w:t>
                  </w:r>
                  <w:proofErr w:type="gramStart"/>
                  <w:r w:rsidRPr="00933057">
                    <w:rPr>
                      <w:sz w:val="24"/>
                      <w:szCs w:val="24"/>
                    </w:rPr>
                    <w:t>образовательных</w:t>
                  </w:r>
                  <w:proofErr w:type="gramEnd"/>
                  <w:r w:rsidRPr="00933057">
                    <w:rPr>
                      <w:sz w:val="24"/>
                      <w:szCs w:val="24"/>
                    </w:rPr>
                    <w:t xml:space="preserve"> учреж</w:t>
                  </w:r>
                  <w:r>
                    <w:rPr>
                      <w:sz w:val="24"/>
                      <w:szCs w:val="24"/>
                    </w:rPr>
                    <w:t>-</w:t>
                  </w:r>
                  <w:r w:rsidRPr="00933057">
                    <w:rPr>
                      <w:sz w:val="24"/>
                      <w:szCs w:val="24"/>
                    </w:rPr>
                    <w:t>дений квалифицированными кадрами</w:t>
                  </w:r>
                </w:p>
              </w:tc>
              <w:tc>
                <w:tcPr>
                  <w:tcW w:w="3251" w:type="dxa"/>
                  <w:gridSpan w:val="6"/>
                </w:tcPr>
                <w:p w:rsidR="000E486C" w:rsidRPr="00A25297" w:rsidRDefault="000E486C" w:rsidP="007F1210">
                  <w:pPr>
                    <w:rPr>
                      <w:sz w:val="24"/>
                      <w:szCs w:val="24"/>
                    </w:rPr>
                  </w:pPr>
                  <w:r>
                    <w:rPr>
                      <w:sz w:val="24"/>
                      <w:szCs w:val="24"/>
                    </w:rPr>
                    <w:t>Пройдено  повышение квалификации 105 педагогов образовательных учреждений</w:t>
                  </w:r>
                </w:p>
              </w:tc>
              <w:tc>
                <w:tcPr>
                  <w:tcW w:w="1765" w:type="dxa"/>
                  <w:gridSpan w:val="6"/>
                </w:tcPr>
                <w:p w:rsidR="000E486C" w:rsidRPr="00A25297" w:rsidRDefault="000E486C" w:rsidP="00A25297">
                  <w:pPr>
                    <w:rPr>
                      <w:sz w:val="24"/>
                      <w:szCs w:val="24"/>
                    </w:rPr>
                  </w:pPr>
                </w:p>
              </w:tc>
            </w:tr>
            <w:tr w:rsidR="007C4569" w:rsidRPr="007A0DA4" w:rsidTr="008A37B6">
              <w:tc>
                <w:tcPr>
                  <w:tcW w:w="4678" w:type="dxa"/>
                </w:tcPr>
                <w:p w:rsidR="007C4569" w:rsidRPr="00933057" w:rsidRDefault="007C4569" w:rsidP="00B155FE">
                  <w:pPr>
                    <w:rPr>
                      <w:sz w:val="24"/>
                      <w:szCs w:val="24"/>
                    </w:rPr>
                  </w:pPr>
                  <w:r w:rsidRPr="00933057">
                    <w:rPr>
                      <w:sz w:val="24"/>
                      <w:szCs w:val="24"/>
                    </w:rPr>
                    <w:t xml:space="preserve">Организация и проведение аттестации руководителей муниципальных </w:t>
                  </w:r>
                  <w:proofErr w:type="gramStart"/>
                  <w:r w:rsidRPr="00933057">
                    <w:rPr>
                      <w:sz w:val="24"/>
                      <w:szCs w:val="24"/>
                    </w:rPr>
                    <w:t>образова</w:t>
                  </w:r>
                  <w:r>
                    <w:rPr>
                      <w:sz w:val="24"/>
                      <w:szCs w:val="24"/>
                    </w:rPr>
                    <w:t>-</w:t>
                  </w:r>
                  <w:r w:rsidRPr="00933057">
                    <w:rPr>
                      <w:sz w:val="24"/>
                      <w:szCs w:val="24"/>
                    </w:rPr>
                    <w:t>тельных</w:t>
                  </w:r>
                  <w:proofErr w:type="gramEnd"/>
                  <w:r w:rsidRPr="00933057">
                    <w:rPr>
                      <w:sz w:val="24"/>
                      <w:szCs w:val="24"/>
                    </w:rPr>
                    <w:t xml:space="preserve"> учреждений, подведомственных Управлению образования</w:t>
                  </w:r>
                </w:p>
              </w:tc>
              <w:tc>
                <w:tcPr>
                  <w:tcW w:w="1558" w:type="dxa"/>
                </w:tcPr>
                <w:p w:rsidR="007C4569" w:rsidRDefault="007C4569" w:rsidP="00A25297">
                  <w:pPr>
                    <w:jc w:val="center"/>
                    <w:rPr>
                      <w:sz w:val="24"/>
                      <w:szCs w:val="24"/>
                    </w:rPr>
                  </w:pPr>
                  <w:r>
                    <w:rPr>
                      <w:sz w:val="24"/>
                      <w:szCs w:val="24"/>
                    </w:rPr>
                    <w:t>УО</w:t>
                  </w:r>
                </w:p>
              </w:tc>
              <w:tc>
                <w:tcPr>
                  <w:tcW w:w="3251" w:type="dxa"/>
                </w:tcPr>
                <w:p w:rsidR="007C4569" w:rsidRPr="00933057" w:rsidRDefault="007C4569" w:rsidP="00A508E0">
                  <w:pPr>
                    <w:rPr>
                      <w:sz w:val="24"/>
                      <w:szCs w:val="24"/>
                    </w:rPr>
                  </w:pPr>
                  <w:r w:rsidRPr="00933057">
                    <w:rPr>
                      <w:sz w:val="24"/>
                      <w:szCs w:val="24"/>
                    </w:rPr>
                    <w:t>Обеспечение муниципаль</w:t>
                  </w:r>
                  <w:r>
                    <w:rPr>
                      <w:sz w:val="24"/>
                      <w:szCs w:val="24"/>
                    </w:rPr>
                    <w:t>-</w:t>
                  </w:r>
                  <w:r w:rsidRPr="00933057">
                    <w:rPr>
                      <w:sz w:val="24"/>
                      <w:szCs w:val="24"/>
                    </w:rPr>
                    <w:t xml:space="preserve">ных </w:t>
                  </w:r>
                  <w:proofErr w:type="gramStart"/>
                  <w:r w:rsidRPr="00933057">
                    <w:rPr>
                      <w:sz w:val="24"/>
                      <w:szCs w:val="24"/>
                    </w:rPr>
                    <w:t>образовательных</w:t>
                  </w:r>
                  <w:proofErr w:type="gramEnd"/>
                  <w:r w:rsidRPr="00933057">
                    <w:rPr>
                      <w:sz w:val="24"/>
                      <w:szCs w:val="24"/>
                    </w:rPr>
                    <w:t xml:space="preserve"> учреж</w:t>
                  </w:r>
                  <w:r>
                    <w:rPr>
                      <w:sz w:val="24"/>
                      <w:szCs w:val="24"/>
                    </w:rPr>
                    <w:t>-</w:t>
                  </w:r>
                  <w:r w:rsidRPr="00933057">
                    <w:rPr>
                      <w:sz w:val="24"/>
                      <w:szCs w:val="24"/>
                    </w:rPr>
                    <w:t>дений квалифицированными кадрами</w:t>
                  </w:r>
                </w:p>
              </w:tc>
              <w:tc>
                <w:tcPr>
                  <w:tcW w:w="3251" w:type="dxa"/>
                  <w:gridSpan w:val="6"/>
                </w:tcPr>
                <w:p w:rsidR="007C4569" w:rsidRPr="0050145C" w:rsidRDefault="007C4569" w:rsidP="007F1210">
                  <w:pPr>
                    <w:rPr>
                      <w:sz w:val="24"/>
                      <w:szCs w:val="24"/>
                    </w:rPr>
                  </w:pPr>
                  <w:r w:rsidRPr="0050145C">
                    <w:rPr>
                      <w:sz w:val="24"/>
                      <w:szCs w:val="24"/>
                    </w:rPr>
                    <w:t xml:space="preserve">4 руководителя имеют </w:t>
                  </w:r>
                  <w:proofErr w:type="gramStart"/>
                  <w:r w:rsidRPr="0050145C">
                    <w:rPr>
                      <w:sz w:val="24"/>
                      <w:szCs w:val="24"/>
                    </w:rPr>
                    <w:t>выс</w:t>
                  </w:r>
                  <w:r>
                    <w:rPr>
                      <w:sz w:val="24"/>
                      <w:szCs w:val="24"/>
                    </w:rPr>
                    <w:t>-</w:t>
                  </w:r>
                  <w:r w:rsidRPr="0050145C">
                    <w:rPr>
                      <w:sz w:val="24"/>
                      <w:szCs w:val="24"/>
                    </w:rPr>
                    <w:t>шую</w:t>
                  </w:r>
                  <w:proofErr w:type="gramEnd"/>
                  <w:r w:rsidRPr="0050145C">
                    <w:rPr>
                      <w:sz w:val="24"/>
                      <w:szCs w:val="24"/>
                    </w:rPr>
                    <w:t xml:space="preserve"> квалификационную категорию по должности «руководитель», 4 руководи</w:t>
                  </w:r>
                  <w:r>
                    <w:rPr>
                      <w:sz w:val="24"/>
                      <w:szCs w:val="24"/>
                    </w:rPr>
                    <w:t>-</w:t>
                  </w:r>
                  <w:r w:rsidRPr="0050145C">
                    <w:rPr>
                      <w:sz w:val="24"/>
                      <w:szCs w:val="24"/>
                    </w:rPr>
                    <w:t>теля с первой квалификаци</w:t>
                  </w:r>
                  <w:r>
                    <w:rPr>
                      <w:sz w:val="24"/>
                      <w:szCs w:val="24"/>
                    </w:rPr>
                    <w:t>-</w:t>
                  </w:r>
                  <w:r w:rsidRPr="0050145C">
                    <w:rPr>
                      <w:sz w:val="24"/>
                      <w:szCs w:val="24"/>
                    </w:rPr>
                    <w:t xml:space="preserve">онной категорией. В 2020 году 4 руководителя </w:t>
                  </w:r>
                  <w:proofErr w:type="gramStart"/>
                  <w:r w:rsidRPr="0050145C">
                    <w:rPr>
                      <w:sz w:val="24"/>
                      <w:szCs w:val="24"/>
                    </w:rPr>
                    <w:t>аттесто</w:t>
                  </w:r>
                  <w:r>
                    <w:rPr>
                      <w:sz w:val="24"/>
                      <w:szCs w:val="24"/>
                    </w:rPr>
                    <w:t>-</w:t>
                  </w:r>
                  <w:r w:rsidRPr="0050145C">
                    <w:rPr>
                      <w:sz w:val="24"/>
                      <w:szCs w:val="24"/>
                    </w:rPr>
                    <w:t>ваны</w:t>
                  </w:r>
                  <w:proofErr w:type="gramEnd"/>
                  <w:r w:rsidRPr="0050145C">
                    <w:rPr>
                      <w:sz w:val="24"/>
                      <w:szCs w:val="24"/>
                    </w:rPr>
                    <w:t xml:space="preserve"> на соответствие занимаемой должности.</w:t>
                  </w:r>
                </w:p>
              </w:tc>
              <w:tc>
                <w:tcPr>
                  <w:tcW w:w="1765" w:type="dxa"/>
                  <w:gridSpan w:val="6"/>
                </w:tcPr>
                <w:p w:rsidR="007C4569" w:rsidRPr="00A25297" w:rsidRDefault="007C4569" w:rsidP="00A25297">
                  <w:pPr>
                    <w:rPr>
                      <w:sz w:val="24"/>
                      <w:szCs w:val="24"/>
                    </w:rPr>
                  </w:pPr>
                </w:p>
              </w:tc>
            </w:tr>
            <w:tr w:rsidR="007C4569" w:rsidRPr="007A0DA4" w:rsidTr="008A37B6">
              <w:tc>
                <w:tcPr>
                  <w:tcW w:w="4678" w:type="dxa"/>
                </w:tcPr>
                <w:p w:rsidR="007C4569" w:rsidRPr="00933057" w:rsidRDefault="007C4569" w:rsidP="00B155FE">
                  <w:pPr>
                    <w:rPr>
                      <w:sz w:val="24"/>
                      <w:szCs w:val="24"/>
                    </w:rPr>
                  </w:pPr>
                  <w:r w:rsidRPr="00933057">
                    <w:rPr>
                      <w:sz w:val="24"/>
                      <w:szCs w:val="24"/>
                    </w:rPr>
                    <w:t>Организация и проведение конкурса профессионального мастерства «Педагог года»</w:t>
                  </w:r>
                </w:p>
              </w:tc>
              <w:tc>
                <w:tcPr>
                  <w:tcW w:w="1558" w:type="dxa"/>
                </w:tcPr>
                <w:p w:rsidR="007C4569" w:rsidRDefault="007C4569" w:rsidP="00A25297">
                  <w:pPr>
                    <w:jc w:val="center"/>
                    <w:rPr>
                      <w:sz w:val="24"/>
                      <w:szCs w:val="24"/>
                    </w:rPr>
                  </w:pPr>
                  <w:r>
                    <w:rPr>
                      <w:sz w:val="24"/>
                      <w:szCs w:val="24"/>
                    </w:rPr>
                    <w:t>УО</w:t>
                  </w:r>
                </w:p>
              </w:tc>
              <w:tc>
                <w:tcPr>
                  <w:tcW w:w="3251" w:type="dxa"/>
                </w:tcPr>
                <w:p w:rsidR="007C4569" w:rsidRPr="00933057" w:rsidRDefault="007C4569" w:rsidP="00A508E0">
                  <w:pPr>
                    <w:rPr>
                      <w:sz w:val="24"/>
                      <w:szCs w:val="24"/>
                    </w:rPr>
                  </w:pPr>
                  <w:r w:rsidRPr="00933057">
                    <w:rPr>
                      <w:sz w:val="24"/>
                      <w:szCs w:val="24"/>
                    </w:rPr>
                    <w:t xml:space="preserve">Стимулирование </w:t>
                  </w:r>
                  <w:proofErr w:type="gramStart"/>
                  <w:r w:rsidRPr="00933057">
                    <w:rPr>
                      <w:sz w:val="24"/>
                      <w:szCs w:val="24"/>
                    </w:rPr>
                    <w:t>педагоги</w:t>
                  </w:r>
                  <w:r>
                    <w:rPr>
                      <w:sz w:val="24"/>
                      <w:szCs w:val="24"/>
                    </w:rPr>
                    <w:t>-</w:t>
                  </w:r>
                  <w:r w:rsidRPr="00933057">
                    <w:rPr>
                      <w:sz w:val="24"/>
                      <w:szCs w:val="24"/>
                    </w:rPr>
                    <w:t>ческих</w:t>
                  </w:r>
                  <w:proofErr w:type="gramEnd"/>
                  <w:r w:rsidRPr="00933057">
                    <w:rPr>
                      <w:sz w:val="24"/>
                      <w:szCs w:val="24"/>
                    </w:rPr>
                    <w:t xml:space="preserve"> кадров муниципаль</w:t>
                  </w:r>
                  <w:r>
                    <w:rPr>
                      <w:sz w:val="24"/>
                      <w:szCs w:val="24"/>
                    </w:rPr>
                    <w:t>-</w:t>
                  </w:r>
                  <w:r w:rsidRPr="00933057">
                    <w:rPr>
                      <w:sz w:val="24"/>
                      <w:szCs w:val="24"/>
                    </w:rPr>
                    <w:t>ных образовательных учреж</w:t>
                  </w:r>
                  <w:r>
                    <w:rPr>
                      <w:sz w:val="24"/>
                      <w:szCs w:val="24"/>
                    </w:rPr>
                    <w:t>-</w:t>
                  </w:r>
                  <w:r w:rsidRPr="00933057">
                    <w:rPr>
                      <w:sz w:val="24"/>
                      <w:szCs w:val="24"/>
                    </w:rPr>
                    <w:t>дений к достижению резуль</w:t>
                  </w:r>
                  <w:r>
                    <w:rPr>
                      <w:sz w:val="24"/>
                      <w:szCs w:val="24"/>
                    </w:rPr>
                    <w:t>-</w:t>
                  </w:r>
                  <w:r w:rsidRPr="00933057">
                    <w:rPr>
                      <w:sz w:val="24"/>
                      <w:szCs w:val="24"/>
                    </w:rPr>
                    <w:t>татов профессиональной служебной деятельности</w:t>
                  </w:r>
                </w:p>
              </w:tc>
              <w:tc>
                <w:tcPr>
                  <w:tcW w:w="3251" w:type="dxa"/>
                  <w:gridSpan w:val="6"/>
                </w:tcPr>
                <w:p w:rsidR="007C4569" w:rsidRPr="00A25297" w:rsidRDefault="007C4569" w:rsidP="00A25297">
                  <w:pPr>
                    <w:rPr>
                      <w:sz w:val="24"/>
                      <w:szCs w:val="24"/>
                    </w:rPr>
                  </w:pPr>
                  <w:r w:rsidRPr="007C4569">
                    <w:rPr>
                      <w:sz w:val="24"/>
                      <w:szCs w:val="24"/>
                    </w:rPr>
                    <w:t xml:space="preserve">Проведен конкурс «Педагог года», </w:t>
                  </w:r>
                  <w:proofErr w:type="gramStart"/>
                  <w:r w:rsidRPr="007C4569">
                    <w:rPr>
                      <w:sz w:val="24"/>
                      <w:szCs w:val="24"/>
                    </w:rPr>
                    <w:t>педагогические</w:t>
                  </w:r>
                  <w:proofErr w:type="gramEnd"/>
                  <w:r w:rsidRPr="007C4569">
                    <w:rPr>
                      <w:sz w:val="24"/>
                      <w:szCs w:val="24"/>
                    </w:rPr>
                    <w:t xml:space="preserve"> ра</w:t>
                  </w:r>
                  <w:r>
                    <w:rPr>
                      <w:sz w:val="24"/>
                      <w:szCs w:val="24"/>
                    </w:rPr>
                    <w:t>-</w:t>
                  </w:r>
                  <w:r w:rsidRPr="007C4569">
                    <w:rPr>
                      <w:sz w:val="24"/>
                      <w:szCs w:val="24"/>
                    </w:rPr>
                    <w:t>ботники простимулированы</w:t>
                  </w:r>
                </w:p>
              </w:tc>
              <w:tc>
                <w:tcPr>
                  <w:tcW w:w="1765" w:type="dxa"/>
                  <w:gridSpan w:val="6"/>
                </w:tcPr>
                <w:p w:rsidR="007C4569" w:rsidRPr="00A25297" w:rsidRDefault="007C4569" w:rsidP="00A25297">
                  <w:pPr>
                    <w:rPr>
                      <w:sz w:val="24"/>
                      <w:szCs w:val="24"/>
                    </w:rPr>
                  </w:pPr>
                </w:p>
              </w:tc>
            </w:tr>
            <w:tr w:rsidR="00F96959" w:rsidRPr="007A0DA4" w:rsidTr="008A37B6">
              <w:tc>
                <w:tcPr>
                  <w:tcW w:w="4678" w:type="dxa"/>
                </w:tcPr>
                <w:p w:rsidR="00F96959" w:rsidRPr="00933057" w:rsidRDefault="00F96959" w:rsidP="00B155FE">
                  <w:pPr>
                    <w:rPr>
                      <w:sz w:val="24"/>
                      <w:szCs w:val="24"/>
                    </w:rPr>
                  </w:pPr>
                  <w:r w:rsidRPr="00933057">
                    <w:rPr>
                      <w:sz w:val="24"/>
                      <w:szCs w:val="24"/>
                    </w:rPr>
                    <w:t xml:space="preserve">Организация работ по повышению эффективности деятельности </w:t>
                  </w:r>
                  <w:r w:rsidRPr="00933057">
                    <w:rPr>
                      <w:sz w:val="24"/>
                      <w:szCs w:val="24"/>
                    </w:rPr>
                    <w:lastRenderedPageBreak/>
                    <w:t>муниципальных образовательных организаций, создание условий для развития негосударственного сектора в сфере образования</w:t>
                  </w:r>
                </w:p>
              </w:tc>
              <w:tc>
                <w:tcPr>
                  <w:tcW w:w="1558" w:type="dxa"/>
                </w:tcPr>
                <w:p w:rsidR="00F96959" w:rsidRDefault="00F96959" w:rsidP="00A25297">
                  <w:pPr>
                    <w:jc w:val="center"/>
                    <w:rPr>
                      <w:sz w:val="24"/>
                      <w:szCs w:val="24"/>
                    </w:rPr>
                  </w:pPr>
                  <w:r>
                    <w:rPr>
                      <w:sz w:val="24"/>
                      <w:szCs w:val="24"/>
                    </w:rPr>
                    <w:lastRenderedPageBreak/>
                    <w:t>УО</w:t>
                  </w:r>
                </w:p>
              </w:tc>
              <w:tc>
                <w:tcPr>
                  <w:tcW w:w="3251" w:type="dxa"/>
                </w:tcPr>
                <w:p w:rsidR="00F96959" w:rsidRPr="00933057" w:rsidRDefault="00F96959" w:rsidP="00A508E0">
                  <w:pPr>
                    <w:rPr>
                      <w:sz w:val="24"/>
                      <w:szCs w:val="24"/>
                    </w:rPr>
                  </w:pPr>
                  <w:r w:rsidRPr="00933057">
                    <w:rPr>
                      <w:sz w:val="24"/>
                      <w:szCs w:val="24"/>
                    </w:rPr>
                    <w:t xml:space="preserve">Организация работ по </w:t>
                  </w:r>
                  <w:proofErr w:type="gramStart"/>
                  <w:r w:rsidRPr="00933057">
                    <w:rPr>
                      <w:sz w:val="24"/>
                      <w:szCs w:val="24"/>
                    </w:rPr>
                    <w:t>уточ</w:t>
                  </w:r>
                  <w:r>
                    <w:rPr>
                      <w:sz w:val="24"/>
                      <w:szCs w:val="24"/>
                    </w:rPr>
                    <w:t>-</w:t>
                  </w:r>
                  <w:r w:rsidRPr="00933057">
                    <w:rPr>
                      <w:sz w:val="24"/>
                      <w:szCs w:val="24"/>
                    </w:rPr>
                    <w:t>нению</w:t>
                  </w:r>
                  <w:proofErr w:type="gramEnd"/>
                  <w:r w:rsidRPr="00933057">
                    <w:rPr>
                      <w:sz w:val="24"/>
                      <w:szCs w:val="24"/>
                    </w:rPr>
                    <w:t xml:space="preserve"> ведомственного пере</w:t>
                  </w:r>
                  <w:r w:rsidR="006F4821">
                    <w:rPr>
                      <w:sz w:val="24"/>
                      <w:szCs w:val="24"/>
                    </w:rPr>
                    <w:t>-</w:t>
                  </w:r>
                  <w:r w:rsidRPr="00933057">
                    <w:rPr>
                      <w:sz w:val="24"/>
                      <w:szCs w:val="24"/>
                    </w:rPr>
                    <w:lastRenderedPageBreak/>
                    <w:t>чня муниципальных услуг в сфере образования.</w:t>
                  </w:r>
                  <w:r>
                    <w:rPr>
                      <w:sz w:val="24"/>
                      <w:szCs w:val="24"/>
                    </w:rPr>
                    <w:t xml:space="preserve"> </w:t>
                  </w:r>
                  <w:proofErr w:type="gramStart"/>
                  <w:r w:rsidRPr="00933057">
                    <w:rPr>
                      <w:sz w:val="24"/>
                      <w:szCs w:val="24"/>
                    </w:rPr>
                    <w:t>Органи</w:t>
                  </w:r>
                  <w:r w:rsidR="006F4821">
                    <w:rPr>
                      <w:sz w:val="24"/>
                      <w:szCs w:val="24"/>
                    </w:rPr>
                    <w:t>-</w:t>
                  </w:r>
                  <w:r w:rsidRPr="00933057">
                    <w:rPr>
                      <w:sz w:val="24"/>
                      <w:szCs w:val="24"/>
                    </w:rPr>
                    <w:t>за</w:t>
                  </w:r>
                  <w:r w:rsidR="00235B6D">
                    <w:rPr>
                      <w:sz w:val="24"/>
                      <w:szCs w:val="24"/>
                    </w:rPr>
                    <w:t>ция</w:t>
                  </w:r>
                  <w:proofErr w:type="gramEnd"/>
                  <w:r w:rsidR="00235B6D">
                    <w:rPr>
                      <w:sz w:val="24"/>
                      <w:szCs w:val="24"/>
                    </w:rPr>
                    <w:t xml:space="preserve"> работ по </w:t>
                  </w:r>
                  <w:r w:rsidRPr="00933057">
                    <w:rPr>
                      <w:sz w:val="24"/>
                      <w:szCs w:val="24"/>
                    </w:rPr>
                    <w:t>реализации комплекса мер по разработке и внедрению единых (груп</w:t>
                  </w:r>
                  <w:r w:rsidR="00235B6D">
                    <w:rPr>
                      <w:sz w:val="24"/>
                      <w:szCs w:val="24"/>
                    </w:rPr>
                    <w:t>-</w:t>
                  </w:r>
                  <w:r w:rsidRPr="00933057">
                    <w:rPr>
                      <w:sz w:val="24"/>
                      <w:szCs w:val="24"/>
                    </w:rPr>
                    <w:t>повых) значений норматив</w:t>
                  </w:r>
                  <w:r w:rsidR="00235B6D">
                    <w:rPr>
                      <w:sz w:val="24"/>
                      <w:szCs w:val="24"/>
                    </w:rPr>
                    <w:t>-</w:t>
                  </w:r>
                  <w:r w:rsidRPr="00933057">
                    <w:rPr>
                      <w:sz w:val="24"/>
                      <w:szCs w:val="24"/>
                    </w:rPr>
                    <w:t>ных затрат с использованием корректирующих показате</w:t>
                  </w:r>
                  <w:r w:rsidR="00235B6D">
                    <w:rPr>
                      <w:sz w:val="24"/>
                      <w:szCs w:val="24"/>
                    </w:rPr>
                    <w:t>-</w:t>
                  </w:r>
                  <w:r w:rsidRPr="00933057">
                    <w:rPr>
                      <w:sz w:val="24"/>
                      <w:szCs w:val="24"/>
                    </w:rPr>
                    <w:t>лей для расчета субсидий на оказание муниципальных услуг в сфере образования.</w:t>
                  </w:r>
                </w:p>
              </w:tc>
              <w:tc>
                <w:tcPr>
                  <w:tcW w:w="3251" w:type="dxa"/>
                  <w:gridSpan w:val="6"/>
                </w:tcPr>
                <w:p w:rsidR="00F96959" w:rsidRPr="00A25297" w:rsidRDefault="00F96959" w:rsidP="007F1210">
                  <w:pPr>
                    <w:rPr>
                      <w:sz w:val="24"/>
                      <w:szCs w:val="24"/>
                    </w:rPr>
                  </w:pPr>
                  <w:r>
                    <w:rPr>
                      <w:sz w:val="24"/>
                    </w:rPr>
                    <w:lastRenderedPageBreak/>
                    <w:t>Утверждены значения</w:t>
                  </w:r>
                  <w:r w:rsidRPr="00FA6F96">
                    <w:rPr>
                      <w:sz w:val="24"/>
                    </w:rPr>
                    <w:t xml:space="preserve"> нормативных затрат </w:t>
                  </w:r>
                  <w:r>
                    <w:rPr>
                      <w:sz w:val="24"/>
                    </w:rPr>
                    <w:t xml:space="preserve"> </w:t>
                  </w:r>
                </w:p>
              </w:tc>
              <w:tc>
                <w:tcPr>
                  <w:tcW w:w="1765" w:type="dxa"/>
                  <w:gridSpan w:val="6"/>
                </w:tcPr>
                <w:p w:rsidR="00F96959" w:rsidRPr="00A25297" w:rsidRDefault="00F96959" w:rsidP="00A25297">
                  <w:pPr>
                    <w:rPr>
                      <w:sz w:val="24"/>
                      <w:szCs w:val="24"/>
                    </w:rPr>
                  </w:pPr>
                </w:p>
              </w:tc>
            </w:tr>
            <w:tr w:rsidR="00F96959" w:rsidRPr="007A0DA4" w:rsidTr="008A37B6">
              <w:tc>
                <w:tcPr>
                  <w:tcW w:w="4678" w:type="dxa"/>
                </w:tcPr>
                <w:p w:rsidR="00F96959" w:rsidRPr="00F63576" w:rsidRDefault="00F96959" w:rsidP="00B155FE">
                  <w:pPr>
                    <w:rPr>
                      <w:sz w:val="24"/>
                      <w:szCs w:val="24"/>
                    </w:rPr>
                  </w:pPr>
                  <w:r w:rsidRPr="00F63576">
                    <w:rPr>
                      <w:sz w:val="24"/>
                      <w:szCs w:val="24"/>
                    </w:rPr>
                    <w:lastRenderedPageBreak/>
                    <w:t xml:space="preserve">Организация работ по разработке и </w:t>
                  </w:r>
                  <w:proofErr w:type="gramStart"/>
                  <w:r w:rsidRPr="00F63576">
                    <w:rPr>
                      <w:sz w:val="24"/>
                      <w:szCs w:val="24"/>
                    </w:rPr>
                    <w:t>внед</w:t>
                  </w:r>
                  <w:r>
                    <w:rPr>
                      <w:sz w:val="24"/>
                      <w:szCs w:val="24"/>
                    </w:rPr>
                    <w:t>-</w:t>
                  </w:r>
                  <w:r w:rsidRPr="00F63576">
                    <w:rPr>
                      <w:sz w:val="24"/>
                      <w:szCs w:val="24"/>
                    </w:rPr>
                    <w:t>рению</w:t>
                  </w:r>
                  <w:proofErr w:type="gramEnd"/>
                  <w:r w:rsidRPr="00F63576">
                    <w:rPr>
                      <w:sz w:val="24"/>
                      <w:szCs w:val="24"/>
                    </w:rPr>
                    <w:t xml:space="preserve"> системы мотивации руководителей и педагогических работников муниципаль</w:t>
                  </w:r>
                  <w:r>
                    <w:rPr>
                      <w:sz w:val="24"/>
                      <w:szCs w:val="24"/>
                    </w:rPr>
                    <w:t>-</w:t>
                  </w:r>
                  <w:r w:rsidRPr="00F63576">
                    <w:rPr>
                      <w:sz w:val="24"/>
                      <w:szCs w:val="24"/>
                    </w:rPr>
                    <w:t>ных образовательных учреждений на дос</w:t>
                  </w:r>
                  <w:r>
                    <w:rPr>
                      <w:sz w:val="24"/>
                      <w:szCs w:val="24"/>
                    </w:rPr>
                    <w:t>-</w:t>
                  </w:r>
                  <w:r w:rsidRPr="00F63576">
                    <w:rPr>
                      <w:sz w:val="24"/>
                      <w:szCs w:val="24"/>
                    </w:rPr>
                    <w:t>тижение результатов профессиональной служебной деятельности, заключению эф</w:t>
                  </w:r>
                  <w:r>
                    <w:rPr>
                      <w:sz w:val="24"/>
                      <w:szCs w:val="24"/>
                    </w:rPr>
                    <w:t>-</w:t>
                  </w:r>
                  <w:r w:rsidRPr="00F63576">
                    <w:rPr>
                      <w:sz w:val="24"/>
                      <w:szCs w:val="24"/>
                    </w:rPr>
                    <w:t>фективных контрактов с руководителями и педагогическими работниками муници</w:t>
                  </w:r>
                  <w:r>
                    <w:rPr>
                      <w:sz w:val="24"/>
                      <w:szCs w:val="24"/>
                    </w:rPr>
                    <w:t>-</w:t>
                  </w:r>
                  <w:r w:rsidRPr="00F63576">
                    <w:rPr>
                      <w:sz w:val="24"/>
                      <w:szCs w:val="24"/>
                    </w:rPr>
                    <w:t>пальных образовательных учреждений</w:t>
                  </w:r>
                </w:p>
              </w:tc>
              <w:tc>
                <w:tcPr>
                  <w:tcW w:w="1558" w:type="dxa"/>
                </w:tcPr>
                <w:p w:rsidR="00F96959" w:rsidRDefault="00F96959" w:rsidP="00A25297">
                  <w:pPr>
                    <w:jc w:val="center"/>
                    <w:rPr>
                      <w:sz w:val="24"/>
                      <w:szCs w:val="24"/>
                    </w:rPr>
                  </w:pPr>
                  <w:r>
                    <w:rPr>
                      <w:sz w:val="24"/>
                      <w:szCs w:val="24"/>
                    </w:rPr>
                    <w:t>УО</w:t>
                  </w:r>
                </w:p>
              </w:tc>
              <w:tc>
                <w:tcPr>
                  <w:tcW w:w="3251" w:type="dxa"/>
                </w:tcPr>
                <w:p w:rsidR="00F96959" w:rsidRPr="00F63576" w:rsidRDefault="00F96959" w:rsidP="00576635">
                  <w:pPr>
                    <w:rPr>
                      <w:sz w:val="24"/>
                      <w:szCs w:val="24"/>
                    </w:rPr>
                  </w:pPr>
                  <w:r w:rsidRPr="00F63576">
                    <w:rPr>
                      <w:sz w:val="24"/>
                      <w:szCs w:val="24"/>
                    </w:rPr>
                    <w:t xml:space="preserve">Работы по разработке и </w:t>
                  </w:r>
                  <w:proofErr w:type="gramStart"/>
                  <w:r w:rsidRPr="00F63576">
                    <w:rPr>
                      <w:sz w:val="24"/>
                      <w:szCs w:val="24"/>
                    </w:rPr>
                    <w:t>внед</w:t>
                  </w:r>
                  <w:r>
                    <w:rPr>
                      <w:sz w:val="24"/>
                      <w:szCs w:val="24"/>
                    </w:rPr>
                    <w:t>-</w:t>
                  </w:r>
                  <w:r w:rsidRPr="00F63576">
                    <w:rPr>
                      <w:sz w:val="24"/>
                      <w:szCs w:val="24"/>
                    </w:rPr>
                    <w:t>рению</w:t>
                  </w:r>
                  <w:proofErr w:type="gramEnd"/>
                  <w:r w:rsidRPr="00F63576">
                    <w:rPr>
                      <w:sz w:val="24"/>
                      <w:szCs w:val="24"/>
                    </w:rPr>
                    <w:t xml:space="preserve"> системы мотивации для руководителей и педаго</w:t>
                  </w:r>
                  <w:r>
                    <w:rPr>
                      <w:sz w:val="24"/>
                      <w:szCs w:val="24"/>
                    </w:rPr>
                    <w:t>-</w:t>
                  </w:r>
                  <w:r w:rsidRPr="00F63576">
                    <w:rPr>
                      <w:sz w:val="24"/>
                      <w:szCs w:val="24"/>
                    </w:rPr>
                    <w:t>гических работников муни</w:t>
                  </w:r>
                  <w:r>
                    <w:rPr>
                      <w:sz w:val="24"/>
                      <w:szCs w:val="24"/>
                    </w:rPr>
                    <w:t>-</w:t>
                  </w:r>
                  <w:r w:rsidRPr="00F63576">
                    <w:rPr>
                      <w:sz w:val="24"/>
                      <w:szCs w:val="24"/>
                    </w:rPr>
                    <w:t>ципальных образовательных учреждений для достижения результатов профессиональ</w:t>
                  </w:r>
                  <w:r>
                    <w:rPr>
                      <w:sz w:val="24"/>
                      <w:szCs w:val="24"/>
                    </w:rPr>
                    <w:t>-</w:t>
                  </w:r>
                  <w:r w:rsidRPr="00F63576">
                    <w:rPr>
                      <w:sz w:val="24"/>
                      <w:szCs w:val="24"/>
                    </w:rPr>
                    <w:t xml:space="preserve">ной служебной </w:t>
                  </w:r>
                  <w:r>
                    <w:rPr>
                      <w:sz w:val="24"/>
                      <w:szCs w:val="24"/>
                    </w:rPr>
                    <w:t>д</w:t>
                  </w:r>
                  <w:r w:rsidRPr="00F63576">
                    <w:rPr>
                      <w:sz w:val="24"/>
                      <w:szCs w:val="24"/>
                    </w:rPr>
                    <w:t>еятельности.</w:t>
                  </w:r>
                </w:p>
              </w:tc>
              <w:tc>
                <w:tcPr>
                  <w:tcW w:w="3251" w:type="dxa"/>
                  <w:gridSpan w:val="6"/>
                </w:tcPr>
                <w:p w:rsidR="00F96959" w:rsidRPr="00A25297" w:rsidRDefault="00F96959" w:rsidP="007F1210">
                  <w:pPr>
                    <w:rPr>
                      <w:sz w:val="24"/>
                      <w:szCs w:val="24"/>
                    </w:rPr>
                  </w:pPr>
                  <w:r>
                    <w:rPr>
                      <w:sz w:val="24"/>
                      <w:szCs w:val="24"/>
                    </w:rPr>
                    <w:t>В</w:t>
                  </w:r>
                  <w:r w:rsidRPr="00F63576">
                    <w:rPr>
                      <w:sz w:val="24"/>
                      <w:szCs w:val="24"/>
                    </w:rPr>
                    <w:t>нед</w:t>
                  </w:r>
                  <w:r>
                    <w:rPr>
                      <w:sz w:val="24"/>
                      <w:szCs w:val="24"/>
                    </w:rPr>
                    <w:t>рение</w:t>
                  </w:r>
                  <w:r w:rsidRPr="00F63576">
                    <w:rPr>
                      <w:sz w:val="24"/>
                      <w:szCs w:val="24"/>
                    </w:rPr>
                    <w:t xml:space="preserve"> системы мотива</w:t>
                  </w:r>
                  <w:r>
                    <w:rPr>
                      <w:sz w:val="24"/>
                      <w:szCs w:val="24"/>
                    </w:rPr>
                    <w:t>-</w:t>
                  </w:r>
                  <w:r w:rsidRPr="00F63576">
                    <w:rPr>
                      <w:sz w:val="24"/>
                      <w:szCs w:val="24"/>
                    </w:rPr>
                    <w:t xml:space="preserve">ции для руководителей и педагогических </w:t>
                  </w:r>
                  <w:proofErr w:type="gramStart"/>
                  <w:r w:rsidRPr="00F63576">
                    <w:rPr>
                      <w:sz w:val="24"/>
                      <w:szCs w:val="24"/>
                    </w:rPr>
                    <w:t>работников</w:t>
                  </w:r>
                  <w:proofErr w:type="gramEnd"/>
                  <w:r w:rsidRPr="00F63576">
                    <w:rPr>
                      <w:sz w:val="24"/>
                      <w:szCs w:val="24"/>
                    </w:rPr>
                    <w:t xml:space="preserve"> муниципальных образова</w:t>
                  </w:r>
                  <w:r>
                    <w:rPr>
                      <w:sz w:val="24"/>
                      <w:szCs w:val="24"/>
                    </w:rPr>
                    <w:t>-</w:t>
                  </w:r>
                  <w:r w:rsidRPr="00F63576">
                    <w:rPr>
                      <w:sz w:val="24"/>
                      <w:szCs w:val="24"/>
                    </w:rPr>
                    <w:t xml:space="preserve">тельных учреждений для достижения результатов профессиональной служебной </w:t>
                  </w:r>
                  <w:r>
                    <w:rPr>
                      <w:sz w:val="24"/>
                      <w:szCs w:val="24"/>
                    </w:rPr>
                    <w:t>д</w:t>
                  </w:r>
                  <w:r w:rsidRPr="00F63576">
                    <w:rPr>
                      <w:sz w:val="24"/>
                      <w:szCs w:val="24"/>
                    </w:rPr>
                    <w:t>еятельности.</w:t>
                  </w:r>
                </w:p>
              </w:tc>
              <w:tc>
                <w:tcPr>
                  <w:tcW w:w="1765" w:type="dxa"/>
                  <w:gridSpan w:val="6"/>
                </w:tcPr>
                <w:p w:rsidR="00F96959" w:rsidRPr="00A25297" w:rsidRDefault="00F96959" w:rsidP="00A25297">
                  <w:pPr>
                    <w:rPr>
                      <w:sz w:val="24"/>
                      <w:szCs w:val="24"/>
                    </w:rPr>
                  </w:pPr>
                </w:p>
              </w:tc>
            </w:tr>
            <w:tr w:rsidR="00F96959" w:rsidRPr="007A0DA4" w:rsidTr="008A37B6">
              <w:tc>
                <w:tcPr>
                  <w:tcW w:w="4678" w:type="dxa"/>
                </w:tcPr>
                <w:p w:rsidR="00F96959" w:rsidRPr="00F63576" w:rsidRDefault="00F96959" w:rsidP="00B155FE">
                  <w:pPr>
                    <w:rPr>
                      <w:sz w:val="24"/>
                      <w:szCs w:val="24"/>
                    </w:rPr>
                  </w:pPr>
                  <w:r w:rsidRPr="00F63576">
                    <w:rPr>
                      <w:sz w:val="24"/>
                      <w:szCs w:val="24"/>
                    </w:rPr>
                    <w:t xml:space="preserve">Организация работ по разработке и </w:t>
                  </w:r>
                  <w:proofErr w:type="gramStart"/>
                  <w:r w:rsidRPr="00F63576">
                    <w:rPr>
                      <w:sz w:val="24"/>
                      <w:szCs w:val="24"/>
                    </w:rPr>
                    <w:t>внед</w:t>
                  </w:r>
                  <w:r>
                    <w:rPr>
                      <w:sz w:val="24"/>
                      <w:szCs w:val="24"/>
                    </w:rPr>
                    <w:t>-</w:t>
                  </w:r>
                  <w:r w:rsidRPr="00F63576">
                    <w:rPr>
                      <w:sz w:val="24"/>
                      <w:szCs w:val="24"/>
                    </w:rPr>
                    <w:t>рению</w:t>
                  </w:r>
                  <w:proofErr w:type="gramEnd"/>
                  <w:r w:rsidRPr="00F63576">
                    <w:rPr>
                      <w:sz w:val="24"/>
                      <w:szCs w:val="24"/>
                    </w:rPr>
                    <w:t xml:space="preserve"> системы независимой оценки качества образования (по ступеням образования)</w:t>
                  </w:r>
                </w:p>
              </w:tc>
              <w:tc>
                <w:tcPr>
                  <w:tcW w:w="1558" w:type="dxa"/>
                </w:tcPr>
                <w:p w:rsidR="00F96959" w:rsidRDefault="00F96959" w:rsidP="00A25297">
                  <w:pPr>
                    <w:jc w:val="center"/>
                    <w:rPr>
                      <w:sz w:val="24"/>
                      <w:szCs w:val="24"/>
                    </w:rPr>
                  </w:pPr>
                  <w:r>
                    <w:rPr>
                      <w:sz w:val="24"/>
                      <w:szCs w:val="24"/>
                    </w:rPr>
                    <w:t>УО</w:t>
                  </w:r>
                </w:p>
              </w:tc>
              <w:tc>
                <w:tcPr>
                  <w:tcW w:w="3251" w:type="dxa"/>
                </w:tcPr>
                <w:p w:rsidR="00F96959" w:rsidRPr="00F63576" w:rsidRDefault="00F96959" w:rsidP="00A508E0">
                  <w:pPr>
                    <w:rPr>
                      <w:sz w:val="24"/>
                      <w:szCs w:val="24"/>
                    </w:rPr>
                  </w:pPr>
                  <w:r w:rsidRPr="00F63576">
                    <w:rPr>
                      <w:sz w:val="24"/>
                      <w:szCs w:val="24"/>
                    </w:rPr>
                    <w:t>Проведение независимой оценки качества образования (по уровням образования). Разработка и реализации по результатам оценки мер, направленных на повышение качества образования</w:t>
                  </w:r>
                </w:p>
              </w:tc>
              <w:tc>
                <w:tcPr>
                  <w:tcW w:w="3251" w:type="dxa"/>
                  <w:gridSpan w:val="6"/>
                </w:tcPr>
                <w:p w:rsidR="00F96959" w:rsidRPr="00A25297" w:rsidRDefault="00F96959" w:rsidP="007F1210">
                  <w:pPr>
                    <w:rPr>
                      <w:sz w:val="24"/>
                      <w:szCs w:val="24"/>
                    </w:rPr>
                  </w:pPr>
                  <w:r>
                    <w:rPr>
                      <w:sz w:val="24"/>
                      <w:szCs w:val="24"/>
                    </w:rPr>
                    <w:t>НОК пройдено по образовательным организациям дошкольного образования</w:t>
                  </w:r>
                </w:p>
              </w:tc>
              <w:tc>
                <w:tcPr>
                  <w:tcW w:w="1765" w:type="dxa"/>
                  <w:gridSpan w:val="6"/>
                </w:tcPr>
                <w:p w:rsidR="00F96959" w:rsidRPr="00A25297" w:rsidRDefault="00F96959" w:rsidP="00A25297">
                  <w:pPr>
                    <w:rPr>
                      <w:sz w:val="24"/>
                      <w:szCs w:val="24"/>
                    </w:rPr>
                  </w:pPr>
                </w:p>
              </w:tc>
            </w:tr>
            <w:tr w:rsidR="00F96959" w:rsidRPr="007A0DA4" w:rsidTr="008A37B6">
              <w:tc>
                <w:tcPr>
                  <w:tcW w:w="4678" w:type="dxa"/>
                </w:tcPr>
                <w:p w:rsidR="00F96959" w:rsidRPr="00F63576" w:rsidRDefault="00F96959" w:rsidP="00B155FE">
                  <w:pPr>
                    <w:rPr>
                      <w:sz w:val="24"/>
                      <w:szCs w:val="24"/>
                    </w:rPr>
                  </w:pPr>
                  <w:r w:rsidRPr="00F63576">
                    <w:rPr>
                      <w:sz w:val="24"/>
                      <w:szCs w:val="24"/>
                    </w:rPr>
                    <w:t>Организация работ по информированию населения об организации предоставления дошкольного, общего, дополнительного образования детей в Дебесском районе</w:t>
                  </w:r>
                </w:p>
              </w:tc>
              <w:tc>
                <w:tcPr>
                  <w:tcW w:w="1558" w:type="dxa"/>
                </w:tcPr>
                <w:p w:rsidR="00F96959" w:rsidRDefault="00F96959" w:rsidP="00A25297">
                  <w:pPr>
                    <w:jc w:val="center"/>
                    <w:rPr>
                      <w:sz w:val="24"/>
                      <w:szCs w:val="24"/>
                    </w:rPr>
                  </w:pPr>
                  <w:r>
                    <w:rPr>
                      <w:sz w:val="24"/>
                      <w:szCs w:val="24"/>
                    </w:rPr>
                    <w:t>УО</w:t>
                  </w:r>
                </w:p>
              </w:tc>
              <w:tc>
                <w:tcPr>
                  <w:tcW w:w="3251" w:type="dxa"/>
                </w:tcPr>
                <w:p w:rsidR="00F96959" w:rsidRPr="00F63576" w:rsidRDefault="00F96959" w:rsidP="00A508E0">
                  <w:pPr>
                    <w:rPr>
                      <w:sz w:val="24"/>
                      <w:szCs w:val="24"/>
                    </w:rPr>
                  </w:pPr>
                  <w:r w:rsidRPr="00F63576">
                    <w:rPr>
                      <w:sz w:val="24"/>
                      <w:szCs w:val="24"/>
                    </w:rPr>
                    <w:t>Обеспечение открытости данных в сфере образования</w:t>
                  </w:r>
                </w:p>
              </w:tc>
              <w:tc>
                <w:tcPr>
                  <w:tcW w:w="3251" w:type="dxa"/>
                  <w:gridSpan w:val="6"/>
                </w:tcPr>
                <w:p w:rsidR="00F96959" w:rsidRPr="00A25297" w:rsidRDefault="00F96959" w:rsidP="007F1210">
                  <w:pPr>
                    <w:rPr>
                      <w:sz w:val="24"/>
                      <w:szCs w:val="24"/>
                    </w:rPr>
                  </w:pPr>
                  <w:r w:rsidRPr="00F63576">
                    <w:rPr>
                      <w:sz w:val="24"/>
                      <w:szCs w:val="24"/>
                    </w:rPr>
                    <w:t>Обеспечен</w:t>
                  </w:r>
                  <w:r>
                    <w:rPr>
                      <w:sz w:val="24"/>
                      <w:szCs w:val="24"/>
                    </w:rPr>
                    <w:t xml:space="preserve">а открытость </w:t>
                  </w:r>
                  <w:r w:rsidRPr="00F63576">
                    <w:rPr>
                      <w:sz w:val="24"/>
                      <w:szCs w:val="24"/>
                    </w:rPr>
                    <w:t>данных в сфере образования</w:t>
                  </w:r>
                </w:p>
              </w:tc>
              <w:tc>
                <w:tcPr>
                  <w:tcW w:w="1765" w:type="dxa"/>
                  <w:gridSpan w:val="6"/>
                </w:tcPr>
                <w:p w:rsidR="00F96959" w:rsidRPr="00A25297" w:rsidRDefault="00F96959" w:rsidP="00A25297">
                  <w:pPr>
                    <w:rPr>
                      <w:sz w:val="24"/>
                      <w:szCs w:val="24"/>
                    </w:rPr>
                  </w:pPr>
                </w:p>
              </w:tc>
            </w:tr>
            <w:tr w:rsidR="00F96959" w:rsidRPr="007A0DA4" w:rsidTr="008A37B6">
              <w:tc>
                <w:tcPr>
                  <w:tcW w:w="4678" w:type="dxa"/>
                </w:tcPr>
                <w:p w:rsidR="00F96959" w:rsidRPr="00F63576" w:rsidRDefault="00F96959" w:rsidP="00B155FE">
                  <w:pPr>
                    <w:rPr>
                      <w:sz w:val="24"/>
                      <w:szCs w:val="24"/>
                    </w:rPr>
                  </w:pPr>
                  <w:r w:rsidRPr="00F63576">
                    <w:rPr>
                      <w:sz w:val="24"/>
                      <w:szCs w:val="24"/>
                    </w:rPr>
                    <w:t xml:space="preserve">Организация работ по развитию системы  и обеспечению обратной связи с </w:t>
                  </w:r>
                  <w:r w:rsidRPr="00F63576">
                    <w:rPr>
                      <w:sz w:val="24"/>
                      <w:szCs w:val="24"/>
                    </w:rPr>
                    <w:lastRenderedPageBreak/>
                    <w:t>потребителями муниципальных услуг, оказываемых в сфере образования</w:t>
                  </w:r>
                </w:p>
              </w:tc>
              <w:tc>
                <w:tcPr>
                  <w:tcW w:w="1558" w:type="dxa"/>
                </w:tcPr>
                <w:p w:rsidR="00F96959" w:rsidRDefault="00F96959" w:rsidP="00A25297">
                  <w:pPr>
                    <w:jc w:val="center"/>
                    <w:rPr>
                      <w:sz w:val="24"/>
                      <w:szCs w:val="24"/>
                    </w:rPr>
                  </w:pPr>
                  <w:r>
                    <w:rPr>
                      <w:sz w:val="24"/>
                      <w:szCs w:val="24"/>
                    </w:rPr>
                    <w:lastRenderedPageBreak/>
                    <w:t>УО</w:t>
                  </w:r>
                </w:p>
              </w:tc>
              <w:tc>
                <w:tcPr>
                  <w:tcW w:w="3251" w:type="dxa"/>
                </w:tcPr>
                <w:p w:rsidR="00F96959" w:rsidRPr="00F63576" w:rsidRDefault="00F96959" w:rsidP="00A508E0">
                  <w:pPr>
                    <w:rPr>
                      <w:sz w:val="24"/>
                      <w:szCs w:val="24"/>
                    </w:rPr>
                  </w:pPr>
                  <w:r w:rsidRPr="00F63576">
                    <w:rPr>
                      <w:sz w:val="24"/>
                      <w:szCs w:val="24"/>
                    </w:rPr>
                    <w:t xml:space="preserve">Обеспечение взаимосвязи с потребителями </w:t>
                  </w:r>
                  <w:proofErr w:type="gramStart"/>
                  <w:r w:rsidRPr="00F63576">
                    <w:rPr>
                      <w:sz w:val="24"/>
                      <w:szCs w:val="24"/>
                    </w:rPr>
                    <w:t>муниципаль</w:t>
                  </w:r>
                  <w:r>
                    <w:rPr>
                      <w:sz w:val="24"/>
                      <w:szCs w:val="24"/>
                    </w:rPr>
                    <w:t>-</w:t>
                  </w:r>
                  <w:r w:rsidRPr="00F63576">
                    <w:rPr>
                      <w:sz w:val="24"/>
                      <w:szCs w:val="24"/>
                    </w:rPr>
                    <w:lastRenderedPageBreak/>
                    <w:t>ных</w:t>
                  </w:r>
                  <w:proofErr w:type="gramEnd"/>
                  <w:r w:rsidRPr="00F63576">
                    <w:rPr>
                      <w:sz w:val="24"/>
                      <w:szCs w:val="24"/>
                    </w:rPr>
                    <w:t xml:space="preserve"> услуг. Разработка и </w:t>
                  </w:r>
                  <w:proofErr w:type="gramStart"/>
                  <w:r w:rsidRPr="00F63576">
                    <w:rPr>
                      <w:sz w:val="24"/>
                      <w:szCs w:val="24"/>
                    </w:rPr>
                    <w:t>реа</w:t>
                  </w:r>
                  <w:r>
                    <w:rPr>
                      <w:sz w:val="24"/>
                      <w:szCs w:val="24"/>
                    </w:rPr>
                    <w:t>-</w:t>
                  </w:r>
                  <w:r w:rsidRPr="00F63576">
                    <w:rPr>
                      <w:sz w:val="24"/>
                      <w:szCs w:val="24"/>
                    </w:rPr>
                    <w:t>лизация</w:t>
                  </w:r>
                  <w:proofErr w:type="gramEnd"/>
                  <w:r w:rsidRPr="00F63576">
                    <w:rPr>
                      <w:sz w:val="24"/>
                      <w:szCs w:val="24"/>
                    </w:rPr>
                    <w:t xml:space="preserve"> мер реагирования на жалобы и предложения потребителей</w:t>
                  </w:r>
                </w:p>
              </w:tc>
              <w:tc>
                <w:tcPr>
                  <w:tcW w:w="3251" w:type="dxa"/>
                  <w:gridSpan w:val="6"/>
                </w:tcPr>
                <w:p w:rsidR="00F96959" w:rsidRPr="00A25297" w:rsidRDefault="00F96959" w:rsidP="007F1210">
                  <w:pPr>
                    <w:spacing w:after="55" w:line="237" w:lineRule="auto"/>
                    <w:jc w:val="both"/>
                    <w:rPr>
                      <w:sz w:val="24"/>
                      <w:szCs w:val="24"/>
                    </w:rPr>
                  </w:pPr>
                  <w:r>
                    <w:rPr>
                      <w:sz w:val="24"/>
                      <w:szCs w:val="24"/>
                    </w:rPr>
                    <w:lastRenderedPageBreak/>
                    <w:t xml:space="preserve">За 2020 год поступала одна жалоба, по которому были </w:t>
                  </w:r>
                  <w:r>
                    <w:rPr>
                      <w:sz w:val="24"/>
                      <w:szCs w:val="24"/>
                    </w:rPr>
                    <w:lastRenderedPageBreak/>
                    <w:t>приняты меры по их решению.</w:t>
                  </w:r>
                </w:p>
              </w:tc>
              <w:tc>
                <w:tcPr>
                  <w:tcW w:w="1765" w:type="dxa"/>
                  <w:gridSpan w:val="6"/>
                </w:tcPr>
                <w:p w:rsidR="00F96959" w:rsidRPr="00A25297" w:rsidRDefault="00F96959" w:rsidP="00A25297">
                  <w:pPr>
                    <w:rPr>
                      <w:sz w:val="24"/>
                      <w:szCs w:val="24"/>
                    </w:rPr>
                  </w:pPr>
                </w:p>
              </w:tc>
            </w:tr>
            <w:tr w:rsidR="00F96959" w:rsidRPr="007A0DA4" w:rsidTr="008A37B6">
              <w:tc>
                <w:tcPr>
                  <w:tcW w:w="4678" w:type="dxa"/>
                </w:tcPr>
                <w:p w:rsidR="00F96959" w:rsidRPr="00F63576" w:rsidRDefault="00F96959" w:rsidP="00B155FE">
                  <w:pPr>
                    <w:rPr>
                      <w:sz w:val="24"/>
                      <w:szCs w:val="24"/>
                    </w:rPr>
                  </w:pPr>
                  <w:r w:rsidRPr="00F63576">
                    <w:rPr>
                      <w:sz w:val="24"/>
                      <w:szCs w:val="24"/>
                    </w:rPr>
                    <w:lastRenderedPageBreak/>
                    <w:t>Адаптация общеобразовательных организаций, а так же прилегающих территорий  в целях доступности для инвалидов</w:t>
                  </w:r>
                </w:p>
              </w:tc>
              <w:tc>
                <w:tcPr>
                  <w:tcW w:w="1558" w:type="dxa"/>
                </w:tcPr>
                <w:p w:rsidR="00F96959" w:rsidRDefault="00F96959" w:rsidP="00A25297">
                  <w:pPr>
                    <w:jc w:val="center"/>
                    <w:rPr>
                      <w:sz w:val="24"/>
                      <w:szCs w:val="24"/>
                    </w:rPr>
                  </w:pPr>
                  <w:r>
                    <w:rPr>
                      <w:sz w:val="24"/>
                      <w:szCs w:val="24"/>
                    </w:rPr>
                    <w:t>УО</w:t>
                  </w:r>
                </w:p>
              </w:tc>
              <w:tc>
                <w:tcPr>
                  <w:tcW w:w="3251" w:type="dxa"/>
                </w:tcPr>
                <w:p w:rsidR="00F96959" w:rsidRPr="00F63576" w:rsidRDefault="00F96959" w:rsidP="00A508E0">
                  <w:pPr>
                    <w:rPr>
                      <w:sz w:val="24"/>
                      <w:szCs w:val="24"/>
                    </w:rPr>
                  </w:pPr>
                  <w:r w:rsidRPr="00F63576">
                    <w:rPr>
                      <w:sz w:val="24"/>
                      <w:szCs w:val="24"/>
                    </w:rPr>
                    <w:t xml:space="preserve">Адаптация зданий для </w:t>
                  </w:r>
                  <w:proofErr w:type="gramStart"/>
                  <w:r w:rsidRPr="00F63576">
                    <w:rPr>
                      <w:sz w:val="24"/>
                      <w:szCs w:val="24"/>
                    </w:rPr>
                    <w:t>бес</w:t>
                  </w:r>
                  <w:r>
                    <w:rPr>
                      <w:sz w:val="24"/>
                      <w:szCs w:val="24"/>
                    </w:rPr>
                    <w:t>-</w:t>
                  </w:r>
                  <w:r w:rsidRPr="00F63576">
                    <w:rPr>
                      <w:sz w:val="24"/>
                      <w:szCs w:val="24"/>
                    </w:rPr>
                    <w:t>препятственного</w:t>
                  </w:r>
                  <w:proofErr w:type="gramEnd"/>
                  <w:r w:rsidRPr="00F63576">
                    <w:rPr>
                      <w:sz w:val="24"/>
                      <w:szCs w:val="24"/>
                    </w:rPr>
                    <w:t xml:space="preserve"> доступа инвалидов всех категорий с учетом их особых потреб</w:t>
                  </w:r>
                  <w:r>
                    <w:rPr>
                      <w:sz w:val="24"/>
                      <w:szCs w:val="24"/>
                    </w:rPr>
                    <w:t>-ностей в МБОУ ДО «Дебес-</w:t>
                  </w:r>
                  <w:r w:rsidRPr="00F63576">
                    <w:rPr>
                      <w:sz w:val="24"/>
                      <w:szCs w:val="24"/>
                    </w:rPr>
                    <w:t>ский Центр творчества»</w:t>
                  </w:r>
                </w:p>
              </w:tc>
              <w:tc>
                <w:tcPr>
                  <w:tcW w:w="3251" w:type="dxa"/>
                  <w:gridSpan w:val="6"/>
                </w:tcPr>
                <w:p w:rsidR="00F96959" w:rsidRPr="00A25297" w:rsidRDefault="00F96959" w:rsidP="00F96959">
                  <w:pPr>
                    <w:spacing w:after="55" w:line="237" w:lineRule="auto"/>
                    <w:rPr>
                      <w:sz w:val="24"/>
                      <w:szCs w:val="24"/>
                    </w:rPr>
                  </w:pPr>
                  <w:r w:rsidRPr="00AA6485">
                    <w:rPr>
                      <w:bCs/>
                      <w:sz w:val="24"/>
                      <w:szCs w:val="24"/>
                    </w:rPr>
                    <w:t>В МБОУ «Дебесский дет</w:t>
                  </w:r>
                  <w:r>
                    <w:rPr>
                      <w:bCs/>
                      <w:sz w:val="24"/>
                      <w:szCs w:val="24"/>
                    </w:rPr>
                    <w:t>-ский сад №3» проведено</w:t>
                  </w:r>
                  <w:r w:rsidRPr="00AA6485">
                    <w:rPr>
                      <w:bCs/>
                      <w:sz w:val="24"/>
                      <w:szCs w:val="24"/>
                    </w:rPr>
                    <w:t xml:space="preserve"> </w:t>
                  </w:r>
                  <w:r>
                    <w:rPr>
                      <w:sz w:val="24"/>
                      <w:szCs w:val="24"/>
                    </w:rPr>
                    <w:t>ос-нащение оборудования</w:t>
                  </w:r>
                  <w:r w:rsidRPr="00AA6485">
                    <w:rPr>
                      <w:sz w:val="24"/>
                      <w:szCs w:val="24"/>
                    </w:rPr>
                    <w:t xml:space="preserve"> </w:t>
                  </w:r>
                  <w:r>
                    <w:rPr>
                      <w:bCs/>
                      <w:sz w:val="24"/>
                      <w:szCs w:val="24"/>
                    </w:rPr>
                    <w:t xml:space="preserve">на сумму 510,1 тыс. руб. </w:t>
                  </w:r>
                  <w:r w:rsidRPr="00AA6485">
                    <w:rPr>
                      <w:bCs/>
                      <w:sz w:val="24"/>
                      <w:szCs w:val="24"/>
                    </w:rPr>
                    <w:t xml:space="preserve">и </w:t>
                  </w:r>
                  <w:r w:rsidRPr="00AA6485">
                    <w:rPr>
                      <w:sz w:val="24"/>
                      <w:szCs w:val="24"/>
                    </w:rPr>
                    <w:t>соз</w:t>
                  </w:r>
                  <w:r>
                    <w:rPr>
                      <w:sz w:val="24"/>
                      <w:szCs w:val="24"/>
                    </w:rPr>
                    <w:t>-</w:t>
                  </w:r>
                  <w:r w:rsidRPr="00AA6485">
                    <w:rPr>
                      <w:sz w:val="24"/>
                      <w:szCs w:val="24"/>
                    </w:rPr>
                    <w:t xml:space="preserve">дание </w:t>
                  </w:r>
                  <w:proofErr w:type="gramStart"/>
                  <w:r w:rsidRPr="00AA6485">
                    <w:rPr>
                      <w:sz w:val="24"/>
                      <w:szCs w:val="24"/>
                    </w:rPr>
                    <w:t>архитектурной</w:t>
                  </w:r>
                  <w:proofErr w:type="gramEnd"/>
                  <w:r w:rsidRPr="00AA6485">
                    <w:rPr>
                      <w:sz w:val="24"/>
                      <w:szCs w:val="24"/>
                    </w:rPr>
                    <w:t xml:space="preserve"> доступ</w:t>
                  </w:r>
                  <w:r>
                    <w:rPr>
                      <w:sz w:val="24"/>
                      <w:szCs w:val="24"/>
                    </w:rPr>
                    <w:t>-</w:t>
                  </w:r>
                  <w:r w:rsidRPr="00AA6485">
                    <w:rPr>
                      <w:sz w:val="24"/>
                      <w:szCs w:val="24"/>
                    </w:rPr>
                    <w:t xml:space="preserve">ности </w:t>
                  </w:r>
                  <w:r>
                    <w:rPr>
                      <w:bCs/>
                      <w:sz w:val="24"/>
                      <w:szCs w:val="24"/>
                    </w:rPr>
                    <w:t>на 387,5 тыс. руб. Да</w:t>
                  </w:r>
                  <w:r w:rsidRPr="00AA6485">
                    <w:rPr>
                      <w:bCs/>
                      <w:sz w:val="24"/>
                      <w:szCs w:val="24"/>
                    </w:rPr>
                    <w:t>н</w:t>
                  </w:r>
                  <w:r>
                    <w:rPr>
                      <w:bCs/>
                      <w:sz w:val="24"/>
                      <w:szCs w:val="24"/>
                    </w:rPr>
                    <w:t>-</w:t>
                  </w:r>
                  <w:r w:rsidRPr="00AA6485">
                    <w:rPr>
                      <w:bCs/>
                      <w:sz w:val="24"/>
                      <w:szCs w:val="24"/>
                    </w:rPr>
                    <w:t>ное мероприятие исполнено на 100%. По пяти общеобра</w:t>
                  </w:r>
                  <w:r>
                    <w:rPr>
                      <w:bCs/>
                      <w:sz w:val="24"/>
                      <w:szCs w:val="24"/>
                    </w:rPr>
                    <w:t>-</w:t>
                  </w:r>
                  <w:r w:rsidRPr="00AA6485">
                    <w:rPr>
                      <w:bCs/>
                      <w:sz w:val="24"/>
                      <w:szCs w:val="24"/>
                    </w:rPr>
                    <w:t>зовательным организациям приобретены беспроводные звонки. По МБОУДО «Де</w:t>
                  </w:r>
                  <w:r>
                    <w:rPr>
                      <w:bCs/>
                      <w:sz w:val="24"/>
                      <w:szCs w:val="24"/>
                    </w:rPr>
                    <w:t>-</w:t>
                  </w:r>
                  <w:r w:rsidRPr="00AA6485">
                    <w:rPr>
                      <w:bCs/>
                      <w:sz w:val="24"/>
                      <w:szCs w:val="24"/>
                    </w:rPr>
                    <w:t xml:space="preserve">бесский ЦТ» </w:t>
                  </w:r>
                  <w:proofErr w:type="gramStart"/>
                  <w:r w:rsidRPr="00AA6485">
                    <w:rPr>
                      <w:bCs/>
                      <w:sz w:val="24"/>
                      <w:szCs w:val="24"/>
                    </w:rPr>
                    <w:t>проведен</w:t>
                  </w:r>
                  <w:proofErr w:type="gramEnd"/>
                  <w:r w:rsidRPr="00AA6485">
                    <w:rPr>
                      <w:bCs/>
                      <w:sz w:val="24"/>
                      <w:szCs w:val="24"/>
                    </w:rPr>
                    <w:t xml:space="preserve"> мон</w:t>
                  </w:r>
                  <w:r>
                    <w:rPr>
                      <w:bCs/>
                      <w:sz w:val="24"/>
                      <w:szCs w:val="24"/>
                    </w:rPr>
                    <w:t>-таж поручней для детей с ОВЗ</w:t>
                  </w:r>
                </w:p>
              </w:tc>
              <w:tc>
                <w:tcPr>
                  <w:tcW w:w="1765" w:type="dxa"/>
                  <w:gridSpan w:val="6"/>
                </w:tcPr>
                <w:p w:rsidR="00F96959" w:rsidRPr="00A25297" w:rsidRDefault="00F96959" w:rsidP="00A25297">
                  <w:pPr>
                    <w:rPr>
                      <w:sz w:val="24"/>
                      <w:szCs w:val="24"/>
                    </w:rPr>
                  </w:pPr>
                </w:p>
              </w:tc>
            </w:tr>
            <w:tr w:rsidR="00345E56" w:rsidRPr="007A0DA4" w:rsidTr="008A37B6">
              <w:tc>
                <w:tcPr>
                  <w:tcW w:w="4678" w:type="dxa"/>
                </w:tcPr>
                <w:p w:rsidR="00345E56" w:rsidRPr="00F63576" w:rsidRDefault="00345E56" w:rsidP="00B155FE">
                  <w:pPr>
                    <w:rPr>
                      <w:sz w:val="24"/>
                      <w:szCs w:val="24"/>
                    </w:rPr>
                  </w:pPr>
                  <w:r w:rsidRPr="00F63576">
                    <w:rPr>
                      <w:sz w:val="24"/>
                      <w:szCs w:val="24"/>
                    </w:rPr>
                    <w:t>Мероприятия по устранению нарушений, предписаний контрольно-надзорных органов</w:t>
                  </w:r>
                </w:p>
              </w:tc>
              <w:tc>
                <w:tcPr>
                  <w:tcW w:w="1558" w:type="dxa"/>
                </w:tcPr>
                <w:p w:rsidR="00345E56" w:rsidRDefault="00345E56" w:rsidP="00A25297">
                  <w:pPr>
                    <w:jc w:val="center"/>
                    <w:rPr>
                      <w:sz w:val="24"/>
                      <w:szCs w:val="24"/>
                    </w:rPr>
                  </w:pPr>
                  <w:r>
                    <w:rPr>
                      <w:sz w:val="24"/>
                      <w:szCs w:val="24"/>
                    </w:rPr>
                    <w:t>УО</w:t>
                  </w:r>
                </w:p>
              </w:tc>
              <w:tc>
                <w:tcPr>
                  <w:tcW w:w="3251" w:type="dxa"/>
                </w:tcPr>
                <w:p w:rsidR="00345E56" w:rsidRDefault="00345E56" w:rsidP="00A508E0">
                  <w:pPr>
                    <w:rPr>
                      <w:sz w:val="24"/>
                      <w:szCs w:val="24"/>
                    </w:rPr>
                  </w:pPr>
                  <w:r w:rsidRPr="00F63576">
                    <w:rPr>
                      <w:sz w:val="24"/>
                      <w:szCs w:val="24"/>
                    </w:rPr>
                    <w:t>Устранение нарушений, предписаний контрольно-надзорных групп</w:t>
                  </w:r>
                </w:p>
                <w:p w:rsidR="00345E56" w:rsidRPr="00F63576" w:rsidRDefault="00345E56" w:rsidP="00A508E0">
                  <w:pPr>
                    <w:rPr>
                      <w:sz w:val="24"/>
                      <w:szCs w:val="24"/>
                    </w:rPr>
                  </w:pPr>
                </w:p>
              </w:tc>
              <w:tc>
                <w:tcPr>
                  <w:tcW w:w="3251" w:type="dxa"/>
                  <w:gridSpan w:val="6"/>
                </w:tcPr>
                <w:p w:rsidR="00345E56" w:rsidRPr="00A25297" w:rsidRDefault="00345E56" w:rsidP="007F1210">
                  <w:pPr>
                    <w:rPr>
                      <w:sz w:val="24"/>
                      <w:szCs w:val="24"/>
                    </w:rPr>
                  </w:pPr>
                  <w:r>
                    <w:rPr>
                      <w:sz w:val="24"/>
                      <w:szCs w:val="24"/>
                    </w:rPr>
                    <w:t xml:space="preserve">По </w:t>
                  </w:r>
                  <w:proofErr w:type="gramStart"/>
                  <w:r>
                    <w:rPr>
                      <w:sz w:val="24"/>
                      <w:szCs w:val="24"/>
                    </w:rPr>
                    <w:t>образовательным</w:t>
                  </w:r>
                  <w:proofErr w:type="gramEnd"/>
                  <w:r>
                    <w:rPr>
                      <w:sz w:val="24"/>
                      <w:szCs w:val="24"/>
                    </w:rPr>
                    <w:t xml:space="preserve"> учреж-дениям у</w:t>
                  </w:r>
                  <w:r w:rsidRPr="00F63576">
                    <w:rPr>
                      <w:sz w:val="24"/>
                      <w:szCs w:val="24"/>
                    </w:rPr>
                    <w:t>странен</w:t>
                  </w:r>
                  <w:r>
                    <w:rPr>
                      <w:sz w:val="24"/>
                      <w:szCs w:val="24"/>
                    </w:rPr>
                    <w:t>ы наруше-ния, выставленные</w:t>
                  </w:r>
                  <w:r w:rsidRPr="00F63576">
                    <w:rPr>
                      <w:sz w:val="24"/>
                      <w:szCs w:val="24"/>
                    </w:rPr>
                    <w:t xml:space="preserve"> контроль</w:t>
                  </w:r>
                  <w:r>
                    <w:rPr>
                      <w:sz w:val="24"/>
                      <w:szCs w:val="24"/>
                    </w:rPr>
                    <w:t>-</w:t>
                  </w:r>
                  <w:r w:rsidRPr="00F63576">
                    <w:rPr>
                      <w:sz w:val="24"/>
                      <w:szCs w:val="24"/>
                    </w:rPr>
                    <w:t>но-надзорны</w:t>
                  </w:r>
                  <w:r>
                    <w:rPr>
                      <w:sz w:val="24"/>
                      <w:szCs w:val="24"/>
                    </w:rPr>
                    <w:t>ми органами</w:t>
                  </w:r>
                </w:p>
              </w:tc>
              <w:tc>
                <w:tcPr>
                  <w:tcW w:w="1765" w:type="dxa"/>
                  <w:gridSpan w:val="6"/>
                </w:tcPr>
                <w:p w:rsidR="00345E56" w:rsidRPr="00A25297" w:rsidRDefault="00345E56" w:rsidP="00A25297">
                  <w:pPr>
                    <w:rPr>
                      <w:sz w:val="24"/>
                      <w:szCs w:val="24"/>
                    </w:rPr>
                  </w:pPr>
                </w:p>
              </w:tc>
            </w:tr>
            <w:tr w:rsidR="00345E56" w:rsidRPr="007A0DA4" w:rsidTr="00354EAF">
              <w:trPr>
                <w:trHeight w:val="341"/>
              </w:trPr>
              <w:tc>
                <w:tcPr>
                  <w:tcW w:w="14503" w:type="dxa"/>
                  <w:gridSpan w:val="15"/>
                  <w:vAlign w:val="center"/>
                </w:tcPr>
                <w:p w:rsidR="00345E56" w:rsidRPr="00345E56" w:rsidRDefault="00345E56" w:rsidP="007E5ED9">
                  <w:pPr>
                    <w:jc w:val="center"/>
                    <w:rPr>
                      <w:color w:val="000000"/>
                      <w:sz w:val="26"/>
                      <w:szCs w:val="26"/>
                    </w:rPr>
                  </w:pPr>
                  <w:r w:rsidRPr="00345E56">
                    <w:rPr>
                      <w:b/>
                      <w:bCs/>
                      <w:sz w:val="26"/>
                      <w:szCs w:val="26"/>
                    </w:rPr>
                    <w:t>3.Охрана здоровья и формирование здорового образа жизни населения.</w:t>
                  </w:r>
                </w:p>
              </w:tc>
            </w:tr>
            <w:tr w:rsidR="00345E56" w:rsidRPr="007A0DA4" w:rsidTr="008A37B6">
              <w:trPr>
                <w:trHeight w:val="260"/>
              </w:trPr>
              <w:tc>
                <w:tcPr>
                  <w:tcW w:w="12764" w:type="dxa"/>
                  <w:gridSpan w:val="11"/>
                  <w:vAlign w:val="center"/>
                </w:tcPr>
                <w:p w:rsidR="00345E56" w:rsidRPr="007A0DA4" w:rsidRDefault="00345E56" w:rsidP="00635F84">
                  <w:pPr>
                    <w:rPr>
                      <w:color w:val="000000"/>
                      <w:sz w:val="24"/>
                      <w:szCs w:val="24"/>
                    </w:rPr>
                  </w:pPr>
                  <w:r w:rsidRPr="007A0DA4">
                    <w:rPr>
                      <w:b/>
                      <w:bCs/>
                      <w:sz w:val="24"/>
                      <w:szCs w:val="24"/>
                    </w:rPr>
                    <w:t>Создание условий для развития физической культуры и спорта</w:t>
                  </w:r>
                  <w:r w:rsidRPr="007A0DA4">
                    <w:rPr>
                      <w:sz w:val="24"/>
                      <w:szCs w:val="24"/>
                    </w:rPr>
                    <w:t> </w:t>
                  </w:r>
                </w:p>
              </w:tc>
              <w:tc>
                <w:tcPr>
                  <w:tcW w:w="1739" w:type="dxa"/>
                  <w:gridSpan w:val="4"/>
                  <w:vAlign w:val="center"/>
                </w:tcPr>
                <w:p w:rsidR="00345E56" w:rsidRPr="007A0DA4" w:rsidRDefault="00345E56" w:rsidP="0010124D">
                  <w:pPr>
                    <w:rPr>
                      <w:color w:val="000000"/>
                      <w:sz w:val="24"/>
                      <w:szCs w:val="24"/>
                    </w:rPr>
                  </w:pPr>
                </w:p>
              </w:tc>
            </w:tr>
            <w:tr w:rsidR="00345E56" w:rsidRPr="007A0DA4" w:rsidTr="008A37B6">
              <w:tc>
                <w:tcPr>
                  <w:tcW w:w="4678" w:type="dxa"/>
                </w:tcPr>
                <w:p w:rsidR="00345E56" w:rsidRPr="007A0DA4" w:rsidRDefault="00345E56" w:rsidP="00913E0A">
                  <w:pPr>
                    <w:autoSpaceDE w:val="0"/>
                    <w:autoSpaceDN w:val="0"/>
                    <w:adjustRightInd w:val="0"/>
                    <w:rPr>
                      <w:color w:val="000000"/>
                      <w:sz w:val="24"/>
                      <w:szCs w:val="24"/>
                    </w:rPr>
                  </w:pPr>
                  <w:r w:rsidRPr="007A0DA4">
                    <w:rPr>
                      <w:color w:val="000000"/>
                      <w:sz w:val="24"/>
                      <w:szCs w:val="24"/>
                    </w:rPr>
                    <w:t xml:space="preserve">Привлечение и активное участие </w:t>
                  </w:r>
                  <w:proofErr w:type="gramStart"/>
                  <w:r w:rsidRPr="007A0DA4">
                    <w:rPr>
                      <w:color w:val="000000"/>
                      <w:sz w:val="24"/>
                      <w:szCs w:val="24"/>
                    </w:rPr>
                    <w:t>предста</w:t>
                  </w:r>
                  <w:r>
                    <w:rPr>
                      <w:color w:val="000000"/>
                      <w:sz w:val="24"/>
                      <w:szCs w:val="24"/>
                    </w:rPr>
                    <w:t>-</w:t>
                  </w:r>
                  <w:r w:rsidRPr="007A0DA4">
                    <w:rPr>
                      <w:color w:val="000000"/>
                      <w:sz w:val="24"/>
                      <w:szCs w:val="24"/>
                    </w:rPr>
                    <w:t>вителей</w:t>
                  </w:r>
                  <w:proofErr w:type="gramEnd"/>
                  <w:r w:rsidRPr="007A0DA4">
                    <w:rPr>
                      <w:color w:val="000000"/>
                      <w:sz w:val="24"/>
                      <w:szCs w:val="24"/>
                    </w:rPr>
                    <w:t xml:space="preserve"> общес</w:t>
                  </w:r>
                  <w:r>
                    <w:rPr>
                      <w:color w:val="000000"/>
                      <w:sz w:val="24"/>
                      <w:szCs w:val="24"/>
                    </w:rPr>
                    <w:t>т</w:t>
                  </w:r>
                  <w:r w:rsidRPr="007A0DA4">
                    <w:rPr>
                      <w:color w:val="000000"/>
                      <w:sz w:val="24"/>
                      <w:szCs w:val="24"/>
                    </w:rPr>
                    <w:t>венности в развитии физи</w:t>
                  </w:r>
                  <w:r>
                    <w:rPr>
                      <w:color w:val="000000"/>
                      <w:sz w:val="24"/>
                      <w:szCs w:val="24"/>
                    </w:rPr>
                    <w:t>-</w:t>
                  </w:r>
                  <w:r w:rsidRPr="007A0DA4">
                    <w:rPr>
                      <w:color w:val="000000"/>
                      <w:sz w:val="24"/>
                      <w:szCs w:val="24"/>
                    </w:rPr>
                    <w:t>ческой культуры и спорта. Сотрудничество с  руководителями хозяйств и предприятий района, молодежными общественными объединениями</w:t>
                  </w:r>
                </w:p>
              </w:tc>
              <w:tc>
                <w:tcPr>
                  <w:tcW w:w="1558" w:type="dxa"/>
                </w:tcPr>
                <w:p w:rsidR="00345E56" w:rsidRPr="007A0DA4" w:rsidRDefault="00345E56" w:rsidP="00DA4240">
                  <w:pPr>
                    <w:jc w:val="center"/>
                    <w:rPr>
                      <w:color w:val="000000"/>
                      <w:sz w:val="24"/>
                      <w:szCs w:val="24"/>
                    </w:rPr>
                  </w:pPr>
                  <w:r>
                    <w:rPr>
                      <w:sz w:val="24"/>
                      <w:szCs w:val="24"/>
                    </w:rPr>
                    <w:t>О</w:t>
                  </w:r>
                  <w:r w:rsidRPr="007A0DA4">
                    <w:rPr>
                      <w:sz w:val="24"/>
                      <w:szCs w:val="24"/>
                    </w:rPr>
                    <w:t>К</w:t>
                  </w:r>
                  <w:r>
                    <w:rPr>
                      <w:sz w:val="24"/>
                      <w:szCs w:val="24"/>
                    </w:rPr>
                    <w:t xml:space="preserve">М </w:t>
                  </w:r>
                  <w:r w:rsidRPr="007A0DA4">
                    <w:rPr>
                      <w:sz w:val="24"/>
                      <w:szCs w:val="24"/>
                    </w:rPr>
                    <w:t>и</w:t>
                  </w:r>
                  <w:proofErr w:type="gramStart"/>
                  <w:r>
                    <w:rPr>
                      <w:sz w:val="24"/>
                      <w:szCs w:val="24"/>
                    </w:rPr>
                    <w:t xml:space="preserve"> </w:t>
                  </w:r>
                  <w:r w:rsidRPr="007A0DA4">
                    <w:rPr>
                      <w:sz w:val="24"/>
                      <w:szCs w:val="24"/>
                    </w:rPr>
                    <w:t>С</w:t>
                  </w:r>
                  <w:proofErr w:type="gramEnd"/>
                </w:p>
                <w:p w:rsidR="00345E56" w:rsidRPr="007A0DA4" w:rsidRDefault="00345E56" w:rsidP="00DA4240">
                  <w:pPr>
                    <w:jc w:val="center"/>
                    <w:rPr>
                      <w:color w:val="000000"/>
                      <w:sz w:val="24"/>
                      <w:szCs w:val="24"/>
                    </w:rPr>
                  </w:pPr>
                </w:p>
              </w:tc>
              <w:tc>
                <w:tcPr>
                  <w:tcW w:w="3251" w:type="dxa"/>
                </w:tcPr>
                <w:p w:rsidR="00345E56" w:rsidRPr="007A0DA4" w:rsidRDefault="00345E56" w:rsidP="00970A4D">
                  <w:pPr>
                    <w:spacing w:before="40" w:after="40"/>
                    <w:rPr>
                      <w:sz w:val="24"/>
                      <w:szCs w:val="24"/>
                    </w:rPr>
                  </w:pPr>
                  <w:r w:rsidRPr="007A0DA4">
                    <w:rPr>
                      <w:sz w:val="24"/>
                      <w:szCs w:val="24"/>
                    </w:rPr>
                    <w:t>Выявление и привлечение различных слоев населения к занятиям физической культурой и спортом. Работа с общественниками на территории района.</w:t>
                  </w:r>
                </w:p>
              </w:tc>
              <w:tc>
                <w:tcPr>
                  <w:tcW w:w="3314" w:type="dxa"/>
                  <w:gridSpan w:val="9"/>
                </w:tcPr>
                <w:p w:rsidR="00345E56" w:rsidRPr="007A0DA4" w:rsidRDefault="00345E56" w:rsidP="001A1C0B">
                  <w:pPr>
                    <w:spacing w:before="40" w:after="40"/>
                    <w:rPr>
                      <w:sz w:val="24"/>
                      <w:szCs w:val="24"/>
                    </w:rPr>
                  </w:pPr>
                  <w:r w:rsidRPr="00596FB1">
                    <w:rPr>
                      <w:sz w:val="24"/>
                      <w:szCs w:val="24"/>
                    </w:rPr>
                    <w:t>Проводились различные мероприятия для привлечения населения к физической культуре и спорту.</w:t>
                  </w:r>
                </w:p>
              </w:tc>
              <w:tc>
                <w:tcPr>
                  <w:tcW w:w="1702" w:type="dxa"/>
                  <w:gridSpan w:val="3"/>
                </w:tcPr>
                <w:p w:rsidR="00345E56" w:rsidRPr="007A0DA4" w:rsidRDefault="00345E56" w:rsidP="001A1C0B">
                  <w:pPr>
                    <w:spacing w:before="40" w:after="40"/>
                    <w:rPr>
                      <w:sz w:val="24"/>
                      <w:szCs w:val="24"/>
                    </w:rPr>
                  </w:pPr>
                </w:p>
              </w:tc>
            </w:tr>
            <w:tr w:rsidR="00345E56" w:rsidRPr="007A0DA4" w:rsidTr="004C01BC">
              <w:trPr>
                <w:trHeight w:val="278"/>
              </w:trPr>
              <w:tc>
                <w:tcPr>
                  <w:tcW w:w="4678" w:type="dxa"/>
                </w:tcPr>
                <w:p w:rsidR="00345E56" w:rsidRPr="007A0DA4" w:rsidRDefault="00345E56" w:rsidP="004C0646">
                  <w:pPr>
                    <w:jc w:val="both"/>
                    <w:rPr>
                      <w:color w:val="000000"/>
                      <w:sz w:val="24"/>
                      <w:szCs w:val="24"/>
                    </w:rPr>
                  </w:pPr>
                  <w:r w:rsidRPr="007A0DA4">
                    <w:rPr>
                      <w:color w:val="000000"/>
                      <w:sz w:val="24"/>
                      <w:szCs w:val="24"/>
                    </w:rPr>
                    <w:t>Освещение спортивно – массовой работы  в районной газете «Новый Путь»</w:t>
                  </w:r>
                </w:p>
              </w:tc>
              <w:tc>
                <w:tcPr>
                  <w:tcW w:w="1558" w:type="dxa"/>
                </w:tcPr>
                <w:p w:rsidR="00345E56" w:rsidRPr="007A0DA4" w:rsidRDefault="00345E56" w:rsidP="00DA4240">
                  <w:pPr>
                    <w:jc w:val="center"/>
                    <w:rPr>
                      <w:color w:val="000000"/>
                      <w:sz w:val="24"/>
                      <w:szCs w:val="24"/>
                    </w:rPr>
                  </w:pPr>
                  <w:r>
                    <w:rPr>
                      <w:sz w:val="24"/>
                      <w:szCs w:val="24"/>
                    </w:rPr>
                    <w:t>О</w:t>
                  </w:r>
                  <w:r w:rsidRPr="007A0DA4">
                    <w:rPr>
                      <w:sz w:val="24"/>
                      <w:szCs w:val="24"/>
                    </w:rPr>
                    <w:t>К</w:t>
                  </w:r>
                  <w:r>
                    <w:rPr>
                      <w:sz w:val="24"/>
                      <w:szCs w:val="24"/>
                    </w:rPr>
                    <w:t xml:space="preserve">М </w:t>
                  </w:r>
                  <w:r w:rsidRPr="007A0DA4">
                    <w:rPr>
                      <w:sz w:val="24"/>
                      <w:szCs w:val="24"/>
                    </w:rPr>
                    <w:t>и</w:t>
                  </w:r>
                  <w:proofErr w:type="gramStart"/>
                  <w:r>
                    <w:rPr>
                      <w:sz w:val="24"/>
                      <w:szCs w:val="24"/>
                    </w:rPr>
                    <w:t xml:space="preserve"> </w:t>
                  </w:r>
                  <w:r w:rsidRPr="007A0DA4">
                    <w:rPr>
                      <w:sz w:val="24"/>
                      <w:szCs w:val="24"/>
                    </w:rPr>
                    <w:t>С</w:t>
                  </w:r>
                  <w:proofErr w:type="gramEnd"/>
                </w:p>
              </w:tc>
              <w:tc>
                <w:tcPr>
                  <w:tcW w:w="3251" w:type="dxa"/>
                </w:tcPr>
                <w:p w:rsidR="00345E56" w:rsidRPr="007A0DA4" w:rsidRDefault="00345E56" w:rsidP="00970A4D">
                  <w:pPr>
                    <w:spacing w:before="40" w:after="40"/>
                    <w:rPr>
                      <w:sz w:val="24"/>
                      <w:szCs w:val="24"/>
                    </w:rPr>
                  </w:pPr>
                  <w:r w:rsidRPr="007A0DA4">
                    <w:rPr>
                      <w:sz w:val="24"/>
                      <w:szCs w:val="24"/>
                    </w:rPr>
                    <w:t xml:space="preserve">Появление интереса у </w:t>
                  </w:r>
                  <w:proofErr w:type="gramStart"/>
                  <w:r w:rsidRPr="007A0DA4">
                    <w:rPr>
                      <w:sz w:val="24"/>
                      <w:szCs w:val="24"/>
                    </w:rPr>
                    <w:t>насе</w:t>
                  </w:r>
                  <w:r>
                    <w:rPr>
                      <w:sz w:val="24"/>
                      <w:szCs w:val="24"/>
                    </w:rPr>
                    <w:t>-</w:t>
                  </w:r>
                  <w:r w:rsidRPr="007A0DA4">
                    <w:rPr>
                      <w:sz w:val="24"/>
                      <w:szCs w:val="24"/>
                    </w:rPr>
                    <w:t>ления</w:t>
                  </w:r>
                  <w:proofErr w:type="gramEnd"/>
                  <w:r w:rsidRPr="007A0DA4">
                    <w:rPr>
                      <w:sz w:val="24"/>
                      <w:szCs w:val="24"/>
                    </w:rPr>
                    <w:t xml:space="preserve"> к физической культуре </w:t>
                  </w:r>
                  <w:r w:rsidRPr="007A0DA4">
                    <w:rPr>
                      <w:sz w:val="24"/>
                      <w:szCs w:val="24"/>
                    </w:rPr>
                    <w:lastRenderedPageBreak/>
                    <w:t xml:space="preserve">и спорту, </w:t>
                  </w:r>
                  <w:r>
                    <w:rPr>
                      <w:sz w:val="24"/>
                      <w:szCs w:val="24"/>
                    </w:rPr>
                    <w:t>осве</w:t>
                  </w:r>
                  <w:r w:rsidRPr="00913E0A">
                    <w:rPr>
                      <w:sz w:val="24"/>
                      <w:szCs w:val="24"/>
                    </w:rPr>
                    <w:t>щ</w:t>
                  </w:r>
                  <w:r w:rsidRPr="007A0DA4">
                    <w:rPr>
                      <w:sz w:val="24"/>
                      <w:szCs w:val="24"/>
                    </w:rPr>
                    <w:t>ение  спор</w:t>
                  </w:r>
                  <w:r>
                    <w:rPr>
                      <w:sz w:val="24"/>
                      <w:szCs w:val="24"/>
                    </w:rPr>
                    <w:t>-</w:t>
                  </w:r>
                  <w:r w:rsidRPr="007A0DA4">
                    <w:rPr>
                      <w:sz w:val="24"/>
                      <w:szCs w:val="24"/>
                    </w:rPr>
                    <w:t>тивной жизни района.</w:t>
                  </w:r>
                </w:p>
              </w:tc>
              <w:tc>
                <w:tcPr>
                  <w:tcW w:w="3314" w:type="dxa"/>
                  <w:gridSpan w:val="9"/>
                </w:tcPr>
                <w:p w:rsidR="00345E56" w:rsidRPr="00596FB1" w:rsidRDefault="00345E56" w:rsidP="00596FB1">
                  <w:pPr>
                    <w:pStyle w:val="af7"/>
                    <w:outlineLvl w:val="0"/>
                    <w:rPr>
                      <w:rFonts w:ascii="Times New Roman" w:hAnsi="Times New Roman" w:cs="Times New Roman"/>
                      <w:sz w:val="24"/>
                      <w:szCs w:val="24"/>
                    </w:rPr>
                  </w:pPr>
                  <w:r w:rsidRPr="00596FB1">
                    <w:rPr>
                      <w:rFonts w:ascii="Times New Roman" w:hAnsi="Times New Roman" w:cs="Times New Roman"/>
                      <w:sz w:val="24"/>
                      <w:szCs w:val="24"/>
                    </w:rPr>
                    <w:lastRenderedPageBreak/>
                    <w:t xml:space="preserve">В районной газете « Новый Путь» были отражены такие спортивные мероприятия, </w:t>
                  </w:r>
                  <w:r w:rsidRPr="00596FB1">
                    <w:rPr>
                      <w:rFonts w:ascii="Times New Roman" w:hAnsi="Times New Roman" w:cs="Times New Roman"/>
                      <w:sz w:val="24"/>
                      <w:szCs w:val="24"/>
                    </w:rPr>
                    <w:lastRenderedPageBreak/>
                    <w:t>как:</w:t>
                  </w:r>
                </w:p>
                <w:p w:rsidR="00345E56" w:rsidRPr="00596FB1" w:rsidRDefault="00345E56" w:rsidP="00596FB1">
                  <w:pPr>
                    <w:pStyle w:val="af7"/>
                    <w:outlineLvl w:val="0"/>
                    <w:rPr>
                      <w:rFonts w:ascii="Times New Roman" w:hAnsi="Times New Roman" w:cs="Times New Roman"/>
                      <w:sz w:val="24"/>
                      <w:szCs w:val="24"/>
                    </w:rPr>
                  </w:pPr>
                  <w:r w:rsidRPr="00596FB1">
                    <w:rPr>
                      <w:rFonts w:ascii="Times New Roman" w:hAnsi="Times New Roman" w:cs="Times New Roman"/>
                      <w:sz w:val="24"/>
                      <w:szCs w:val="24"/>
                    </w:rPr>
                    <w:t>1) Лыжня России, где приняло участие 40 спортсменов.</w:t>
                  </w:r>
                </w:p>
                <w:p w:rsidR="00345E56" w:rsidRPr="00596FB1" w:rsidRDefault="00345E56" w:rsidP="00596FB1">
                  <w:pPr>
                    <w:pStyle w:val="af7"/>
                    <w:outlineLvl w:val="0"/>
                    <w:rPr>
                      <w:rFonts w:ascii="Times New Roman" w:hAnsi="Times New Roman" w:cs="Times New Roman"/>
                      <w:sz w:val="24"/>
                      <w:szCs w:val="24"/>
                    </w:rPr>
                  </w:pPr>
                  <w:r w:rsidRPr="00596FB1">
                    <w:rPr>
                      <w:rFonts w:ascii="Times New Roman" w:hAnsi="Times New Roman" w:cs="Times New Roman"/>
                      <w:sz w:val="24"/>
                      <w:szCs w:val="24"/>
                    </w:rPr>
                    <w:t>2) Районные соревнования по лёгкой атлетике «Эстафета Мира», посвящённые 75-ой годовщине Победы в ВОВ, где приняло участие 42 спортсменов.</w:t>
                  </w:r>
                </w:p>
                <w:p w:rsidR="00345E56" w:rsidRPr="00596FB1" w:rsidRDefault="00345E56" w:rsidP="00596FB1">
                  <w:pPr>
                    <w:pStyle w:val="af7"/>
                    <w:outlineLvl w:val="0"/>
                    <w:rPr>
                      <w:rFonts w:ascii="Times New Roman" w:hAnsi="Times New Roman" w:cs="Times New Roman"/>
                      <w:sz w:val="24"/>
                      <w:szCs w:val="24"/>
                    </w:rPr>
                  </w:pPr>
                  <w:r w:rsidRPr="00596FB1">
                    <w:rPr>
                      <w:rFonts w:ascii="Times New Roman" w:hAnsi="Times New Roman" w:cs="Times New Roman"/>
                      <w:sz w:val="24"/>
                      <w:szCs w:val="24"/>
                    </w:rPr>
                    <w:t>3) Районные соревнования по мини-футболу в зачёт спартакиады среди предприятий и учреждений, где приняло участие 30 спортсменов.</w:t>
                  </w:r>
                </w:p>
              </w:tc>
              <w:tc>
                <w:tcPr>
                  <w:tcW w:w="1702" w:type="dxa"/>
                  <w:gridSpan w:val="3"/>
                </w:tcPr>
                <w:p w:rsidR="00345E56" w:rsidRPr="007A0DA4" w:rsidRDefault="00345E56" w:rsidP="001A1C0B">
                  <w:pPr>
                    <w:spacing w:before="40" w:after="40"/>
                    <w:rPr>
                      <w:sz w:val="24"/>
                      <w:szCs w:val="24"/>
                    </w:rPr>
                  </w:pPr>
                </w:p>
              </w:tc>
            </w:tr>
            <w:tr w:rsidR="00345E56" w:rsidRPr="007A0DA4" w:rsidTr="008A37B6">
              <w:trPr>
                <w:trHeight w:val="852"/>
              </w:trPr>
              <w:tc>
                <w:tcPr>
                  <w:tcW w:w="4678" w:type="dxa"/>
                </w:tcPr>
                <w:p w:rsidR="00345E56" w:rsidRPr="007A0DA4" w:rsidRDefault="00345E56" w:rsidP="004C0646">
                  <w:pPr>
                    <w:jc w:val="both"/>
                    <w:rPr>
                      <w:color w:val="000000"/>
                      <w:sz w:val="24"/>
                      <w:szCs w:val="24"/>
                    </w:rPr>
                  </w:pPr>
                  <w:r w:rsidRPr="007A0DA4">
                    <w:rPr>
                      <w:color w:val="000000"/>
                      <w:sz w:val="24"/>
                      <w:szCs w:val="24"/>
                    </w:rPr>
                    <w:lastRenderedPageBreak/>
                    <w:t>Обеспечение и анализ профессиональной подготовки работников физической культуры и спорта, постоянное повышение их квалификации</w:t>
                  </w:r>
                </w:p>
              </w:tc>
              <w:tc>
                <w:tcPr>
                  <w:tcW w:w="1558" w:type="dxa"/>
                </w:tcPr>
                <w:p w:rsidR="00345E56" w:rsidRPr="007A0DA4" w:rsidRDefault="00345E56" w:rsidP="00DA4240">
                  <w:pPr>
                    <w:jc w:val="center"/>
                    <w:rPr>
                      <w:color w:val="000000"/>
                      <w:sz w:val="24"/>
                      <w:szCs w:val="24"/>
                    </w:rPr>
                  </w:pPr>
                  <w:r w:rsidRPr="007A0DA4">
                    <w:rPr>
                      <w:sz w:val="24"/>
                      <w:szCs w:val="24"/>
                    </w:rPr>
                    <w:t xml:space="preserve"> </w:t>
                  </w:r>
                  <w:r>
                    <w:rPr>
                      <w:sz w:val="24"/>
                      <w:szCs w:val="24"/>
                    </w:rPr>
                    <w:t>О</w:t>
                  </w:r>
                  <w:r w:rsidRPr="007A0DA4">
                    <w:rPr>
                      <w:sz w:val="24"/>
                      <w:szCs w:val="24"/>
                    </w:rPr>
                    <w:t>К</w:t>
                  </w:r>
                  <w:r>
                    <w:rPr>
                      <w:sz w:val="24"/>
                      <w:szCs w:val="24"/>
                    </w:rPr>
                    <w:t xml:space="preserve">М </w:t>
                  </w:r>
                  <w:r w:rsidRPr="007A0DA4">
                    <w:rPr>
                      <w:sz w:val="24"/>
                      <w:szCs w:val="24"/>
                    </w:rPr>
                    <w:t>и</w:t>
                  </w:r>
                  <w:proofErr w:type="gramStart"/>
                  <w:r>
                    <w:rPr>
                      <w:sz w:val="24"/>
                      <w:szCs w:val="24"/>
                    </w:rPr>
                    <w:t xml:space="preserve"> </w:t>
                  </w:r>
                  <w:r w:rsidRPr="007A0DA4">
                    <w:rPr>
                      <w:sz w:val="24"/>
                      <w:szCs w:val="24"/>
                    </w:rPr>
                    <w:t>С</w:t>
                  </w:r>
                  <w:proofErr w:type="gramEnd"/>
                  <w:r w:rsidRPr="007A0DA4">
                    <w:rPr>
                      <w:color w:val="000000"/>
                      <w:sz w:val="24"/>
                      <w:szCs w:val="24"/>
                    </w:rPr>
                    <w:t>,</w:t>
                  </w:r>
                  <w:r>
                    <w:rPr>
                      <w:color w:val="000000"/>
                      <w:sz w:val="24"/>
                      <w:szCs w:val="24"/>
                    </w:rPr>
                    <w:t xml:space="preserve"> </w:t>
                  </w:r>
                  <w:r w:rsidRPr="007A0DA4">
                    <w:rPr>
                      <w:color w:val="000000"/>
                      <w:sz w:val="24"/>
                      <w:szCs w:val="24"/>
                    </w:rPr>
                    <w:t>Управление образования</w:t>
                  </w:r>
                </w:p>
              </w:tc>
              <w:tc>
                <w:tcPr>
                  <w:tcW w:w="3251" w:type="dxa"/>
                </w:tcPr>
                <w:p w:rsidR="00345E56" w:rsidRPr="007A0DA4" w:rsidRDefault="00345E56" w:rsidP="00970A4D">
                  <w:pPr>
                    <w:spacing w:before="40" w:after="40"/>
                    <w:rPr>
                      <w:sz w:val="24"/>
                      <w:szCs w:val="24"/>
                    </w:rPr>
                  </w:pPr>
                  <w:r w:rsidRPr="007A0DA4">
                    <w:rPr>
                      <w:sz w:val="24"/>
                      <w:szCs w:val="24"/>
                    </w:rPr>
                    <w:t xml:space="preserve">Повышение квалификации работников в сфере </w:t>
                  </w:r>
                  <w:proofErr w:type="gramStart"/>
                  <w:r w:rsidRPr="007A0DA4">
                    <w:rPr>
                      <w:sz w:val="24"/>
                      <w:szCs w:val="24"/>
                    </w:rPr>
                    <w:t>физичес</w:t>
                  </w:r>
                  <w:r>
                    <w:rPr>
                      <w:sz w:val="24"/>
                      <w:szCs w:val="24"/>
                    </w:rPr>
                    <w:t>-</w:t>
                  </w:r>
                  <w:r w:rsidRPr="007A0DA4">
                    <w:rPr>
                      <w:sz w:val="24"/>
                      <w:szCs w:val="24"/>
                    </w:rPr>
                    <w:t>кой</w:t>
                  </w:r>
                  <w:proofErr w:type="gramEnd"/>
                  <w:r w:rsidRPr="007A0DA4">
                    <w:rPr>
                      <w:sz w:val="24"/>
                      <w:szCs w:val="24"/>
                    </w:rPr>
                    <w:t xml:space="preserve"> культуры и спорта</w:t>
                  </w:r>
                </w:p>
              </w:tc>
              <w:tc>
                <w:tcPr>
                  <w:tcW w:w="3314" w:type="dxa"/>
                  <w:gridSpan w:val="9"/>
                </w:tcPr>
                <w:p w:rsidR="00345E56" w:rsidRPr="00596FB1" w:rsidRDefault="00345E56" w:rsidP="009253A3">
                  <w:pPr>
                    <w:rPr>
                      <w:sz w:val="24"/>
                      <w:szCs w:val="24"/>
                    </w:rPr>
                  </w:pPr>
                  <w:r>
                    <w:rPr>
                      <w:sz w:val="24"/>
                      <w:szCs w:val="24"/>
                    </w:rPr>
                    <w:t xml:space="preserve">Повысили квалификацию </w:t>
                  </w:r>
                  <w:r w:rsidRPr="00596FB1">
                    <w:rPr>
                      <w:sz w:val="24"/>
                      <w:szCs w:val="24"/>
                    </w:rPr>
                    <w:t xml:space="preserve">7 человек </w:t>
                  </w:r>
                </w:p>
              </w:tc>
              <w:tc>
                <w:tcPr>
                  <w:tcW w:w="1702" w:type="dxa"/>
                  <w:gridSpan w:val="3"/>
                </w:tcPr>
                <w:p w:rsidR="00345E56" w:rsidRPr="007A0DA4" w:rsidRDefault="00345E56" w:rsidP="001A1C0B">
                  <w:pPr>
                    <w:spacing w:before="40" w:after="40"/>
                    <w:rPr>
                      <w:sz w:val="24"/>
                      <w:szCs w:val="24"/>
                    </w:rPr>
                  </w:pPr>
                </w:p>
              </w:tc>
            </w:tr>
            <w:tr w:rsidR="00345E56" w:rsidRPr="007A0DA4" w:rsidTr="008A37B6">
              <w:tc>
                <w:tcPr>
                  <w:tcW w:w="4678" w:type="dxa"/>
                </w:tcPr>
                <w:p w:rsidR="00345E56" w:rsidRPr="007A0DA4" w:rsidRDefault="00345E56" w:rsidP="00913E0A">
                  <w:pPr>
                    <w:ind w:right="-108"/>
                    <w:rPr>
                      <w:color w:val="000000"/>
                      <w:sz w:val="24"/>
                      <w:szCs w:val="24"/>
                    </w:rPr>
                  </w:pPr>
                  <w:r w:rsidRPr="007A0DA4">
                    <w:rPr>
                      <w:color w:val="000000"/>
                      <w:sz w:val="24"/>
                      <w:szCs w:val="24"/>
                    </w:rPr>
                    <w:t xml:space="preserve">Организация и проведение семинаров, </w:t>
                  </w:r>
                  <w:proofErr w:type="gramStart"/>
                  <w:r w:rsidRPr="007A0DA4">
                    <w:rPr>
                      <w:color w:val="000000"/>
                      <w:sz w:val="24"/>
                      <w:szCs w:val="24"/>
                    </w:rPr>
                    <w:t>со</w:t>
                  </w:r>
                  <w:r>
                    <w:rPr>
                      <w:color w:val="000000"/>
                      <w:sz w:val="24"/>
                      <w:szCs w:val="24"/>
                    </w:rPr>
                    <w:t>-</w:t>
                  </w:r>
                  <w:r w:rsidRPr="007A0DA4">
                    <w:rPr>
                      <w:color w:val="000000"/>
                      <w:sz w:val="24"/>
                      <w:szCs w:val="24"/>
                    </w:rPr>
                    <w:t>вещаний</w:t>
                  </w:r>
                  <w:proofErr w:type="gramEnd"/>
                  <w:r w:rsidRPr="007A0DA4">
                    <w:rPr>
                      <w:color w:val="000000"/>
                      <w:sz w:val="24"/>
                      <w:szCs w:val="24"/>
                    </w:rPr>
                    <w:t xml:space="preserve"> с руководителями образователь</w:t>
                  </w:r>
                  <w:r>
                    <w:rPr>
                      <w:color w:val="000000"/>
                      <w:sz w:val="24"/>
                      <w:szCs w:val="24"/>
                    </w:rPr>
                    <w:t>-</w:t>
                  </w:r>
                  <w:r w:rsidRPr="007A0DA4">
                    <w:rPr>
                      <w:color w:val="000000"/>
                      <w:sz w:val="24"/>
                      <w:szCs w:val="24"/>
                    </w:rPr>
                    <w:t>ных учреждений, учреждений дополни</w:t>
                  </w:r>
                  <w:r>
                    <w:rPr>
                      <w:color w:val="000000"/>
                      <w:sz w:val="24"/>
                      <w:szCs w:val="24"/>
                    </w:rPr>
                    <w:t>-</w:t>
                  </w:r>
                  <w:r w:rsidRPr="007A0DA4">
                    <w:rPr>
                      <w:color w:val="000000"/>
                      <w:sz w:val="24"/>
                      <w:szCs w:val="24"/>
                    </w:rPr>
                    <w:t>тельного образования детей, главами сель</w:t>
                  </w:r>
                  <w:r>
                    <w:rPr>
                      <w:color w:val="000000"/>
                      <w:sz w:val="24"/>
                      <w:szCs w:val="24"/>
                    </w:rPr>
                    <w:t>-</w:t>
                  </w:r>
                  <w:r w:rsidRPr="007A0DA4">
                    <w:rPr>
                      <w:color w:val="000000"/>
                      <w:sz w:val="24"/>
                      <w:szCs w:val="24"/>
                    </w:rPr>
                    <w:t>ских поселений, преподавателями физи</w:t>
                  </w:r>
                  <w:r>
                    <w:rPr>
                      <w:color w:val="000000"/>
                      <w:sz w:val="24"/>
                      <w:szCs w:val="24"/>
                    </w:rPr>
                    <w:t>-</w:t>
                  </w:r>
                  <w:r w:rsidRPr="007A0DA4">
                    <w:rPr>
                      <w:color w:val="000000"/>
                      <w:sz w:val="24"/>
                      <w:szCs w:val="24"/>
                    </w:rPr>
                    <w:t>ческого воспитания, тренерами – препода</w:t>
                  </w:r>
                  <w:r>
                    <w:rPr>
                      <w:color w:val="000000"/>
                      <w:sz w:val="24"/>
                      <w:szCs w:val="24"/>
                    </w:rPr>
                    <w:t>-</w:t>
                  </w:r>
                  <w:r w:rsidRPr="007A0DA4">
                    <w:rPr>
                      <w:color w:val="000000"/>
                      <w:sz w:val="24"/>
                      <w:szCs w:val="24"/>
                    </w:rPr>
                    <w:t>вателями учреждений дополни</w:t>
                  </w:r>
                  <w:r>
                    <w:rPr>
                      <w:color w:val="000000"/>
                      <w:sz w:val="24"/>
                      <w:szCs w:val="24"/>
                    </w:rPr>
                    <w:t>т</w:t>
                  </w:r>
                  <w:r w:rsidRPr="007A0DA4">
                    <w:rPr>
                      <w:color w:val="000000"/>
                      <w:sz w:val="24"/>
                      <w:szCs w:val="24"/>
                    </w:rPr>
                    <w:t>ельного образования детей. Оказание методической и организационной помощи в организации спортивной работы</w:t>
                  </w:r>
                </w:p>
              </w:tc>
              <w:tc>
                <w:tcPr>
                  <w:tcW w:w="1558" w:type="dxa"/>
                </w:tcPr>
                <w:p w:rsidR="00345E56" w:rsidRPr="007A0DA4" w:rsidRDefault="00345E56" w:rsidP="00DA4240">
                  <w:pPr>
                    <w:jc w:val="center"/>
                    <w:rPr>
                      <w:color w:val="000000"/>
                      <w:sz w:val="24"/>
                      <w:szCs w:val="24"/>
                    </w:rPr>
                  </w:pPr>
                  <w:r>
                    <w:rPr>
                      <w:color w:val="000000"/>
                      <w:sz w:val="24"/>
                      <w:szCs w:val="24"/>
                    </w:rPr>
                    <w:t>ОКМ и</w:t>
                  </w:r>
                  <w:proofErr w:type="gramStart"/>
                  <w:r>
                    <w:rPr>
                      <w:color w:val="000000"/>
                      <w:sz w:val="24"/>
                      <w:szCs w:val="24"/>
                    </w:rPr>
                    <w:t xml:space="preserve"> С</w:t>
                  </w:r>
                  <w:proofErr w:type="gramEnd"/>
                  <w:r w:rsidRPr="007A0DA4">
                    <w:rPr>
                      <w:color w:val="000000"/>
                      <w:sz w:val="24"/>
                      <w:szCs w:val="24"/>
                    </w:rPr>
                    <w:t>,</w:t>
                  </w:r>
                </w:p>
                <w:p w:rsidR="00345E56" w:rsidRPr="007A0DA4" w:rsidRDefault="00345E56" w:rsidP="00DA4240">
                  <w:pPr>
                    <w:jc w:val="center"/>
                    <w:rPr>
                      <w:color w:val="000000"/>
                      <w:sz w:val="24"/>
                      <w:szCs w:val="24"/>
                    </w:rPr>
                  </w:pPr>
                  <w:r w:rsidRPr="007A0DA4">
                    <w:rPr>
                      <w:color w:val="000000"/>
                      <w:sz w:val="24"/>
                      <w:szCs w:val="24"/>
                    </w:rPr>
                    <w:t>Уп</w:t>
                  </w:r>
                  <w:r>
                    <w:rPr>
                      <w:color w:val="000000"/>
                      <w:sz w:val="24"/>
                      <w:szCs w:val="24"/>
                    </w:rPr>
                    <w:t xml:space="preserve">равление образования, МЦ </w:t>
                  </w:r>
                  <w:r w:rsidRPr="007A0DA4">
                    <w:rPr>
                      <w:color w:val="000000"/>
                      <w:sz w:val="24"/>
                      <w:szCs w:val="24"/>
                    </w:rPr>
                    <w:t>«Вертикаль»</w:t>
                  </w:r>
                </w:p>
              </w:tc>
              <w:tc>
                <w:tcPr>
                  <w:tcW w:w="3251" w:type="dxa"/>
                </w:tcPr>
                <w:p w:rsidR="00345E56" w:rsidRPr="007A0DA4" w:rsidRDefault="00345E56" w:rsidP="00970A4D">
                  <w:pPr>
                    <w:spacing w:before="40" w:after="40"/>
                    <w:rPr>
                      <w:sz w:val="24"/>
                      <w:szCs w:val="24"/>
                    </w:rPr>
                  </w:pPr>
                  <w:r w:rsidRPr="007A0DA4">
                    <w:rPr>
                      <w:sz w:val="24"/>
                      <w:szCs w:val="24"/>
                    </w:rPr>
                    <w:t>Повышение квалификации в сфере физической культуры и спорта</w:t>
                  </w:r>
                </w:p>
              </w:tc>
              <w:tc>
                <w:tcPr>
                  <w:tcW w:w="3314" w:type="dxa"/>
                  <w:gridSpan w:val="9"/>
                </w:tcPr>
                <w:p w:rsidR="00345E56" w:rsidRPr="00596FB1" w:rsidRDefault="00345E56" w:rsidP="009253A3">
                  <w:pPr>
                    <w:rPr>
                      <w:sz w:val="24"/>
                      <w:szCs w:val="24"/>
                    </w:rPr>
                  </w:pPr>
                  <w:r w:rsidRPr="00596FB1">
                    <w:rPr>
                      <w:sz w:val="24"/>
                      <w:szCs w:val="24"/>
                    </w:rPr>
                    <w:t>Мероприятия проводились</w:t>
                  </w:r>
                </w:p>
              </w:tc>
              <w:tc>
                <w:tcPr>
                  <w:tcW w:w="1702" w:type="dxa"/>
                  <w:gridSpan w:val="3"/>
                </w:tcPr>
                <w:p w:rsidR="00345E56" w:rsidRPr="007A0DA4" w:rsidRDefault="00345E56" w:rsidP="001A1C0B">
                  <w:pPr>
                    <w:spacing w:before="40" w:after="40"/>
                    <w:rPr>
                      <w:sz w:val="24"/>
                      <w:szCs w:val="24"/>
                    </w:rPr>
                  </w:pPr>
                </w:p>
              </w:tc>
            </w:tr>
            <w:tr w:rsidR="00345E56" w:rsidRPr="007A0DA4" w:rsidTr="008A37B6">
              <w:trPr>
                <w:trHeight w:val="132"/>
              </w:trPr>
              <w:tc>
                <w:tcPr>
                  <w:tcW w:w="4678" w:type="dxa"/>
                </w:tcPr>
                <w:p w:rsidR="00345E56" w:rsidRPr="007A0DA4" w:rsidRDefault="00345E56" w:rsidP="00913E0A">
                  <w:pPr>
                    <w:autoSpaceDE w:val="0"/>
                    <w:autoSpaceDN w:val="0"/>
                    <w:adjustRightInd w:val="0"/>
                    <w:rPr>
                      <w:color w:val="000000"/>
                      <w:sz w:val="24"/>
                      <w:szCs w:val="24"/>
                    </w:rPr>
                  </w:pPr>
                  <w:r w:rsidRPr="007A0DA4">
                    <w:rPr>
                      <w:color w:val="000000"/>
                      <w:sz w:val="24"/>
                      <w:szCs w:val="24"/>
                    </w:rPr>
                    <w:t xml:space="preserve">Участие в Районной спартакиаде среди дошкольных образовательных </w:t>
                  </w:r>
                  <w:proofErr w:type="gramStart"/>
                  <w:r w:rsidRPr="007A0DA4">
                    <w:rPr>
                      <w:color w:val="000000"/>
                      <w:sz w:val="24"/>
                      <w:szCs w:val="24"/>
                    </w:rPr>
                    <w:t>учрежде</w:t>
                  </w:r>
                  <w:r>
                    <w:rPr>
                      <w:color w:val="000000"/>
                      <w:sz w:val="24"/>
                      <w:szCs w:val="24"/>
                    </w:rPr>
                    <w:t>-</w:t>
                  </w:r>
                  <w:r w:rsidRPr="007A0DA4">
                    <w:rPr>
                      <w:color w:val="000000"/>
                      <w:sz w:val="24"/>
                      <w:szCs w:val="24"/>
                    </w:rPr>
                    <w:t>ний</w:t>
                  </w:r>
                  <w:proofErr w:type="gramEnd"/>
                  <w:r w:rsidRPr="007A0DA4">
                    <w:rPr>
                      <w:color w:val="000000"/>
                      <w:sz w:val="24"/>
                      <w:szCs w:val="24"/>
                    </w:rPr>
                    <w:t xml:space="preserve">, образовательных учреждений района </w:t>
                  </w:r>
                </w:p>
              </w:tc>
              <w:tc>
                <w:tcPr>
                  <w:tcW w:w="1558" w:type="dxa"/>
                </w:tcPr>
                <w:p w:rsidR="00345E56" w:rsidRPr="007A0DA4" w:rsidRDefault="00345E56" w:rsidP="00DA4240">
                  <w:pPr>
                    <w:jc w:val="center"/>
                    <w:rPr>
                      <w:color w:val="000000"/>
                      <w:sz w:val="24"/>
                      <w:szCs w:val="24"/>
                    </w:rPr>
                  </w:pPr>
                  <w:r>
                    <w:rPr>
                      <w:sz w:val="24"/>
                      <w:szCs w:val="24"/>
                    </w:rPr>
                    <w:t>О</w:t>
                  </w:r>
                  <w:r w:rsidRPr="007A0DA4">
                    <w:rPr>
                      <w:sz w:val="24"/>
                      <w:szCs w:val="24"/>
                    </w:rPr>
                    <w:t>К</w:t>
                  </w:r>
                  <w:r>
                    <w:rPr>
                      <w:sz w:val="24"/>
                      <w:szCs w:val="24"/>
                    </w:rPr>
                    <w:t xml:space="preserve">М </w:t>
                  </w:r>
                  <w:r w:rsidRPr="007A0DA4">
                    <w:rPr>
                      <w:sz w:val="24"/>
                      <w:szCs w:val="24"/>
                    </w:rPr>
                    <w:t>и</w:t>
                  </w:r>
                  <w:proofErr w:type="gramStart"/>
                  <w:r>
                    <w:rPr>
                      <w:sz w:val="24"/>
                      <w:szCs w:val="24"/>
                    </w:rPr>
                    <w:t xml:space="preserve"> </w:t>
                  </w:r>
                  <w:r w:rsidRPr="007A0DA4">
                    <w:rPr>
                      <w:sz w:val="24"/>
                      <w:szCs w:val="24"/>
                    </w:rPr>
                    <w:t>С</w:t>
                  </w:r>
                  <w:proofErr w:type="gramEnd"/>
                  <w:r w:rsidRPr="007A0DA4">
                    <w:rPr>
                      <w:color w:val="000000"/>
                      <w:sz w:val="24"/>
                      <w:szCs w:val="24"/>
                    </w:rPr>
                    <w:t>,</w:t>
                  </w:r>
                  <w:r>
                    <w:rPr>
                      <w:color w:val="000000"/>
                      <w:sz w:val="24"/>
                      <w:szCs w:val="24"/>
                    </w:rPr>
                    <w:t xml:space="preserve"> </w:t>
                  </w:r>
                  <w:r w:rsidRPr="007A0DA4">
                    <w:rPr>
                      <w:color w:val="000000"/>
                      <w:sz w:val="24"/>
                      <w:szCs w:val="24"/>
                    </w:rPr>
                    <w:t>Управление образования</w:t>
                  </w:r>
                </w:p>
              </w:tc>
              <w:tc>
                <w:tcPr>
                  <w:tcW w:w="3251" w:type="dxa"/>
                </w:tcPr>
                <w:p w:rsidR="00345E56" w:rsidRPr="007A0DA4" w:rsidRDefault="00345E56" w:rsidP="00970A4D">
                  <w:pPr>
                    <w:spacing w:before="40" w:after="40"/>
                    <w:rPr>
                      <w:sz w:val="24"/>
                      <w:szCs w:val="24"/>
                    </w:rPr>
                  </w:pPr>
                  <w:r>
                    <w:rPr>
                      <w:sz w:val="24"/>
                      <w:szCs w:val="24"/>
                    </w:rPr>
                    <w:t>Привлечение детей  к за</w:t>
                  </w:r>
                  <w:r w:rsidRPr="007A0DA4">
                    <w:rPr>
                      <w:sz w:val="24"/>
                      <w:szCs w:val="24"/>
                    </w:rPr>
                    <w:t>нятиям</w:t>
                  </w:r>
                  <w:r>
                    <w:rPr>
                      <w:sz w:val="24"/>
                      <w:szCs w:val="24"/>
                    </w:rPr>
                    <w:t xml:space="preserve"> физической культурой и спортом </w:t>
                  </w:r>
                </w:p>
              </w:tc>
              <w:tc>
                <w:tcPr>
                  <w:tcW w:w="3314" w:type="dxa"/>
                  <w:gridSpan w:val="9"/>
                </w:tcPr>
                <w:p w:rsidR="00345E56" w:rsidRPr="00596FB1" w:rsidRDefault="00345E56" w:rsidP="00596FB1">
                  <w:pPr>
                    <w:spacing w:before="40" w:after="40"/>
                    <w:rPr>
                      <w:sz w:val="24"/>
                      <w:szCs w:val="24"/>
                    </w:rPr>
                  </w:pPr>
                  <w:r w:rsidRPr="00596FB1">
                    <w:rPr>
                      <w:sz w:val="24"/>
                      <w:szCs w:val="24"/>
                    </w:rPr>
                    <w:t>В рамках «</w:t>
                  </w:r>
                  <w:proofErr w:type="gramStart"/>
                  <w:r w:rsidRPr="00596FB1">
                    <w:rPr>
                      <w:sz w:val="24"/>
                      <w:szCs w:val="24"/>
                    </w:rPr>
                    <w:t>Районной</w:t>
                  </w:r>
                  <w:proofErr w:type="gramEnd"/>
                  <w:r w:rsidRPr="00596FB1">
                    <w:rPr>
                      <w:sz w:val="24"/>
                      <w:szCs w:val="24"/>
                    </w:rPr>
                    <w:t xml:space="preserve"> спарта-киаде среди дошкольных образовательных учрежде-</w:t>
                  </w:r>
                  <w:r w:rsidRPr="00596FB1">
                    <w:rPr>
                      <w:sz w:val="24"/>
                      <w:szCs w:val="24"/>
                    </w:rPr>
                    <w:lastRenderedPageBreak/>
                    <w:t xml:space="preserve">ний, образовательных учреждений района» прошли: </w:t>
                  </w:r>
                </w:p>
                <w:p w:rsidR="00345E56" w:rsidRPr="00596FB1" w:rsidRDefault="00345E56" w:rsidP="00596FB1">
                  <w:pPr>
                    <w:spacing w:before="40" w:after="40"/>
                    <w:rPr>
                      <w:sz w:val="24"/>
                      <w:szCs w:val="24"/>
                    </w:rPr>
                  </w:pPr>
                  <w:r w:rsidRPr="00596FB1">
                    <w:rPr>
                      <w:sz w:val="24"/>
                      <w:szCs w:val="24"/>
                    </w:rPr>
                    <w:t>1.«Фестиваль ГТО» – 20 чел.</w:t>
                  </w:r>
                </w:p>
                <w:p w:rsidR="00345E56" w:rsidRPr="00596FB1" w:rsidRDefault="00345E56" w:rsidP="00596FB1">
                  <w:pPr>
                    <w:spacing w:before="40" w:after="40"/>
                    <w:rPr>
                      <w:sz w:val="24"/>
                      <w:szCs w:val="24"/>
                    </w:rPr>
                  </w:pPr>
                  <w:r w:rsidRPr="00596FB1">
                    <w:rPr>
                      <w:sz w:val="24"/>
                      <w:szCs w:val="24"/>
                    </w:rPr>
                    <w:t>2.«День защиты детей» - около 16 чел</w:t>
                  </w:r>
                </w:p>
                <w:p w:rsidR="00345E56" w:rsidRPr="00596FB1" w:rsidRDefault="00345E56" w:rsidP="00596FB1">
                  <w:pPr>
                    <w:spacing w:before="40" w:after="40"/>
                    <w:rPr>
                      <w:sz w:val="24"/>
                      <w:szCs w:val="24"/>
                    </w:rPr>
                  </w:pPr>
                  <w:r w:rsidRPr="00596FB1">
                    <w:rPr>
                      <w:sz w:val="24"/>
                      <w:szCs w:val="24"/>
                    </w:rPr>
                    <w:t>3.«Лыжня зовёт» - 25 чел</w:t>
                  </w:r>
                </w:p>
                <w:p w:rsidR="00345E56" w:rsidRPr="007A0DA4" w:rsidRDefault="00345E56" w:rsidP="00596FB1">
                  <w:pPr>
                    <w:spacing w:before="40" w:after="40"/>
                    <w:rPr>
                      <w:sz w:val="24"/>
                      <w:szCs w:val="24"/>
                    </w:rPr>
                  </w:pPr>
                  <w:r w:rsidRPr="00596FB1">
                    <w:rPr>
                      <w:sz w:val="24"/>
                      <w:szCs w:val="24"/>
                    </w:rPr>
                    <w:t>4.«Папа, мама, я - спортивная семья» - 50 человек</w:t>
                  </w:r>
                </w:p>
              </w:tc>
              <w:tc>
                <w:tcPr>
                  <w:tcW w:w="1702" w:type="dxa"/>
                  <w:gridSpan w:val="3"/>
                </w:tcPr>
                <w:p w:rsidR="00345E56" w:rsidRPr="007A0DA4" w:rsidRDefault="00345E56" w:rsidP="00913E0A">
                  <w:pPr>
                    <w:spacing w:before="40" w:after="40"/>
                    <w:rPr>
                      <w:sz w:val="24"/>
                      <w:szCs w:val="24"/>
                    </w:rPr>
                  </w:pPr>
                </w:p>
              </w:tc>
            </w:tr>
            <w:tr w:rsidR="00345E56" w:rsidRPr="007A0DA4" w:rsidTr="008A37B6">
              <w:tc>
                <w:tcPr>
                  <w:tcW w:w="4678" w:type="dxa"/>
                </w:tcPr>
                <w:p w:rsidR="00345E56" w:rsidRPr="007A0DA4" w:rsidRDefault="00345E56" w:rsidP="004C0646">
                  <w:pPr>
                    <w:jc w:val="both"/>
                    <w:rPr>
                      <w:color w:val="000000"/>
                      <w:sz w:val="24"/>
                      <w:szCs w:val="24"/>
                    </w:rPr>
                  </w:pPr>
                  <w:r w:rsidRPr="007A0DA4">
                    <w:rPr>
                      <w:color w:val="000000"/>
                      <w:sz w:val="24"/>
                      <w:szCs w:val="24"/>
                    </w:rPr>
                    <w:lastRenderedPageBreak/>
                    <w:t xml:space="preserve">Проведение районных соревнований с допризывной  и призывной молодежью </w:t>
                  </w:r>
                </w:p>
              </w:tc>
              <w:tc>
                <w:tcPr>
                  <w:tcW w:w="1558" w:type="dxa"/>
                </w:tcPr>
                <w:p w:rsidR="00345E56" w:rsidRPr="007A0DA4" w:rsidRDefault="00345E56" w:rsidP="00DA4240">
                  <w:pPr>
                    <w:jc w:val="center"/>
                    <w:rPr>
                      <w:color w:val="000000"/>
                      <w:sz w:val="24"/>
                      <w:szCs w:val="24"/>
                    </w:rPr>
                  </w:pPr>
                  <w:r>
                    <w:rPr>
                      <w:sz w:val="24"/>
                      <w:szCs w:val="24"/>
                    </w:rPr>
                    <w:t>О</w:t>
                  </w:r>
                  <w:r w:rsidRPr="007A0DA4">
                    <w:rPr>
                      <w:sz w:val="24"/>
                      <w:szCs w:val="24"/>
                    </w:rPr>
                    <w:t>К</w:t>
                  </w:r>
                  <w:r>
                    <w:rPr>
                      <w:sz w:val="24"/>
                      <w:szCs w:val="24"/>
                    </w:rPr>
                    <w:t xml:space="preserve">М </w:t>
                  </w:r>
                  <w:r w:rsidRPr="007A0DA4">
                    <w:rPr>
                      <w:sz w:val="24"/>
                      <w:szCs w:val="24"/>
                    </w:rPr>
                    <w:t>и</w:t>
                  </w:r>
                  <w:proofErr w:type="gramStart"/>
                  <w:r>
                    <w:rPr>
                      <w:sz w:val="24"/>
                      <w:szCs w:val="24"/>
                    </w:rPr>
                    <w:t xml:space="preserve"> </w:t>
                  </w:r>
                  <w:r w:rsidRPr="007A0DA4">
                    <w:rPr>
                      <w:sz w:val="24"/>
                      <w:szCs w:val="24"/>
                    </w:rPr>
                    <w:t>С</w:t>
                  </w:r>
                  <w:proofErr w:type="gramEnd"/>
                  <w:r w:rsidRPr="007A0DA4">
                    <w:rPr>
                      <w:color w:val="000000"/>
                      <w:sz w:val="24"/>
                      <w:szCs w:val="24"/>
                    </w:rPr>
                    <w:t>,</w:t>
                  </w:r>
                </w:p>
                <w:p w:rsidR="00345E56" w:rsidRPr="007A0DA4" w:rsidRDefault="00345E56" w:rsidP="00DA4240">
                  <w:pPr>
                    <w:jc w:val="center"/>
                    <w:rPr>
                      <w:color w:val="000000"/>
                      <w:sz w:val="24"/>
                      <w:szCs w:val="24"/>
                    </w:rPr>
                  </w:pPr>
                  <w:r w:rsidRPr="007A0DA4">
                    <w:rPr>
                      <w:color w:val="000000"/>
                      <w:sz w:val="24"/>
                      <w:szCs w:val="24"/>
                    </w:rPr>
                    <w:t>Сельские поселения</w:t>
                  </w:r>
                </w:p>
              </w:tc>
              <w:tc>
                <w:tcPr>
                  <w:tcW w:w="3251" w:type="dxa"/>
                </w:tcPr>
                <w:p w:rsidR="00345E56" w:rsidRPr="007A0DA4" w:rsidRDefault="00345E56" w:rsidP="00970A4D">
                  <w:pPr>
                    <w:spacing w:before="40" w:after="40"/>
                    <w:rPr>
                      <w:sz w:val="24"/>
                      <w:szCs w:val="24"/>
                    </w:rPr>
                  </w:pPr>
                  <w:r w:rsidRPr="007A0DA4">
                    <w:rPr>
                      <w:sz w:val="24"/>
                      <w:szCs w:val="24"/>
                    </w:rPr>
                    <w:t>Формирование готовности подрастающего поколения к защите Отечества, привитие позитивного отношения к службе в армии</w:t>
                  </w:r>
                </w:p>
              </w:tc>
              <w:tc>
                <w:tcPr>
                  <w:tcW w:w="3314" w:type="dxa"/>
                  <w:gridSpan w:val="9"/>
                </w:tcPr>
                <w:p w:rsidR="00345E56" w:rsidRPr="00596FB1" w:rsidRDefault="00345E56" w:rsidP="009253A3">
                  <w:pPr>
                    <w:rPr>
                      <w:sz w:val="24"/>
                      <w:szCs w:val="24"/>
                    </w:rPr>
                  </w:pPr>
                  <w:r w:rsidRPr="0008100A">
                    <w:rPr>
                      <w:sz w:val="24"/>
                      <w:szCs w:val="24"/>
                    </w:rPr>
                    <w:t xml:space="preserve">13 ноября проведена военизированная эстафета ко дню призывника «Один день в </w:t>
                  </w:r>
                  <w:proofErr w:type="gramStart"/>
                  <w:r w:rsidRPr="0008100A">
                    <w:rPr>
                      <w:sz w:val="24"/>
                      <w:szCs w:val="24"/>
                    </w:rPr>
                    <w:t>армии</w:t>
                  </w:r>
                  <w:proofErr w:type="gramEnd"/>
                  <w:r w:rsidRPr="0008100A">
                    <w:rPr>
                      <w:sz w:val="24"/>
                      <w:szCs w:val="24"/>
                    </w:rPr>
                    <w:t>» в которой приняло участие 15 призывников</w:t>
                  </w:r>
                </w:p>
              </w:tc>
              <w:tc>
                <w:tcPr>
                  <w:tcW w:w="1702" w:type="dxa"/>
                  <w:gridSpan w:val="3"/>
                </w:tcPr>
                <w:p w:rsidR="00345E56" w:rsidRPr="007A0DA4" w:rsidRDefault="00345E56" w:rsidP="007E5ED9">
                  <w:pPr>
                    <w:spacing w:before="40" w:after="40"/>
                    <w:rPr>
                      <w:sz w:val="24"/>
                      <w:szCs w:val="24"/>
                    </w:rPr>
                  </w:pPr>
                </w:p>
              </w:tc>
            </w:tr>
            <w:tr w:rsidR="00345E56" w:rsidRPr="007A0DA4" w:rsidTr="008A37B6">
              <w:tc>
                <w:tcPr>
                  <w:tcW w:w="4678" w:type="dxa"/>
                </w:tcPr>
                <w:p w:rsidR="00345E56" w:rsidRPr="007A0DA4" w:rsidRDefault="00345E56" w:rsidP="004C0646">
                  <w:pPr>
                    <w:jc w:val="both"/>
                    <w:rPr>
                      <w:color w:val="000000"/>
                      <w:sz w:val="24"/>
                      <w:szCs w:val="24"/>
                    </w:rPr>
                  </w:pPr>
                  <w:r w:rsidRPr="007A0DA4">
                    <w:rPr>
                      <w:color w:val="000000"/>
                      <w:sz w:val="24"/>
                      <w:szCs w:val="24"/>
                    </w:rPr>
                    <w:t xml:space="preserve">Организация и проведение Спартакиад среди МО района, инвалидов и пенсионеров, проведение зимних и летних спортивных игр района </w:t>
                  </w:r>
                </w:p>
              </w:tc>
              <w:tc>
                <w:tcPr>
                  <w:tcW w:w="1558" w:type="dxa"/>
                </w:tcPr>
                <w:p w:rsidR="00345E56" w:rsidRPr="007A0DA4" w:rsidRDefault="00345E56" w:rsidP="00DA4240">
                  <w:pPr>
                    <w:jc w:val="center"/>
                    <w:rPr>
                      <w:color w:val="000000"/>
                      <w:sz w:val="24"/>
                      <w:szCs w:val="24"/>
                    </w:rPr>
                  </w:pPr>
                  <w:r>
                    <w:rPr>
                      <w:sz w:val="24"/>
                      <w:szCs w:val="24"/>
                    </w:rPr>
                    <w:t>О</w:t>
                  </w:r>
                  <w:r w:rsidRPr="007A0DA4">
                    <w:rPr>
                      <w:sz w:val="24"/>
                      <w:szCs w:val="24"/>
                    </w:rPr>
                    <w:t>К</w:t>
                  </w:r>
                  <w:r>
                    <w:rPr>
                      <w:sz w:val="24"/>
                      <w:szCs w:val="24"/>
                    </w:rPr>
                    <w:t xml:space="preserve">М </w:t>
                  </w:r>
                  <w:r w:rsidRPr="007A0DA4">
                    <w:rPr>
                      <w:sz w:val="24"/>
                      <w:szCs w:val="24"/>
                    </w:rPr>
                    <w:t>и</w:t>
                  </w:r>
                  <w:proofErr w:type="gramStart"/>
                  <w:r>
                    <w:rPr>
                      <w:sz w:val="24"/>
                      <w:szCs w:val="24"/>
                    </w:rPr>
                    <w:t xml:space="preserve"> </w:t>
                  </w:r>
                  <w:r w:rsidRPr="007A0DA4">
                    <w:rPr>
                      <w:sz w:val="24"/>
                      <w:szCs w:val="24"/>
                    </w:rPr>
                    <w:t>С</w:t>
                  </w:r>
                  <w:proofErr w:type="gramEnd"/>
                  <w:r w:rsidRPr="007A0DA4">
                    <w:rPr>
                      <w:color w:val="000000"/>
                      <w:sz w:val="24"/>
                      <w:szCs w:val="24"/>
                    </w:rPr>
                    <w:t>,</w:t>
                  </w:r>
                  <w:r>
                    <w:rPr>
                      <w:color w:val="000000"/>
                      <w:sz w:val="24"/>
                      <w:szCs w:val="24"/>
                    </w:rPr>
                    <w:t xml:space="preserve"> УО</w:t>
                  </w:r>
                  <w:r w:rsidRPr="007A0DA4">
                    <w:rPr>
                      <w:color w:val="000000"/>
                      <w:sz w:val="24"/>
                      <w:szCs w:val="24"/>
                    </w:rPr>
                    <w:t>, Сельские поселения</w:t>
                  </w:r>
                </w:p>
              </w:tc>
              <w:tc>
                <w:tcPr>
                  <w:tcW w:w="3251" w:type="dxa"/>
                </w:tcPr>
                <w:p w:rsidR="00345E56" w:rsidRPr="007A0DA4" w:rsidRDefault="00345E56" w:rsidP="00970A4D">
                  <w:pPr>
                    <w:spacing w:before="40" w:after="40"/>
                    <w:rPr>
                      <w:sz w:val="24"/>
                      <w:szCs w:val="24"/>
                    </w:rPr>
                  </w:pPr>
                  <w:r w:rsidRPr="007A0DA4">
                    <w:rPr>
                      <w:sz w:val="24"/>
                      <w:szCs w:val="24"/>
                    </w:rPr>
                    <w:t xml:space="preserve">Привлечение </w:t>
                  </w:r>
                  <w:r>
                    <w:rPr>
                      <w:sz w:val="24"/>
                      <w:szCs w:val="24"/>
                    </w:rPr>
                    <w:t>жителей района к ЗОЖ, к регулярным занятиям физкультурой и спортом</w:t>
                  </w:r>
                </w:p>
              </w:tc>
              <w:tc>
                <w:tcPr>
                  <w:tcW w:w="3314" w:type="dxa"/>
                  <w:gridSpan w:val="9"/>
                </w:tcPr>
                <w:p w:rsidR="00345E56" w:rsidRPr="00596FB1" w:rsidRDefault="00345E56" w:rsidP="009253A3">
                  <w:pPr>
                    <w:rPr>
                      <w:sz w:val="24"/>
                      <w:szCs w:val="24"/>
                    </w:rPr>
                  </w:pPr>
                  <w:r w:rsidRPr="00596FB1">
                    <w:rPr>
                      <w:sz w:val="24"/>
                      <w:szCs w:val="24"/>
                    </w:rPr>
                    <w:t xml:space="preserve">Участие во Всероссийском фестивале спорта и здоровья, приуроченного к празднованию </w:t>
                  </w:r>
                </w:p>
              </w:tc>
              <w:tc>
                <w:tcPr>
                  <w:tcW w:w="1702" w:type="dxa"/>
                  <w:gridSpan w:val="3"/>
                </w:tcPr>
                <w:p w:rsidR="00345E56" w:rsidRPr="007A0DA4" w:rsidRDefault="00345E56" w:rsidP="00DA4240">
                  <w:pPr>
                    <w:spacing w:before="40" w:after="40"/>
                    <w:rPr>
                      <w:sz w:val="24"/>
                      <w:szCs w:val="24"/>
                    </w:rPr>
                  </w:pPr>
                </w:p>
              </w:tc>
            </w:tr>
            <w:tr w:rsidR="00345E56" w:rsidRPr="007A0DA4" w:rsidTr="008A37B6">
              <w:tc>
                <w:tcPr>
                  <w:tcW w:w="4678" w:type="dxa"/>
                </w:tcPr>
                <w:p w:rsidR="00345E56" w:rsidRPr="007A0DA4" w:rsidRDefault="00345E56" w:rsidP="004C0646">
                  <w:pPr>
                    <w:jc w:val="both"/>
                    <w:rPr>
                      <w:color w:val="000000"/>
                      <w:sz w:val="24"/>
                      <w:szCs w:val="24"/>
                    </w:rPr>
                  </w:pPr>
                  <w:r w:rsidRPr="007A0DA4">
                    <w:rPr>
                      <w:color w:val="000000"/>
                      <w:sz w:val="24"/>
                      <w:szCs w:val="24"/>
                    </w:rPr>
                    <w:t>Организация и проведение массовых соревнований посвященных Всероссийским соревнованиям «Лыжня России» и Всероссийскому дню бега «Кросс Наций», «Кожаный мяч», ««Оранжевый мяч»</w:t>
                  </w:r>
                </w:p>
              </w:tc>
              <w:tc>
                <w:tcPr>
                  <w:tcW w:w="1558" w:type="dxa"/>
                </w:tcPr>
                <w:p w:rsidR="00345E56" w:rsidRPr="007A0DA4" w:rsidRDefault="00345E56" w:rsidP="00DA4240">
                  <w:pPr>
                    <w:jc w:val="center"/>
                    <w:rPr>
                      <w:color w:val="000000"/>
                      <w:sz w:val="24"/>
                      <w:szCs w:val="24"/>
                    </w:rPr>
                  </w:pPr>
                  <w:r>
                    <w:rPr>
                      <w:sz w:val="24"/>
                      <w:szCs w:val="24"/>
                    </w:rPr>
                    <w:t xml:space="preserve">ОКМ </w:t>
                  </w:r>
                  <w:r w:rsidRPr="007A0DA4">
                    <w:rPr>
                      <w:sz w:val="24"/>
                      <w:szCs w:val="24"/>
                    </w:rPr>
                    <w:t>и</w:t>
                  </w:r>
                  <w:proofErr w:type="gramStart"/>
                  <w:r>
                    <w:rPr>
                      <w:sz w:val="24"/>
                      <w:szCs w:val="24"/>
                    </w:rPr>
                    <w:t xml:space="preserve"> </w:t>
                  </w:r>
                  <w:r w:rsidRPr="007A0DA4">
                    <w:rPr>
                      <w:sz w:val="24"/>
                      <w:szCs w:val="24"/>
                    </w:rPr>
                    <w:t>С</w:t>
                  </w:r>
                  <w:proofErr w:type="gramEnd"/>
                  <w:r w:rsidRPr="007A0DA4">
                    <w:rPr>
                      <w:color w:val="000000"/>
                      <w:sz w:val="24"/>
                      <w:szCs w:val="24"/>
                    </w:rPr>
                    <w:t>,</w:t>
                  </w:r>
                  <w:r>
                    <w:rPr>
                      <w:color w:val="000000"/>
                      <w:sz w:val="24"/>
                      <w:szCs w:val="24"/>
                    </w:rPr>
                    <w:t xml:space="preserve"> </w:t>
                  </w:r>
                  <w:r w:rsidRPr="007A0DA4">
                    <w:rPr>
                      <w:color w:val="000000"/>
                      <w:sz w:val="24"/>
                      <w:szCs w:val="24"/>
                    </w:rPr>
                    <w:t>Управление образования, Сельские поселения</w:t>
                  </w:r>
                </w:p>
              </w:tc>
              <w:tc>
                <w:tcPr>
                  <w:tcW w:w="3251" w:type="dxa"/>
                </w:tcPr>
                <w:p w:rsidR="00345E56" w:rsidRPr="007A0DA4" w:rsidRDefault="00345E56" w:rsidP="00970A4D">
                  <w:pPr>
                    <w:spacing w:before="40" w:after="40"/>
                    <w:rPr>
                      <w:sz w:val="24"/>
                      <w:szCs w:val="24"/>
                    </w:rPr>
                  </w:pPr>
                  <w:r w:rsidRPr="007A0DA4">
                    <w:rPr>
                      <w:sz w:val="24"/>
                      <w:szCs w:val="24"/>
                    </w:rPr>
                    <w:t xml:space="preserve">Привлечение </w:t>
                  </w:r>
                  <w:r>
                    <w:rPr>
                      <w:sz w:val="24"/>
                      <w:szCs w:val="24"/>
                    </w:rPr>
                    <w:t>жителей района к ЗОЖ, к регулярным занятиям физкультурой и спортом</w:t>
                  </w:r>
                </w:p>
              </w:tc>
              <w:tc>
                <w:tcPr>
                  <w:tcW w:w="3314" w:type="dxa"/>
                  <w:gridSpan w:val="9"/>
                </w:tcPr>
                <w:p w:rsidR="00345E56" w:rsidRPr="00596FB1" w:rsidRDefault="00345E56" w:rsidP="009253A3">
                  <w:pPr>
                    <w:rPr>
                      <w:sz w:val="24"/>
                      <w:szCs w:val="24"/>
                    </w:rPr>
                  </w:pPr>
                  <w:r w:rsidRPr="00596FB1">
                    <w:rPr>
                      <w:sz w:val="24"/>
                      <w:szCs w:val="24"/>
                    </w:rPr>
                    <w:t>Международного Дня пожилых людей в Удмуртской Республике – 13 чел.</w:t>
                  </w:r>
                </w:p>
              </w:tc>
              <w:tc>
                <w:tcPr>
                  <w:tcW w:w="1702" w:type="dxa"/>
                  <w:gridSpan w:val="3"/>
                </w:tcPr>
                <w:p w:rsidR="00345E56" w:rsidRPr="007A0DA4" w:rsidRDefault="00345E56" w:rsidP="00DA4240">
                  <w:pPr>
                    <w:spacing w:before="40" w:after="40"/>
                    <w:rPr>
                      <w:sz w:val="24"/>
                      <w:szCs w:val="24"/>
                    </w:rPr>
                  </w:pPr>
                </w:p>
              </w:tc>
            </w:tr>
            <w:tr w:rsidR="00345E56" w:rsidRPr="007A0DA4" w:rsidTr="008A37B6">
              <w:tc>
                <w:tcPr>
                  <w:tcW w:w="4678" w:type="dxa"/>
                </w:tcPr>
                <w:p w:rsidR="00345E56" w:rsidRPr="007A0DA4" w:rsidRDefault="00345E56" w:rsidP="004C0646">
                  <w:pPr>
                    <w:jc w:val="both"/>
                    <w:rPr>
                      <w:color w:val="000000"/>
                      <w:sz w:val="24"/>
                      <w:szCs w:val="24"/>
                    </w:rPr>
                  </w:pPr>
                  <w:r w:rsidRPr="007A0DA4">
                    <w:rPr>
                      <w:color w:val="000000"/>
                      <w:sz w:val="24"/>
                      <w:szCs w:val="24"/>
                    </w:rPr>
                    <w:t>Организация и проведение соревнований, конкурсов, матчевых встреч</w:t>
                  </w:r>
                </w:p>
              </w:tc>
              <w:tc>
                <w:tcPr>
                  <w:tcW w:w="1558" w:type="dxa"/>
                </w:tcPr>
                <w:p w:rsidR="00345E56" w:rsidRPr="007A0DA4" w:rsidRDefault="00345E56" w:rsidP="00DA4240">
                  <w:pPr>
                    <w:jc w:val="center"/>
                    <w:rPr>
                      <w:color w:val="000000"/>
                      <w:sz w:val="24"/>
                      <w:szCs w:val="24"/>
                    </w:rPr>
                  </w:pPr>
                  <w:r>
                    <w:rPr>
                      <w:sz w:val="24"/>
                      <w:szCs w:val="24"/>
                    </w:rPr>
                    <w:t>О</w:t>
                  </w:r>
                  <w:r w:rsidRPr="007A0DA4">
                    <w:rPr>
                      <w:sz w:val="24"/>
                      <w:szCs w:val="24"/>
                    </w:rPr>
                    <w:t>К</w:t>
                  </w:r>
                  <w:r>
                    <w:rPr>
                      <w:sz w:val="24"/>
                      <w:szCs w:val="24"/>
                    </w:rPr>
                    <w:t xml:space="preserve">М </w:t>
                  </w:r>
                  <w:r w:rsidRPr="007A0DA4">
                    <w:rPr>
                      <w:sz w:val="24"/>
                      <w:szCs w:val="24"/>
                    </w:rPr>
                    <w:t>и</w:t>
                  </w:r>
                  <w:proofErr w:type="gramStart"/>
                  <w:r>
                    <w:rPr>
                      <w:sz w:val="24"/>
                      <w:szCs w:val="24"/>
                    </w:rPr>
                    <w:t xml:space="preserve"> </w:t>
                  </w:r>
                  <w:r w:rsidRPr="007A0DA4">
                    <w:rPr>
                      <w:sz w:val="24"/>
                      <w:szCs w:val="24"/>
                    </w:rPr>
                    <w:t>С</w:t>
                  </w:r>
                  <w:proofErr w:type="gramEnd"/>
                  <w:r w:rsidRPr="007A0DA4">
                    <w:rPr>
                      <w:color w:val="000000"/>
                      <w:sz w:val="24"/>
                      <w:szCs w:val="24"/>
                    </w:rPr>
                    <w:t>,</w:t>
                  </w:r>
                  <w:r>
                    <w:rPr>
                      <w:color w:val="000000"/>
                      <w:sz w:val="24"/>
                      <w:szCs w:val="24"/>
                    </w:rPr>
                    <w:t xml:space="preserve"> </w:t>
                  </w:r>
                  <w:r w:rsidRPr="007A0DA4">
                    <w:rPr>
                      <w:color w:val="000000"/>
                      <w:sz w:val="24"/>
                      <w:szCs w:val="24"/>
                    </w:rPr>
                    <w:t>Сель</w:t>
                  </w:r>
                  <w:r>
                    <w:rPr>
                      <w:color w:val="000000"/>
                      <w:sz w:val="24"/>
                      <w:szCs w:val="24"/>
                    </w:rPr>
                    <w:t>ские поселения, МЦ</w:t>
                  </w:r>
                  <w:r w:rsidRPr="007A0DA4">
                    <w:rPr>
                      <w:color w:val="000000"/>
                      <w:sz w:val="24"/>
                      <w:szCs w:val="24"/>
                    </w:rPr>
                    <w:t xml:space="preserve"> «Вертикаль»</w:t>
                  </w:r>
                </w:p>
              </w:tc>
              <w:tc>
                <w:tcPr>
                  <w:tcW w:w="3251" w:type="dxa"/>
                </w:tcPr>
                <w:p w:rsidR="00345E56" w:rsidRPr="007A0DA4" w:rsidRDefault="00345E56" w:rsidP="00970A4D">
                  <w:pPr>
                    <w:spacing w:before="40" w:after="40"/>
                    <w:rPr>
                      <w:sz w:val="24"/>
                      <w:szCs w:val="24"/>
                    </w:rPr>
                  </w:pPr>
                  <w:r>
                    <w:rPr>
                      <w:sz w:val="24"/>
                      <w:szCs w:val="24"/>
                    </w:rPr>
                    <w:t>Пропаганда ЗОЖ</w:t>
                  </w:r>
                </w:p>
              </w:tc>
              <w:tc>
                <w:tcPr>
                  <w:tcW w:w="3314" w:type="dxa"/>
                  <w:gridSpan w:val="9"/>
                </w:tcPr>
                <w:p w:rsidR="00345E56" w:rsidRPr="00992C7C" w:rsidRDefault="00345E56" w:rsidP="00992C7C">
                  <w:pPr>
                    <w:spacing w:before="40" w:after="40"/>
                    <w:rPr>
                      <w:sz w:val="24"/>
                      <w:szCs w:val="24"/>
                    </w:rPr>
                  </w:pPr>
                  <w:r w:rsidRPr="00992C7C">
                    <w:rPr>
                      <w:sz w:val="24"/>
                      <w:szCs w:val="24"/>
                    </w:rPr>
                    <w:t>03.01 Новогодний турнир по волейболу (36 чел.)</w:t>
                  </w:r>
                </w:p>
                <w:p w:rsidR="00345E56" w:rsidRPr="00992C7C" w:rsidRDefault="00345E56" w:rsidP="00992C7C">
                  <w:pPr>
                    <w:spacing w:before="40" w:after="40"/>
                    <w:rPr>
                      <w:sz w:val="24"/>
                      <w:szCs w:val="24"/>
                    </w:rPr>
                  </w:pPr>
                  <w:r w:rsidRPr="00992C7C">
                    <w:rPr>
                      <w:sz w:val="24"/>
                      <w:szCs w:val="24"/>
                    </w:rPr>
                    <w:t>03.01 Зимние поселенческие спортивные игры «Лыжня зовет» (20 чел.)</w:t>
                  </w:r>
                </w:p>
                <w:p w:rsidR="00345E56" w:rsidRPr="00992C7C" w:rsidRDefault="00345E56" w:rsidP="00992C7C">
                  <w:pPr>
                    <w:spacing w:before="40" w:after="40"/>
                    <w:rPr>
                      <w:sz w:val="24"/>
                      <w:szCs w:val="24"/>
                    </w:rPr>
                  </w:pPr>
                  <w:r w:rsidRPr="00992C7C">
                    <w:rPr>
                      <w:sz w:val="24"/>
                      <w:szCs w:val="24"/>
                    </w:rPr>
                    <w:t>04.01 Спортивные игры «На лыжню всей семьёй» (15 чел.)</w:t>
                  </w:r>
                </w:p>
                <w:p w:rsidR="00345E56" w:rsidRPr="00992C7C" w:rsidRDefault="00345E56" w:rsidP="00992C7C">
                  <w:pPr>
                    <w:spacing w:before="40" w:after="40"/>
                    <w:rPr>
                      <w:sz w:val="24"/>
                      <w:szCs w:val="24"/>
                    </w:rPr>
                  </w:pPr>
                  <w:r w:rsidRPr="00992C7C">
                    <w:rPr>
                      <w:sz w:val="24"/>
                      <w:szCs w:val="24"/>
                    </w:rPr>
                    <w:t xml:space="preserve">04.01 Межрайонный турнир </w:t>
                  </w:r>
                  <w:r w:rsidRPr="00992C7C">
                    <w:rPr>
                      <w:sz w:val="24"/>
                      <w:szCs w:val="24"/>
                    </w:rPr>
                    <w:lastRenderedPageBreak/>
                    <w:t>по волейболу «</w:t>
                  </w:r>
                  <w:proofErr w:type="gramStart"/>
                  <w:r w:rsidRPr="00992C7C">
                    <w:rPr>
                      <w:sz w:val="24"/>
                      <w:szCs w:val="24"/>
                    </w:rPr>
                    <w:t>Рождествен</w:t>
                  </w:r>
                  <w:r w:rsidR="00235B6D">
                    <w:rPr>
                      <w:sz w:val="24"/>
                      <w:szCs w:val="24"/>
                    </w:rPr>
                    <w:t>-</w:t>
                  </w:r>
                  <w:r w:rsidRPr="00992C7C">
                    <w:rPr>
                      <w:sz w:val="24"/>
                      <w:szCs w:val="24"/>
                    </w:rPr>
                    <w:t>ский</w:t>
                  </w:r>
                  <w:proofErr w:type="gramEnd"/>
                  <w:r w:rsidRPr="00992C7C">
                    <w:rPr>
                      <w:sz w:val="24"/>
                      <w:szCs w:val="24"/>
                    </w:rPr>
                    <w:t xml:space="preserve"> мяч» среди мужских команд на приз МО «Уйвай</w:t>
                  </w:r>
                  <w:r w:rsidR="00235B6D">
                    <w:rPr>
                      <w:sz w:val="24"/>
                      <w:szCs w:val="24"/>
                    </w:rPr>
                    <w:t>-</w:t>
                  </w:r>
                  <w:r w:rsidRPr="00992C7C">
                    <w:rPr>
                      <w:sz w:val="24"/>
                      <w:szCs w:val="24"/>
                    </w:rPr>
                    <w:t>ское» (42 чел.)</w:t>
                  </w:r>
                </w:p>
                <w:p w:rsidR="00345E56" w:rsidRPr="00992C7C" w:rsidRDefault="00345E56" w:rsidP="00992C7C">
                  <w:pPr>
                    <w:spacing w:before="40" w:after="40"/>
                    <w:rPr>
                      <w:sz w:val="24"/>
                      <w:szCs w:val="24"/>
                    </w:rPr>
                  </w:pPr>
                  <w:r w:rsidRPr="00992C7C">
                    <w:rPr>
                      <w:sz w:val="24"/>
                      <w:szCs w:val="24"/>
                    </w:rPr>
                    <w:t xml:space="preserve">23.02 Соревнования по </w:t>
                  </w:r>
                  <w:proofErr w:type="gramStart"/>
                  <w:r w:rsidRPr="00992C7C">
                    <w:rPr>
                      <w:sz w:val="24"/>
                      <w:szCs w:val="24"/>
                    </w:rPr>
                    <w:t>волей</w:t>
                  </w:r>
                  <w:r w:rsidR="00235B6D">
                    <w:rPr>
                      <w:sz w:val="24"/>
                      <w:szCs w:val="24"/>
                    </w:rPr>
                    <w:t>-</w:t>
                  </w:r>
                  <w:r w:rsidRPr="00992C7C">
                    <w:rPr>
                      <w:sz w:val="24"/>
                      <w:szCs w:val="24"/>
                    </w:rPr>
                    <w:t>болу</w:t>
                  </w:r>
                  <w:proofErr w:type="gramEnd"/>
                  <w:r w:rsidRPr="00992C7C">
                    <w:rPr>
                      <w:sz w:val="24"/>
                      <w:szCs w:val="24"/>
                    </w:rPr>
                    <w:t xml:space="preserve"> на приз магазина «Ус</w:t>
                  </w:r>
                  <w:r w:rsidR="00235B6D">
                    <w:rPr>
                      <w:sz w:val="24"/>
                      <w:szCs w:val="24"/>
                    </w:rPr>
                    <w:t>-</w:t>
                  </w:r>
                  <w:r w:rsidRPr="00992C7C">
                    <w:rPr>
                      <w:sz w:val="24"/>
                      <w:szCs w:val="24"/>
                    </w:rPr>
                    <w:t>пех», в рамках дня защитника Отечества (39 чел.)</w:t>
                  </w:r>
                </w:p>
                <w:p w:rsidR="00345E56" w:rsidRPr="00992C7C" w:rsidRDefault="00345E56" w:rsidP="00992C7C">
                  <w:pPr>
                    <w:spacing w:before="40" w:after="40"/>
                    <w:rPr>
                      <w:sz w:val="24"/>
                      <w:szCs w:val="24"/>
                    </w:rPr>
                  </w:pPr>
                  <w:r w:rsidRPr="00992C7C">
                    <w:rPr>
                      <w:sz w:val="24"/>
                      <w:szCs w:val="24"/>
                    </w:rPr>
                    <w:t>28.02 Игра «Февромарт: Вперед, детишки!», в рамках праздников 23 февраля и 8 марта. (51 чел.)</w:t>
                  </w:r>
                </w:p>
                <w:p w:rsidR="00345E56" w:rsidRPr="00992C7C" w:rsidRDefault="00345E56" w:rsidP="00992C7C">
                  <w:pPr>
                    <w:spacing w:before="40" w:after="40"/>
                    <w:rPr>
                      <w:sz w:val="24"/>
                      <w:szCs w:val="24"/>
                    </w:rPr>
                  </w:pPr>
                  <w:r w:rsidRPr="00992C7C">
                    <w:rPr>
                      <w:sz w:val="24"/>
                      <w:szCs w:val="24"/>
                    </w:rPr>
                    <w:t xml:space="preserve">29.02 Межрайонные </w:t>
                  </w:r>
                  <w:proofErr w:type="gramStart"/>
                  <w:r w:rsidRPr="00992C7C">
                    <w:rPr>
                      <w:sz w:val="24"/>
                      <w:szCs w:val="24"/>
                    </w:rPr>
                    <w:t>соревно</w:t>
                  </w:r>
                  <w:r w:rsidR="00235B6D">
                    <w:rPr>
                      <w:sz w:val="24"/>
                      <w:szCs w:val="24"/>
                    </w:rPr>
                    <w:t>-</w:t>
                  </w:r>
                  <w:r w:rsidRPr="00992C7C">
                    <w:rPr>
                      <w:sz w:val="24"/>
                      <w:szCs w:val="24"/>
                    </w:rPr>
                    <w:t>вания</w:t>
                  </w:r>
                  <w:proofErr w:type="gramEnd"/>
                  <w:r w:rsidRPr="00992C7C">
                    <w:rPr>
                      <w:sz w:val="24"/>
                      <w:szCs w:val="24"/>
                    </w:rPr>
                    <w:t xml:space="preserve"> по мини-футболу на кубок МБУ «Молодежный центр «Вертикаль» и приз ИП Саламатов А. В. </w:t>
                  </w:r>
                  <w:r w:rsidR="00235B6D">
                    <w:rPr>
                      <w:sz w:val="24"/>
                      <w:szCs w:val="24"/>
                    </w:rPr>
                    <w:t>п</w:t>
                  </w:r>
                  <w:r w:rsidRPr="00992C7C">
                    <w:rPr>
                      <w:sz w:val="24"/>
                      <w:szCs w:val="24"/>
                    </w:rPr>
                    <w:t>риурочен</w:t>
                  </w:r>
                  <w:r w:rsidR="00235B6D">
                    <w:rPr>
                      <w:sz w:val="24"/>
                      <w:szCs w:val="24"/>
                    </w:rPr>
                    <w:t>-</w:t>
                  </w:r>
                  <w:r w:rsidRPr="00992C7C">
                    <w:rPr>
                      <w:sz w:val="24"/>
                      <w:szCs w:val="24"/>
                    </w:rPr>
                    <w:t>ные Дню защитника Отечест</w:t>
                  </w:r>
                  <w:r w:rsidR="00235B6D">
                    <w:rPr>
                      <w:sz w:val="24"/>
                      <w:szCs w:val="24"/>
                    </w:rPr>
                    <w:t>-</w:t>
                  </w:r>
                  <w:r w:rsidRPr="00992C7C">
                    <w:rPr>
                      <w:sz w:val="24"/>
                      <w:szCs w:val="24"/>
                    </w:rPr>
                    <w:t>ва и 100-летию Государст</w:t>
                  </w:r>
                  <w:r w:rsidR="00235B6D">
                    <w:rPr>
                      <w:sz w:val="24"/>
                      <w:szCs w:val="24"/>
                    </w:rPr>
                    <w:t>-</w:t>
                  </w:r>
                  <w:r w:rsidRPr="00992C7C">
                    <w:rPr>
                      <w:sz w:val="24"/>
                      <w:szCs w:val="24"/>
                    </w:rPr>
                    <w:t>венности УР (84 чел.)</w:t>
                  </w:r>
                </w:p>
                <w:p w:rsidR="00345E56" w:rsidRPr="00992C7C" w:rsidRDefault="00345E56" w:rsidP="00992C7C">
                  <w:pPr>
                    <w:spacing w:before="40" w:after="40"/>
                    <w:rPr>
                      <w:sz w:val="24"/>
                      <w:szCs w:val="24"/>
                    </w:rPr>
                  </w:pPr>
                  <w:r w:rsidRPr="00992C7C">
                    <w:rPr>
                      <w:sz w:val="24"/>
                      <w:szCs w:val="24"/>
                    </w:rPr>
                    <w:t xml:space="preserve">27.06 </w:t>
                  </w:r>
                  <w:proofErr w:type="gramStart"/>
                  <w:r w:rsidRPr="00992C7C">
                    <w:rPr>
                      <w:sz w:val="24"/>
                      <w:szCs w:val="24"/>
                    </w:rPr>
                    <w:t>Спортивное</w:t>
                  </w:r>
                  <w:proofErr w:type="gramEnd"/>
                  <w:r w:rsidRPr="00992C7C">
                    <w:rPr>
                      <w:sz w:val="24"/>
                      <w:szCs w:val="24"/>
                    </w:rPr>
                    <w:t xml:space="preserve"> мероприя</w:t>
                  </w:r>
                  <w:r w:rsidR="00235B6D">
                    <w:rPr>
                      <w:sz w:val="24"/>
                      <w:szCs w:val="24"/>
                    </w:rPr>
                    <w:t>-</w:t>
                  </w:r>
                  <w:r w:rsidRPr="00992C7C">
                    <w:rPr>
                      <w:sz w:val="24"/>
                      <w:szCs w:val="24"/>
                    </w:rPr>
                    <w:t>тие по волейболу (22 чел.)</w:t>
                  </w:r>
                </w:p>
                <w:p w:rsidR="00345E56" w:rsidRPr="00992C7C" w:rsidRDefault="00345E56" w:rsidP="00992C7C">
                  <w:pPr>
                    <w:spacing w:before="40" w:after="40"/>
                    <w:rPr>
                      <w:sz w:val="24"/>
                      <w:szCs w:val="24"/>
                    </w:rPr>
                  </w:pPr>
                  <w:r w:rsidRPr="00992C7C">
                    <w:rPr>
                      <w:sz w:val="24"/>
                      <w:szCs w:val="24"/>
                    </w:rPr>
                    <w:t>01.07 Футбол на приз главы МО «Тольенское» (44 чел.)</w:t>
                  </w:r>
                </w:p>
                <w:p w:rsidR="00345E56" w:rsidRPr="00992C7C" w:rsidRDefault="00345E56" w:rsidP="00992C7C">
                  <w:pPr>
                    <w:spacing w:before="40" w:after="40"/>
                    <w:rPr>
                      <w:sz w:val="24"/>
                      <w:szCs w:val="24"/>
                    </w:rPr>
                  </w:pPr>
                  <w:r w:rsidRPr="00992C7C">
                    <w:rPr>
                      <w:sz w:val="24"/>
                      <w:szCs w:val="24"/>
                    </w:rPr>
                    <w:t>07.08 Веселые старты «В здоровом теле, здоровый дух» (14 чел.)</w:t>
                  </w:r>
                </w:p>
                <w:p w:rsidR="00345E56" w:rsidRPr="00992C7C" w:rsidRDefault="00345E56" w:rsidP="00992C7C">
                  <w:pPr>
                    <w:spacing w:before="40" w:after="40"/>
                    <w:rPr>
                      <w:sz w:val="24"/>
                      <w:szCs w:val="24"/>
                    </w:rPr>
                  </w:pPr>
                  <w:r w:rsidRPr="00992C7C">
                    <w:rPr>
                      <w:sz w:val="24"/>
                      <w:szCs w:val="24"/>
                    </w:rPr>
                    <w:t>08.08 Турнир по волейболу ко Дню физкультурника (23 чел.)</w:t>
                  </w:r>
                </w:p>
                <w:p w:rsidR="00345E56" w:rsidRPr="00992C7C" w:rsidRDefault="00345E56" w:rsidP="00992C7C">
                  <w:pPr>
                    <w:spacing w:before="40" w:after="40"/>
                    <w:rPr>
                      <w:sz w:val="24"/>
                      <w:szCs w:val="24"/>
                    </w:rPr>
                  </w:pPr>
                  <w:r w:rsidRPr="00992C7C">
                    <w:rPr>
                      <w:sz w:val="24"/>
                      <w:szCs w:val="24"/>
                    </w:rPr>
                    <w:t xml:space="preserve">09.08 Турнир по волейболу ко Дню физкультурника (22 </w:t>
                  </w:r>
                  <w:r w:rsidRPr="00992C7C">
                    <w:rPr>
                      <w:sz w:val="24"/>
                      <w:szCs w:val="24"/>
                    </w:rPr>
                    <w:lastRenderedPageBreak/>
                    <w:t>чел.)</w:t>
                  </w:r>
                </w:p>
                <w:p w:rsidR="00345E56" w:rsidRPr="00992C7C" w:rsidRDefault="00345E56" w:rsidP="00992C7C">
                  <w:pPr>
                    <w:spacing w:before="40" w:after="40"/>
                    <w:rPr>
                      <w:sz w:val="24"/>
                      <w:szCs w:val="24"/>
                    </w:rPr>
                  </w:pPr>
                  <w:r w:rsidRPr="00992C7C">
                    <w:rPr>
                      <w:sz w:val="24"/>
                      <w:szCs w:val="24"/>
                    </w:rPr>
                    <w:t>15.08 Соревнования по мини-футболу на приз ООО «Лантан» (40 чел.)</w:t>
                  </w:r>
                </w:p>
                <w:p w:rsidR="00345E56" w:rsidRPr="00992C7C" w:rsidRDefault="00345E56" w:rsidP="00992C7C">
                  <w:pPr>
                    <w:spacing w:before="40" w:after="40"/>
                    <w:rPr>
                      <w:sz w:val="24"/>
                      <w:szCs w:val="24"/>
                    </w:rPr>
                  </w:pPr>
                  <w:r w:rsidRPr="00992C7C">
                    <w:rPr>
                      <w:sz w:val="24"/>
                      <w:szCs w:val="24"/>
                    </w:rPr>
                    <w:t xml:space="preserve">22.10 Проведение спортивно-военизированной эстафеты среди студентов и </w:t>
                  </w:r>
                  <w:proofErr w:type="gramStart"/>
                  <w:r w:rsidRPr="00992C7C">
                    <w:rPr>
                      <w:sz w:val="24"/>
                      <w:szCs w:val="24"/>
                    </w:rPr>
                    <w:t>препода</w:t>
                  </w:r>
                  <w:r w:rsidR="00235B6D">
                    <w:rPr>
                      <w:sz w:val="24"/>
                      <w:szCs w:val="24"/>
                    </w:rPr>
                    <w:t>-</w:t>
                  </w:r>
                  <w:r w:rsidRPr="00992C7C">
                    <w:rPr>
                      <w:sz w:val="24"/>
                      <w:szCs w:val="24"/>
                    </w:rPr>
                    <w:t>вателей</w:t>
                  </w:r>
                  <w:proofErr w:type="gramEnd"/>
                  <w:r w:rsidRPr="00992C7C">
                    <w:rPr>
                      <w:sz w:val="24"/>
                      <w:szCs w:val="24"/>
                    </w:rPr>
                    <w:t xml:space="preserve"> Дебесского политех</w:t>
                  </w:r>
                  <w:r w:rsidR="00235B6D">
                    <w:rPr>
                      <w:sz w:val="24"/>
                      <w:szCs w:val="24"/>
                    </w:rPr>
                    <w:t>-</w:t>
                  </w:r>
                  <w:r w:rsidRPr="00992C7C">
                    <w:rPr>
                      <w:sz w:val="24"/>
                      <w:szCs w:val="24"/>
                    </w:rPr>
                    <w:t>никума (30 чел.)</w:t>
                  </w:r>
                </w:p>
                <w:p w:rsidR="00345E56" w:rsidRPr="00992C7C" w:rsidRDefault="00345E56" w:rsidP="00992C7C">
                  <w:pPr>
                    <w:spacing w:before="40" w:after="40"/>
                    <w:rPr>
                      <w:sz w:val="24"/>
                      <w:szCs w:val="24"/>
                    </w:rPr>
                  </w:pPr>
                  <w:r w:rsidRPr="00992C7C">
                    <w:rPr>
                      <w:sz w:val="24"/>
                      <w:szCs w:val="24"/>
                    </w:rPr>
                    <w:t>24.10 Районный турнир по пейнтболу «Весте мы сила!» (60 чел.)</w:t>
                  </w:r>
                </w:p>
                <w:p w:rsidR="00345E56" w:rsidRPr="00992C7C" w:rsidRDefault="00345E56" w:rsidP="00992C7C">
                  <w:pPr>
                    <w:spacing w:before="40" w:after="40"/>
                    <w:rPr>
                      <w:sz w:val="24"/>
                      <w:szCs w:val="24"/>
                    </w:rPr>
                  </w:pPr>
                  <w:r w:rsidRPr="00992C7C">
                    <w:rPr>
                      <w:sz w:val="24"/>
                      <w:szCs w:val="24"/>
                    </w:rPr>
                    <w:t>19.11 Зарядка, посвященная международному дню отказа от курения «Вдох глубокий руки шире» (14 чел.)</w:t>
                  </w:r>
                </w:p>
                <w:p w:rsidR="00345E56" w:rsidRPr="007A0DA4" w:rsidRDefault="00345E56" w:rsidP="00992C7C">
                  <w:pPr>
                    <w:spacing w:before="40" w:after="40"/>
                    <w:rPr>
                      <w:sz w:val="24"/>
                      <w:szCs w:val="24"/>
                    </w:rPr>
                  </w:pPr>
                  <w:r w:rsidRPr="00992C7C">
                    <w:rPr>
                      <w:sz w:val="24"/>
                      <w:szCs w:val="24"/>
                    </w:rPr>
                    <w:t xml:space="preserve">В рамках Межрайонного фестиваля «Сибирский тракт: интеграция в современность» </w:t>
                  </w:r>
                  <w:proofErr w:type="gramStart"/>
                  <w:r w:rsidRPr="00992C7C">
                    <w:rPr>
                      <w:sz w:val="24"/>
                      <w:szCs w:val="24"/>
                    </w:rPr>
                    <w:t>проведены</w:t>
                  </w:r>
                  <w:proofErr w:type="gramEnd"/>
                  <w:r w:rsidRPr="00992C7C">
                    <w:rPr>
                      <w:sz w:val="24"/>
                      <w:szCs w:val="24"/>
                    </w:rPr>
                    <w:t>: районная коман</w:t>
                  </w:r>
                  <w:r w:rsidR="00235B6D">
                    <w:rPr>
                      <w:sz w:val="24"/>
                      <w:szCs w:val="24"/>
                    </w:rPr>
                    <w:t>-</w:t>
                  </w:r>
                  <w:r w:rsidRPr="00992C7C">
                    <w:rPr>
                      <w:sz w:val="24"/>
                      <w:szCs w:val="24"/>
                    </w:rPr>
                    <w:t>дная эстафета «Lapti – cross», приняли участие 24 чел., Межрайонный фестиваль скандинавкой ходьбы приняли участие 105 человек</w:t>
                  </w:r>
                </w:p>
              </w:tc>
              <w:tc>
                <w:tcPr>
                  <w:tcW w:w="1702" w:type="dxa"/>
                  <w:gridSpan w:val="3"/>
                </w:tcPr>
                <w:p w:rsidR="00345E56" w:rsidRPr="007A0DA4" w:rsidRDefault="00345E56" w:rsidP="0010124D">
                  <w:pPr>
                    <w:spacing w:before="40" w:after="40"/>
                    <w:rPr>
                      <w:sz w:val="24"/>
                      <w:szCs w:val="24"/>
                    </w:rPr>
                  </w:pPr>
                </w:p>
              </w:tc>
            </w:tr>
            <w:tr w:rsidR="00345E56" w:rsidRPr="007A0DA4" w:rsidTr="008A37B6">
              <w:tc>
                <w:tcPr>
                  <w:tcW w:w="4678" w:type="dxa"/>
                </w:tcPr>
                <w:p w:rsidR="00345E56" w:rsidRPr="007A0DA4" w:rsidRDefault="00345E56" w:rsidP="004C0646">
                  <w:pPr>
                    <w:jc w:val="both"/>
                    <w:rPr>
                      <w:color w:val="000000"/>
                      <w:sz w:val="24"/>
                      <w:szCs w:val="24"/>
                    </w:rPr>
                  </w:pPr>
                  <w:r w:rsidRPr="007A0DA4">
                    <w:rPr>
                      <w:color w:val="000000"/>
                      <w:sz w:val="24"/>
                      <w:szCs w:val="24"/>
                    </w:rPr>
                    <w:lastRenderedPageBreak/>
                    <w:t>Организация и проведение районных  спартакиад по видам спорта среди лиц с ограниченными возможностями</w:t>
                  </w:r>
                </w:p>
              </w:tc>
              <w:tc>
                <w:tcPr>
                  <w:tcW w:w="1558" w:type="dxa"/>
                </w:tcPr>
                <w:p w:rsidR="00345E56" w:rsidRPr="007A0DA4" w:rsidRDefault="00345E56" w:rsidP="00DA4240">
                  <w:pPr>
                    <w:jc w:val="center"/>
                    <w:rPr>
                      <w:color w:val="000000"/>
                      <w:sz w:val="24"/>
                      <w:szCs w:val="24"/>
                    </w:rPr>
                  </w:pPr>
                  <w:r>
                    <w:rPr>
                      <w:sz w:val="24"/>
                      <w:szCs w:val="24"/>
                    </w:rPr>
                    <w:t>О</w:t>
                  </w:r>
                  <w:r w:rsidRPr="007A0DA4">
                    <w:rPr>
                      <w:sz w:val="24"/>
                      <w:szCs w:val="24"/>
                    </w:rPr>
                    <w:t>К</w:t>
                  </w:r>
                  <w:r>
                    <w:rPr>
                      <w:sz w:val="24"/>
                      <w:szCs w:val="24"/>
                    </w:rPr>
                    <w:t xml:space="preserve">М </w:t>
                  </w:r>
                  <w:r w:rsidRPr="007A0DA4">
                    <w:rPr>
                      <w:sz w:val="24"/>
                      <w:szCs w:val="24"/>
                    </w:rPr>
                    <w:t>и</w:t>
                  </w:r>
                  <w:proofErr w:type="gramStart"/>
                  <w:r>
                    <w:rPr>
                      <w:sz w:val="24"/>
                      <w:szCs w:val="24"/>
                    </w:rPr>
                    <w:t xml:space="preserve"> </w:t>
                  </w:r>
                  <w:r w:rsidRPr="007A0DA4">
                    <w:rPr>
                      <w:sz w:val="24"/>
                      <w:szCs w:val="24"/>
                    </w:rPr>
                    <w:t>С</w:t>
                  </w:r>
                  <w:proofErr w:type="gramEnd"/>
                  <w:r w:rsidRPr="007A0DA4">
                    <w:rPr>
                      <w:color w:val="000000"/>
                      <w:sz w:val="24"/>
                      <w:szCs w:val="24"/>
                    </w:rPr>
                    <w:t>,</w:t>
                  </w:r>
                  <w:r>
                    <w:rPr>
                      <w:color w:val="000000"/>
                      <w:sz w:val="24"/>
                      <w:szCs w:val="24"/>
                    </w:rPr>
                    <w:t xml:space="preserve"> </w:t>
                  </w:r>
                  <w:r w:rsidRPr="007A0DA4">
                    <w:rPr>
                      <w:color w:val="000000"/>
                      <w:sz w:val="24"/>
                      <w:szCs w:val="24"/>
                    </w:rPr>
                    <w:t>Отдел социальной защиты населения</w:t>
                  </w:r>
                </w:p>
              </w:tc>
              <w:tc>
                <w:tcPr>
                  <w:tcW w:w="3251" w:type="dxa"/>
                </w:tcPr>
                <w:p w:rsidR="00345E56" w:rsidRPr="007A0DA4" w:rsidRDefault="00345E56" w:rsidP="00970A4D">
                  <w:pPr>
                    <w:spacing w:before="40" w:after="40"/>
                    <w:rPr>
                      <w:sz w:val="24"/>
                      <w:szCs w:val="24"/>
                    </w:rPr>
                  </w:pPr>
                  <w:r w:rsidRPr="007A0DA4">
                    <w:rPr>
                      <w:sz w:val="24"/>
                      <w:szCs w:val="24"/>
                    </w:rPr>
                    <w:t>Привлечение интереса к физкультуре и спорту лиц с ограниченными возможностями</w:t>
                  </w:r>
                </w:p>
              </w:tc>
              <w:tc>
                <w:tcPr>
                  <w:tcW w:w="3314" w:type="dxa"/>
                  <w:gridSpan w:val="9"/>
                </w:tcPr>
                <w:p w:rsidR="00345E56" w:rsidRPr="007A0DA4" w:rsidRDefault="00345E56" w:rsidP="001A1C0B">
                  <w:pPr>
                    <w:spacing w:before="40" w:after="40"/>
                    <w:rPr>
                      <w:sz w:val="24"/>
                      <w:szCs w:val="24"/>
                    </w:rPr>
                  </w:pPr>
                  <w:r w:rsidRPr="00992C7C">
                    <w:rPr>
                      <w:sz w:val="24"/>
                      <w:szCs w:val="24"/>
                    </w:rPr>
                    <w:t>Районные соревнования по шахматам среди людей с ОВЗ</w:t>
                  </w:r>
                </w:p>
              </w:tc>
              <w:tc>
                <w:tcPr>
                  <w:tcW w:w="1702" w:type="dxa"/>
                  <w:gridSpan w:val="3"/>
                </w:tcPr>
                <w:p w:rsidR="00345E56" w:rsidRPr="007A0DA4" w:rsidRDefault="00345E56" w:rsidP="001A1C0B">
                  <w:pPr>
                    <w:spacing w:before="40" w:after="40"/>
                    <w:rPr>
                      <w:sz w:val="24"/>
                      <w:szCs w:val="24"/>
                    </w:rPr>
                  </w:pPr>
                </w:p>
              </w:tc>
            </w:tr>
            <w:tr w:rsidR="00345E56" w:rsidRPr="007A0DA4" w:rsidTr="008A37B6">
              <w:tc>
                <w:tcPr>
                  <w:tcW w:w="4678" w:type="dxa"/>
                </w:tcPr>
                <w:p w:rsidR="00345E56" w:rsidRPr="007A0DA4" w:rsidRDefault="00345E56" w:rsidP="004C0646">
                  <w:pPr>
                    <w:jc w:val="both"/>
                    <w:rPr>
                      <w:color w:val="000000"/>
                      <w:sz w:val="24"/>
                      <w:szCs w:val="24"/>
                    </w:rPr>
                  </w:pPr>
                  <w:r w:rsidRPr="007A0DA4">
                    <w:rPr>
                      <w:color w:val="000000"/>
                      <w:sz w:val="24"/>
                      <w:szCs w:val="24"/>
                    </w:rPr>
                    <w:t xml:space="preserve">Проведение республиканских и российских соревнований на территории </w:t>
                  </w:r>
                  <w:r w:rsidRPr="007A0DA4">
                    <w:rPr>
                      <w:color w:val="000000"/>
                      <w:sz w:val="24"/>
                      <w:szCs w:val="24"/>
                    </w:rPr>
                    <w:lastRenderedPageBreak/>
                    <w:t>района</w:t>
                  </w:r>
                </w:p>
              </w:tc>
              <w:tc>
                <w:tcPr>
                  <w:tcW w:w="1558" w:type="dxa"/>
                </w:tcPr>
                <w:p w:rsidR="00345E56" w:rsidRPr="007A0DA4" w:rsidRDefault="00345E56" w:rsidP="009660AC">
                  <w:pPr>
                    <w:jc w:val="center"/>
                    <w:rPr>
                      <w:color w:val="000000"/>
                      <w:sz w:val="24"/>
                      <w:szCs w:val="24"/>
                    </w:rPr>
                  </w:pPr>
                  <w:r>
                    <w:rPr>
                      <w:sz w:val="24"/>
                      <w:szCs w:val="24"/>
                    </w:rPr>
                    <w:lastRenderedPageBreak/>
                    <w:t>О</w:t>
                  </w:r>
                  <w:r w:rsidRPr="007A0DA4">
                    <w:rPr>
                      <w:sz w:val="24"/>
                      <w:szCs w:val="24"/>
                    </w:rPr>
                    <w:t>К</w:t>
                  </w:r>
                  <w:r>
                    <w:rPr>
                      <w:sz w:val="24"/>
                      <w:szCs w:val="24"/>
                    </w:rPr>
                    <w:t xml:space="preserve">М </w:t>
                  </w:r>
                  <w:r w:rsidRPr="007A0DA4">
                    <w:rPr>
                      <w:sz w:val="24"/>
                      <w:szCs w:val="24"/>
                    </w:rPr>
                    <w:t>и</w:t>
                  </w:r>
                  <w:proofErr w:type="gramStart"/>
                  <w:r>
                    <w:rPr>
                      <w:sz w:val="24"/>
                      <w:szCs w:val="24"/>
                    </w:rPr>
                    <w:t xml:space="preserve"> </w:t>
                  </w:r>
                  <w:r w:rsidRPr="007A0DA4">
                    <w:rPr>
                      <w:sz w:val="24"/>
                      <w:szCs w:val="24"/>
                    </w:rPr>
                    <w:t>С</w:t>
                  </w:r>
                  <w:proofErr w:type="gramEnd"/>
                  <w:r w:rsidRPr="007A0DA4">
                    <w:rPr>
                      <w:color w:val="000000"/>
                      <w:sz w:val="24"/>
                      <w:szCs w:val="24"/>
                    </w:rPr>
                    <w:t>,</w:t>
                  </w:r>
                  <w:r>
                    <w:rPr>
                      <w:color w:val="000000"/>
                      <w:sz w:val="24"/>
                      <w:szCs w:val="24"/>
                    </w:rPr>
                    <w:t xml:space="preserve">  УО</w:t>
                  </w:r>
                </w:p>
              </w:tc>
              <w:tc>
                <w:tcPr>
                  <w:tcW w:w="3251" w:type="dxa"/>
                </w:tcPr>
                <w:p w:rsidR="00345E56" w:rsidRPr="007A0DA4" w:rsidRDefault="00345E56" w:rsidP="00970A4D">
                  <w:pPr>
                    <w:spacing w:before="40" w:after="40"/>
                    <w:rPr>
                      <w:sz w:val="24"/>
                      <w:szCs w:val="24"/>
                    </w:rPr>
                  </w:pPr>
                  <w:r w:rsidRPr="007A0DA4">
                    <w:rPr>
                      <w:sz w:val="24"/>
                      <w:szCs w:val="24"/>
                    </w:rPr>
                    <w:t xml:space="preserve">Пропаганда для жителей района популярных видов </w:t>
                  </w:r>
                  <w:r w:rsidRPr="007A0DA4">
                    <w:rPr>
                      <w:sz w:val="24"/>
                      <w:szCs w:val="24"/>
                    </w:rPr>
                    <w:lastRenderedPageBreak/>
                    <w:t>спорта</w:t>
                  </w:r>
                </w:p>
              </w:tc>
              <w:tc>
                <w:tcPr>
                  <w:tcW w:w="3314" w:type="dxa"/>
                  <w:gridSpan w:val="9"/>
                </w:tcPr>
                <w:p w:rsidR="00345E56" w:rsidRPr="00596FB1" w:rsidRDefault="00345E56" w:rsidP="009253A3">
                  <w:pPr>
                    <w:rPr>
                      <w:sz w:val="24"/>
                      <w:szCs w:val="24"/>
                    </w:rPr>
                  </w:pPr>
                  <w:r w:rsidRPr="00596FB1">
                    <w:rPr>
                      <w:sz w:val="24"/>
                      <w:szCs w:val="24"/>
                    </w:rPr>
                    <w:lastRenderedPageBreak/>
                    <w:t xml:space="preserve"> этап Гран-При России. КУБОК УДМУРТСКОЙ </w:t>
                  </w:r>
                  <w:r w:rsidRPr="00596FB1">
                    <w:rPr>
                      <w:sz w:val="24"/>
                      <w:szCs w:val="24"/>
                    </w:rPr>
                    <w:lastRenderedPageBreak/>
                    <w:t xml:space="preserve">РЕСПУБЛИКИ ПО ГОРНОМУ БЕГУ среди учащихся 1994-95, 92-93 г.р.  по горному бегу, где приняло участие 160 чел. </w:t>
                  </w:r>
                </w:p>
              </w:tc>
              <w:tc>
                <w:tcPr>
                  <w:tcW w:w="1702" w:type="dxa"/>
                  <w:gridSpan w:val="3"/>
                </w:tcPr>
                <w:p w:rsidR="00345E56" w:rsidRPr="007A0DA4" w:rsidRDefault="00345E56" w:rsidP="001A1C0B">
                  <w:pPr>
                    <w:spacing w:before="40" w:after="40"/>
                    <w:rPr>
                      <w:sz w:val="24"/>
                      <w:szCs w:val="24"/>
                    </w:rPr>
                  </w:pPr>
                </w:p>
              </w:tc>
            </w:tr>
            <w:tr w:rsidR="00345E56" w:rsidRPr="007A0DA4" w:rsidTr="008A37B6">
              <w:tc>
                <w:tcPr>
                  <w:tcW w:w="4678" w:type="dxa"/>
                </w:tcPr>
                <w:p w:rsidR="00345E56" w:rsidRPr="007A0DA4" w:rsidRDefault="00345E56" w:rsidP="004C0646">
                  <w:pPr>
                    <w:jc w:val="both"/>
                    <w:rPr>
                      <w:color w:val="000000"/>
                      <w:sz w:val="24"/>
                      <w:szCs w:val="24"/>
                    </w:rPr>
                  </w:pPr>
                  <w:r w:rsidRPr="007A0DA4">
                    <w:rPr>
                      <w:color w:val="000000"/>
                      <w:sz w:val="24"/>
                      <w:szCs w:val="24"/>
                    </w:rPr>
                    <w:lastRenderedPageBreak/>
                    <w:t>Участие в чемпионатах, кубках и первенствах УР, российских соревнованиях по видам спорта</w:t>
                  </w:r>
                </w:p>
              </w:tc>
              <w:tc>
                <w:tcPr>
                  <w:tcW w:w="1558" w:type="dxa"/>
                </w:tcPr>
                <w:p w:rsidR="00345E56" w:rsidRPr="007A0DA4" w:rsidRDefault="00345E56" w:rsidP="00DA4240">
                  <w:pPr>
                    <w:jc w:val="center"/>
                    <w:rPr>
                      <w:color w:val="000000"/>
                      <w:sz w:val="24"/>
                      <w:szCs w:val="24"/>
                    </w:rPr>
                  </w:pPr>
                  <w:r>
                    <w:rPr>
                      <w:sz w:val="24"/>
                      <w:szCs w:val="24"/>
                    </w:rPr>
                    <w:t>О</w:t>
                  </w:r>
                  <w:r w:rsidRPr="007A0DA4">
                    <w:rPr>
                      <w:sz w:val="24"/>
                      <w:szCs w:val="24"/>
                    </w:rPr>
                    <w:t>К</w:t>
                  </w:r>
                  <w:r>
                    <w:rPr>
                      <w:sz w:val="24"/>
                      <w:szCs w:val="24"/>
                    </w:rPr>
                    <w:t xml:space="preserve">М </w:t>
                  </w:r>
                  <w:r w:rsidRPr="007A0DA4">
                    <w:rPr>
                      <w:sz w:val="24"/>
                      <w:szCs w:val="24"/>
                    </w:rPr>
                    <w:t>и</w:t>
                  </w:r>
                  <w:proofErr w:type="gramStart"/>
                  <w:r>
                    <w:rPr>
                      <w:sz w:val="24"/>
                      <w:szCs w:val="24"/>
                    </w:rPr>
                    <w:t xml:space="preserve"> </w:t>
                  </w:r>
                  <w:r w:rsidRPr="007A0DA4">
                    <w:rPr>
                      <w:sz w:val="24"/>
                      <w:szCs w:val="24"/>
                    </w:rPr>
                    <w:t>С</w:t>
                  </w:r>
                  <w:proofErr w:type="gramEnd"/>
                  <w:r w:rsidRPr="007A0DA4">
                    <w:rPr>
                      <w:color w:val="000000"/>
                      <w:sz w:val="24"/>
                      <w:szCs w:val="24"/>
                    </w:rPr>
                    <w:t xml:space="preserve"> Управление </w:t>
                  </w:r>
                  <w:r>
                    <w:rPr>
                      <w:color w:val="000000"/>
                      <w:sz w:val="24"/>
                      <w:szCs w:val="24"/>
                    </w:rPr>
                    <w:t>образования</w:t>
                  </w:r>
                </w:p>
              </w:tc>
              <w:tc>
                <w:tcPr>
                  <w:tcW w:w="3251" w:type="dxa"/>
                </w:tcPr>
                <w:p w:rsidR="00345E56" w:rsidRPr="007A0DA4" w:rsidRDefault="00345E56" w:rsidP="0019418D">
                  <w:pPr>
                    <w:spacing w:before="40" w:after="40"/>
                    <w:rPr>
                      <w:sz w:val="24"/>
                      <w:szCs w:val="24"/>
                    </w:rPr>
                  </w:pPr>
                  <w:r w:rsidRPr="007A0DA4">
                    <w:rPr>
                      <w:sz w:val="24"/>
                      <w:szCs w:val="24"/>
                    </w:rPr>
                    <w:t xml:space="preserve">Улучшение личных и </w:t>
                  </w:r>
                  <w:proofErr w:type="gramStart"/>
                  <w:r w:rsidRPr="007A0DA4">
                    <w:rPr>
                      <w:sz w:val="24"/>
                      <w:szCs w:val="24"/>
                    </w:rPr>
                    <w:t>ко</w:t>
                  </w:r>
                  <w:r>
                    <w:rPr>
                      <w:sz w:val="24"/>
                      <w:szCs w:val="24"/>
                    </w:rPr>
                    <w:t>-</w:t>
                  </w:r>
                  <w:r w:rsidRPr="007A0DA4">
                    <w:rPr>
                      <w:sz w:val="24"/>
                      <w:szCs w:val="24"/>
                    </w:rPr>
                    <w:t>мандных</w:t>
                  </w:r>
                  <w:proofErr w:type="gramEnd"/>
                  <w:r w:rsidRPr="007A0DA4">
                    <w:rPr>
                      <w:sz w:val="24"/>
                      <w:szCs w:val="24"/>
                    </w:rPr>
                    <w:t xml:space="preserve"> результатов спорт</w:t>
                  </w:r>
                  <w:r>
                    <w:rPr>
                      <w:sz w:val="24"/>
                      <w:szCs w:val="24"/>
                    </w:rPr>
                    <w:t>-</w:t>
                  </w:r>
                  <w:r w:rsidRPr="007A0DA4">
                    <w:rPr>
                      <w:sz w:val="24"/>
                      <w:szCs w:val="24"/>
                    </w:rPr>
                    <w:t>сменов района, выполнение участниками спортивных званий и разрядов</w:t>
                  </w:r>
                </w:p>
              </w:tc>
              <w:tc>
                <w:tcPr>
                  <w:tcW w:w="3314" w:type="dxa"/>
                  <w:gridSpan w:val="9"/>
                </w:tcPr>
                <w:p w:rsidR="00345E56" w:rsidRPr="00596FB1" w:rsidRDefault="00BF168B" w:rsidP="009253A3">
                  <w:pPr>
                    <w:rPr>
                      <w:sz w:val="24"/>
                      <w:szCs w:val="24"/>
                    </w:rPr>
                  </w:pPr>
                  <w:r w:rsidRPr="00BF168B">
                    <w:rPr>
                      <w:sz w:val="24"/>
                      <w:szCs w:val="24"/>
                    </w:rPr>
                    <w:t>Чемпионат и Первенство Удмуртской Республики по лыжным гонкам – 8 чел</w:t>
                  </w:r>
                </w:p>
              </w:tc>
              <w:tc>
                <w:tcPr>
                  <w:tcW w:w="1702" w:type="dxa"/>
                  <w:gridSpan w:val="3"/>
                </w:tcPr>
                <w:p w:rsidR="00345E56" w:rsidRPr="007A0DA4" w:rsidRDefault="00345E56" w:rsidP="009660AC">
                  <w:pPr>
                    <w:spacing w:before="40" w:after="40"/>
                    <w:rPr>
                      <w:sz w:val="24"/>
                      <w:szCs w:val="24"/>
                    </w:rPr>
                  </w:pPr>
                </w:p>
              </w:tc>
            </w:tr>
            <w:tr w:rsidR="00345E56" w:rsidRPr="007A0DA4" w:rsidTr="00354EAF">
              <w:tc>
                <w:tcPr>
                  <w:tcW w:w="14503" w:type="dxa"/>
                  <w:gridSpan w:val="15"/>
                </w:tcPr>
                <w:p w:rsidR="00345E56" w:rsidRPr="007A0DA4" w:rsidRDefault="00345E56" w:rsidP="004C0646">
                  <w:pPr>
                    <w:spacing w:before="40" w:after="40"/>
                    <w:jc w:val="both"/>
                    <w:rPr>
                      <w:sz w:val="24"/>
                      <w:szCs w:val="24"/>
                    </w:rPr>
                  </w:pPr>
                  <w:r w:rsidRPr="007A0DA4">
                    <w:rPr>
                      <w:b/>
                      <w:bCs/>
                      <w:sz w:val="24"/>
                      <w:szCs w:val="24"/>
                    </w:rPr>
                    <w:t xml:space="preserve">Создание условий для оказания медицинской помощи населению, профилактика заболеваний и формирование здорового образа жизни                                                         </w:t>
                  </w:r>
                </w:p>
              </w:tc>
            </w:tr>
            <w:tr w:rsidR="00345E56" w:rsidRPr="007A0DA4" w:rsidTr="008A37B6">
              <w:trPr>
                <w:trHeight w:val="1104"/>
              </w:trPr>
              <w:tc>
                <w:tcPr>
                  <w:tcW w:w="4678" w:type="dxa"/>
                </w:tcPr>
                <w:p w:rsidR="00345E56" w:rsidRPr="007A0DA4" w:rsidRDefault="00345E56" w:rsidP="004C0646">
                  <w:pPr>
                    <w:jc w:val="both"/>
                    <w:rPr>
                      <w:sz w:val="24"/>
                      <w:szCs w:val="24"/>
                    </w:rPr>
                  </w:pPr>
                  <w:r w:rsidRPr="007A0DA4">
                    <w:rPr>
                      <w:sz w:val="24"/>
                      <w:szCs w:val="24"/>
                    </w:rPr>
                    <w:t>Формирование банка данных о наличии вакантных мест в БУЗ УР «Дебёсская  РБ МЗУР», посещение ИГМА, медицинских колледжей с целью привлечения выпускников для работы в районе</w:t>
                  </w:r>
                </w:p>
              </w:tc>
              <w:tc>
                <w:tcPr>
                  <w:tcW w:w="1558" w:type="dxa"/>
                </w:tcPr>
                <w:p w:rsidR="00345E56" w:rsidRDefault="00345E56" w:rsidP="0044392B">
                  <w:pPr>
                    <w:jc w:val="center"/>
                    <w:rPr>
                      <w:sz w:val="22"/>
                      <w:szCs w:val="22"/>
                    </w:rPr>
                  </w:pPr>
                  <w:r w:rsidRPr="00E20772">
                    <w:rPr>
                      <w:sz w:val="22"/>
                      <w:szCs w:val="22"/>
                    </w:rPr>
                    <w:t>Администра</w:t>
                  </w:r>
                </w:p>
                <w:p w:rsidR="00345E56" w:rsidRPr="00E20772" w:rsidRDefault="00345E56" w:rsidP="0044392B">
                  <w:pPr>
                    <w:jc w:val="center"/>
                    <w:rPr>
                      <w:sz w:val="22"/>
                      <w:szCs w:val="22"/>
                    </w:rPr>
                  </w:pPr>
                  <w:r w:rsidRPr="00E20772">
                    <w:rPr>
                      <w:sz w:val="22"/>
                      <w:szCs w:val="22"/>
                    </w:rPr>
                    <w:t>ция МО «Дебёсский  район»</w:t>
                  </w:r>
                </w:p>
                <w:p w:rsidR="00345E56" w:rsidRPr="00E20772" w:rsidRDefault="00345E56" w:rsidP="00A71960">
                  <w:pPr>
                    <w:jc w:val="center"/>
                    <w:rPr>
                      <w:sz w:val="22"/>
                      <w:szCs w:val="22"/>
                    </w:rPr>
                  </w:pPr>
                  <w:r w:rsidRPr="00E20772">
                    <w:rPr>
                      <w:sz w:val="22"/>
                      <w:szCs w:val="22"/>
                    </w:rPr>
                    <w:t>БУЗ УР «Дебёсская  РБ  МЗ УР»</w:t>
                  </w:r>
                </w:p>
              </w:tc>
              <w:tc>
                <w:tcPr>
                  <w:tcW w:w="3251" w:type="dxa"/>
                </w:tcPr>
                <w:p w:rsidR="00345E56" w:rsidRPr="007A0DA4" w:rsidRDefault="00345E56" w:rsidP="00970A4D">
                  <w:pPr>
                    <w:jc w:val="both"/>
                    <w:rPr>
                      <w:sz w:val="24"/>
                      <w:szCs w:val="24"/>
                    </w:rPr>
                  </w:pPr>
                  <w:r w:rsidRPr="007A0DA4">
                    <w:rPr>
                      <w:sz w:val="24"/>
                      <w:szCs w:val="24"/>
                    </w:rPr>
                    <w:t xml:space="preserve">Привлечение молодых специалистов </w:t>
                  </w:r>
                </w:p>
              </w:tc>
              <w:tc>
                <w:tcPr>
                  <w:tcW w:w="3314" w:type="dxa"/>
                  <w:gridSpan w:val="9"/>
                </w:tcPr>
                <w:p w:rsidR="00345E56" w:rsidRPr="007A0DA4" w:rsidRDefault="00331AA5" w:rsidP="00294656">
                  <w:pPr>
                    <w:rPr>
                      <w:sz w:val="24"/>
                      <w:szCs w:val="24"/>
                    </w:rPr>
                  </w:pPr>
                  <w:r>
                    <w:rPr>
                      <w:sz w:val="24"/>
                      <w:szCs w:val="24"/>
                    </w:rPr>
                    <w:t>Ведётся работа по привлечению молодых специалистов</w:t>
                  </w:r>
                </w:p>
              </w:tc>
              <w:tc>
                <w:tcPr>
                  <w:tcW w:w="1702" w:type="dxa"/>
                  <w:gridSpan w:val="3"/>
                </w:tcPr>
                <w:p w:rsidR="00345E56" w:rsidRPr="007A0DA4" w:rsidRDefault="00345E56" w:rsidP="004C0646">
                  <w:pPr>
                    <w:jc w:val="both"/>
                    <w:rPr>
                      <w:sz w:val="24"/>
                      <w:szCs w:val="24"/>
                    </w:rPr>
                  </w:pPr>
                </w:p>
              </w:tc>
            </w:tr>
            <w:tr w:rsidR="00345E56" w:rsidRPr="007A0DA4" w:rsidTr="008A37B6">
              <w:tc>
                <w:tcPr>
                  <w:tcW w:w="4678" w:type="dxa"/>
                </w:tcPr>
                <w:p w:rsidR="00345E56" w:rsidRPr="007A0DA4" w:rsidRDefault="00345E56" w:rsidP="004C0646">
                  <w:pPr>
                    <w:jc w:val="both"/>
                    <w:rPr>
                      <w:sz w:val="24"/>
                      <w:szCs w:val="24"/>
                    </w:rPr>
                  </w:pPr>
                  <w:r w:rsidRPr="007A0DA4">
                    <w:rPr>
                      <w:sz w:val="24"/>
                      <w:szCs w:val="24"/>
                    </w:rPr>
                    <w:t xml:space="preserve">Организация профориентационной работы среди учащихся школ района на медицинские специальности </w:t>
                  </w:r>
                </w:p>
              </w:tc>
              <w:tc>
                <w:tcPr>
                  <w:tcW w:w="1558" w:type="dxa"/>
                </w:tcPr>
                <w:p w:rsidR="00345E56" w:rsidRPr="00E20772" w:rsidRDefault="00345E56" w:rsidP="0044392B">
                  <w:pPr>
                    <w:jc w:val="center"/>
                    <w:rPr>
                      <w:sz w:val="22"/>
                      <w:szCs w:val="22"/>
                    </w:rPr>
                  </w:pPr>
                  <w:r w:rsidRPr="00E20772">
                    <w:rPr>
                      <w:sz w:val="22"/>
                      <w:szCs w:val="22"/>
                    </w:rPr>
                    <w:t>БУЗ УР «Дебёсская  РБ  МЗ УР»</w:t>
                  </w:r>
                </w:p>
                <w:p w:rsidR="00345E56" w:rsidRPr="007A0DA4" w:rsidRDefault="00345E56" w:rsidP="00E65A1A">
                  <w:pPr>
                    <w:jc w:val="center"/>
                    <w:rPr>
                      <w:sz w:val="24"/>
                      <w:szCs w:val="24"/>
                    </w:rPr>
                  </w:pPr>
                  <w:r w:rsidRPr="00E20772">
                    <w:rPr>
                      <w:sz w:val="22"/>
                      <w:szCs w:val="22"/>
                    </w:rPr>
                    <w:t>Управление   образования</w:t>
                  </w:r>
                  <w:r w:rsidRPr="007A0DA4">
                    <w:rPr>
                      <w:sz w:val="24"/>
                      <w:szCs w:val="24"/>
                    </w:rPr>
                    <w:t xml:space="preserve"> </w:t>
                  </w:r>
                </w:p>
              </w:tc>
              <w:tc>
                <w:tcPr>
                  <w:tcW w:w="3251" w:type="dxa"/>
                </w:tcPr>
                <w:p w:rsidR="00345E56" w:rsidRPr="007A0DA4" w:rsidRDefault="00345E56" w:rsidP="00970A4D">
                  <w:pPr>
                    <w:jc w:val="both"/>
                    <w:rPr>
                      <w:sz w:val="24"/>
                      <w:szCs w:val="24"/>
                    </w:rPr>
                  </w:pPr>
                  <w:r w:rsidRPr="007A0DA4">
                    <w:rPr>
                      <w:sz w:val="24"/>
                      <w:szCs w:val="24"/>
                    </w:rPr>
                    <w:t>Профориентация на медицинские специальности</w:t>
                  </w:r>
                </w:p>
              </w:tc>
              <w:tc>
                <w:tcPr>
                  <w:tcW w:w="3314" w:type="dxa"/>
                  <w:gridSpan w:val="9"/>
                </w:tcPr>
                <w:p w:rsidR="00345E56" w:rsidRPr="007A0DA4" w:rsidRDefault="00345E56" w:rsidP="004C0646">
                  <w:pPr>
                    <w:jc w:val="both"/>
                    <w:rPr>
                      <w:sz w:val="24"/>
                      <w:szCs w:val="24"/>
                    </w:rPr>
                  </w:pPr>
                  <w:r w:rsidRPr="00E20772">
                    <w:rPr>
                      <w:sz w:val="24"/>
                      <w:szCs w:val="24"/>
                    </w:rPr>
                    <w:t>Проводилась профориентаци-онная работа среди учащихся школ района на медицинские специальности</w:t>
                  </w:r>
                </w:p>
              </w:tc>
              <w:tc>
                <w:tcPr>
                  <w:tcW w:w="1702" w:type="dxa"/>
                  <w:gridSpan w:val="3"/>
                </w:tcPr>
                <w:p w:rsidR="00345E56" w:rsidRPr="007A0DA4" w:rsidRDefault="00345E56" w:rsidP="004C0646">
                  <w:pPr>
                    <w:jc w:val="both"/>
                    <w:rPr>
                      <w:sz w:val="24"/>
                      <w:szCs w:val="24"/>
                    </w:rPr>
                  </w:pPr>
                </w:p>
              </w:tc>
            </w:tr>
            <w:tr w:rsidR="00345E56" w:rsidRPr="007A0DA4" w:rsidTr="008A37B6">
              <w:tc>
                <w:tcPr>
                  <w:tcW w:w="4678" w:type="dxa"/>
                </w:tcPr>
                <w:p w:rsidR="00345E56" w:rsidRPr="007A0DA4" w:rsidRDefault="00345E56" w:rsidP="004C0646">
                  <w:pPr>
                    <w:jc w:val="both"/>
                    <w:rPr>
                      <w:sz w:val="24"/>
                      <w:szCs w:val="24"/>
                    </w:rPr>
                  </w:pPr>
                  <w:r w:rsidRPr="007A0DA4">
                    <w:rPr>
                      <w:sz w:val="24"/>
                      <w:szCs w:val="24"/>
                    </w:rPr>
                    <w:t>Оздоровление детей из малообеспеченных семей на условиях софинансирования в пришкольных лагерях</w:t>
                  </w:r>
                </w:p>
              </w:tc>
              <w:tc>
                <w:tcPr>
                  <w:tcW w:w="1558" w:type="dxa"/>
                </w:tcPr>
                <w:p w:rsidR="00345E56" w:rsidRPr="007A0DA4" w:rsidRDefault="00345E56" w:rsidP="0071300F">
                  <w:pPr>
                    <w:jc w:val="center"/>
                    <w:rPr>
                      <w:sz w:val="24"/>
                      <w:szCs w:val="24"/>
                    </w:rPr>
                  </w:pPr>
                  <w:r w:rsidRPr="007A0DA4">
                    <w:rPr>
                      <w:sz w:val="24"/>
                      <w:szCs w:val="24"/>
                    </w:rPr>
                    <w:t xml:space="preserve">Управление  образования </w:t>
                  </w:r>
                </w:p>
              </w:tc>
              <w:tc>
                <w:tcPr>
                  <w:tcW w:w="3251" w:type="dxa"/>
                </w:tcPr>
                <w:p w:rsidR="00345E56" w:rsidRPr="007A0DA4" w:rsidRDefault="00345E56" w:rsidP="00970A4D">
                  <w:pPr>
                    <w:jc w:val="both"/>
                    <w:rPr>
                      <w:sz w:val="24"/>
                      <w:szCs w:val="24"/>
                    </w:rPr>
                  </w:pPr>
                  <w:r w:rsidRPr="007A0DA4">
                    <w:rPr>
                      <w:sz w:val="24"/>
                      <w:szCs w:val="24"/>
                    </w:rPr>
                    <w:t>Улучшение здоровья детей</w:t>
                  </w:r>
                </w:p>
              </w:tc>
              <w:tc>
                <w:tcPr>
                  <w:tcW w:w="3314" w:type="dxa"/>
                  <w:gridSpan w:val="9"/>
                </w:tcPr>
                <w:p w:rsidR="00345E56" w:rsidRPr="007A0DA4" w:rsidRDefault="00235B6D" w:rsidP="009253A3">
                  <w:pPr>
                    <w:jc w:val="both"/>
                    <w:rPr>
                      <w:sz w:val="24"/>
                      <w:szCs w:val="24"/>
                    </w:rPr>
                  </w:pPr>
                  <w:r>
                    <w:rPr>
                      <w:sz w:val="24"/>
                      <w:szCs w:val="24"/>
                    </w:rPr>
                    <w:t>8</w:t>
                  </w:r>
                  <w:r w:rsidR="00345E56">
                    <w:rPr>
                      <w:sz w:val="24"/>
                      <w:szCs w:val="24"/>
                    </w:rPr>
                    <w:t xml:space="preserve"> детей прошли оздоровление в пришкольных лагерях</w:t>
                  </w:r>
                </w:p>
              </w:tc>
              <w:tc>
                <w:tcPr>
                  <w:tcW w:w="1702" w:type="dxa"/>
                  <w:gridSpan w:val="3"/>
                </w:tcPr>
                <w:p w:rsidR="00345E56" w:rsidRPr="007A0DA4" w:rsidRDefault="00345E56" w:rsidP="0010124D">
                  <w:pPr>
                    <w:jc w:val="both"/>
                    <w:rPr>
                      <w:sz w:val="24"/>
                      <w:szCs w:val="24"/>
                    </w:rPr>
                  </w:pPr>
                </w:p>
              </w:tc>
            </w:tr>
            <w:tr w:rsidR="00345E56" w:rsidRPr="007A0DA4" w:rsidTr="008A37B6">
              <w:tc>
                <w:tcPr>
                  <w:tcW w:w="4678" w:type="dxa"/>
                </w:tcPr>
                <w:p w:rsidR="00345E56" w:rsidRPr="007A0DA4" w:rsidRDefault="00345E56" w:rsidP="004C0646">
                  <w:pPr>
                    <w:jc w:val="both"/>
                    <w:rPr>
                      <w:sz w:val="24"/>
                      <w:szCs w:val="24"/>
                    </w:rPr>
                  </w:pPr>
                  <w:r w:rsidRPr="007A0DA4">
                    <w:rPr>
                      <w:sz w:val="24"/>
                      <w:szCs w:val="24"/>
                    </w:rPr>
                    <w:t xml:space="preserve">Профилактика заболеваний и формирование здорового образа жизни </w:t>
                  </w:r>
                </w:p>
              </w:tc>
              <w:tc>
                <w:tcPr>
                  <w:tcW w:w="1558" w:type="dxa"/>
                </w:tcPr>
                <w:p w:rsidR="00345E56" w:rsidRPr="007A0DA4" w:rsidRDefault="00345E56" w:rsidP="0044392B">
                  <w:pPr>
                    <w:jc w:val="center"/>
                    <w:rPr>
                      <w:sz w:val="24"/>
                      <w:szCs w:val="24"/>
                    </w:rPr>
                  </w:pPr>
                  <w:r w:rsidRPr="007A0DA4">
                    <w:rPr>
                      <w:sz w:val="24"/>
                      <w:szCs w:val="24"/>
                    </w:rPr>
                    <w:t>Администрация МО  «Дебёсский  район»</w:t>
                  </w:r>
                </w:p>
              </w:tc>
              <w:tc>
                <w:tcPr>
                  <w:tcW w:w="3251" w:type="dxa"/>
                </w:tcPr>
                <w:p w:rsidR="00345E56" w:rsidRPr="007A0DA4" w:rsidRDefault="00345E56" w:rsidP="00970A4D">
                  <w:pPr>
                    <w:jc w:val="both"/>
                    <w:rPr>
                      <w:sz w:val="24"/>
                      <w:szCs w:val="24"/>
                    </w:rPr>
                  </w:pPr>
                  <w:r w:rsidRPr="007A0DA4">
                    <w:rPr>
                      <w:sz w:val="24"/>
                      <w:szCs w:val="24"/>
                    </w:rPr>
                    <w:t>Улучшение здоровья граждан</w:t>
                  </w:r>
                </w:p>
              </w:tc>
              <w:tc>
                <w:tcPr>
                  <w:tcW w:w="3314" w:type="dxa"/>
                  <w:gridSpan w:val="9"/>
                </w:tcPr>
                <w:p w:rsidR="00345E56" w:rsidRPr="007A0DA4" w:rsidRDefault="00345E56" w:rsidP="009253A3">
                  <w:pPr>
                    <w:rPr>
                      <w:sz w:val="24"/>
                      <w:szCs w:val="24"/>
                    </w:rPr>
                  </w:pPr>
                  <w:r>
                    <w:rPr>
                      <w:sz w:val="24"/>
                      <w:szCs w:val="24"/>
                    </w:rPr>
                    <w:t xml:space="preserve">Ежегодно проводятся </w:t>
                  </w:r>
                  <w:proofErr w:type="gramStart"/>
                  <w:r>
                    <w:rPr>
                      <w:sz w:val="24"/>
                      <w:szCs w:val="24"/>
                    </w:rPr>
                    <w:t>конфе-ренции</w:t>
                  </w:r>
                  <w:proofErr w:type="gramEnd"/>
                  <w:r>
                    <w:rPr>
                      <w:sz w:val="24"/>
                      <w:szCs w:val="24"/>
                    </w:rPr>
                    <w:t xml:space="preserve"> с руководителями учреждений образования «Здоровье детей, посещаю-щих дошкольные учреждения и здоровье школьников». Проводятся медицинские </w:t>
                  </w:r>
                  <w:r>
                    <w:rPr>
                      <w:sz w:val="24"/>
                      <w:szCs w:val="24"/>
                    </w:rPr>
                    <w:lastRenderedPageBreak/>
                    <w:t>осмотры</w:t>
                  </w:r>
                </w:p>
              </w:tc>
              <w:tc>
                <w:tcPr>
                  <w:tcW w:w="1702" w:type="dxa"/>
                  <w:gridSpan w:val="3"/>
                </w:tcPr>
                <w:p w:rsidR="00345E56" w:rsidRPr="007A0DA4" w:rsidRDefault="00345E56" w:rsidP="0010124D">
                  <w:pPr>
                    <w:jc w:val="both"/>
                    <w:rPr>
                      <w:sz w:val="24"/>
                      <w:szCs w:val="24"/>
                    </w:rPr>
                  </w:pPr>
                </w:p>
              </w:tc>
            </w:tr>
            <w:tr w:rsidR="00345E56" w:rsidRPr="007A0DA4" w:rsidTr="008A37B6">
              <w:tc>
                <w:tcPr>
                  <w:tcW w:w="4678" w:type="dxa"/>
                </w:tcPr>
                <w:p w:rsidR="00345E56" w:rsidRPr="007A0DA4" w:rsidRDefault="00345E56" w:rsidP="004C0646">
                  <w:pPr>
                    <w:jc w:val="both"/>
                    <w:rPr>
                      <w:sz w:val="24"/>
                      <w:szCs w:val="24"/>
                    </w:rPr>
                  </w:pPr>
                  <w:r w:rsidRPr="007A0DA4">
                    <w:rPr>
                      <w:sz w:val="24"/>
                      <w:szCs w:val="24"/>
                    </w:rPr>
                    <w:lastRenderedPageBreak/>
                    <w:t xml:space="preserve">Публикация ежемесячно странички Здоровья  в районной газете «Новый путь» по ЗОЖ, профилактике инфекционных и неинфекционных заболеваний </w:t>
                  </w:r>
                </w:p>
              </w:tc>
              <w:tc>
                <w:tcPr>
                  <w:tcW w:w="1558" w:type="dxa"/>
                </w:tcPr>
                <w:p w:rsidR="00345E56" w:rsidRPr="007A0DA4" w:rsidRDefault="00345E56" w:rsidP="0044392B">
                  <w:pPr>
                    <w:jc w:val="center"/>
                    <w:rPr>
                      <w:sz w:val="24"/>
                      <w:szCs w:val="24"/>
                    </w:rPr>
                  </w:pPr>
                  <w:r w:rsidRPr="007A0DA4">
                    <w:rPr>
                      <w:sz w:val="24"/>
                      <w:szCs w:val="24"/>
                    </w:rPr>
                    <w:t>БУЗ УР «Дебёсская РБ МЗ УР»</w:t>
                  </w:r>
                </w:p>
              </w:tc>
              <w:tc>
                <w:tcPr>
                  <w:tcW w:w="3251" w:type="dxa"/>
                </w:tcPr>
                <w:p w:rsidR="00345E56" w:rsidRPr="007A0DA4" w:rsidRDefault="00345E56" w:rsidP="00970A4D">
                  <w:pPr>
                    <w:jc w:val="both"/>
                    <w:rPr>
                      <w:sz w:val="24"/>
                      <w:szCs w:val="24"/>
                    </w:rPr>
                  </w:pPr>
                  <w:r w:rsidRPr="007A0DA4">
                    <w:rPr>
                      <w:sz w:val="24"/>
                      <w:szCs w:val="24"/>
                    </w:rPr>
                    <w:t xml:space="preserve">Санитарно-гигиеническое просвещение и пропаганда ЗОЖ </w:t>
                  </w:r>
                </w:p>
              </w:tc>
              <w:tc>
                <w:tcPr>
                  <w:tcW w:w="3314" w:type="dxa"/>
                  <w:gridSpan w:val="9"/>
                </w:tcPr>
                <w:p w:rsidR="00345E56" w:rsidRPr="007A0DA4" w:rsidRDefault="00345E56" w:rsidP="009253A3">
                  <w:pPr>
                    <w:jc w:val="both"/>
                    <w:rPr>
                      <w:sz w:val="24"/>
                      <w:szCs w:val="24"/>
                    </w:rPr>
                  </w:pPr>
                  <w:r>
                    <w:rPr>
                      <w:sz w:val="24"/>
                      <w:szCs w:val="24"/>
                    </w:rPr>
                    <w:t>Публикация статей в газете «Новый путь» статей о здоровом образе жизни, профилактике инфекционных заболеваний.</w:t>
                  </w:r>
                </w:p>
              </w:tc>
              <w:tc>
                <w:tcPr>
                  <w:tcW w:w="1702" w:type="dxa"/>
                  <w:gridSpan w:val="3"/>
                </w:tcPr>
                <w:p w:rsidR="00345E56" w:rsidRPr="007A0DA4" w:rsidRDefault="00345E56" w:rsidP="004C0646">
                  <w:pPr>
                    <w:jc w:val="both"/>
                    <w:rPr>
                      <w:sz w:val="24"/>
                      <w:szCs w:val="24"/>
                    </w:rPr>
                  </w:pPr>
                </w:p>
              </w:tc>
            </w:tr>
            <w:tr w:rsidR="00345E56" w:rsidRPr="007A0DA4" w:rsidTr="008A37B6">
              <w:tc>
                <w:tcPr>
                  <w:tcW w:w="4678" w:type="dxa"/>
                </w:tcPr>
                <w:p w:rsidR="00345E56" w:rsidRPr="007A0DA4" w:rsidRDefault="00345E56" w:rsidP="00D07AED">
                  <w:pPr>
                    <w:rPr>
                      <w:sz w:val="24"/>
                      <w:szCs w:val="24"/>
                    </w:rPr>
                  </w:pPr>
                  <w:r w:rsidRPr="007A0DA4">
                    <w:rPr>
                      <w:sz w:val="24"/>
                      <w:szCs w:val="24"/>
                    </w:rPr>
                    <w:t>Организация взаимодействия БУЗ УР «Дебёсская РБ МЗ УР» с  руководителями предприятий, организаций, учреждений всех форм собственности, расположенных на территории МО «Дебёсский  район» по вопросам диспансеризации, вакцинации, периодических и плановых медицинских осмотров и иных профилактических мероприятий</w:t>
                  </w:r>
                </w:p>
              </w:tc>
              <w:tc>
                <w:tcPr>
                  <w:tcW w:w="1558" w:type="dxa"/>
                </w:tcPr>
                <w:p w:rsidR="00345E56" w:rsidRPr="007A0DA4" w:rsidRDefault="00345E56" w:rsidP="0044392B">
                  <w:pPr>
                    <w:jc w:val="center"/>
                    <w:rPr>
                      <w:sz w:val="24"/>
                      <w:szCs w:val="24"/>
                    </w:rPr>
                  </w:pPr>
                  <w:r w:rsidRPr="007A0DA4">
                    <w:rPr>
                      <w:sz w:val="24"/>
                      <w:szCs w:val="24"/>
                    </w:rPr>
                    <w:t>Администрация МО «Дебёсский  район»</w:t>
                  </w:r>
                </w:p>
                <w:p w:rsidR="00345E56" w:rsidRPr="007A0DA4" w:rsidRDefault="00345E56" w:rsidP="0044392B">
                  <w:pPr>
                    <w:jc w:val="center"/>
                    <w:rPr>
                      <w:sz w:val="24"/>
                      <w:szCs w:val="24"/>
                    </w:rPr>
                  </w:pPr>
                  <w:r w:rsidRPr="007A0DA4">
                    <w:rPr>
                      <w:sz w:val="24"/>
                      <w:szCs w:val="24"/>
                    </w:rPr>
                    <w:t>БУЗ УР «Дебёсская  РБ МЗ УР»</w:t>
                  </w:r>
                </w:p>
              </w:tc>
              <w:tc>
                <w:tcPr>
                  <w:tcW w:w="3251" w:type="dxa"/>
                </w:tcPr>
                <w:p w:rsidR="00345E56" w:rsidRPr="007A0DA4" w:rsidRDefault="00345E56" w:rsidP="00431D8E">
                  <w:pPr>
                    <w:rPr>
                      <w:sz w:val="24"/>
                      <w:szCs w:val="24"/>
                    </w:rPr>
                  </w:pPr>
                  <w:r w:rsidRPr="007A0DA4">
                    <w:rPr>
                      <w:sz w:val="24"/>
                      <w:szCs w:val="24"/>
                    </w:rPr>
                    <w:t xml:space="preserve">Увеличение охвата </w:t>
                  </w:r>
                  <w:proofErr w:type="gramStart"/>
                  <w:r w:rsidRPr="007A0DA4">
                    <w:rPr>
                      <w:sz w:val="24"/>
                      <w:szCs w:val="24"/>
                    </w:rPr>
                    <w:t>населе</w:t>
                  </w:r>
                  <w:r>
                    <w:rPr>
                      <w:sz w:val="24"/>
                      <w:szCs w:val="24"/>
                    </w:rPr>
                    <w:t>-</w:t>
                  </w:r>
                  <w:r w:rsidRPr="007A0DA4">
                    <w:rPr>
                      <w:sz w:val="24"/>
                      <w:szCs w:val="24"/>
                    </w:rPr>
                    <w:t>ния</w:t>
                  </w:r>
                  <w:proofErr w:type="gramEnd"/>
                  <w:r w:rsidRPr="007A0DA4">
                    <w:rPr>
                      <w:sz w:val="24"/>
                      <w:szCs w:val="24"/>
                    </w:rPr>
                    <w:t xml:space="preserve"> диспансеризацией, вакцинацией, периодичес</w:t>
                  </w:r>
                  <w:r>
                    <w:rPr>
                      <w:sz w:val="24"/>
                      <w:szCs w:val="24"/>
                    </w:rPr>
                    <w:t>-</w:t>
                  </w:r>
                  <w:r w:rsidRPr="007A0DA4">
                    <w:rPr>
                      <w:sz w:val="24"/>
                      <w:szCs w:val="24"/>
                    </w:rPr>
                    <w:t>кими и плановыми медицин</w:t>
                  </w:r>
                  <w:r>
                    <w:rPr>
                      <w:sz w:val="24"/>
                      <w:szCs w:val="24"/>
                    </w:rPr>
                    <w:t>-</w:t>
                  </w:r>
                  <w:r w:rsidRPr="007A0DA4">
                    <w:rPr>
                      <w:sz w:val="24"/>
                      <w:szCs w:val="24"/>
                    </w:rPr>
                    <w:t>скими осмотрами, налажива</w:t>
                  </w:r>
                  <w:r>
                    <w:rPr>
                      <w:sz w:val="24"/>
                      <w:szCs w:val="24"/>
                    </w:rPr>
                    <w:t>-</w:t>
                  </w:r>
                  <w:r w:rsidRPr="007A0DA4">
                    <w:rPr>
                      <w:sz w:val="24"/>
                      <w:szCs w:val="24"/>
                    </w:rPr>
                    <w:t>ние эффективного межве</w:t>
                  </w:r>
                  <w:r>
                    <w:rPr>
                      <w:sz w:val="24"/>
                      <w:szCs w:val="24"/>
                    </w:rPr>
                    <w:t>-</w:t>
                  </w:r>
                  <w:r w:rsidRPr="007A0DA4">
                    <w:rPr>
                      <w:sz w:val="24"/>
                      <w:szCs w:val="24"/>
                    </w:rPr>
                    <w:t>домственного взаимодей</w:t>
                  </w:r>
                  <w:r>
                    <w:rPr>
                      <w:sz w:val="24"/>
                      <w:szCs w:val="24"/>
                    </w:rPr>
                    <w:t>-</w:t>
                  </w:r>
                  <w:r w:rsidRPr="007A0DA4">
                    <w:rPr>
                      <w:sz w:val="24"/>
                      <w:szCs w:val="24"/>
                    </w:rPr>
                    <w:t>ствия</w:t>
                  </w:r>
                </w:p>
              </w:tc>
              <w:tc>
                <w:tcPr>
                  <w:tcW w:w="3314" w:type="dxa"/>
                  <w:gridSpan w:val="9"/>
                </w:tcPr>
                <w:p w:rsidR="00345E56" w:rsidRPr="007A0DA4" w:rsidRDefault="00345E56" w:rsidP="00844D81">
                  <w:pPr>
                    <w:jc w:val="both"/>
                    <w:rPr>
                      <w:sz w:val="24"/>
                      <w:szCs w:val="24"/>
                    </w:rPr>
                  </w:pPr>
                  <w:r>
                    <w:rPr>
                      <w:sz w:val="24"/>
                      <w:szCs w:val="24"/>
                    </w:rPr>
                    <w:t>Ежегодное проведение диспансеризации населения</w:t>
                  </w:r>
                </w:p>
              </w:tc>
              <w:tc>
                <w:tcPr>
                  <w:tcW w:w="1702" w:type="dxa"/>
                  <w:gridSpan w:val="3"/>
                </w:tcPr>
                <w:p w:rsidR="00345E56" w:rsidRPr="007A0DA4" w:rsidRDefault="00345E56" w:rsidP="00844D81">
                  <w:pPr>
                    <w:jc w:val="both"/>
                    <w:rPr>
                      <w:sz w:val="24"/>
                      <w:szCs w:val="24"/>
                    </w:rPr>
                  </w:pPr>
                </w:p>
              </w:tc>
            </w:tr>
            <w:tr w:rsidR="00345E56" w:rsidRPr="007A0DA4" w:rsidTr="008A37B6">
              <w:tc>
                <w:tcPr>
                  <w:tcW w:w="4678" w:type="dxa"/>
                </w:tcPr>
                <w:p w:rsidR="00345E56" w:rsidRPr="007A0DA4" w:rsidRDefault="00345E56" w:rsidP="00ED58FF">
                  <w:pPr>
                    <w:rPr>
                      <w:sz w:val="24"/>
                      <w:szCs w:val="24"/>
                    </w:rPr>
                  </w:pPr>
                  <w:r w:rsidRPr="007A0DA4">
                    <w:rPr>
                      <w:sz w:val="24"/>
                      <w:szCs w:val="24"/>
                    </w:rPr>
                    <w:t xml:space="preserve">Информирование населения об угрозе возникновения эпидемий путем размещения соответствующей </w:t>
                  </w:r>
                  <w:proofErr w:type="gramStart"/>
                  <w:r w:rsidRPr="007A0DA4">
                    <w:rPr>
                      <w:sz w:val="24"/>
                      <w:szCs w:val="24"/>
                    </w:rPr>
                    <w:t>информа</w:t>
                  </w:r>
                  <w:r>
                    <w:rPr>
                      <w:sz w:val="24"/>
                      <w:szCs w:val="24"/>
                    </w:rPr>
                    <w:t>-</w:t>
                  </w:r>
                  <w:r w:rsidRPr="007A0DA4">
                    <w:rPr>
                      <w:sz w:val="24"/>
                      <w:szCs w:val="24"/>
                    </w:rPr>
                    <w:t>ции</w:t>
                  </w:r>
                  <w:proofErr w:type="gramEnd"/>
                  <w:r w:rsidRPr="007A0DA4">
                    <w:rPr>
                      <w:sz w:val="24"/>
                      <w:szCs w:val="24"/>
                    </w:rPr>
                    <w:t xml:space="preserve">  в районных СМИ,  на официальном сайте  МО «Дебёсский  район»,  в местах массового пребывания людей</w:t>
                  </w:r>
                </w:p>
              </w:tc>
              <w:tc>
                <w:tcPr>
                  <w:tcW w:w="1558" w:type="dxa"/>
                </w:tcPr>
                <w:p w:rsidR="00345E56" w:rsidRDefault="00345E56" w:rsidP="0044392B">
                  <w:pPr>
                    <w:jc w:val="center"/>
                    <w:rPr>
                      <w:sz w:val="22"/>
                      <w:szCs w:val="22"/>
                    </w:rPr>
                  </w:pPr>
                  <w:r w:rsidRPr="00E20772">
                    <w:rPr>
                      <w:sz w:val="22"/>
                      <w:szCs w:val="22"/>
                    </w:rPr>
                    <w:t>Администра</w:t>
                  </w:r>
                </w:p>
                <w:p w:rsidR="00345E56" w:rsidRPr="00E20772" w:rsidRDefault="00345E56" w:rsidP="0044392B">
                  <w:pPr>
                    <w:jc w:val="center"/>
                    <w:rPr>
                      <w:sz w:val="22"/>
                      <w:szCs w:val="22"/>
                    </w:rPr>
                  </w:pPr>
                  <w:r w:rsidRPr="00E20772">
                    <w:rPr>
                      <w:sz w:val="22"/>
                      <w:szCs w:val="22"/>
                    </w:rPr>
                    <w:t>ция МО «Дебёсский  район»</w:t>
                  </w:r>
                </w:p>
                <w:p w:rsidR="00345E56" w:rsidRPr="007A0DA4" w:rsidRDefault="00345E56" w:rsidP="0044392B">
                  <w:pPr>
                    <w:jc w:val="center"/>
                    <w:rPr>
                      <w:sz w:val="24"/>
                      <w:szCs w:val="24"/>
                    </w:rPr>
                  </w:pPr>
                  <w:r w:rsidRPr="00E20772">
                    <w:rPr>
                      <w:sz w:val="22"/>
                      <w:szCs w:val="22"/>
                    </w:rPr>
                    <w:t>БУЗ УР «Дебёсская  РБ МЗ УР»</w:t>
                  </w:r>
                </w:p>
              </w:tc>
              <w:tc>
                <w:tcPr>
                  <w:tcW w:w="3251" w:type="dxa"/>
                </w:tcPr>
                <w:p w:rsidR="00345E56" w:rsidRPr="007A0DA4" w:rsidRDefault="00345E56" w:rsidP="00970A4D">
                  <w:pPr>
                    <w:jc w:val="both"/>
                    <w:rPr>
                      <w:sz w:val="24"/>
                      <w:szCs w:val="24"/>
                    </w:rPr>
                  </w:pPr>
                  <w:r w:rsidRPr="007A0DA4">
                    <w:rPr>
                      <w:sz w:val="24"/>
                      <w:szCs w:val="24"/>
                    </w:rPr>
                    <w:t xml:space="preserve">Информирование населения об угрозе возникновения  эпидемий </w:t>
                  </w:r>
                </w:p>
              </w:tc>
              <w:tc>
                <w:tcPr>
                  <w:tcW w:w="3314" w:type="dxa"/>
                  <w:gridSpan w:val="9"/>
                </w:tcPr>
                <w:p w:rsidR="00345E56" w:rsidRPr="007A0DA4" w:rsidRDefault="00345E56" w:rsidP="00844D81">
                  <w:pPr>
                    <w:jc w:val="both"/>
                    <w:rPr>
                      <w:sz w:val="24"/>
                      <w:szCs w:val="24"/>
                    </w:rPr>
                  </w:pPr>
                  <w:r w:rsidRPr="00C4593B">
                    <w:rPr>
                      <w:sz w:val="24"/>
                      <w:szCs w:val="24"/>
                    </w:rPr>
                    <w:t>Информация размещается в СМИ и на сайте Дебесского района</w:t>
                  </w:r>
                </w:p>
              </w:tc>
              <w:tc>
                <w:tcPr>
                  <w:tcW w:w="1702" w:type="dxa"/>
                  <w:gridSpan w:val="3"/>
                </w:tcPr>
                <w:p w:rsidR="00345E56" w:rsidRPr="007A0DA4" w:rsidRDefault="00345E56" w:rsidP="00844D81">
                  <w:pPr>
                    <w:jc w:val="both"/>
                    <w:rPr>
                      <w:sz w:val="24"/>
                      <w:szCs w:val="24"/>
                    </w:rPr>
                  </w:pPr>
                </w:p>
              </w:tc>
            </w:tr>
            <w:tr w:rsidR="00345E56" w:rsidRPr="007A0DA4" w:rsidTr="00E6053A">
              <w:trPr>
                <w:trHeight w:val="142"/>
              </w:trPr>
              <w:tc>
                <w:tcPr>
                  <w:tcW w:w="14503" w:type="dxa"/>
                  <w:gridSpan w:val="15"/>
                </w:tcPr>
                <w:p w:rsidR="00345E56" w:rsidRPr="00235B6D" w:rsidRDefault="00345E56" w:rsidP="00FC41E7">
                  <w:pPr>
                    <w:jc w:val="center"/>
                    <w:rPr>
                      <w:sz w:val="26"/>
                      <w:szCs w:val="26"/>
                    </w:rPr>
                  </w:pPr>
                  <w:r w:rsidRPr="00235B6D">
                    <w:rPr>
                      <w:b/>
                      <w:sz w:val="26"/>
                      <w:szCs w:val="26"/>
                    </w:rPr>
                    <w:t>4. Развитие культуры и туризма</w:t>
                  </w:r>
                </w:p>
              </w:tc>
            </w:tr>
            <w:tr w:rsidR="00345E56" w:rsidRPr="007A0DA4" w:rsidTr="00354EAF">
              <w:trPr>
                <w:trHeight w:val="153"/>
              </w:trPr>
              <w:tc>
                <w:tcPr>
                  <w:tcW w:w="14503" w:type="dxa"/>
                  <w:gridSpan w:val="15"/>
                </w:tcPr>
                <w:p w:rsidR="00345E56" w:rsidRPr="007A0DA4" w:rsidRDefault="00345E56" w:rsidP="004C0646">
                  <w:pPr>
                    <w:jc w:val="both"/>
                    <w:rPr>
                      <w:sz w:val="24"/>
                      <w:szCs w:val="24"/>
                    </w:rPr>
                  </w:pPr>
                  <w:r w:rsidRPr="007A0DA4">
                    <w:rPr>
                      <w:b/>
                      <w:sz w:val="24"/>
                      <w:szCs w:val="24"/>
                    </w:rPr>
                    <w:t>Организация библиотечного  обслуживания   пользователей</w:t>
                  </w:r>
                </w:p>
              </w:tc>
            </w:tr>
            <w:tr w:rsidR="00345E56" w:rsidRPr="007A0DA4" w:rsidTr="008A37B6">
              <w:tc>
                <w:tcPr>
                  <w:tcW w:w="4678" w:type="dxa"/>
                </w:tcPr>
                <w:p w:rsidR="00345E56" w:rsidRPr="007A0DA4" w:rsidRDefault="00345E56" w:rsidP="002D14C9">
                  <w:pPr>
                    <w:autoSpaceDE w:val="0"/>
                    <w:autoSpaceDN w:val="0"/>
                    <w:adjustRightInd w:val="0"/>
                    <w:rPr>
                      <w:bCs/>
                      <w:sz w:val="24"/>
                      <w:szCs w:val="24"/>
                      <w:lang w:val="en-US"/>
                    </w:rPr>
                  </w:pPr>
                  <w:r w:rsidRPr="007A0DA4">
                    <w:rPr>
                      <w:sz w:val="24"/>
                      <w:szCs w:val="24"/>
                    </w:rPr>
                    <w:t>Организация библиотечного  обслуживания   пользователей</w:t>
                  </w:r>
                </w:p>
              </w:tc>
              <w:tc>
                <w:tcPr>
                  <w:tcW w:w="1558" w:type="dxa"/>
                </w:tcPr>
                <w:p w:rsidR="00345E56" w:rsidRPr="007A0DA4" w:rsidRDefault="00345E56" w:rsidP="00EC724A">
                  <w:pPr>
                    <w:jc w:val="center"/>
                    <w:rPr>
                      <w:sz w:val="24"/>
                      <w:szCs w:val="24"/>
                    </w:rPr>
                  </w:pPr>
                  <w:r w:rsidRPr="007A0DA4">
                    <w:rPr>
                      <w:sz w:val="24"/>
                      <w:szCs w:val="24"/>
                    </w:rPr>
                    <w:t>МБУК «Дебесская РМБ»</w:t>
                  </w:r>
                </w:p>
              </w:tc>
              <w:tc>
                <w:tcPr>
                  <w:tcW w:w="3251" w:type="dxa"/>
                </w:tcPr>
                <w:p w:rsidR="00345E56" w:rsidRPr="007A0DA4" w:rsidRDefault="00345E56" w:rsidP="00A508E0">
                  <w:pPr>
                    <w:shd w:val="clear" w:color="auto" w:fill="FFFFFF"/>
                    <w:tabs>
                      <w:tab w:val="left" w:pos="1134"/>
                    </w:tabs>
                    <w:rPr>
                      <w:sz w:val="24"/>
                      <w:szCs w:val="24"/>
                    </w:rPr>
                  </w:pPr>
                  <w:r w:rsidRPr="004373DE">
                    <w:rPr>
                      <w:sz w:val="24"/>
                      <w:szCs w:val="24"/>
                    </w:rPr>
                    <w:t>Продвижение книги и чтения, организации досуга и популяризация различных областей знания</w:t>
                  </w:r>
                </w:p>
              </w:tc>
              <w:tc>
                <w:tcPr>
                  <w:tcW w:w="3314" w:type="dxa"/>
                  <w:gridSpan w:val="9"/>
                </w:tcPr>
                <w:p w:rsidR="00345E56" w:rsidRPr="008950D5" w:rsidRDefault="00345E56" w:rsidP="008950D5">
                  <w:pPr>
                    <w:shd w:val="clear" w:color="auto" w:fill="FFFFFF"/>
                    <w:tabs>
                      <w:tab w:val="left" w:pos="1134"/>
                    </w:tabs>
                    <w:rPr>
                      <w:sz w:val="24"/>
                      <w:szCs w:val="24"/>
                    </w:rPr>
                  </w:pPr>
                  <w:r w:rsidRPr="008950D5">
                    <w:rPr>
                      <w:sz w:val="24"/>
                      <w:szCs w:val="24"/>
                    </w:rPr>
                    <w:t>Читателей – 7784</w:t>
                  </w:r>
                </w:p>
                <w:p w:rsidR="00345E56" w:rsidRPr="008950D5" w:rsidRDefault="00345E56" w:rsidP="008950D5">
                  <w:pPr>
                    <w:shd w:val="clear" w:color="auto" w:fill="FFFFFF"/>
                    <w:tabs>
                      <w:tab w:val="left" w:pos="1134"/>
                    </w:tabs>
                    <w:rPr>
                      <w:sz w:val="24"/>
                      <w:szCs w:val="24"/>
                    </w:rPr>
                  </w:pPr>
                  <w:r w:rsidRPr="008950D5">
                    <w:rPr>
                      <w:sz w:val="24"/>
                      <w:szCs w:val="24"/>
                    </w:rPr>
                    <w:t>Книговыдача – 165278 экз. кн</w:t>
                  </w:r>
                </w:p>
                <w:p w:rsidR="00345E56" w:rsidRPr="008950D5" w:rsidRDefault="00345E56" w:rsidP="008950D5">
                  <w:pPr>
                    <w:shd w:val="clear" w:color="auto" w:fill="FFFFFF"/>
                    <w:tabs>
                      <w:tab w:val="left" w:pos="1134"/>
                    </w:tabs>
                    <w:rPr>
                      <w:sz w:val="24"/>
                      <w:szCs w:val="24"/>
                    </w:rPr>
                  </w:pPr>
                  <w:r w:rsidRPr="008950D5">
                    <w:rPr>
                      <w:sz w:val="24"/>
                      <w:szCs w:val="24"/>
                    </w:rPr>
                    <w:t>Посещение – 133173 единиц</w:t>
                  </w:r>
                </w:p>
                <w:p w:rsidR="00345E56" w:rsidRPr="00B47266" w:rsidRDefault="00345E56" w:rsidP="008950D5">
                  <w:pPr>
                    <w:shd w:val="clear" w:color="auto" w:fill="FFFFFF"/>
                    <w:tabs>
                      <w:tab w:val="left" w:pos="1134"/>
                    </w:tabs>
                    <w:rPr>
                      <w:sz w:val="24"/>
                      <w:szCs w:val="24"/>
                    </w:rPr>
                  </w:pPr>
                  <w:r w:rsidRPr="008950D5">
                    <w:rPr>
                      <w:sz w:val="24"/>
                      <w:szCs w:val="24"/>
                    </w:rPr>
                    <w:t xml:space="preserve">проведено  1293  мероприятий,  посещение массовых мероприятий составило  35081  единиц. Участие во всероссийских, республиканских акциях в поддержку чтения («Неделя </w:t>
                  </w:r>
                  <w:r w:rsidRPr="008950D5">
                    <w:rPr>
                      <w:sz w:val="24"/>
                      <w:szCs w:val="24"/>
                    </w:rPr>
                    <w:lastRenderedPageBreak/>
                    <w:t xml:space="preserve">живой классики», «Бегущая книга 2020», Единый день литературы г. Сарапула), онлайн – акции «Чтение. Взгляд молодёжи», «На карантине вместе с книгой». </w:t>
                  </w:r>
                  <w:proofErr w:type="gramStart"/>
                  <w:r w:rsidRPr="008950D5">
                    <w:rPr>
                      <w:sz w:val="24"/>
                      <w:szCs w:val="24"/>
                    </w:rPr>
                    <w:t>Разработаны</w:t>
                  </w:r>
                  <w:proofErr w:type="gramEnd"/>
                  <w:r w:rsidRPr="008950D5">
                    <w:rPr>
                      <w:sz w:val="24"/>
                      <w:szCs w:val="24"/>
                    </w:rPr>
                    <w:t xml:space="preserve"> и реализованы сетевые онлайн-конкурсы «Открытка ветерану», «Читаем. Знаем. Помним», «Широбоковские чтени</w:t>
                  </w:r>
                  <w:proofErr w:type="gramStart"/>
                  <w:r w:rsidRPr="008950D5">
                    <w:rPr>
                      <w:sz w:val="24"/>
                      <w:szCs w:val="24"/>
                    </w:rPr>
                    <w:t>я-</w:t>
                  </w:r>
                  <w:proofErr w:type="gramEnd"/>
                  <w:r w:rsidRPr="008950D5">
                    <w:rPr>
                      <w:sz w:val="24"/>
                      <w:szCs w:val="24"/>
                    </w:rPr>
                    <w:t xml:space="preserve"> онлайн».</w:t>
                  </w:r>
                </w:p>
              </w:tc>
              <w:tc>
                <w:tcPr>
                  <w:tcW w:w="1702" w:type="dxa"/>
                  <w:gridSpan w:val="3"/>
                </w:tcPr>
                <w:p w:rsidR="00345E56" w:rsidRPr="007A0DA4" w:rsidRDefault="00345E56" w:rsidP="00E771B7">
                  <w:pPr>
                    <w:shd w:val="clear" w:color="auto" w:fill="FFFFFF"/>
                    <w:tabs>
                      <w:tab w:val="left" w:pos="1134"/>
                    </w:tabs>
                    <w:rPr>
                      <w:sz w:val="24"/>
                      <w:szCs w:val="24"/>
                    </w:rPr>
                  </w:pPr>
                </w:p>
              </w:tc>
            </w:tr>
            <w:tr w:rsidR="00345E56" w:rsidRPr="007A0DA4" w:rsidTr="008950D5">
              <w:tc>
                <w:tcPr>
                  <w:tcW w:w="4678" w:type="dxa"/>
                </w:tcPr>
                <w:p w:rsidR="00345E56" w:rsidRPr="006815D1" w:rsidRDefault="00345E56" w:rsidP="008950D5">
                  <w:pPr>
                    <w:rPr>
                      <w:color w:val="000000"/>
                      <w:sz w:val="24"/>
                      <w:szCs w:val="24"/>
                    </w:rPr>
                  </w:pPr>
                  <w:r w:rsidRPr="006815D1">
                    <w:rPr>
                      <w:color w:val="000000"/>
                      <w:sz w:val="24"/>
                      <w:szCs w:val="24"/>
                    </w:rPr>
                    <w:lastRenderedPageBreak/>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558" w:type="dxa"/>
                </w:tcPr>
                <w:p w:rsidR="00345E56" w:rsidRPr="007A0DA4" w:rsidRDefault="00345E56" w:rsidP="00EC724A">
                  <w:pPr>
                    <w:jc w:val="center"/>
                    <w:rPr>
                      <w:sz w:val="24"/>
                      <w:szCs w:val="24"/>
                    </w:rPr>
                  </w:pPr>
                  <w:r w:rsidRPr="007A0DA4">
                    <w:rPr>
                      <w:sz w:val="24"/>
                      <w:szCs w:val="24"/>
                    </w:rPr>
                    <w:t>МБУК «Дебесская РМБ</w:t>
                  </w:r>
                </w:p>
              </w:tc>
              <w:tc>
                <w:tcPr>
                  <w:tcW w:w="3251" w:type="dxa"/>
                </w:tcPr>
                <w:p w:rsidR="00345E56" w:rsidRPr="002676B2" w:rsidRDefault="00345E56" w:rsidP="00A508E0">
                  <w:pPr>
                    <w:rPr>
                      <w:sz w:val="24"/>
                      <w:szCs w:val="24"/>
                    </w:rPr>
                  </w:pPr>
                  <w:r w:rsidRPr="002676B2">
                    <w:rPr>
                      <w:sz w:val="24"/>
                      <w:szCs w:val="24"/>
                    </w:rPr>
                    <w:t>Оказание муниципальных услуг, работ в соответствии с муниципальным заданием</w:t>
                  </w:r>
                </w:p>
              </w:tc>
              <w:tc>
                <w:tcPr>
                  <w:tcW w:w="3314" w:type="dxa"/>
                  <w:gridSpan w:val="9"/>
                </w:tcPr>
                <w:p w:rsidR="00345E56" w:rsidRPr="008950D5" w:rsidRDefault="00345E56" w:rsidP="008950D5">
                  <w:pPr>
                    <w:rPr>
                      <w:sz w:val="24"/>
                      <w:szCs w:val="24"/>
                    </w:rPr>
                  </w:pPr>
                  <w:r w:rsidRPr="008950D5">
                    <w:rPr>
                      <w:sz w:val="24"/>
                      <w:szCs w:val="24"/>
                    </w:rPr>
                    <w:t xml:space="preserve">Показателями, характеризующими объем муниципальной услуги </w:t>
                  </w:r>
                  <w:proofErr w:type="gramStart"/>
                  <w:r w:rsidRPr="008950D5">
                    <w:rPr>
                      <w:sz w:val="24"/>
                      <w:szCs w:val="24"/>
                    </w:rPr>
                    <w:t>является-количество</w:t>
                  </w:r>
                  <w:proofErr w:type="gramEnd"/>
                  <w:r w:rsidRPr="008950D5">
                    <w:rPr>
                      <w:sz w:val="24"/>
                      <w:szCs w:val="24"/>
                    </w:rPr>
                    <w:t xml:space="preserve"> посещений  в стационаре (79903), удаленных пользователей (22829), внестационара (30441).</w:t>
                  </w:r>
                </w:p>
                <w:p w:rsidR="00345E56" w:rsidRPr="00B47266" w:rsidRDefault="00345E56" w:rsidP="008950D5">
                  <w:pPr>
                    <w:rPr>
                      <w:sz w:val="24"/>
                      <w:szCs w:val="24"/>
                    </w:rPr>
                  </w:pPr>
                  <w:r w:rsidRPr="008950D5">
                    <w:rPr>
                      <w:sz w:val="24"/>
                      <w:szCs w:val="24"/>
                    </w:rPr>
                    <w:t>Показателями, характеризующими объем  муниципальной  работы, является: библиографическая обработка документов и создание каталогов (1698), количество проведённых консультаций (10)</w:t>
                  </w:r>
                </w:p>
              </w:tc>
              <w:tc>
                <w:tcPr>
                  <w:tcW w:w="1702" w:type="dxa"/>
                  <w:gridSpan w:val="3"/>
                </w:tcPr>
                <w:p w:rsidR="00345E56" w:rsidRPr="002676B2" w:rsidRDefault="00345E56" w:rsidP="002676B2">
                  <w:pPr>
                    <w:rPr>
                      <w:sz w:val="24"/>
                      <w:szCs w:val="24"/>
                    </w:rPr>
                  </w:pPr>
                </w:p>
              </w:tc>
            </w:tr>
            <w:tr w:rsidR="00345E56" w:rsidRPr="007A0DA4" w:rsidTr="008A37B6">
              <w:trPr>
                <w:trHeight w:val="820"/>
              </w:trPr>
              <w:tc>
                <w:tcPr>
                  <w:tcW w:w="4678" w:type="dxa"/>
                </w:tcPr>
                <w:p w:rsidR="00345E56" w:rsidRPr="006815D1" w:rsidRDefault="00345E56" w:rsidP="00DA4240">
                  <w:pPr>
                    <w:spacing w:after="240"/>
                    <w:rPr>
                      <w:sz w:val="24"/>
                      <w:szCs w:val="24"/>
                    </w:rPr>
                  </w:pPr>
                  <w:r w:rsidRPr="006815D1">
                    <w:rPr>
                      <w:sz w:val="24"/>
                      <w:szCs w:val="24"/>
                    </w:rPr>
                    <w:t>Проведение мероприятий по подключению общедоступных муниципальных библиотек к сети Интернет</w:t>
                  </w:r>
                </w:p>
              </w:tc>
              <w:tc>
                <w:tcPr>
                  <w:tcW w:w="1558" w:type="dxa"/>
                </w:tcPr>
                <w:p w:rsidR="00345E56" w:rsidRPr="007A0DA4" w:rsidRDefault="00345E56" w:rsidP="00EC724A">
                  <w:pPr>
                    <w:jc w:val="center"/>
                    <w:rPr>
                      <w:sz w:val="24"/>
                      <w:szCs w:val="24"/>
                    </w:rPr>
                  </w:pPr>
                  <w:r w:rsidRPr="007A0DA4">
                    <w:rPr>
                      <w:sz w:val="24"/>
                      <w:szCs w:val="24"/>
                    </w:rPr>
                    <w:t>МБУК «Дебесская РМБ»</w:t>
                  </w:r>
                </w:p>
              </w:tc>
              <w:tc>
                <w:tcPr>
                  <w:tcW w:w="3251" w:type="dxa"/>
                </w:tcPr>
                <w:p w:rsidR="00345E56" w:rsidRPr="006815D1" w:rsidRDefault="00345E56" w:rsidP="0019418D">
                  <w:pPr>
                    <w:shd w:val="clear" w:color="auto" w:fill="FFFFFF"/>
                    <w:tabs>
                      <w:tab w:val="left" w:pos="1134"/>
                    </w:tabs>
                    <w:rPr>
                      <w:sz w:val="24"/>
                      <w:szCs w:val="24"/>
                    </w:rPr>
                  </w:pPr>
                  <w:r w:rsidRPr="006815D1">
                    <w:rPr>
                      <w:sz w:val="24"/>
                      <w:szCs w:val="24"/>
                    </w:rPr>
                    <w:t>Увеличение доли библиотек, подключенных к сети "Интернет" в об</w:t>
                  </w:r>
                  <w:r>
                    <w:rPr>
                      <w:sz w:val="24"/>
                      <w:szCs w:val="24"/>
                    </w:rPr>
                    <w:t xml:space="preserve">щем </w:t>
                  </w:r>
                  <w:proofErr w:type="gramStart"/>
                  <w:r>
                    <w:rPr>
                      <w:sz w:val="24"/>
                      <w:szCs w:val="24"/>
                    </w:rPr>
                    <w:t>коли-честве</w:t>
                  </w:r>
                  <w:proofErr w:type="gramEnd"/>
                  <w:r>
                    <w:rPr>
                      <w:sz w:val="24"/>
                      <w:szCs w:val="24"/>
                    </w:rPr>
                    <w:t xml:space="preserve"> библиотек до 88,2% в 2020</w:t>
                  </w:r>
                  <w:r w:rsidRPr="006815D1">
                    <w:rPr>
                      <w:sz w:val="24"/>
                      <w:szCs w:val="24"/>
                    </w:rPr>
                    <w:t xml:space="preserve"> году</w:t>
                  </w:r>
                  <w:r>
                    <w:rPr>
                      <w:sz w:val="24"/>
                      <w:szCs w:val="24"/>
                    </w:rPr>
                    <w:t xml:space="preserve">. </w:t>
                  </w:r>
                  <w:r w:rsidRPr="004373DE">
                    <w:rPr>
                      <w:sz w:val="24"/>
                      <w:szCs w:val="24"/>
                    </w:rPr>
                    <w:t xml:space="preserve">Расширение </w:t>
                  </w:r>
                  <w:proofErr w:type="gramStart"/>
                  <w:r w:rsidRPr="004373DE">
                    <w:rPr>
                      <w:sz w:val="24"/>
                      <w:szCs w:val="24"/>
                    </w:rPr>
                    <w:lastRenderedPageBreak/>
                    <w:t>информационных</w:t>
                  </w:r>
                  <w:proofErr w:type="gramEnd"/>
                  <w:r w:rsidRPr="004373DE">
                    <w:rPr>
                      <w:sz w:val="24"/>
                      <w:szCs w:val="24"/>
                    </w:rPr>
                    <w:t xml:space="preserve"> техноло</w:t>
                  </w:r>
                  <w:r>
                    <w:rPr>
                      <w:sz w:val="24"/>
                      <w:szCs w:val="24"/>
                    </w:rPr>
                    <w:t>-</w:t>
                  </w:r>
                  <w:r w:rsidRPr="004373DE">
                    <w:rPr>
                      <w:sz w:val="24"/>
                      <w:szCs w:val="24"/>
                    </w:rPr>
                    <w:t>гий, предоставление насе</w:t>
                  </w:r>
                  <w:r>
                    <w:rPr>
                      <w:sz w:val="24"/>
                      <w:szCs w:val="24"/>
                    </w:rPr>
                    <w:t>-</w:t>
                  </w:r>
                  <w:r w:rsidRPr="004373DE">
                    <w:rPr>
                      <w:sz w:val="24"/>
                      <w:szCs w:val="24"/>
                    </w:rPr>
                    <w:t>лению возможности доступа к Национальной электронной библиотеке, к сайтам орга</w:t>
                  </w:r>
                  <w:r>
                    <w:rPr>
                      <w:sz w:val="24"/>
                      <w:szCs w:val="24"/>
                    </w:rPr>
                    <w:t>-</w:t>
                  </w:r>
                  <w:r w:rsidRPr="004373DE">
                    <w:rPr>
                      <w:sz w:val="24"/>
                      <w:szCs w:val="24"/>
                    </w:rPr>
                    <w:t>нов государственной власти.</w:t>
                  </w:r>
                </w:p>
              </w:tc>
              <w:tc>
                <w:tcPr>
                  <w:tcW w:w="3314" w:type="dxa"/>
                  <w:gridSpan w:val="9"/>
                </w:tcPr>
                <w:p w:rsidR="00345E56" w:rsidRPr="00B47266" w:rsidRDefault="00345E56" w:rsidP="00C8239E">
                  <w:pPr>
                    <w:shd w:val="clear" w:color="auto" w:fill="FFFFFF"/>
                    <w:tabs>
                      <w:tab w:val="left" w:pos="1134"/>
                    </w:tabs>
                    <w:rPr>
                      <w:sz w:val="24"/>
                      <w:szCs w:val="24"/>
                    </w:rPr>
                  </w:pPr>
                  <w:r w:rsidRPr="008950D5">
                    <w:rPr>
                      <w:sz w:val="24"/>
                      <w:szCs w:val="24"/>
                    </w:rPr>
                    <w:lastRenderedPageBreak/>
                    <w:t>К сети Интернет подключено 16 библиотек из 17  (94,1%),  в 2020 году компьютерное оборудование получили Верхнечеткерская и Старо</w:t>
                  </w:r>
                  <w:r>
                    <w:rPr>
                      <w:sz w:val="24"/>
                      <w:szCs w:val="24"/>
                    </w:rPr>
                    <w:t>-</w:t>
                  </w:r>
                  <w:r w:rsidRPr="008950D5">
                    <w:rPr>
                      <w:sz w:val="24"/>
                      <w:szCs w:val="24"/>
                    </w:rPr>
                    <w:lastRenderedPageBreak/>
                    <w:t xml:space="preserve">кычская  библиотеки.  </w:t>
                  </w:r>
                  <w:proofErr w:type="gramStart"/>
                  <w:r w:rsidRPr="008950D5">
                    <w:rPr>
                      <w:sz w:val="24"/>
                      <w:szCs w:val="24"/>
                    </w:rPr>
                    <w:t>В центральной и  в Тыловай</w:t>
                  </w:r>
                  <w:r>
                    <w:rPr>
                      <w:sz w:val="24"/>
                      <w:szCs w:val="24"/>
                    </w:rPr>
                    <w:t>-</w:t>
                  </w:r>
                  <w:r w:rsidRPr="008950D5">
                    <w:rPr>
                      <w:sz w:val="24"/>
                      <w:szCs w:val="24"/>
                    </w:rPr>
                    <w:t>ской  работают Центры общественного доступа, в центральной, Такагуртской, Сюрногурткой, Большезе</w:t>
                  </w:r>
                  <w:r>
                    <w:rPr>
                      <w:sz w:val="24"/>
                      <w:szCs w:val="24"/>
                    </w:rPr>
                    <w:t>-</w:t>
                  </w:r>
                  <w:r w:rsidRPr="008950D5">
                    <w:rPr>
                      <w:sz w:val="24"/>
                      <w:szCs w:val="24"/>
                    </w:rPr>
                    <w:t>тымской библиотеках рабо</w:t>
                  </w:r>
                  <w:r>
                    <w:rPr>
                      <w:sz w:val="24"/>
                      <w:szCs w:val="24"/>
                    </w:rPr>
                    <w:t>-</w:t>
                  </w:r>
                  <w:r w:rsidRPr="008950D5">
                    <w:rPr>
                      <w:sz w:val="24"/>
                      <w:szCs w:val="24"/>
                    </w:rPr>
                    <w:t>тает практикум для начинаю</w:t>
                  </w:r>
                  <w:r>
                    <w:rPr>
                      <w:sz w:val="24"/>
                      <w:szCs w:val="24"/>
                    </w:rPr>
                    <w:t>-</w:t>
                  </w:r>
                  <w:r w:rsidRPr="008950D5">
                    <w:rPr>
                      <w:sz w:val="24"/>
                      <w:szCs w:val="24"/>
                    </w:rPr>
                    <w:t>щих библиотекарей «Компь</w:t>
                  </w:r>
                  <w:r>
                    <w:rPr>
                      <w:sz w:val="24"/>
                      <w:szCs w:val="24"/>
                    </w:rPr>
                    <w:t>-</w:t>
                  </w:r>
                  <w:r w:rsidRPr="008950D5">
                    <w:rPr>
                      <w:sz w:val="24"/>
                      <w:szCs w:val="24"/>
                    </w:rPr>
                    <w:t>ютер для начинающих»,  есть точка  доступа к НЭБ</w:t>
                  </w:r>
                  <w:proofErr w:type="gramEnd"/>
                </w:p>
              </w:tc>
              <w:tc>
                <w:tcPr>
                  <w:tcW w:w="1702" w:type="dxa"/>
                  <w:gridSpan w:val="3"/>
                </w:tcPr>
                <w:p w:rsidR="00345E56" w:rsidRPr="006815D1" w:rsidRDefault="00345E56" w:rsidP="002676B2">
                  <w:pPr>
                    <w:shd w:val="clear" w:color="auto" w:fill="FFFFFF"/>
                    <w:tabs>
                      <w:tab w:val="left" w:pos="1134"/>
                    </w:tabs>
                    <w:rPr>
                      <w:sz w:val="24"/>
                      <w:szCs w:val="24"/>
                    </w:rPr>
                  </w:pPr>
                </w:p>
              </w:tc>
            </w:tr>
            <w:tr w:rsidR="00345E56" w:rsidRPr="007A0DA4" w:rsidTr="008950D5">
              <w:tc>
                <w:tcPr>
                  <w:tcW w:w="4678" w:type="dxa"/>
                </w:tcPr>
                <w:p w:rsidR="00345E56" w:rsidRPr="006815D1" w:rsidRDefault="00345E56" w:rsidP="00DA4240">
                  <w:pPr>
                    <w:autoSpaceDE w:val="0"/>
                    <w:autoSpaceDN w:val="0"/>
                    <w:adjustRightInd w:val="0"/>
                    <w:rPr>
                      <w:sz w:val="24"/>
                      <w:szCs w:val="24"/>
                    </w:rPr>
                  </w:pPr>
                  <w:r w:rsidRPr="006815D1">
                    <w:rPr>
                      <w:color w:val="000000"/>
                      <w:sz w:val="24"/>
                      <w:szCs w:val="24"/>
                    </w:rPr>
                    <w:lastRenderedPageBreak/>
                    <w:t>Присуждение ежегодной районной премии  «Дэбес учы» в области продвижения книги и чтения</w:t>
                  </w:r>
                </w:p>
              </w:tc>
              <w:tc>
                <w:tcPr>
                  <w:tcW w:w="1558" w:type="dxa"/>
                </w:tcPr>
                <w:p w:rsidR="00345E56" w:rsidRPr="007A0DA4" w:rsidRDefault="00345E56" w:rsidP="00165B3D">
                  <w:pPr>
                    <w:jc w:val="center"/>
                    <w:rPr>
                      <w:sz w:val="24"/>
                      <w:szCs w:val="24"/>
                    </w:rPr>
                  </w:pPr>
                  <w:r w:rsidRPr="007A0DA4">
                    <w:rPr>
                      <w:sz w:val="24"/>
                      <w:szCs w:val="24"/>
                    </w:rPr>
                    <w:t>МБУК «Дебесская РМБ»</w:t>
                  </w:r>
                </w:p>
              </w:tc>
              <w:tc>
                <w:tcPr>
                  <w:tcW w:w="3251" w:type="dxa"/>
                </w:tcPr>
                <w:p w:rsidR="00345E56" w:rsidRPr="006815D1" w:rsidRDefault="00345E56" w:rsidP="0069675D">
                  <w:pPr>
                    <w:shd w:val="clear" w:color="auto" w:fill="FFFFFF"/>
                    <w:tabs>
                      <w:tab w:val="left" w:pos="1134"/>
                    </w:tabs>
                    <w:rPr>
                      <w:sz w:val="24"/>
                      <w:szCs w:val="24"/>
                    </w:rPr>
                  </w:pPr>
                  <w:r w:rsidRPr="006815D1">
                    <w:rPr>
                      <w:sz w:val="24"/>
                      <w:szCs w:val="24"/>
                    </w:rPr>
                    <w:t xml:space="preserve">Ежегодное присуждение </w:t>
                  </w:r>
                  <w:proofErr w:type="gramStart"/>
                  <w:r w:rsidRPr="006815D1">
                    <w:rPr>
                      <w:sz w:val="24"/>
                      <w:szCs w:val="24"/>
                    </w:rPr>
                    <w:t>рай</w:t>
                  </w:r>
                  <w:r>
                    <w:rPr>
                      <w:sz w:val="24"/>
                      <w:szCs w:val="24"/>
                    </w:rPr>
                    <w:t>-</w:t>
                  </w:r>
                  <w:r w:rsidRPr="006815D1">
                    <w:rPr>
                      <w:sz w:val="24"/>
                      <w:szCs w:val="24"/>
                    </w:rPr>
                    <w:t>онной</w:t>
                  </w:r>
                  <w:proofErr w:type="gramEnd"/>
                  <w:r w:rsidRPr="006815D1">
                    <w:rPr>
                      <w:sz w:val="24"/>
                      <w:szCs w:val="24"/>
                    </w:rPr>
                    <w:t xml:space="preserve"> премии "Дэбесучы" с целью популяризации твор</w:t>
                  </w:r>
                  <w:r>
                    <w:rPr>
                      <w:sz w:val="24"/>
                      <w:szCs w:val="24"/>
                    </w:rPr>
                    <w:t>-</w:t>
                  </w:r>
                  <w:r w:rsidRPr="006815D1">
                    <w:rPr>
                      <w:sz w:val="24"/>
                      <w:szCs w:val="24"/>
                    </w:rPr>
                    <w:t>ческого наследия поэта-зем</w:t>
                  </w:r>
                  <w:r>
                    <w:rPr>
                      <w:sz w:val="24"/>
                      <w:szCs w:val="24"/>
                    </w:rPr>
                    <w:t>-</w:t>
                  </w:r>
                  <w:r w:rsidRPr="006815D1">
                    <w:rPr>
                      <w:sz w:val="24"/>
                      <w:szCs w:val="24"/>
                    </w:rPr>
                    <w:t>ляка С.П. Широбокова, выяв</w:t>
                  </w:r>
                  <w:r>
                    <w:rPr>
                      <w:sz w:val="24"/>
                      <w:szCs w:val="24"/>
                    </w:rPr>
                    <w:t>-</w:t>
                  </w:r>
                  <w:r w:rsidRPr="006815D1">
                    <w:rPr>
                      <w:sz w:val="24"/>
                      <w:szCs w:val="24"/>
                    </w:rPr>
                    <w:t>ления и раскрытия талантов жителей Дебесского района, прославления родной земли.</w:t>
                  </w:r>
                </w:p>
              </w:tc>
              <w:tc>
                <w:tcPr>
                  <w:tcW w:w="3314" w:type="dxa"/>
                  <w:gridSpan w:val="9"/>
                </w:tcPr>
                <w:p w:rsidR="00345E56" w:rsidRPr="00B47266" w:rsidRDefault="00345E56" w:rsidP="008950D5">
                  <w:pPr>
                    <w:shd w:val="clear" w:color="auto" w:fill="FFFFFF"/>
                    <w:tabs>
                      <w:tab w:val="left" w:pos="1134"/>
                    </w:tabs>
                    <w:rPr>
                      <w:sz w:val="24"/>
                      <w:szCs w:val="24"/>
                    </w:rPr>
                  </w:pPr>
                  <w:r w:rsidRPr="008950D5">
                    <w:rPr>
                      <w:sz w:val="24"/>
                      <w:szCs w:val="24"/>
                    </w:rPr>
                    <w:t>В ЦБ уже третий год  прошло присуждение литературной премии имени С.П.Широбо</w:t>
                  </w:r>
                  <w:r>
                    <w:rPr>
                      <w:sz w:val="24"/>
                      <w:szCs w:val="24"/>
                    </w:rPr>
                    <w:t>-</w:t>
                  </w:r>
                  <w:r w:rsidRPr="008950D5">
                    <w:rPr>
                      <w:sz w:val="24"/>
                      <w:szCs w:val="24"/>
                    </w:rPr>
                    <w:t>кова «Дэбес уӵы».  Всего в этом году свои работы  на конкурс представили 20 авторов, в том числе 9 детей.</w:t>
                  </w:r>
                </w:p>
              </w:tc>
              <w:tc>
                <w:tcPr>
                  <w:tcW w:w="1702" w:type="dxa"/>
                  <w:gridSpan w:val="3"/>
                  <w:vAlign w:val="bottom"/>
                </w:tcPr>
                <w:p w:rsidR="00345E56" w:rsidRPr="006815D1" w:rsidRDefault="00345E56" w:rsidP="00DA4240">
                  <w:pPr>
                    <w:shd w:val="clear" w:color="auto" w:fill="FFFFFF"/>
                    <w:tabs>
                      <w:tab w:val="left" w:pos="1134"/>
                    </w:tabs>
                    <w:rPr>
                      <w:sz w:val="24"/>
                      <w:szCs w:val="24"/>
                    </w:rPr>
                  </w:pPr>
                </w:p>
              </w:tc>
            </w:tr>
            <w:tr w:rsidR="00345E56" w:rsidRPr="007A0DA4" w:rsidTr="008A37B6">
              <w:tc>
                <w:tcPr>
                  <w:tcW w:w="4678" w:type="dxa"/>
                </w:tcPr>
                <w:p w:rsidR="00345E56" w:rsidRPr="007A0DA4" w:rsidRDefault="00345E56" w:rsidP="00297433">
                  <w:pPr>
                    <w:rPr>
                      <w:sz w:val="24"/>
                      <w:szCs w:val="24"/>
                    </w:rPr>
                  </w:pPr>
                  <w:r w:rsidRPr="007A0DA4">
                    <w:rPr>
                      <w:sz w:val="24"/>
                      <w:szCs w:val="24"/>
                    </w:rPr>
                    <w:t>Ремонт зданий библиотек района</w:t>
                  </w:r>
                  <w:r>
                    <w:rPr>
                      <w:sz w:val="24"/>
                      <w:szCs w:val="24"/>
                    </w:rPr>
                    <w:t>; обеспечение условий труда в библиотеках района</w:t>
                  </w:r>
                </w:p>
                <w:p w:rsidR="00345E56" w:rsidRPr="007A0DA4" w:rsidRDefault="00345E56" w:rsidP="00297433">
                  <w:pPr>
                    <w:rPr>
                      <w:sz w:val="24"/>
                      <w:szCs w:val="24"/>
                    </w:rPr>
                  </w:pPr>
                </w:p>
              </w:tc>
              <w:tc>
                <w:tcPr>
                  <w:tcW w:w="1558" w:type="dxa"/>
                </w:tcPr>
                <w:p w:rsidR="00345E56" w:rsidRPr="007A0DA4" w:rsidRDefault="00345E56" w:rsidP="00297433">
                  <w:pPr>
                    <w:jc w:val="center"/>
                    <w:rPr>
                      <w:sz w:val="24"/>
                      <w:szCs w:val="24"/>
                    </w:rPr>
                  </w:pPr>
                  <w:r w:rsidRPr="007A0DA4">
                    <w:rPr>
                      <w:sz w:val="24"/>
                      <w:szCs w:val="24"/>
                    </w:rPr>
                    <w:t>Администрация МО «Дебесский район</w:t>
                  </w:r>
                </w:p>
                <w:p w:rsidR="00345E56" w:rsidRPr="008C132E" w:rsidRDefault="00345E56" w:rsidP="00297433">
                  <w:pPr>
                    <w:jc w:val="center"/>
                    <w:rPr>
                      <w:sz w:val="24"/>
                      <w:szCs w:val="24"/>
                    </w:rPr>
                  </w:pPr>
                  <w:r w:rsidRPr="007A0DA4">
                    <w:rPr>
                      <w:sz w:val="24"/>
                      <w:szCs w:val="24"/>
                    </w:rPr>
                    <w:t xml:space="preserve">МКУ </w:t>
                  </w:r>
                  <w:r>
                    <w:rPr>
                      <w:sz w:val="24"/>
                      <w:szCs w:val="24"/>
                    </w:rPr>
                    <w:t>УК и</w:t>
                  </w:r>
                  <w:proofErr w:type="gramStart"/>
                  <w:r>
                    <w:rPr>
                      <w:sz w:val="24"/>
                      <w:szCs w:val="24"/>
                    </w:rPr>
                    <w:t xml:space="preserve"> Т</w:t>
                  </w:r>
                  <w:proofErr w:type="gramEnd"/>
                  <w:r>
                    <w:rPr>
                      <w:sz w:val="24"/>
                      <w:szCs w:val="24"/>
                    </w:rPr>
                    <w:t>, МБУК «Дебесская РМБ»</w:t>
                  </w:r>
                </w:p>
              </w:tc>
              <w:tc>
                <w:tcPr>
                  <w:tcW w:w="3251" w:type="dxa"/>
                </w:tcPr>
                <w:p w:rsidR="00345E56" w:rsidRPr="007A0DA4" w:rsidRDefault="00345E56" w:rsidP="00970A4D">
                  <w:pPr>
                    <w:rPr>
                      <w:sz w:val="24"/>
                      <w:szCs w:val="24"/>
                    </w:rPr>
                  </w:pPr>
                  <w:r>
                    <w:rPr>
                      <w:sz w:val="24"/>
                      <w:szCs w:val="24"/>
                    </w:rPr>
                    <w:t>Приобретение нового здания ц</w:t>
                  </w:r>
                  <w:r w:rsidRPr="006815D1">
                    <w:rPr>
                      <w:sz w:val="24"/>
                      <w:szCs w:val="24"/>
                    </w:rPr>
                    <w:t>ентральной библиотеки. Капитальный ремонт здания детской и Котегурт</w:t>
                  </w:r>
                  <w:r>
                    <w:rPr>
                      <w:sz w:val="24"/>
                      <w:szCs w:val="24"/>
                    </w:rPr>
                    <w:t>ской библиотек</w:t>
                  </w:r>
                  <w:r w:rsidRPr="006815D1">
                    <w:rPr>
                      <w:sz w:val="24"/>
                      <w:szCs w:val="24"/>
                    </w:rPr>
                    <w:t xml:space="preserve">. Текущий ремонт во всех сельских </w:t>
                  </w:r>
                  <w:proofErr w:type="gramStart"/>
                  <w:r w:rsidRPr="006815D1">
                    <w:rPr>
                      <w:sz w:val="24"/>
                      <w:szCs w:val="24"/>
                    </w:rPr>
                    <w:t>библиоте</w:t>
                  </w:r>
                  <w:r>
                    <w:rPr>
                      <w:sz w:val="24"/>
                      <w:szCs w:val="24"/>
                    </w:rPr>
                    <w:t>-</w:t>
                  </w:r>
                  <w:r w:rsidRPr="006815D1">
                    <w:rPr>
                      <w:sz w:val="24"/>
                      <w:szCs w:val="24"/>
                    </w:rPr>
                    <w:t>ках</w:t>
                  </w:r>
                  <w:proofErr w:type="gramEnd"/>
                  <w:r w:rsidRPr="006815D1">
                    <w:rPr>
                      <w:sz w:val="24"/>
                      <w:szCs w:val="24"/>
                    </w:rPr>
                    <w:t xml:space="preserve"> района. Проведение СОУТ. Периодические медицинские осмотры.</w:t>
                  </w:r>
                </w:p>
              </w:tc>
              <w:tc>
                <w:tcPr>
                  <w:tcW w:w="3314" w:type="dxa"/>
                  <w:gridSpan w:val="9"/>
                </w:tcPr>
                <w:p w:rsidR="00345E56" w:rsidRPr="007A0DA4" w:rsidRDefault="00345E56" w:rsidP="00610514">
                  <w:pPr>
                    <w:rPr>
                      <w:sz w:val="24"/>
                      <w:szCs w:val="24"/>
                    </w:rPr>
                  </w:pPr>
                  <w:r w:rsidRPr="008950D5">
                    <w:rPr>
                      <w:sz w:val="24"/>
                      <w:szCs w:val="24"/>
                    </w:rPr>
                    <w:t xml:space="preserve">В связи с </w:t>
                  </w:r>
                  <w:proofErr w:type="gramStart"/>
                  <w:r w:rsidRPr="008950D5">
                    <w:rPr>
                      <w:sz w:val="24"/>
                      <w:szCs w:val="24"/>
                    </w:rPr>
                    <w:t>аварийным</w:t>
                  </w:r>
                  <w:proofErr w:type="gramEnd"/>
                  <w:r w:rsidRPr="008950D5">
                    <w:rPr>
                      <w:sz w:val="24"/>
                      <w:szCs w:val="24"/>
                    </w:rPr>
                    <w:t xml:space="preserve"> состоя</w:t>
                  </w:r>
                  <w:r>
                    <w:rPr>
                      <w:sz w:val="24"/>
                      <w:szCs w:val="24"/>
                    </w:rPr>
                    <w:t>-</w:t>
                  </w:r>
                  <w:r w:rsidRPr="008950D5">
                    <w:rPr>
                      <w:sz w:val="24"/>
                      <w:szCs w:val="24"/>
                    </w:rPr>
                    <w:t>нием здания Администрация района арендует под  район</w:t>
                  </w:r>
                  <w:r>
                    <w:rPr>
                      <w:sz w:val="24"/>
                      <w:szCs w:val="24"/>
                    </w:rPr>
                    <w:t>-</w:t>
                  </w:r>
                  <w:r w:rsidRPr="008950D5">
                    <w:rPr>
                      <w:sz w:val="24"/>
                      <w:szCs w:val="24"/>
                    </w:rPr>
                    <w:t>ную библиотеку помещение у индивидуального предприни</w:t>
                  </w:r>
                  <w:r>
                    <w:rPr>
                      <w:sz w:val="24"/>
                      <w:szCs w:val="24"/>
                    </w:rPr>
                    <w:t>-</w:t>
                  </w:r>
                  <w:r w:rsidRPr="008950D5">
                    <w:rPr>
                      <w:sz w:val="24"/>
                      <w:szCs w:val="24"/>
                    </w:rPr>
                    <w:t>мателя Дьяконова Д.Н.  Коте</w:t>
                  </w:r>
                  <w:r>
                    <w:rPr>
                      <w:sz w:val="24"/>
                      <w:szCs w:val="24"/>
                    </w:rPr>
                    <w:t>-</w:t>
                  </w:r>
                  <w:r w:rsidRPr="008950D5">
                    <w:rPr>
                      <w:sz w:val="24"/>
                      <w:szCs w:val="24"/>
                    </w:rPr>
                    <w:t>гуртская библиотека перееха</w:t>
                  </w:r>
                  <w:r>
                    <w:rPr>
                      <w:sz w:val="24"/>
                      <w:szCs w:val="24"/>
                    </w:rPr>
                    <w:t xml:space="preserve">-ла в </w:t>
                  </w:r>
                  <w:r w:rsidRPr="008950D5">
                    <w:rPr>
                      <w:sz w:val="24"/>
                      <w:szCs w:val="24"/>
                    </w:rPr>
                    <w:t>здание Котегуртской на</w:t>
                  </w:r>
                  <w:r>
                    <w:rPr>
                      <w:sz w:val="24"/>
                      <w:szCs w:val="24"/>
                    </w:rPr>
                    <w:t>-</w:t>
                  </w:r>
                  <w:r w:rsidRPr="008950D5">
                    <w:rPr>
                      <w:sz w:val="24"/>
                      <w:szCs w:val="24"/>
                    </w:rPr>
                    <w:t xml:space="preserve">чальной школы. В  сельских библиотеках заменили </w:t>
                  </w:r>
                  <w:proofErr w:type="gramStart"/>
                  <w:r w:rsidRPr="008950D5">
                    <w:rPr>
                      <w:sz w:val="24"/>
                      <w:szCs w:val="24"/>
                    </w:rPr>
                    <w:t>люми</w:t>
                  </w:r>
                  <w:r>
                    <w:rPr>
                      <w:sz w:val="24"/>
                      <w:szCs w:val="24"/>
                    </w:rPr>
                    <w:t>-</w:t>
                  </w:r>
                  <w:r w:rsidRPr="008950D5">
                    <w:rPr>
                      <w:sz w:val="24"/>
                      <w:szCs w:val="24"/>
                    </w:rPr>
                    <w:t>несцентные</w:t>
                  </w:r>
                  <w:proofErr w:type="gramEnd"/>
                  <w:r w:rsidRPr="008950D5">
                    <w:rPr>
                      <w:sz w:val="24"/>
                      <w:szCs w:val="24"/>
                    </w:rPr>
                    <w:t xml:space="preserve"> ламы на светоди</w:t>
                  </w:r>
                  <w:r>
                    <w:rPr>
                      <w:sz w:val="24"/>
                      <w:szCs w:val="24"/>
                    </w:rPr>
                    <w:t>-</w:t>
                  </w:r>
                  <w:r w:rsidRPr="008950D5">
                    <w:rPr>
                      <w:sz w:val="24"/>
                      <w:szCs w:val="24"/>
                    </w:rPr>
                    <w:t xml:space="preserve">одные. Проведена </w:t>
                  </w:r>
                  <w:proofErr w:type="gramStart"/>
                  <w:r w:rsidRPr="008950D5">
                    <w:rPr>
                      <w:sz w:val="24"/>
                      <w:szCs w:val="24"/>
                    </w:rPr>
                    <w:t>специаль</w:t>
                  </w:r>
                  <w:r>
                    <w:rPr>
                      <w:sz w:val="24"/>
                      <w:szCs w:val="24"/>
                    </w:rPr>
                    <w:t>-</w:t>
                  </w:r>
                  <w:r w:rsidRPr="008950D5">
                    <w:rPr>
                      <w:sz w:val="24"/>
                      <w:szCs w:val="24"/>
                    </w:rPr>
                    <w:t>ная</w:t>
                  </w:r>
                  <w:proofErr w:type="gramEnd"/>
                  <w:r w:rsidRPr="008950D5">
                    <w:rPr>
                      <w:sz w:val="24"/>
                      <w:szCs w:val="24"/>
                    </w:rPr>
                    <w:t xml:space="preserve"> оценка труда  - 6 рабочих мест,  периодические меди</w:t>
                  </w:r>
                  <w:r>
                    <w:rPr>
                      <w:sz w:val="24"/>
                      <w:szCs w:val="24"/>
                    </w:rPr>
                    <w:t>-</w:t>
                  </w:r>
                  <w:r w:rsidRPr="008950D5">
                    <w:rPr>
                      <w:sz w:val="24"/>
                      <w:szCs w:val="24"/>
                    </w:rPr>
                    <w:lastRenderedPageBreak/>
                    <w:t>цинские осмотры прошло 18 человек</w:t>
                  </w:r>
                </w:p>
              </w:tc>
              <w:tc>
                <w:tcPr>
                  <w:tcW w:w="1702" w:type="dxa"/>
                  <w:gridSpan w:val="3"/>
                </w:tcPr>
                <w:p w:rsidR="00345E56" w:rsidRPr="007A0DA4" w:rsidRDefault="00345E56" w:rsidP="00610514">
                  <w:pPr>
                    <w:rPr>
                      <w:sz w:val="24"/>
                      <w:szCs w:val="24"/>
                    </w:rPr>
                  </w:pPr>
                </w:p>
              </w:tc>
            </w:tr>
            <w:tr w:rsidR="00345E56" w:rsidRPr="007A0DA4" w:rsidTr="00BB6482">
              <w:tc>
                <w:tcPr>
                  <w:tcW w:w="4678" w:type="dxa"/>
                </w:tcPr>
                <w:p w:rsidR="00345E56" w:rsidRPr="00D46E65" w:rsidRDefault="00345E56" w:rsidP="0019418D">
                  <w:pPr>
                    <w:rPr>
                      <w:color w:val="000000"/>
                      <w:sz w:val="24"/>
                      <w:szCs w:val="24"/>
                    </w:rPr>
                  </w:pPr>
                  <w:r w:rsidRPr="00D46E65">
                    <w:rPr>
                      <w:color w:val="000000"/>
                      <w:sz w:val="24"/>
                      <w:szCs w:val="24"/>
                    </w:rPr>
                    <w:lastRenderedPageBreak/>
                    <w:t>Государственная  поддержка муниципал</w:t>
                  </w:r>
                  <w:r>
                    <w:rPr>
                      <w:color w:val="000000"/>
                      <w:sz w:val="24"/>
                      <w:szCs w:val="24"/>
                    </w:rPr>
                    <w:t>-</w:t>
                  </w:r>
                  <w:r w:rsidRPr="00D46E65">
                    <w:rPr>
                      <w:color w:val="000000"/>
                      <w:sz w:val="24"/>
                      <w:szCs w:val="24"/>
                    </w:rPr>
                    <w:t>ных учреждений культуры, находящихся на территориях сельских поселений</w:t>
                  </w:r>
                </w:p>
              </w:tc>
              <w:tc>
                <w:tcPr>
                  <w:tcW w:w="1558" w:type="dxa"/>
                </w:tcPr>
                <w:p w:rsidR="00345E56" w:rsidRPr="007A0DA4" w:rsidRDefault="00345E56" w:rsidP="00297433">
                  <w:pPr>
                    <w:jc w:val="center"/>
                    <w:rPr>
                      <w:sz w:val="24"/>
                      <w:szCs w:val="24"/>
                    </w:rPr>
                  </w:pPr>
                  <w:r>
                    <w:rPr>
                      <w:sz w:val="24"/>
                      <w:szCs w:val="24"/>
                    </w:rPr>
                    <w:t>МБУК «Дебесская РМБ»</w:t>
                  </w:r>
                </w:p>
              </w:tc>
              <w:tc>
                <w:tcPr>
                  <w:tcW w:w="3251" w:type="dxa"/>
                </w:tcPr>
                <w:p w:rsidR="00345E56" w:rsidRPr="00D46E65" w:rsidRDefault="00345E56" w:rsidP="00970A4D">
                  <w:pPr>
                    <w:rPr>
                      <w:sz w:val="24"/>
                      <w:szCs w:val="24"/>
                    </w:rPr>
                  </w:pPr>
                  <w:r w:rsidRPr="00D46E65">
                    <w:rPr>
                      <w:sz w:val="24"/>
                      <w:szCs w:val="24"/>
                    </w:rPr>
                    <w:t xml:space="preserve">Повышение качества </w:t>
                  </w:r>
                  <w:proofErr w:type="gramStart"/>
                  <w:r w:rsidRPr="00D46E65">
                    <w:rPr>
                      <w:sz w:val="24"/>
                      <w:szCs w:val="24"/>
                    </w:rPr>
                    <w:t>библи</w:t>
                  </w:r>
                  <w:r>
                    <w:rPr>
                      <w:sz w:val="24"/>
                      <w:szCs w:val="24"/>
                    </w:rPr>
                    <w:t>-</w:t>
                  </w:r>
                  <w:r w:rsidRPr="00D46E65">
                    <w:rPr>
                      <w:sz w:val="24"/>
                      <w:szCs w:val="24"/>
                    </w:rPr>
                    <w:t>отечных</w:t>
                  </w:r>
                  <w:proofErr w:type="gramEnd"/>
                  <w:r w:rsidRPr="00D46E65">
                    <w:rPr>
                      <w:sz w:val="24"/>
                      <w:szCs w:val="24"/>
                    </w:rPr>
                    <w:t xml:space="preserve"> услуг и результа</w:t>
                  </w:r>
                  <w:r>
                    <w:rPr>
                      <w:sz w:val="24"/>
                      <w:szCs w:val="24"/>
                    </w:rPr>
                    <w:t>-</w:t>
                  </w:r>
                  <w:r w:rsidRPr="00D46E65">
                    <w:rPr>
                      <w:sz w:val="24"/>
                      <w:szCs w:val="24"/>
                    </w:rPr>
                    <w:t>тивности деятельности библиотекарей</w:t>
                  </w:r>
                </w:p>
              </w:tc>
              <w:tc>
                <w:tcPr>
                  <w:tcW w:w="3314" w:type="dxa"/>
                  <w:gridSpan w:val="9"/>
                </w:tcPr>
                <w:p w:rsidR="00345E56" w:rsidRPr="00B47266" w:rsidRDefault="00345E56" w:rsidP="008950D5">
                  <w:pPr>
                    <w:rPr>
                      <w:sz w:val="24"/>
                      <w:szCs w:val="24"/>
                    </w:rPr>
                  </w:pPr>
                  <w:r w:rsidRPr="008950D5">
                    <w:rPr>
                      <w:sz w:val="24"/>
                      <w:szCs w:val="24"/>
                    </w:rPr>
                    <w:t xml:space="preserve">Соглашение на </w:t>
                  </w:r>
                  <w:proofErr w:type="gramStart"/>
                  <w:r w:rsidRPr="008950D5">
                    <w:rPr>
                      <w:sz w:val="24"/>
                      <w:szCs w:val="24"/>
                    </w:rPr>
                    <w:t>комплектова</w:t>
                  </w:r>
                  <w:r>
                    <w:rPr>
                      <w:sz w:val="24"/>
                      <w:szCs w:val="24"/>
                    </w:rPr>
                    <w:t>-</w:t>
                  </w:r>
                  <w:r w:rsidRPr="008950D5">
                    <w:rPr>
                      <w:sz w:val="24"/>
                      <w:szCs w:val="24"/>
                    </w:rPr>
                    <w:t>ние</w:t>
                  </w:r>
                  <w:proofErr w:type="gramEnd"/>
                  <w:r w:rsidRPr="008950D5">
                    <w:rPr>
                      <w:sz w:val="24"/>
                      <w:szCs w:val="24"/>
                    </w:rPr>
                    <w:t xml:space="preserve"> книжных фондов на сум</w:t>
                  </w:r>
                  <w:r>
                    <w:rPr>
                      <w:sz w:val="24"/>
                      <w:szCs w:val="24"/>
                    </w:rPr>
                    <w:t>-му 82</w:t>
                  </w:r>
                  <w:r w:rsidRPr="008950D5">
                    <w:rPr>
                      <w:sz w:val="24"/>
                      <w:szCs w:val="24"/>
                    </w:rPr>
                    <w:t>,</w:t>
                  </w:r>
                  <w:r>
                    <w:rPr>
                      <w:sz w:val="24"/>
                      <w:szCs w:val="24"/>
                    </w:rPr>
                    <w:t>3 тыс. руб.</w:t>
                  </w:r>
                  <w:r w:rsidRPr="008950D5">
                    <w:rPr>
                      <w:sz w:val="24"/>
                      <w:szCs w:val="24"/>
                    </w:rPr>
                    <w:t xml:space="preserve"> 87</w:t>
                  </w:r>
                  <w:r>
                    <w:rPr>
                      <w:sz w:val="24"/>
                      <w:szCs w:val="24"/>
                    </w:rPr>
                    <w:t xml:space="preserve">,9 тыс. руб. </w:t>
                  </w:r>
                  <w:r w:rsidRPr="008950D5">
                    <w:rPr>
                      <w:sz w:val="24"/>
                      <w:szCs w:val="24"/>
                    </w:rPr>
                    <w:t>на получение компью</w:t>
                  </w:r>
                  <w:r>
                    <w:rPr>
                      <w:sz w:val="24"/>
                      <w:szCs w:val="24"/>
                    </w:rPr>
                    <w:t>-</w:t>
                  </w:r>
                  <w:r w:rsidRPr="008950D5">
                    <w:rPr>
                      <w:sz w:val="24"/>
                      <w:szCs w:val="24"/>
                    </w:rPr>
                    <w:t xml:space="preserve">терного оборудования. В </w:t>
                  </w:r>
                  <w:proofErr w:type="gramStart"/>
                  <w:r w:rsidRPr="008950D5">
                    <w:rPr>
                      <w:sz w:val="24"/>
                      <w:szCs w:val="24"/>
                    </w:rPr>
                    <w:t>рам</w:t>
                  </w:r>
                  <w:r>
                    <w:rPr>
                      <w:sz w:val="24"/>
                      <w:szCs w:val="24"/>
                    </w:rPr>
                    <w:t>-</w:t>
                  </w:r>
                  <w:r w:rsidRPr="008950D5">
                    <w:rPr>
                      <w:sz w:val="24"/>
                      <w:szCs w:val="24"/>
                    </w:rPr>
                    <w:t>ках</w:t>
                  </w:r>
                  <w:proofErr w:type="gramEnd"/>
                  <w:r w:rsidRPr="008950D5">
                    <w:rPr>
                      <w:sz w:val="24"/>
                      <w:szCs w:val="24"/>
                    </w:rPr>
                    <w:t xml:space="preserve"> реализации  национально</w:t>
                  </w:r>
                  <w:r>
                    <w:rPr>
                      <w:sz w:val="24"/>
                      <w:szCs w:val="24"/>
                    </w:rPr>
                    <w:t>-</w:t>
                  </w:r>
                  <w:r w:rsidRPr="008950D5">
                    <w:rPr>
                      <w:sz w:val="24"/>
                      <w:szCs w:val="24"/>
                    </w:rPr>
                    <w:t>го и партийного  проектов   специалисты прошли  обуче</w:t>
                  </w:r>
                  <w:r>
                    <w:rPr>
                      <w:sz w:val="24"/>
                      <w:szCs w:val="24"/>
                    </w:rPr>
                    <w:t>-</w:t>
                  </w:r>
                  <w:r w:rsidRPr="008950D5">
                    <w:rPr>
                      <w:sz w:val="24"/>
                      <w:szCs w:val="24"/>
                    </w:rPr>
                    <w:t>ние  в ФГБУК «Российская государственная библиотека для молодёжи» (3 чел.)</w:t>
                  </w:r>
                </w:p>
              </w:tc>
              <w:tc>
                <w:tcPr>
                  <w:tcW w:w="1702" w:type="dxa"/>
                  <w:gridSpan w:val="3"/>
                </w:tcPr>
                <w:p w:rsidR="00345E56" w:rsidRPr="00D46E65" w:rsidRDefault="00345E56" w:rsidP="0010124D">
                  <w:pPr>
                    <w:rPr>
                      <w:sz w:val="24"/>
                      <w:szCs w:val="24"/>
                    </w:rPr>
                  </w:pPr>
                </w:p>
              </w:tc>
            </w:tr>
            <w:tr w:rsidR="00345E56" w:rsidRPr="007A0DA4" w:rsidTr="008A37B6">
              <w:trPr>
                <w:trHeight w:val="970"/>
              </w:trPr>
              <w:tc>
                <w:tcPr>
                  <w:tcW w:w="4678" w:type="dxa"/>
                </w:tcPr>
                <w:p w:rsidR="00345E56" w:rsidRPr="00D46E65" w:rsidRDefault="00345E56" w:rsidP="00610514">
                  <w:pPr>
                    <w:rPr>
                      <w:color w:val="000000"/>
                      <w:sz w:val="24"/>
                      <w:szCs w:val="24"/>
                    </w:rPr>
                  </w:pPr>
                  <w:r w:rsidRPr="00D46E65">
                    <w:rPr>
                      <w:color w:val="000000"/>
                      <w:sz w:val="24"/>
                      <w:szCs w:val="24"/>
                    </w:rPr>
                    <w:t>Государственная  поддержка лучших работников муниципальных учреждений культуры, находящихся на территориях сельских поселений</w:t>
                  </w:r>
                </w:p>
              </w:tc>
              <w:tc>
                <w:tcPr>
                  <w:tcW w:w="1558" w:type="dxa"/>
                </w:tcPr>
                <w:p w:rsidR="00345E56" w:rsidRPr="007A0DA4" w:rsidRDefault="00345E56" w:rsidP="00297433">
                  <w:pPr>
                    <w:jc w:val="center"/>
                    <w:rPr>
                      <w:sz w:val="24"/>
                      <w:szCs w:val="24"/>
                    </w:rPr>
                  </w:pPr>
                  <w:r>
                    <w:rPr>
                      <w:sz w:val="24"/>
                      <w:szCs w:val="24"/>
                    </w:rPr>
                    <w:t>МБУК «Дебесская РМБ»</w:t>
                  </w:r>
                </w:p>
              </w:tc>
              <w:tc>
                <w:tcPr>
                  <w:tcW w:w="3251" w:type="dxa"/>
                </w:tcPr>
                <w:p w:rsidR="00345E56" w:rsidRPr="00D46E65" w:rsidRDefault="00345E56" w:rsidP="00970A4D">
                  <w:pPr>
                    <w:rPr>
                      <w:sz w:val="24"/>
                      <w:szCs w:val="24"/>
                    </w:rPr>
                  </w:pPr>
                  <w:r w:rsidRPr="00D46E65">
                    <w:rPr>
                      <w:color w:val="000000"/>
                      <w:sz w:val="24"/>
                      <w:szCs w:val="24"/>
                    </w:rPr>
                    <w:t xml:space="preserve">Ежегодное денежное </w:t>
                  </w:r>
                  <w:proofErr w:type="gramStart"/>
                  <w:r w:rsidRPr="00D46E65">
                    <w:rPr>
                      <w:color w:val="000000"/>
                      <w:sz w:val="24"/>
                      <w:szCs w:val="24"/>
                    </w:rPr>
                    <w:t>поощ</w:t>
                  </w:r>
                  <w:r>
                    <w:rPr>
                      <w:color w:val="000000"/>
                      <w:sz w:val="24"/>
                      <w:szCs w:val="24"/>
                    </w:rPr>
                    <w:t>-</w:t>
                  </w:r>
                  <w:r w:rsidRPr="00D46E65">
                    <w:rPr>
                      <w:color w:val="000000"/>
                      <w:sz w:val="24"/>
                      <w:szCs w:val="24"/>
                    </w:rPr>
                    <w:t>рение</w:t>
                  </w:r>
                  <w:proofErr w:type="gramEnd"/>
                  <w:r w:rsidRPr="00D46E65">
                    <w:rPr>
                      <w:color w:val="000000"/>
                      <w:sz w:val="24"/>
                      <w:szCs w:val="24"/>
                    </w:rPr>
                    <w:t xml:space="preserve"> лучшим работникам муниципальных учреждений культуры; увеличение коли</w:t>
                  </w:r>
                  <w:r>
                    <w:rPr>
                      <w:color w:val="000000"/>
                      <w:sz w:val="24"/>
                      <w:szCs w:val="24"/>
                    </w:rPr>
                    <w:t>-</w:t>
                  </w:r>
                  <w:r w:rsidRPr="00D46E65">
                    <w:rPr>
                      <w:color w:val="000000"/>
                      <w:sz w:val="24"/>
                      <w:szCs w:val="24"/>
                    </w:rPr>
                    <w:t>чества посещений организа</w:t>
                  </w:r>
                  <w:r>
                    <w:rPr>
                      <w:color w:val="000000"/>
                      <w:sz w:val="24"/>
                      <w:szCs w:val="24"/>
                    </w:rPr>
                    <w:t>-</w:t>
                  </w:r>
                  <w:r w:rsidRPr="00D46E65">
                    <w:rPr>
                      <w:color w:val="000000"/>
                      <w:sz w:val="24"/>
                      <w:szCs w:val="24"/>
                    </w:rPr>
                    <w:t>ций культуры</w:t>
                  </w:r>
                </w:p>
              </w:tc>
              <w:tc>
                <w:tcPr>
                  <w:tcW w:w="3314" w:type="dxa"/>
                  <w:gridSpan w:val="9"/>
                </w:tcPr>
                <w:p w:rsidR="00345E56" w:rsidRPr="00E30820" w:rsidRDefault="00345E56" w:rsidP="000F66EB">
                  <w:pPr>
                    <w:rPr>
                      <w:color w:val="FF0000"/>
                      <w:sz w:val="24"/>
                      <w:szCs w:val="24"/>
                    </w:rPr>
                  </w:pPr>
                  <w:r w:rsidRPr="00E30820">
                    <w:rPr>
                      <w:sz w:val="24"/>
                      <w:szCs w:val="24"/>
                    </w:rPr>
                    <w:t>В ежегодном конкурсе на денежное поощрение лучшим работникам культуры 50 тыс. получила зам. директора Архипова Е.Н.</w:t>
                  </w:r>
                </w:p>
              </w:tc>
              <w:tc>
                <w:tcPr>
                  <w:tcW w:w="1702" w:type="dxa"/>
                  <w:gridSpan w:val="3"/>
                </w:tcPr>
                <w:p w:rsidR="00345E56" w:rsidRPr="00D46E65" w:rsidRDefault="00345E56" w:rsidP="00DA4240">
                  <w:pPr>
                    <w:rPr>
                      <w:sz w:val="24"/>
                      <w:szCs w:val="24"/>
                    </w:rPr>
                  </w:pPr>
                </w:p>
              </w:tc>
            </w:tr>
            <w:tr w:rsidR="00345E56" w:rsidRPr="007A0DA4" w:rsidTr="008A37B6">
              <w:trPr>
                <w:trHeight w:val="493"/>
              </w:trPr>
              <w:tc>
                <w:tcPr>
                  <w:tcW w:w="4678" w:type="dxa"/>
                </w:tcPr>
                <w:p w:rsidR="00345E56" w:rsidRPr="007A0DA4" w:rsidRDefault="00345E56" w:rsidP="00297433">
                  <w:pPr>
                    <w:rPr>
                      <w:sz w:val="24"/>
                      <w:szCs w:val="24"/>
                    </w:rPr>
                  </w:pPr>
                  <w:r>
                    <w:rPr>
                      <w:sz w:val="24"/>
                      <w:szCs w:val="24"/>
                    </w:rPr>
                    <w:t>Обновление и комплектование книжных фондов</w:t>
                  </w:r>
                </w:p>
              </w:tc>
              <w:tc>
                <w:tcPr>
                  <w:tcW w:w="1558" w:type="dxa"/>
                </w:tcPr>
                <w:p w:rsidR="00345E56" w:rsidRPr="007A0DA4" w:rsidRDefault="00345E56" w:rsidP="00297433">
                  <w:pPr>
                    <w:jc w:val="center"/>
                    <w:rPr>
                      <w:sz w:val="24"/>
                      <w:szCs w:val="24"/>
                    </w:rPr>
                  </w:pPr>
                  <w:r>
                    <w:rPr>
                      <w:sz w:val="24"/>
                      <w:szCs w:val="24"/>
                    </w:rPr>
                    <w:t>МБУК «Дебёсская РМБ»</w:t>
                  </w:r>
                </w:p>
              </w:tc>
              <w:tc>
                <w:tcPr>
                  <w:tcW w:w="3251" w:type="dxa"/>
                </w:tcPr>
                <w:p w:rsidR="00345E56" w:rsidRPr="007A0DA4" w:rsidRDefault="00345E56" w:rsidP="00970A4D">
                  <w:pPr>
                    <w:rPr>
                      <w:sz w:val="24"/>
                      <w:szCs w:val="24"/>
                    </w:rPr>
                  </w:pPr>
                  <w:r w:rsidRPr="006815D1">
                    <w:rPr>
                      <w:sz w:val="24"/>
                      <w:szCs w:val="24"/>
                    </w:rPr>
                    <w:t>Обеспечение ежегодно 95 экз. новых поступлений в расчете на 1000 человек населения</w:t>
                  </w:r>
                </w:p>
              </w:tc>
              <w:tc>
                <w:tcPr>
                  <w:tcW w:w="3314" w:type="dxa"/>
                  <w:gridSpan w:val="9"/>
                </w:tcPr>
                <w:p w:rsidR="00345E56" w:rsidRPr="00E30820" w:rsidRDefault="00345E56" w:rsidP="00E30820">
                  <w:pPr>
                    <w:rPr>
                      <w:sz w:val="24"/>
                      <w:szCs w:val="24"/>
                    </w:rPr>
                  </w:pPr>
                  <w:r>
                    <w:rPr>
                      <w:sz w:val="24"/>
                      <w:szCs w:val="24"/>
                    </w:rPr>
                    <w:t xml:space="preserve">За 2020 год поступило </w:t>
                  </w:r>
                  <w:r w:rsidRPr="00E30820">
                    <w:rPr>
                      <w:sz w:val="24"/>
                      <w:szCs w:val="24"/>
                    </w:rPr>
                    <w:t xml:space="preserve">2613 экз. новых книг. Основные источники комплектования, дары от читателей, </w:t>
                  </w:r>
                  <w:proofErr w:type="gramStart"/>
                  <w:r w:rsidRPr="00E30820">
                    <w:rPr>
                      <w:sz w:val="24"/>
                      <w:szCs w:val="24"/>
                    </w:rPr>
                    <w:t>муници</w:t>
                  </w:r>
                  <w:r>
                    <w:rPr>
                      <w:sz w:val="24"/>
                      <w:szCs w:val="24"/>
                    </w:rPr>
                    <w:t>-</w:t>
                  </w:r>
                  <w:r w:rsidRPr="00E30820">
                    <w:rPr>
                      <w:sz w:val="24"/>
                      <w:szCs w:val="24"/>
                    </w:rPr>
                    <w:t>пальный</w:t>
                  </w:r>
                  <w:proofErr w:type="gramEnd"/>
                  <w:r w:rsidRPr="00E30820">
                    <w:rPr>
                      <w:sz w:val="24"/>
                      <w:szCs w:val="24"/>
                    </w:rPr>
                    <w:t xml:space="preserve"> бюджет. Количество поступлений на 1 тыс. жит</w:t>
                  </w:r>
                  <w:proofErr w:type="gramStart"/>
                  <w:r w:rsidRPr="00E30820">
                    <w:rPr>
                      <w:sz w:val="24"/>
                      <w:szCs w:val="24"/>
                    </w:rPr>
                    <w:t>.</w:t>
                  </w:r>
                  <w:proofErr w:type="gramEnd"/>
                  <w:r w:rsidRPr="00E30820">
                    <w:rPr>
                      <w:sz w:val="24"/>
                      <w:szCs w:val="24"/>
                    </w:rPr>
                    <w:t xml:space="preserve"> </w:t>
                  </w:r>
                  <w:proofErr w:type="gramStart"/>
                  <w:r w:rsidRPr="00E30820">
                    <w:rPr>
                      <w:sz w:val="24"/>
                      <w:szCs w:val="24"/>
                    </w:rPr>
                    <w:t>с</w:t>
                  </w:r>
                  <w:proofErr w:type="gramEnd"/>
                  <w:r w:rsidRPr="00E30820">
                    <w:rPr>
                      <w:sz w:val="24"/>
                      <w:szCs w:val="24"/>
                    </w:rPr>
                    <w:t>оставило 262 экз. книг.</w:t>
                  </w:r>
                </w:p>
              </w:tc>
              <w:tc>
                <w:tcPr>
                  <w:tcW w:w="1702" w:type="dxa"/>
                  <w:gridSpan w:val="3"/>
                </w:tcPr>
                <w:p w:rsidR="00345E56" w:rsidRPr="007A0DA4" w:rsidRDefault="00345E56" w:rsidP="009344C5">
                  <w:pPr>
                    <w:rPr>
                      <w:sz w:val="24"/>
                      <w:szCs w:val="24"/>
                    </w:rPr>
                  </w:pPr>
                </w:p>
              </w:tc>
            </w:tr>
            <w:tr w:rsidR="00345E56" w:rsidRPr="007A0DA4" w:rsidTr="00354EAF">
              <w:tc>
                <w:tcPr>
                  <w:tcW w:w="14503" w:type="dxa"/>
                  <w:gridSpan w:val="15"/>
                </w:tcPr>
                <w:p w:rsidR="00345E56" w:rsidRPr="007A0DA4" w:rsidRDefault="00345E56" w:rsidP="00EC724A">
                  <w:pPr>
                    <w:rPr>
                      <w:sz w:val="24"/>
                      <w:szCs w:val="24"/>
                    </w:rPr>
                  </w:pPr>
                  <w:r w:rsidRPr="007A0DA4">
                    <w:rPr>
                      <w:b/>
                      <w:sz w:val="24"/>
                      <w:szCs w:val="24"/>
                    </w:rPr>
                    <w:t>Организация досуга, предоставление услуг организаций культуры и доступа к музейным фондам</w:t>
                  </w:r>
                </w:p>
              </w:tc>
            </w:tr>
            <w:tr w:rsidR="00345E56" w:rsidRPr="007A0DA4" w:rsidTr="008A37B6">
              <w:tc>
                <w:tcPr>
                  <w:tcW w:w="4678" w:type="dxa"/>
                </w:tcPr>
                <w:p w:rsidR="00345E56" w:rsidRPr="006815D1" w:rsidRDefault="00345E56" w:rsidP="002B6C26">
                  <w:pPr>
                    <w:rPr>
                      <w:color w:val="000000"/>
                      <w:sz w:val="24"/>
                      <w:szCs w:val="24"/>
                    </w:rPr>
                  </w:pPr>
                  <w:r w:rsidRPr="006815D1">
                    <w:rPr>
                      <w:color w:val="000000"/>
                      <w:sz w:val="24"/>
                      <w:szCs w:val="24"/>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558" w:type="dxa"/>
                </w:tcPr>
                <w:p w:rsidR="00345E56" w:rsidRPr="007A0DA4" w:rsidRDefault="00345E56" w:rsidP="00EF3331">
                  <w:pPr>
                    <w:jc w:val="center"/>
                    <w:rPr>
                      <w:sz w:val="24"/>
                      <w:szCs w:val="24"/>
                    </w:rPr>
                  </w:pPr>
                  <w:r w:rsidRPr="007A0DA4">
                    <w:rPr>
                      <w:sz w:val="24"/>
                      <w:szCs w:val="24"/>
                    </w:rPr>
                    <w:t xml:space="preserve">МБУК «Дебёсский районный музей истории Сибирского </w:t>
                  </w:r>
                  <w:r w:rsidRPr="007A0DA4">
                    <w:rPr>
                      <w:sz w:val="24"/>
                      <w:szCs w:val="24"/>
                    </w:rPr>
                    <w:lastRenderedPageBreak/>
                    <w:t>тракта»</w:t>
                  </w:r>
                </w:p>
              </w:tc>
              <w:tc>
                <w:tcPr>
                  <w:tcW w:w="3251" w:type="dxa"/>
                </w:tcPr>
                <w:p w:rsidR="00345E56" w:rsidRPr="006815D1" w:rsidRDefault="00345E56" w:rsidP="00970A4D">
                  <w:pPr>
                    <w:rPr>
                      <w:sz w:val="24"/>
                      <w:szCs w:val="24"/>
                    </w:rPr>
                  </w:pPr>
                  <w:r w:rsidRPr="006815D1">
                    <w:rPr>
                      <w:sz w:val="24"/>
                      <w:szCs w:val="24"/>
                    </w:rPr>
                    <w:lastRenderedPageBreak/>
                    <w:t>Оказание муниципальных услуг, работ в соответствии с муниципальным заданием</w:t>
                  </w:r>
                </w:p>
              </w:tc>
              <w:tc>
                <w:tcPr>
                  <w:tcW w:w="3277" w:type="dxa"/>
                  <w:gridSpan w:val="8"/>
                </w:tcPr>
                <w:p w:rsidR="00345E56" w:rsidRPr="00E30820" w:rsidRDefault="00345E56" w:rsidP="000F66EB">
                  <w:pPr>
                    <w:rPr>
                      <w:color w:val="FF0000"/>
                      <w:sz w:val="24"/>
                      <w:szCs w:val="24"/>
                    </w:rPr>
                  </w:pPr>
                  <w:r w:rsidRPr="00E30820">
                    <w:rPr>
                      <w:sz w:val="24"/>
                      <w:szCs w:val="24"/>
                    </w:rPr>
                    <w:t>количество посещений 8293 человека</w:t>
                  </w:r>
                </w:p>
              </w:tc>
              <w:tc>
                <w:tcPr>
                  <w:tcW w:w="1739" w:type="dxa"/>
                  <w:gridSpan w:val="4"/>
                </w:tcPr>
                <w:p w:rsidR="00345E56" w:rsidRPr="00E30820" w:rsidRDefault="00345E56" w:rsidP="000F66EB">
                  <w:pPr>
                    <w:rPr>
                      <w:sz w:val="24"/>
                      <w:szCs w:val="24"/>
                    </w:rPr>
                  </w:pPr>
                  <w:r w:rsidRPr="00E30820">
                    <w:rPr>
                      <w:sz w:val="24"/>
                      <w:szCs w:val="24"/>
                    </w:rPr>
                    <w:t xml:space="preserve">ограничение посещения </w:t>
                  </w:r>
                  <w:proofErr w:type="gramStart"/>
                  <w:r w:rsidRPr="00E30820">
                    <w:rPr>
                      <w:sz w:val="24"/>
                      <w:szCs w:val="24"/>
                    </w:rPr>
                    <w:t>в</w:t>
                  </w:r>
                  <w:proofErr w:type="gramEnd"/>
                  <w:r w:rsidRPr="00E30820">
                    <w:rPr>
                      <w:sz w:val="24"/>
                      <w:szCs w:val="24"/>
                    </w:rPr>
                    <w:t xml:space="preserve"> по снижению риска распро</w:t>
                  </w:r>
                  <w:r>
                    <w:rPr>
                      <w:sz w:val="24"/>
                      <w:szCs w:val="24"/>
                    </w:rPr>
                    <w:t>-</w:t>
                  </w:r>
                  <w:r w:rsidRPr="00E30820">
                    <w:rPr>
                      <w:sz w:val="24"/>
                      <w:szCs w:val="24"/>
                    </w:rPr>
                    <w:t>странения но</w:t>
                  </w:r>
                  <w:r>
                    <w:rPr>
                      <w:sz w:val="24"/>
                      <w:szCs w:val="24"/>
                    </w:rPr>
                    <w:t>-</w:t>
                  </w:r>
                  <w:r w:rsidRPr="00E30820">
                    <w:rPr>
                      <w:sz w:val="24"/>
                      <w:szCs w:val="24"/>
                    </w:rPr>
                    <w:t>вой коронови</w:t>
                  </w:r>
                  <w:r>
                    <w:rPr>
                      <w:sz w:val="24"/>
                      <w:szCs w:val="24"/>
                    </w:rPr>
                    <w:t>-</w:t>
                  </w:r>
                  <w:r w:rsidRPr="00E30820">
                    <w:rPr>
                      <w:sz w:val="24"/>
                      <w:szCs w:val="24"/>
                    </w:rPr>
                    <w:lastRenderedPageBreak/>
                    <w:t>русной инфек</w:t>
                  </w:r>
                  <w:r>
                    <w:rPr>
                      <w:sz w:val="24"/>
                      <w:szCs w:val="24"/>
                    </w:rPr>
                    <w:t>-</w:t>
                  </w:r>
                  <w:r w:rsidRPr="00E30820">
                    <w:rPr>
                      <w:sz w:val="24"/>
                      <w:szCs w:val="24"/>
                    </w:rPr>
                    <w:t>ции (</w:t>
                  </w:r>
                  <w:r w:rsidRPr="00E30820">
                    <w:rPr>
                      <w:sz w:val="24"/>
                      <w:szCs w:val="24"/>
                      <w:lang w:val="en-US"/>
                    </w:rPr>
                    <w:t>Covid</w:t>
                  </w:r>
                  <w:r w:rsidRPr="00E30820">
                    <w:rPr>
                      <w:sz w:val="24"/>
                      <w:szCs w:val="24"/>
                    </w:rPr>
                    <w:t>-19)</w:t>
                  </w:r>
                </w:p>
              </w:tc>
            </w:tr>
            <w:tr w:rsidR="00345E56" w:rsidRPr="007A0DA4" w:rsidTr="008A37B6">
              <w:tc>
                <w:tcPr>
                  <w:tcW w:w="4678" w:type="dxa"/>
                </w:tcPr>
                <w:p w:rsidR="00345E56" w:rsidRPr="0048100B" w:rsidRDefault="00345E56" w:rsidP="002B6C26">
                  <w:pPr>
                    <w:rPr>
                      <w:color w:val="000000"/>
                      <w:sz w:val="24"/>
                      <w:szCs w:val="24"/>
                    </w:rPr>
                  </w:pPr>
                  <w:r w:rsidRPr="0048100B">
                    <w:rPr>
                      <w:color w:val="000000"/>
                      <w:sz w:val="24"/>
                      <w:szCs w:val="24"/>
                    </w:rPr>
                    <w:lastRenderedPageBreak/>
                    <w:t>Государственная  поддержка лучших работников муниципальных учреждений культуры, находящихся на территориях сельских поселений</w:t>
                  </w:r>
                </w:p>
              </w:tc>
              <w:tc>
                <w:tcPr>
                  <w:tcW w:w="1558" w:type="dxa"/>
                </w:tcPr>
                <w:p w:rsidR="00345E56" w:rsidRPr="00E30820" w:rsidRDefault="00345E56" w:rsidP="002B6C26">
                  <w:pPr>
                    <w:jc w:val="center"/>
                  </w:pPr>
                  <w:r w:rsidRPr="00E30820">
                    <w:t>МБУК «Дебёсский районный музей истории Сибирского тракта»</w:t>
                  </w:r>
                </w:p>
              </w:tc>
              <w:tc>
                <w:tcPr>
                  <w:tcW w:w="3251" w:type="dxa"/>
                </w:tcPr>
                <w:p w:rsidR="00345E56" w:rsidRPr="0048100B" w:rsidRDefault="00345E56" w:rsidP="00970A4D">
                  <w:pPr>
                    <w:rPr>
                      <w:color w:val="000000"/>
                      <w:sz w:val="24"/>
                      <w:szCs w:val="24"/>
                    </w:rPr>
                  </w:pPr>
                  <w:r w:rsidRPr="0048100B">
                    <w:rPr>
                      <w:color w:val="000000"/>
                      <w:sz w:val="24"/>
                      <w:szCs w:val="24"/>
                    </w:rPr>
                    <w:t xml:space="preserve">Ежегодное денежное </w:t>
                  </w:r>
                  <w:proofErr w:type="gramStart"/>
                  <w:r w:rsidRPr="0048100B">
                    <w:rPr>
                      <w:color w:val="000000"/>
                      <w:sz w:val="24"/>
                      <w:szCs w:val="24"/>
                    </w:rPr>
                    <w:t>поощ</w:t>
                  </w:r>
                  <w:r>
                    <w:rPr>
                      <w:color w:val="000000"/>
                      <w:sz w:val="24"/>
                      <w:szCs w:val="24"/>
                    </w:rPr>
                    <w:t>-</w:t>
                  </w:r>
                  <w:r w:rsidRPr="0048100B">
                    <w:rPr>
                      <w:color w:val="000000"/>
                      <w:sz w:val="24"/>
                      <w:szCs w:val="24"/>
                    </w:rPr>
                    <w:t>рение</w:t>
                  </w:r>
                  <w:proofErr w:type="gramEnd"/>
                  <w:r w:rsidRPr="0048100B">
                    <w:rPr>
                      <w:color w:val="000000"/>
                      <w:sz w:val="24"/>
                      <w:szCs w:val="24"/>
                    </w:rPr>
                    <w:t xml:space="preserve"> лучшим работникам муниципальных учреждений культуры; увеличение коли</w:t>
                  </w:r>
                  <w:r>
                    <w:rPr>
                      <w:color w:val="000000"/>
                      <w:sz w:val="24"/>
                      <w:szCs w:val="24"/>
                    </w:rPr>
                    <w:t>-</w:t>
                  </w:r>
                  <w:r w:rsidRPr="0048100B">
                    <w:rPr>
                      <w:color w:val="000000"/>
                      <w:sz w:val="24"/>
                      <w:szCs w:val="24"/>
                    </w:rPr>
                    <w:t>чества посещений организаций культуры</w:t>
                  </w:r>
                </w:p>
              </w:tc>
              <w:tc>
                <w:tcPr>
                  <w:tcW w:w="3277" w:type="dxa"/>
                  <w:gridSpan w:val="8"/>
                </w:tcPr>
                <w:p w:rsidR="00345E56" w:rsidRPr="0048100B" w:rsidRDefault="00345E56" w:rsidP="000E4F44">
                  <w:pPr>
                    <w:rPr>
                      <w:color w:val="000000"/>
                      <w:sz w:val="24"/>
                      <w:szCs w:val="24"/>
                    </w:rPr>
                  </w:pPr>
                  <w:r w:rsidRPr="00E30820">
                    <w:rPr>
                      <w:color w:val="000000"/>
                      <w:sz w:val="24"/>
                      <w:szCs w:val="24"/>
                    </w:rPr>
                    <w:t>Ежегодное денежное поощ-рение лучшим работникам муниципальных учреждений культур</w:t>
                  </w:r>
                  <w:proofErr w:type="gramStart"/>
                  <w:r w:rsidRPr="00E30820">
                    <w:rPr>
                      <w:color w:val="000000"/>
                      <w:sz w:val="24"/>
                      <w:szCs w:val="24"/>
                    </w:rPr>
                    <w:t>ы-</w:t>
                  </w:r>
                  <w:proofErr w:type="gramEnd"/>
                  <w:r w:rsidRPr="00E30820">
                    <w:rPr>
                      <w:color w:val="000000"/>
                      <w:sz w:val="24"/>
                      <w:szCs w:val="24"/>
                    </w:rPr>
                    <w:t xml:space="preserve"> не выполнено</w:t>
                  </w:r>
                </w:p>
              </w:tc>
              <w:tc>
                <w:tcPr>
                  <w:tcW w:w="1739" w:type="dxa"/>
                  <w:gridSpan w:val="4"/>
                </w:tcPr>
                <w:p w:rsidR="00345E56" w:rsidRPr="0048100B" w:rsidRDefault="00345E56" w:rsidP="002676B2">
                  <w:pPr>
                    <w:rPr>
                      <w:color w:val="000000"/>
                      <w:sz w:val="24"/>
                      <w:szCs w:val="24"/>
                    </w:rPr>
                  </w:pPr>
                </w:p>
              </w:tc>
            </w:tr>
            <w:tr w:rsidR="00345E56" w:rsidRPr="007A0DA4" w:rsidTr="00354EAF">
              <w:tc>
                <w:tcPr>
                  <w:tcW w:w="14503" w:type="dxa"/>
                  <w:gridSpan w:val="15"/>
                  <w:vAlign w:val="center"/>
                </w:tcPr>
                <w:p w:rsidR="00345E56" w:rsidRPr="007A0DA4" w:rsidRDefault="00345E56" w:rsidP="00E13FF4">
                  <w:pPr>
                    <w:rPr>
                      <w:sz w:val="24"/>
                      <w:szCs w:val="24"/>
                    </w:rPr>
                  </w:pPr>
                  <w:r>
                    <w:rPr>
                      <w:b/>
                      <w:bCs/>
                      <w:sz w:val="24"/>
                      <w:szCs w:val="24"/>
                    </w:rPr>
                    <w:t>Организация досуга и развитие народного творчества</w:t>
                  </w:r>
                </w:p>
              </w:tc>
            </w:tr>
            <w:tr w:rsidR="00345E56" w:rsidRPr="007A0DA4" w:rsidTr="00CC45A5">
              <w:tc>
                <w:tcPr>
                  <w:tcW w:w="4678" w:type="dxa"/>
                </w:tcPr>
                <w:p w:rsidR="00345E56" w:rsidRPr="005C540E" w:rsidRDefault="00345E56" w:rsidP="004371B0">
                  <w:pPr>
                    <w:rPr>
                      <w:color w:val="000000"/>
                      <w:sz w:val="24"/>
                      <w:szCs w:val="24"/>
                    </w:rPr>
                  </w:pPr>
                  <w:r w:rsidRPr="005C540E">
                    <w:rPr>
                      <w:color w:val="000000"/>
                      <w:sz w:val="24"/>
                      <w:szCs w:val="24"/>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558" w:type="dxa"/>
                </w:tcPr>
                <w:p w:rsidR="00345E56" w:rsidRPr="005C540E" w:rsidRDefault="00345E56" w:rsidP="00CC45A5">
                  <w:pPr>
                    <w:jc w:val="center"/>
                    <w:rPr>
                      <w:color w:val="000000"/>
                      <w:sz w:val="24"/>
                      <w:szCs w:val="24"/>
                    </w:rPr>
                  </w:pPr>
                  <w:r w:rsidRPr="005C540E">
                    <w:rPr>
                      <w:color w:val="000000"/>
                      <w:sz w:val="24"/>
                      <w:szCs w:val="24"/>
                    </w:rPr>
                    <w:t>МБУК «ДИМЦКиТ «Сибирский тракт»; МБУК "ДЦКР"</w:t>
                  </w:r>
                </w:p>
              </w:tc>
              <w:tc>
                <w:tcPr>
                  <w:tcW w:w="3251" w:type="dxa"/>
                </w:tcPr>
                <w:p w:rsidR="00345E56" w:rsidRPr="005C540E" w:rsidRDefault="00345E56" w:rsidP="00970A4D">
                  <w:pPr>
                    <w:rPr>
                      <w:sz w:val="24"/>
                      <w:szCs w:val="24"/>
                    </w:rPr>
                  </w:pPr>
                  <w:r w:rsidRPr="005C540E">
                    <w:rPr>
                      <w:sz w:val="24"/>
                      <w:szCs w:val="24"/>
                    </w:rPr>
                    <w:t>Оказание муниципальных услуг, работ в соответствии с муниципальным заданием</w:t>
                  </w:r>
                </w:p>
              </w:tc>
              <w:tc>
                <w:tcPr>
                  <w:tcW w:w="3251" w:type="dxa"/>
                  <w:gridSpan w:val="6"/>
                </w:tcPr>
                <w:p w:rsidR="00345E56" w:rsidRPr="00CC45A5" w:rsidRDefault="00345E56" w:rsidP="00CC45A5">
                  <w:pPr>
                    <w:rPr>
                      <w:sz w:val="24"/>
                      <w:szCs w:val="24"/>
                    </w:rPr>
                  </w:pPr>
                  <w:r w:rsidRPr="00CC45A5">
                    <w:rPr>
                      <w:sz w:val="24"/>
                      <w:szCs w:val="24"/>
                    </w:rPr>
                    <w:t xml:space="preserve">Организация и проведение </w:t>
                  </w:r>
                  <w:proofErr w:type="gramStart"/>
                  <w:r w:rsidRPr="00CC45A5">
                    <w:rPr>
                      <w:sz w:val="24"/>
                      <w:szCs w:val="24"/>
                    </w:rPr>
                    <w:t>культурно-массовых</w:t>
                  </w:r>
                  <w:proofErr w:type="gramEnd"/>
                  <w:r w:rsidRPr="00CC45A5">
                    <w:rPr>
                      <w:sz w:val="24"/>
                      <w:szCs w:val="24"/>
                    </w:rPr>
                    <w:t xml:space="preserve"> мероп</w:t>
                  </w:r>
                  <w:r>
                    <w:rPr>
                      <w:sz w:val="24"/>
                      <w:szCs w:val="24"/>
                    </w:rPr>
                    <w:t>-</w:t>
                  </w:r>
                  <w:r w:rsidRPr="00CC45A5">
                    <w:rPr>
                      <w:sz w:val="24"/>
                      <w:szCs w:val="24"/>
                    </w:rPr>
                    <w:t>риятий</w:t>
                  </w:r>
                  <w:r>
                    <w:rPr>
                      <w:sz w:val="24"/>
                      <w:szCs w:val="24"/>
                    </w:rPr>
                    <w:t>:</w:t>
                  </w:r>
                  <w:r w:rsidRPr="00CC45A5">
                    <w:rPr>
                      <w:sz w:val="24"/>
                      <w:szCs w:val="24"/>
                    </w:rPr>
                    <w:t xml:space="preserve"> </w:t>
                  </w:r>
                </w:p>
                <w:p w:rsidR="00345E56" w:rsidRPr="00CC45A5" w:rsidRDefault="00345E56" w:rsidP="00CC45A5">
                  <w:pPr>
                    <w:rPr>
                      <w:sz w:val="24"/>
                      <w:szCs w:val="24"/>
                    </w:rPr>
                  </w:pPr>
                  <w:r w:rsidRPr="00CC45A5">
                    <w:rPr>
                      <w:sz w:val="24"/>
                      <w:szCs w:val="24"/>
                    </w:rPr>
                    <w:t>- творческие – фестивали, выставки, конкурсы, смотры</w:t>
                  </w:r>
                </w:p>
                <w:p w:rsidR="00345E56" w:rsidRPr="00CC45A5" w:rsidRDefault="00345E56" w:rsidP="00CC45A5">
                  <w:pPr>
                    <w:rPr>
                      <w:sz w:val="24"/>
                      <w:szCs w:val="24"/>
                    </w:rPr>
                  </w:pPr>
                  <w:r w:rsidRPr="00CC45A5">
                    <w:rPr>
                      <w:sz w:val="24"/>
                      <w:szCs w:val="24"/>
                    </w:rPr>
                    <w:t>- методические -  семинары и конференции.</w:t>
                  </w:r>
                </w:p>
                <w:p w:rsidR="00345E56" w:rsidRPr="00CC45A5" w:rsidRDefault="00345E56" w:rsidP="00CC45A5">
                  <w:pPr>
                    <w:rPr>
                      <w:sz w:val="24"/>
                      <w:szCs w:val="24"/>
                    </w:rPr>
                  </w:pPr>
                  <w:r w:rsidRPr="00CC45A5">
                    <w:rPr>
                      <w:sz w:val="24"/>
                      <w:szCs w:val="24"/>
                    </w:rPr>
                    <w:t>- выявление, изучение, сох</w:t>
                  </w:r>
                  <w:r>
                    <w:rPr>
                      <w:sz w:val="24"/>
                      <w:szCs w:val="24"/>
                    </w:rPr>
                    <w:t>-</w:t>
                  </w:r>
                  <w:r w:rsidRPr="00CC45A5">
                    <w:rPr>
                      <w:sz w:val="24"/>
                      <w:szCs w:val="24"/>
                    </w:rPr>
                    <w:t>ранение, развитие и популя</w:t>
                  </w:r>
                  <w:r>
                    <w:rPr>
                      <w:sz w:val="24"/>
                      <w:szCs w:val="24"/>
                    </w:rPr>
                    <w:t>-</w:t>
                  </w:r>
                  <w:r w:rsidRPr="00CC45A5">
                    <w:rPr>
                      <w:sz w:val="24"/>
                      <w:szCs w:val="24"/>
                    </w:rPr>
                    <w:t>ризация объектов нематери</w:t>
                  </w:r>
                  <w:r>
                    <w:rPr>
                      <w:sz w:val="24"/>
                      <w:szCs w:val="24"/>
                    </w:rPr>
                    <w:t>-</w:t>
                  </w:r>
                  <w:r w:rsidRPr="00CC45A5">
                    <w:rPr>
                      <w:sz w:val="24"/>
                      <w:szCs w:val="24"/>
                    </w:rPr>
                    <w:t xml:space="preserve">ального </w:t>
                  </w:r>
                  <w:proofErr w:type="gramStart"/>
                  <w:r w:rsidRPr="00CC45A5">
                    <w:rPr>
                      <w:sz w:val="24"/>
                      <w:szCs w:val="24"/>
                    </w:rPr>
                    <w:t>культурного</w:t>
                  </w:r>
                  <w:proofErr w:type="gramEnd"/>
                  <w:r w:rsidRPr="00CC45A5">
                    <w:rPr>
                      <w:sz w:val="24"/>
                      <w:szCs w:val="24"/>
                    </w:rPr>
                    <w:t xml:space="preserve"> насле</w:t>
                  </w:r>
                  <w:r>
                    <w:rPr>
                      <w:sz w:val="24"/>
                      <w:szCs w:val="24"/>
                    </w:rPr>
                    <w:t>-</w:t>
                  </w:r>
                  <w:r w:rsidRPr="00CC45A5">
                    <w:rPr>
                      <w:sz w:val="24"/>
                      <w:szCs w:val="24"/>
                    </w:rPr>
                    <w:t>дия народов РФ в области традиционной народной культуры</w:t>
                  </w:r>
                </w:p>
                <w:p w:rsidR="00345E56" w:rsidRPr="005C540E" w:rsidRDefault="00345E56" w:rsidP="00CC45A5">
                  <w:pPr>
                    <w:rPr>
                      <w:sz w:val="24"/>
                      <w:szCs w:val="24"/>
                    </w:rPr>
                  </w:pPr>
                  <w:r w:rsidRPr="00CC45A5">
                    <w:rPr>
                      <w:sz w:val="24"/>
                      <w:szCs w:val="24"/>
                    </w:rPr>
                    <w:t>- осуществление экскурсион</w:t>
                  </w:r>
                  <w:r>
                    <w:rPr>
                      <w:sz w:val="24"/>
                      <w:szCs w:val="24"/>
                    </w:rPr>
                    <w:t>-</w:t>
                  </w:r>
                  <w:r w:rsidRPr="00CC45A5">
                    <w:rPr>
                      <w:sz w:val="24"/>
                      <w:szCs w:val="24"/>
                    </w:rPr>
                    <w:t>ного обслуживания</w:t>
                  </w:r>
                </w:p>
              </w:tc>
              <w:tc>
                <w:tcPr>
                  <w:tcW w:w="1765" w:type="dxa"/>
                  <w:gridSpan w:val="6"/>
                </w:tcPr>
                <w:p w:rsidR="00345E56" w:rsidRPr="005C540E" w:rsidRDefault="00345E56" w:rsidP="00DA4240">
                  <w:pPr>
                    <w:rPr>
                      <w:sz w:val="24"/>
                      <w:szCs w:val="24"/>
                    </w:rPr>
                  </w:pPr>
                </w:p>
              </w:tc>
            </w:tr>
            <w:tr w:rsidR="00345E56" w:rsidRPr="007A0DA4" w:rsidTr="008A37B6">
              <w:tc>
                <w:tcPr>
                  <w:tcW w:w="4678" w:type="dxa"/>
                </w:tcPr>
                <w:p w:rsidR="00345E56" w:rsidRPr="005C540E" w:rsidRDefault="00345E56" w:rsidP="00C6293E">
                  <w:pPr>
                    <w:rPr>
                      <w:color w:val="000000"/>
                      <w:sz w:val="24"/>
                      <w:szCs w:val="24"/>
                    </w:rPr>
                  </w:pPr>
                  <w:r w:rsidRPr="005C540E">
                    <w:rPr>
                      <w:color w:val="000000"/>
                      <w:sz w:val="24"/>
                      <w:szCs w:val="24"/>
                    </w:rPr>
                    <w:t>Организация и проведение различных по форме и тематике культурно-массовых мероприятий по популяризации традиционной народной культуры.</w:t>
                  </w:r>
                </w:p>
              </w:tc>
              <w:tc>
                <w:tcPr>
                  <w:tcW w:w="1558" w:type="dxa"/>
                </w:tcPr>
                <w:p w:rsidR="00345E56" w:rsidRPr="005C540E" w:rsidRDefault="00345E56" w:rsidP="00C6293E">
                  <w:pPr>
                    <w:jc w:val="center"/>
                    <w:rPr>
                      <w:color w:val="000000"/>
                      <w:sz w:val="24"/>
                      <w:szCs w:val="24"/>
                    </w:rPr>
                  </w:pPr>
                  <w:r w:rsidRPr="005C540E">
                    <w:rPr>
                      <w:color w:val="000000"/>
                      <w:sz w:val="24"/>
                      <w:szCs w:val="24"/>
                    </w:rPr>
                    <w:t>МБУК «ДИМЦКиТ «Сибирский тракт»; МБУК "ДЦКР"</w:t>
                  </w:r>
                </w:p>
              </w:tc>
              <w:tc>
                <w:tcPr>
                  <w:tcW w:w="3251" w:type="dxa"/>
                </w:tcPr>
                <w:p w:rsidR="00345E56" w:rsidRPr="005C540E" w:rsidRDefault="00345E56" w:rsidP="00AC6BDA">
                  <w:pPr>
                    <w:rPr>
                      <w:sz w:val="24"/>
                      <w:szCs w:val="24"/>
                    </w:rPr>
                  </w:pPr>
                  <w:r w:rsidRPr="005C540E">
                    <w:rPr>
                      <w:sz w:val="24"/>
                      <w:szCs w:val="24"/>
                    </w:rPr>
                    <w:t>Ежегодное проведение раз</w:t>
                  </w:r>
                  <w:r>
                    <w:rPr>
                      <w:sz w:val="24"/>
                      <w:szCs w:val="24"/>
                    </w:rPr>
                    <w:t>-</w:t>
                  </w:r>
                  <w:r w:rsidRPr="005C540E">
                    <w:rPr>
                      <w:sz w:val="24"/>
                      <w:szCs w:val="24"/>
                    </w:rPr>
                    <w:t xml:space="preserve">ичных по форме и тематике культурно-массовых </w:t>
                  </w:r>
                  <w:proofErr w:type="gramStart"/>
                  <w:r w:rsidRPr="005C540E">
                    <w:rPr>
                      <w:sz w:val="24"/>
                      <w:szCs w:val="24"/>
                    </w:rPr>
                    <w:t>мероп</w:t>
                  </w:r>
                  <w:r>
                    <w:rPr>
                      <w:sz w:val="24"/>
                      <w:szCs w:val="24"/>
                    </w:rPr>
                    <w:t>-</w:t>
                  </w:r>
                  <w:r w:rsidRPr="005C540E">
                    <w:rPr>
                      <w:sz w:val="24"/>
                      <w:szCs w:val="24"/>
                    </w:rPr>
                    <w:t>риятий</w:t>
                  </w:r>
                  <w:proofErr w:type="gramEnd"/>
                  <w:r w:rsidRPr="005C540E">
                    <w:rPr>
                      <w:sz w:val="24"/>
                      <w:szCs w:val="24"/>
                    </w:rPr>
                    <w:t xml:space="preserve"> и мероприятий по популяризации традицион</w:t>
                  </w:r>
                  <w:r>
                    <w:rPr>
                      <w:sz w:val="24"/>
                      <w:szCs w:val="24"/>
                    </w:rPr>
                    <w:t>-</w:t>
                  </w:r>
                  <w:r w:rsidRPr="005C540E">
                    <w:rPr>
                      <w:sz w:val="24"/>
                      <w:szCs w:val="24"/>
                    </w:rPr>
                    <w:t>ной народной культуры</w:t>
                  </w:r>
                </w:p>
              </w:tc>
              <w:tc>
                <w:tcPr>
                  <w:tcW w:w="3251" w:type="dxa"/>
                  <w:gridSpan w:val="6"/>
                </w:tcPr>
                <w:p w:rsidR="00345E56" w:rsidRPr="00235B6D" w:rsidRDefault="00235B6D" w:rsidP="00074434">
                  <w:pPr>
                    <w:rPr>
                      <w:sz w:val="24"/>
                      <w:szCs w:val="24"/>
                    </w:rPr>
                  </w:pPr>
                  <w:r w:rsidRPr="00235B6D">
                    <w:rPr>
                      <w:sz w:val="24"/>
                      <w:szCs w:val="24"/>
                    </w:rPr>
                    <w:t xml:space="preserve">Проведение праздника «Все флаги в гости к нам», </w:t>
                  </w:r>
                  <w:proofErr w:type="gramStart"/>
                  <w:r w:rsidRPr="00235B6D">
                    <w:rPr>
                      <w:sz w:val="24"/>
                      <w:szCs w:val="24"/>
                    </w:rPr>
                    <w:t>орга</w:t>
                  </w:r>
                  <w:r>
                    <w:rPr>
                      <w:sz w:val="24"/>
                      <w:szCs w:val="24"/>
                    </w:rPr>
                    <w:t>-</w:t>
                  </w:r>
                  <w:r w:rsidRPr="00235B6D">
                    <w:rPr>
                      <w:sz w:val="24"/>
                      <w:szCs w:val="24"/>
                    </w:rPr>
                    <w:t>низация</w:t>
                  </w:r>
                  <w:proofErr w:type="gramEnd"/>
                  <w:r w:rsidRPr="00235B6D">
                    <w:rPr>
                      <w:sz w:val="24"/>
                      <w:szCs w:val="24"/>
                    </w:rPr>
                    <w:t xml:space="preserve"> интеллектуальной игры «Единство многообра</w:t>
                  </w:r>
                  <w:r>
                    <w:rPr>
                      <w:sz w:val="24"/>
                      <w:szCs w:val="24"/>
                    </w:rPr>
                    <w:t>-</w:t>
                  </w:r>
                  <w:r w:rsidRPr="00235B6D">
                    <w:rPr>
                      <w:sz w:val="24"/>
                      <w:szCs w:val="24"/>
                    </w:rPr>
                    <w:t>зия», цикл мероприятий по реализации межнациональ</w:t>
                  </w:r>
                  <w:r>
                    <w:rPr>
                      <w:sz w:val="24"/>
                      <w:szCs w:val="24"/>
                    </w:rPr>
                    <w:t>-</w:t>
                  </w:r>
                  <w:r w:rsidRPr="00235B6D">
                    <w:rPr>
                      <w:sz w:val="24"/>
                      <w:szCs w:val="24"/>
                    </w:rPr>
                    <w:t xml:space="preserve">ного проекта «Голубь мира. Одна </w:t>
                  </w:r>
                  <w:proofErr w:type="gramStart"/>
                  <w:r w:rsidRPr="00235B6D">
                    <w:rPr>
                      <w:sz w:val="24"/>
                      <w:szCs w:val="24"/>
                    </w:rPr>
                    <w:t>страна-одна</w:t>
                  </w:r>
                  <w:proofErr w:type="gramEnd"/>
                  <w:r w:rsidRPr="00235B6D">
                    <w:rPr>
                      <w:sz w:val="24"/>
                      <w:szCs w:val="24"/>
                    </w:rPr>
                    <w:t xml:space="preserve"> семья»,  </w:t>
                  </w:r>
                  <w:r w:rsidRPr="00235B6D">
                    <w:rPr>
                      <w:sz w:val="24"/>
                      <w:szCs w:val="24"/>
                    </w:rPr>
                    <w:lastRenderedPageBreak/>
                    <w:t xml:space="preserve">пополнение реестра объектов нематериально-культурного наследия Дебесского района: «Песенное творчество </w:t>
                  </w:r>
                  <w:proofErr w:type="gramStart"/>
                  <w:r w:rsidRPr="00235B6D">
                    <w:rPr>
                      <w:sz w:val="24"/>
                      <w:szCs w:val="24"/>
                    </w:rPr>
                    <w:t>жите</w:t>
                  </w:r>
                  <w:r>
                    <w:rPr>
                      <w:sz w:val="24"/>
                      <w:szCs w:val="24"/>
                    </w:rPr>
                    <w:t>-</w:t>
                  </w:r>
                  <w:r w:rsidRPr="00235B6D">
                    <w:rPr>
                      <w:sz w:val="24"/>
                      <w:szCs w:val="24"/>
                    </w:rPr>
                    <w:t>лей</w:t>
                  </w:r>
                  <w:proofErr w:type="gramEnd"/>
                  <w:r w:rsidRPr="00235B6D">
                    <w:rPr>
                      <w:sz w:val="24"/>
                      <w:szCs w:val="24"/>
                    </w:rPr>
                    <w:t xml:space="preserve"> деревни Комары», интеллектуальная игра «Этнопятиборье» в рамках празднования 100-летия Государственности УР, концерт «Люблю тебя, мой край родной» к 100-летию Государственности УР и Дню народного единства</w:t>
                  </w:r>
                </w:p>
              </w:tc>
              <w:tc>
                <w:tcPr>
                  <w:tcW w:w="1765" w:type="dxa"/>
                  <w:gridSpan w:val="6"/>
                </w:tcPr>
                <w:p w:rsidR="00345E56" w:rsidRPr="005C540E" w:rsidRDefault="00345E56" w:rsidP="00DA4240">
                  <w:pPr>
                    <w:rPr>
                      <w:sz w:val="24"/>
                      <w:szCs w:val="24"/>
                    </w:rPr>
                  </w:pPr>
                </w:p>
              </w:tc>
            </w:tr>
            <w:tr w:rsidR="000475B8" w:rsidRPr="007A0DA4" w:rsidTr="008A37B6">
              <w:tc>
                <w:tcPr>
                  <w:tcW w:w="4678" w:type="dxa"/>
                </w:tcPr>
                <w:p w:rsidR="000475B8" w:rsidRPr="005C540E" w:rsidRDefault="000475B8" w:rsidP="00C6293E">
                  <w:pPr>
                    <w:rPr>
                      <w:color w:val="000000"/>
                      <w:sz w:val="24"/>
                      <w:szCs w:val="24"/>
                    </w:rPr>
                  </w:pPr>
                  <w:r w:rsidRPr="005C540E">
                    <w:rPr>
                      <w:color w:val="000000"/>
                      <w:sz w:val="24"/>
                      <w:szCs w:val="24"/>
                    </w:rPr>
                    <w:lastRenderedPageBreak/>
                    <w:t>Мероприятия по развитию и модернизации учреждений культуры, в том числе обновление материально-технической базы, приобретение специального оборудования, специального автотранспорта.</w:t>
                  </w:r>
                </w:p>
              </w:tc>
              <w:tc>
                <w:tcPr>
                  <w:tcW w:w="1558" w:type="dxa"/>
                </w:tcPr>
                <w:p w:rsidR="000475B8" w:rsidRPr="005C540E" w:rsidRDefault="000475B8" w:rsidP="00C6293E">
                  <w:pPr>
                    <w:jc w:val="center"/>
                    <w:rPr>
                      <w:color w:val="000000"/>
                      <w:sz w:val="24"/>
                      <w:szCs w:val="24"/>
                    </w:rPr>
                  </w:pPr>
                  <w:r w:rsidRPr="005C540E">
                    <w:rPr>
                      <w:color w:val="000000"/>
                      <w:sz w:val="24"/>
                      <w:szCs w:val="24"/>
                    </w:rPr>
                    <w:t>МБУК «ДИМЦКиТ «Сибирский тракт»; МБУК "ДЦКР"</w:t>
                  </w:r>
                </w:p>
              </w:tc>
              <w:tc>
                <w:tcPr>
                  <w:tcW w:w="3251" w:type="dxa"/>
                </w:tcPr>
                <w:p w:rsidR="000475B8" w:rsidRPr="005C540E" w:rsidRDefault="000475B8" w:rsidP="0019418D">
                  <w:pPr>
                    <w:rPr>
                      <w:sz w:val="24"/>
                      <w:szCs w:val="24"/>
                    </w:rPr>
                  </w:pPr>
                  <w:r w:rsidRPr="005C540E">
                    <w:rPr>
                      <w:sz w:val="24"/>
                      <w:szCs w:val="24"/>
                    </w:rPr>
                    <w:t xml:space="preserve">Модернизация учреждений культуры села, в том числе обновления материально-технической базы, </w:t>
                  </w:r>
                  <w:proofErr w:type="gramStart"/>
                  <w:r w:rsidRPr="005C540E">
                    <w:rPr>
                      <w:sz w:val="24"/>
                      <w:szCs w:val="24"/>
                    </w:rPr>
                    <w:t>приобре</w:t>
                  </w:r>
                  <w:r>
                    <w:rPr>
                      <w:sz w:val="24"/>
                      <w:szCs w:val="24"/>
                    </w:rPr>
                    <w:t>-</w:t>
                  </w:r>
                  <w:r w:rsidRPr="005C540E">
                    <w:rPr>
                      <w:sz w:val="24"/>
                      <w:szCs w:val="24"/>
                    </w:rPr>
                    <w:t>тения</w:t>
                  </w:r>
                  <w:proofErr w:type="gramEnd"/>
                  <w:r w:rsidRPr="005C540E">
                    <w:rPr>
                      <w:sz w:val="24"/>
                      <w:szCs w:val="24"/>
                    </w:rPr>
                    <w:t xml:space="preserve"> специального оборудо</w:t>
                  </w:r>
                  <w:r>
                    <w:rPr>
                      <w:sz w:val="24"/>
                      <w:szCs w:val="24"/>
                    </w:rPr>
                    <w:t>-</w:t>
                  </w:r>
                  <w:r w:rsidRPr="005C540E">
                    <w:rPr>
                      <w:sz w:val="24"/>
                      <w:szCs w:val="24"/>
                    </w:rPr>
                    <w:t>вания, приобретение специа</w:t>
                  </w:r>
                  <w:r>
                    <w:rPr>
                      <w:sz w:val="24"/>
                      <w:szCs w:val="24"/>
                    </w:rPr>
                    <w:t>-</w:t>
                  </w:r>
                  <w:r w:rsidRPr="005C540E">
                    <w:rPr>
                      <w:sz w:val="24"/>
                      <w:szCs w:val="24"/>
                    </w:rPr>
                    <w:t>лиированного автотранспор</w:t>
                  </w:r>
                  <w:r>
                    <w:rPr>
                      <w:sz w:val="24"/>
                      <w:szCs w:val="24"/>
                    </w:rPr>
                    <w:t>-</w:t>
                  </w:r>
                  <w:r w:rsidRPr="005C540E">
                    <w:rPr>
                      <w:sz w:val="24"/>
                      <w:szCs w:val="24"/>
                    </w:rPr>
                    <w:t>та, увеличение количества посетителей культурно-массовых мероприятий</w:t>
                  </w:r>
                </w:p>
              </w:tc>
              <w:tc>
                <w:tcPr>
                  <w:tcW w:w="3251" w:type="dxa"/>
                  <w:gridSpan w:val="6"/>
                </w:tcPr>
                <w:p w:rsidR="000475B8" w:rsidRPr="000475B8" w:rsidRDefault="000475B8" w:rsidP="007F1210">
                  <w:pPr>
                    <w:rPr>
                      <w:sz w:val="24"/>
                      <w:szCs w:val="24"/>
                    </w:rPr>
                  </w:pPr>
                  <w:r w:rsidRPr="000475B8">
                    <w:rPr>
                      <w:sz w:val="24"/>
                      <w:szCs w:val="24"/>
                    </w:rPr>
                    <w:t>Модернизация учреж</w:t>
                  </w:r>
                  <w:r>
                    <w:rPr>
                      <w:sz w:val="24"/>
                      <w:szCs w:val="24"/>
                    </w:rPr>
                    <w:t>дений культуры села, в т.ч.</w:t>
                  </w:r>
                  <w:r w:rsidRPr="000475B8">
                    <w:rPr>
                      <w:sz w:val="24"/>
                      <w:szCs w:val="24"/>
                    </w:rPr>
                    <w:t xml:space="preserve"> </w:t>
                  </w:r>
                  <w:proofErr w:type="gramStart"/>
                  <w:r w:rsidRPr="000475B8">
                    <w:rPr>
                      <w:sz w:val="24"/>
                      <w:szCs w:val="24"/>
                    </w:rPr>
                    <w:t>обнов</w:t>
                  </w:r>
                  <w:r>
                    <w:rPr>
                      <w:sz w:val="24"/>
                      <w:szCs w:val="24"/>
                    </w:rPr>
                    <w:t>-</w:t>
                  </w:r>
                  <w:r w:rsidRPr="000475B8">
                    <w:rPr>
                      <w:sz w:val="24"/>
                      <w:szCs w:val="24"/>
                    </w:rPr>
                    <w:t>ления</w:t>
                  </w:r>
                  <w:proofErr w:type="gramEnd"/>
                  <w:r w:rsidRPr="000475B8">
                    <w:rPr>
                      <w:sz w:val="24"/>
                      <w:szCs w:val="24"/>
                    </w:rPr>
                    <w:t xml:space="preserve"> материально-техни</w:t>
                  </w:r>
                  <w:r>
                    <w:rPr>
                      <w:sz w:val="24"/>
                      <w:szCs w:val="24"/>
                    </w:rPr>
                    <w:t>-</w:t>
                  </w:r>
                  <w:r w:rsidRPr="000475B8">
                    <w:rPr>
                      <w:sz w:val="24"/>
                      <w:szCs w:val="24"/>
                    </w:rPr>
                    <w:t>чес</w:t>
                  </w:r>
                  <w:r>
                    <w:rPr>
                      <w:sz w:val="24"/>
                      <w:szCs w:val="24"/>
                    </w:rPr>
                    <w:t>кой базы, приобретение специального оборудо</w:t>
                  </w:r>
                  <w:r w:rsidRPr="000475B8">
                    <w:rPr>
                      <w:sz w:val="24"/>
                      <w:szCs w:val="24"/>
                    </w:rPr>
                    <w:t xml:space="preserve">вания, </w:t>
                  </w:r>
                </w:p>
                <w:p w:rsidR="000475B8" w:rsidRPr="000475B8" w:rsidRDefault="000475B8" w:rsidP="007F1210">
                  <w:pPr>
                    <w:rPr>
                      <w:sz w:val="24"/>
                      <w:szCs w:val="24"/>
                    </w:rPr>
                  </w:pPr>
                  <w:r w:rsidRPr="000475B8">
                    <w:rPr>
                      <w:sz w:val="24"/>
                      <w:szCs w:val="24"/>
                    </w:rPr>
                    <w:t>МБУК ДИМЦКиТ «</w:t>
                  </w:r>
                  <w:proofErr w:type="gramStart"/>
                  <w:r w:rsidRPr="000475B8">
                    <w:rPr>
                      <w:sz w:val="24"/>
                      <w:szCs w:val="24"/>
                    </w:rPr>
                    <w:t>Сибир-ский</w:t>
                  </w:r>
                  <w:proofErr w:type="gramEnd"/>
                  <w:r w:rsidRPr="000475B8">
                    <w:rPr>
                      <w:sz w:val="24"/>
                      <w:szCs w:val="24"/>
                    </w:rPr>
                    <w:t xml:space="preserve"> тракт» улучшение МТБ: приобретение национальных костюмов, сценических кос</w:t>
                  </w:r>
                  <w:r>
                    <w:rPr>
                      <w:sz w:val="24"/>
                      <w:szCs w:val="24"/>
                    </w:rPr>
                    <w:t>-</w:t>
                  </w:r>
                  <w:r w:rsidRPr="000475B8">
                    <w:rPr>
                      <w:sz w:val="24"/>
                      <w:szCs w:val="24"/>
                    </w:rPr>
                    <w:t>тюмов, фотоаппарата, стоек под колонки, монопода, ко</w:t>
                  </w:r>
                  <w:r>
                    <w:rPr>
                      <w:sz w:val="24"/>
                      <w:szCs w:val="24"/>
                    </w:rPr>
                    <w:t>-</w:t>
                  </w:r>
                  <w:r w:rsidRPr="000475B8">
                    <w:rPr>
                      <w:sz w:val="24"/>
                      <w:szCs w:val="24"/>
                    </w:rPr>
                    <w:t>лонки портативной, ноутбу</w:t>
                  </w:r>
                  <w:r>
                    <w:rPr>
                      <w:sz w:val="24"/>
                      <w:szCs w:val="24"/>
                    </w:rPr>
                    <w:t>-</w:t>
                  </w:r>
                  <w:r w:rsidRPr="000475B8">
                    <w:rPr>
                      <w:sz w:val="24"/>
                      <w:szCs w:val="24"/>
                    </w:rPr>
                    <w:t>ка, компьютера, пантографа, треноги под камеру, клавиа</w:t>
                  </w:r>
                  <w:r>
                    <w:rPr>
                      <w:sz w:val="24"/>
                      <w:szCs w:val="24"/>
                    </w:rPr>
                    <w:t>-</w:t>
                  </w:r>
                  <w:r w:rsidRPr="000475B8">
                    <w:rPr>
                      <w:sz w:val="24"/>
                      <w:szCs w:val="24"/>
                    </w:rPr>
                    <w:t xml:space="preserve">туры, наушников </w:t>
                  </w:r>
                  <w:r w:rsidRPr="000475B8">
                    <w:rPr>
                      <w:sz w:val="24"/>
                      <w:szCs w:val="24"/>
                      <w:lang w:val="en-US"/>
                    </w:rPr>
                    <w:t>AKG</w:t>
                  </w:r>
                  <w:r w:rsidRPr="000475B8">
                    <w:rPr>
                      <w:sz w:val="24"/>
                      <w:szCs w:val="24"/>
                    </w:rPr>
                    <w:t>, 2 принтеров.</w:t>
                  </w:r>
                  <w:r>
                    <w:rPr>
                      <w:sz w:val="24"/>
                      <w:szCs w:val="24"/>
                    </w:rPr>
                    <w:t xml:space="preserve"> </w:t>
                  </w:r>
                  <w:r w:rsidRPr="000475B8">
                    <w:rPr>
                      <w:sz w:val="24"/>
                      <w:szCs w:val="24"/>
                    </w:rPr>
                    <w:t>Количество посетителей 2019- 24546</w:t>
                  </w:r>
                </w:p>
                <w:p w:rsidR="000475B8" w:rsidRPr="000475B8" w:rsidRDefault="000475B8" w:rsidP="007F1210">
                  <w:pPr>
                    <w:rPr>
                      <w:sz w:val="24"/>
                      <w:szCs w:val="24"/>
                    </w:rPr>
                  </w:pPr>
                  <w:r w:rsidRPr="000475B8">
                    <w:rPr>
                      <w:sz w:val="24"/>
                      <w:szCs w:val="24"/>
                    </w:rPr>
                    <w:t>2020-10385</w:t>
                  </w:r>
                </w:p>
                <w:p w:rsidR="000475B8" w:rsidRPr="000475B8" w:rsidRDefault="000475B8" w:rsidP="007F1210">
                  <w:pPr>
                    <w:rPr>
                      <w:sz w:val="24"/>
                      <w:szCs w:val="24"/>
                    </w:rPr>
                  </w:pPr>
                  <w:r w:rsidRPr="000475B8">
                    <w:rPr>
                      <w:sz w:val="24"/>
                      <w:szCs w:val="24"/>
                    </w:rPr>
                    <w:t xml:space="preserve">В 2020 году приобретены театральные кресла в </w:t>
                  </w:r>
                  <w:r w:rsidRPr="000475B8">
                    <w:rPr>
                      <w:sz w:val="24"/>
                      <w:szCs w:val="24"/>
                    </w:rPr>
                    <w:lastRenderedPageBreak/>
                    <w:t>количестве 240 шт. Для Большезетымского ДК приобретена ткань для одежды сцены.</w:t>
                  </w:r>
                </w:p>
              </w:tc>
              <w:tc>
                <w:tcPr>
                  <w:tcW w:w="1765" w:type="dxa"/>
                  <w:gridSpan w:val="6"/>
                </w:tcPr>
                <w:p w:rsidR="000475B8" w:rsidRPr="000475B8" w:rsidRDefault="000475B8" w:rsidP="007F1210">
                  <w:pPr>
                    <w:rPr>
                      <w:sz w:val="24"/>
                      <w:szCs w:val="24"/>
                    </w:rPr>
                  </w:pPr>
                  <w:r w:rsidRPr="000475B8">
                    <w:rPr>
                      <w:sz w:val="24"/>
                      <w:szCs w:val="24"/>
                    </w:rPr>
                    <w:lastRenderedPageBreak/>
                    <w:t xml:space="preserve">Ограничение на проведение мероприятий в связи с пандемией </w:t>
                  </w:r>
                  <w:r w:rsidRPr="000475B8">
                    <w:rPr>
                      <w:sz w:val="24"/>
                      <w:szCs w:val="24"/>
                      <w:lang w:val="en-US"/>
                    </w:rPr>
                    <w:t>COVID</w:t>
                  </w:r>
                  <w:r w:rsidRPr="000475B8">
                    <w:rPr>
                      <w:sz w:val="24"/>
                      <w:szCs w:val="24"/>
                    </w:rPr>
                    <w:t>-19</w:t>
                  </w:r>
                </w:p>
              </w:tc>
            </w:tr>
            <w:tr w:rsidR="00345E56" w:rsidRPr="007A0DA4" w:rsidTr="008A37B6">
              <w:tc>
                <w:tcPr>
                  <w:tcW w:w="4678" w:type="dxa"/>
                  <w:vAlign w:val="center"/>
                </w:tcPr>
                <w:p w:rsidR="00345E56" w:rsidRPr="005C540E" w:rsidRDefault="00345E56" w:rsidP="00DA4240">
                  <w:pPr>
                    <w:rPr>
                      <w:color w:val="000000"/>
                      <w:sz w:val="24"/>
                      <w:szCs w:val="24"/>
                    </w:rPr>
                  </w:pPr>
                  <w:r w:rsidRPr="005C540E">
                    <w:rPr>
                      <w:color w:val="000000"/>
                      <w:sz w:val="24"/>
                      <w:szCs w:val="24"/>
                    </w:rPr>
                    <w:lastRenderedPageBreak/>
                    <w:t>Создание условий для массового отдыха жителей села и организация обустройства территории парка "Чупчи пал"</w:t>
                  </w:r>
                </w:p>
              </w:tc>
              <w:tc>
                <w:tcPr>
                  <w:tcW w:w="1558" w:type="dxa"/>
                  <w:vAlign w:val="center"/>
                </w:tcPr>
                <w:p w:rsidR="00345E56" w:rsidRPr="005C540E" w:rsidRDefault="00345E56" w:rsidP="00DA4240">
                  <w:pPr>
                    <w:rPr>
                      <w:color w:val="000000"/>
                      <w:sz w:val="24"/>
                      <w:szCs w:val="24"/>
                    </w:rPr>
                  </w:pPr>
                  <w:r w:rsidRPr="005C540E">
                    <w:rPr>
                      <w:color w:val="000000"/>
                      <w:sz w:val="24"/>
                      <w:szCs w:val="24"/>
                    </w:rPr>
                    <w:t xml:space="preserve"> МБУК "ДЦКР"</w:t>
                  </w:r>
                </w:p>
              </w:tc>
              <w:tc>
                <w:tcPr>
                  <w:tcW w:w="3251" w:type="dxa"/>
                </w:tcPr>
                <w:p w:rsidR="00345E56" w:rsidRPr="005C540E" w:rsidRDefault="00345E56" w:rsidP="00970A4D">
                  <w:pPr>
                    <w:rPr>
                      <w:color w:val="000000"/>
                      <w:sz w:val="24"/>
                      <w:szCs w:val="24"/>
                    </w:rPr>
                  </w:pPr>
                  <w:r w:rsidRPr="005C540E">
                    <w:rPr>
                      <w:color w:val="000000"/>
                      <w:sz w:val="24"/>
                      <w:szCs w:val="24"/>
                    </w:rPr>
                    <w:t>Организация досуга населения</w:t>
                  </w:r>
                </w:p>
              </w:tc>
              <w:tc>
                <w:tcPr>
                  <w:tcW w:w="3251" w:type="dxa"/>
                  <w:gridSpan w:val="6"/>
                </w:tcPr>
                <w:p w:rsidR="00345E56" w:rsidRPr="005C540E" w:rsidRDefault="008E7221" w:rsidP="00CD1605">
                  <w:pPr>
                    <w:rPr>
                      <w:color w:val="000000"/>
                      <w:sz w:val="24"/>
                      <w:szCs w:val="24"/>
                    </w:rPr>
                  </w:pPr>
                  <w:r w:rsidRPr="008E7221">
                    <w:rPr>
                      <w:color w:val="000000"/>
                      <w:sz w:val="24"/>
                      <w:szCs w:val="24"/>
                    </w:rPr>
                    <w:t xml:space="preserve">Ежегодно обрабатываются пропиткой деревянные скульптуры парка. </w:t>
                  </w:r>
                  <w:proofErr w:type="gramStart"/>
                  <w:r w:rsidRPr="008E7221">
                    <w:rPr>
                      <w:color w:val="000000"/>
                      <w:sz w:val="24"/>
                      <w:szCs w:val="24"/>
                    </w:rPr>
                    <w:t>Проведе</w:t>
                  </w:r>
                  <w:r>
                    <w:rPr>
                      <w:color w:val="000000"/>
                      <w:sz w:val="24"/>
                      <w:szCs w:val="24"/>
                    </w:rPr>
                    <w:t>-</w:t>
                  </w:r>
                  <w:r w:rsidRPr="008E7221">
                    <w:rPr>
                      <w:color w:val="000000"/>
                      <w:sz w:val="24"/>
                      <w:szCs w:val="24"/>
                    </w:rPr>
                    <w:t>но</w:t>
                  </w:r>
                  <w:proofErr w:type="gramEnd"/>
                  <w:r w:rsidRPr="008E7221">
                    <w:rPr>
                      <w:color w:val="000000"/>
                      <w:sz w:val="24"/>
                      <w:szCs w:val="24"/>
                    </w:rPr>
                    <w:t xml:space="preserve"> освещение на сцене. </w:t>
                  </w:r>
                  <w:proofErr w:type="gramStart"/>
                  <w:r w:rsidRPr="008E7221">
                    <w:rPr>
                      <w:color w:val="000000"/>
                      <w:sz w:val="24"/>
                      <w:szCs w:val="24"/>
                    </w:rPr>
                    <w:t>При</w:t>
                  </w:r>
                  <w:r>
                    <w:rPr>
                      <w:color w:val="000000"/>
                      <w:sz w:val="24"/>
                      <w:szCs w:val="24"/>
                    </w:rPr>
                    <w:t>-</w:t>
                  </w:r>
                  <w:r w:rsidRPr="008E7221">
                    <w:rPr>
                      <w:color w:val="000000"/>
                      <w:sz w:val="24"/>
                      <w:szCs w:val="24"/>
                    </w:rPr>
                    <w:t>обретены</w:t>
                  </w:r>
                  <w:proofErr w:type="gramEnd"/>
                  <w:r w:rsidRPr="008E7221">
                    <w:rPr>
                      <w:color w:val="000000"/>
                      <w:sz w:val="24"/>
                      <w:szCs w:val="24"/>
                    </w:rPr>
                    <w:t xml:space="preserve"> уличные гирлянды для парка. Проведены </w:t>
                  </w:r>
                  <w:proofErr w:type="gramStart"/>
                  <w:r w:rsidRPr="008E7221">
                    <w:rPr>
                      <w:color w:val="000000"/>
                      <w:sz w:val="24"/>
                      <w:szCs w:val="24"/>
                    </w:rPr>
                    <w:t>Мас</w:t>
                  </w:r>
                  <w:r>
                    <w:rPr>
                      <w:color w:val="000000"/>
                      <w:sz w:val="24"/>
                      <w:szCs w:val="24"/>
                    </w:rPr>
                    <w:t>-</w:t>
                  </w:r>
                  <w:r w:rsidRPr="008E7221">
                    <w:rPr>
                      <w:color w:val="000000"/>
                      <w:sz w:val="24"/>
                      <w:szCs w:val="24"/>
                    </w:rPr>
                    <w:t>леничные</w:t>
                  </w:r>
                  <w:proofErr w:type="gramEnd"/>
                  <w:r w:rsidRPr="008E7221">
                    <w:rPr>
                      <w:color w:val="000000"/>
                      <w:sz w:val="24"/>
                      <w:szCs w:val="24"/>
                    </w:rPr>
                    <w:t xml:space="preserve"> гуляния, Фести</w:t>
                  </w:r>
                  <w:r>
                    <w:rPr>
                      <w:color w:val="000000"/>
                      <w:sz w:val="24"/>
                      <w:szCs w:val="24"/>
                    </w:rPr>
                    <w:t>-</w:t>
                  </w:r>
                  <w:r w:rsidRPr="008E7221">
                    <w:rPr>
                      <w:color w:val="000000"/>
                      <w:sz w:val="24"/>
                      <w:szCs w:val="24"/>
                    </w:rPr>
                    <w:t>валь «ЛымыПог», свадебная регистрация брака, открытие творческого сезона, различ</w:t>
                  </w:r>
                  <w:r>
                    <w:rPr>
                      <w:color w:val="000000"/>
                      <w:sz w:val="24"/>
                      <w:szCs w:val="24"/>
                    </w:rPr>
                    <w:t>-</w:t>
                  </w:r>
                  <w:r w:rsidRPr="008E7221">
                    <w:rPr>
                      <w:color w:val="000000"/>
                      <w:sz w:val="24"/>
                      <w:szCs w:val="24"/>
                    </w:rPr>
                    <w:t>ные тематические квесты, рок-фестиваль, День народ</w:t>
                  </w:r>
                  <w:r>
                    <w:rPr>
                      <w:color w:val="000000"/>
                      <w:sz w:val="24"/>
                      <w:szCs w:val="24"/>
                    </w:rPr>
                    <w:t>-</w:t>
                  </w:r>
                  <w:r w:rsidRPr="008E7221">
                    <w:rPr>
                      <w:color w:val="000000"/>
                      <w:sz w:val="24"/>
                      <w:szCs w:val="24"/>
                    </w:rPr>
                    <w:t>ного единства и Государст</w:t>
                  </w:r>
                  <w:r>
                    <w:rPr>
                      <w:color w:val="000000"/>
                      <w:sz w:val="24"/>
                      <w:szCs w:val="24"/>
                    </w:rPr>
                    <w:t>-</w:t>
                  </w:r>
                  <w:r w:rsidRPr="008E7221">
                    <w:rPr>
                      <w:color w:val="000000"/>
                      <w:sz w:val="24"/>
                      <w:szCs w:val="24"/>
                    </w:rPr>
                    <w:t>венности Удмуртии и др.</w:t>
                  </w:r>
                </w:p>
              </w:tc>
              <w:tc>
                <w:tcPr>
                  <w:tcW w:w="1765" w:type="dxa"/>
                  <w:gridSpan w:val="6"/>
                </w:tcPr>
                <w:p w:rsidR="00345E56" w:rsidRPr="005C540E" w:rsidRDefault="00345E56" w:rsidP="0010124D">
                  <w:pPr>
                    <w:rPr>
                      <w:color w:val="000000"/>
                      <w:sz w:val="24"/>
                      <w:szCs w:val="24"/>
                    </w:rPr>
                  </w:pPr>
                </w:p>
              </w:tc>
            </w:tr>
            <w:tr w:rsidR="00345E56" w:rsidRPr="007A0DA4" w:rsidTr="008A37B6">
              <w:tc>
                <w:tcPr>
                  <w:tcW w:w="4678" w:type="dxa"/>
                </w:tcPr>
                <w:p w:rsidR="00345E56" w:rsidRPr="005C540E" w:rsidRDefault="00345E56" w:rsidP="00C6293E">
                  <w:pPr>
                    <w:rPr>
                      <w:color w:val="000000"/>
                      <w:sz w:val="24"/>
                      <w:szCs w:val="24"/>
                    </w:rPr>
                  </w:pPr>
                  <w:r w:rsidRPr="005C540E">
                    <w:rPr>
                      <w:color w:val="000000"/>
                      <w:sz w:val="24"/>
                      <w:szCs w:val="24"/>
                    </w:rPr>
                    <w:t>Целевые мероприятия в сфере организации досуга, развития народного творчества сохранение и возрождение традиционной и национальной культуры</w:t>
                  </w:r>
                </w:p>
              </w:tc>
              <w:tc>
                <w:tcPr>
                  <w:tcW w:w="1558" w:type="dxa"/>
                </w:tcPr>
                <w:p w:rsidR="00345E56" w:rsidRPr="005C540E" w:rsidRDefault="00345E56" w:rsidP="00C6293E">
                  <w:pPr>
                    <w:jc w:val="center"/>
                    <w:rPr>
                      <w:color w:val="000000"/>
                      <w:sz w:val="24"/>
                      <w:szCs w:val="24"/>
                    </w:rPr>
                  </w:pPr>
                  <w:r w:rsidRPr="005C540E">
                    <w:rPr>
                      <w:color w:val="000000"/>
                      <w:sz w:val="24"/>
                      <w:szCs w:val="24"/>
                    </w:rPr>
                    <w:t>МБУК «ДИМЦКиТ «Сибирский тракт»; МБУК "ДЦКР"</w:t>
                  </w:r>
                </w:p>
              </w:tc>
              <w:tc>
                <w:tcPr>
                  <w:tcW w:w="3251" w:type="dxa"/>
                </w:tcPr>
                <w:p w:rsidR="00345E56" w:rsidRPr="005C540E" w:rsidRDefault="00345E56" w:rsidP="00970A4D">
                  <w:pPr>
                    <w:rPr>
                      <w:sz w:val="24"/>
                      <w:szCs w:val="24"/>
                    </w:rPr>
                  </w:pPr>
                  <w:r w:rsidRPr="005C540E">
                    <w:rPr>
                      <w:sz w:val="24"/>
                      <w:szCs w:val="24"/>
                    </w:rPr>
                    <w:t xml:space="preserve">Проведение </w:t>
                  </w:r>
                  <w:proofErr w:type="gramStart"/>
                  <w:r w:rsidRPr="005C540E">
                    <w:rPr>
                      <w:sz w:val="24"/>
                      <w:szCs w:val="24"/>
                    </w:rPr>
                    <w:t>межрегиональ</w:t>
                  </w:r>
                  <w:r>
                    <w:rPr>
                      <w:sz w:val="24"/>
                      <w:szCs w:val="24"/>
                    </w:rPr>
                    <w:t>-</w:t>
                  </w:r>
                  <w:r w:rsidRPr="005C540E">
                    <w:rPr>
                      <w:sz w:val="24"/>
                      <w:szCs w:val="24"/>
                    </w:rPr>
                    <w:t>ных</w:t>
                  </w:r>
                  <w:proofErr w:type="gramEnd"/>
                  <w:r w:rsidRPr="005C540E">
                    <w:rPr>
                      <w:sz w:val="24"/>
                      <w:szCs w:val="24"/>
                    </w:rPr>
                    <w:t>, республиканских, меж</w:t>
                  </w:r>
                  <w:r>
                    <w:rPr>
                      <w:sz w:val="24"/>
                      <w:szCs w:val="24"/>
                    </w:rPr>
                    <w:t>-</w:t>
                  </w:r>
                  <w:r w:rsidRPr="005C540E">
                    <w:rPr>
                      <w:sz w:val="24"/>
                      <w:szCs w:val="24"/>
                    </w:rPr>
                    <w:t>районных и районных меро</w:t>
                  </w:r>
                  <w:r>
                    <w:rPr>
                      <w:sz w:val="24"/>
                      <w:szCs w:val="24"/>
                    </w:rPr>
                    <w:t>-</w:t>
                  </w:r>
                  <w:r w:rsidRPr="005C540E">
                    <w:rPr>
                      <w:sz w:val="24"/>
                      <w:szCs w:val="24"/>
                    </w:rPr>
                    <w:t xml:space="preserve">приятий по популяризации народного творчества и массового отдыха людей </w:t>
                  </w:r>
                </w:p>
              </w:tc>
              <w:tc>
                <w:tcPr>
                  <w:tcW w:w="3251" w:type="dxa"/>
                  <w:gridSpan w:val="6"/>
                </w:tcPr>
                <w:p w:rsidR="008E7221" w:rsidRDefault="008E7221" w:rsidP="008E7221">
                  <w:pPr>
                    <w:rPr>
                      <w:sz w:val="24"/>
                      <w:szCs w:val="24"/>
                    </w:rPr>
                  </w:pPr>
                  <w:proofErr w:type="gramStart"/>
                  <w:r>
                    <w:rPr>
                      <w:sz w:val="24"/>
                      <w:szCs w:val="24"/>
                    </w:rPr>
                    <w:t>Р</w:t>
                  </w:r>
                  <w:r w:rsidRPr="008E7221">
                    <w:rPr>
                      <w:sz w:val="24"/>
                      <w:szCs w:val="24"/>
                    </w:rPr>
                    <w:t>айонный этап республикан</w:t>
                  </w:r>
                  <w:r>
                    <w:rPr>
                      <w:sz w:val="24"/>
                      <w:szCs w:val="24"/>
                    </w:rPr>
                    <w:t>-</w:t>
                  </w:r>
                  <w:r w:rsidRPr="008E7221">
                    <w:rPr>
                      <w:sz w:val="24"/>
                      <w:szCs w:val="24"/>
                    </w:rPr>
                    <w:t>ского конкурса «Чеберина», удмуртский праздник «Удмурт кыллы ум луэ мурт», районный праздник «Масленица», участие в рай</w:t>
                  </w:r>
                  <w:r>
                    <w:rPr>
                      <w:sz w:val="24"/>
                      <w:szCs w:val="24"/>
                    </w:rPr>
                    <w:t>-</w:t>
                  </w:r>
                  <w:r w:rsidRPr="008E7221">
                    <w:rPr>
                      <w:sz w:val="24"/>
                      <w:szCs w:val="24"/>
                    </w:rPr>
                    <w:t>онном фестивале-конкурсе «Зетым мунё», участие в рай</w:t>
                  </w:r>
                  <w:r>
                    <w:rPr>
                      <w:sz w:val="24"/>
                      <w:szCs w:val="24"/>
                    </w:rPr>
                    <w:t>-</w:t>
                  </w:r>
                  <w:r w:rsidRPr="008E7221">
                    <w:rPr>
                      <w:sz w:val="24"/>
                      <w:szCs w:val="24"/>
                    </w:rPr>
                    <w:t>онном этнокультурном фес</w:t>
                  </w:r>
                  <w:r>
                    <w:rPr>
                      <w:sz w:val="24"/>
                      <w:szCs w:val="24"/>
                    </w:rPr>
                    <w:t>-</w:t>
                  </w:r>
                  <w:r w:rsidRPr="008E7221">
                    <w:rPr>
                      <w:sz w:val="24"/>
                      <w:szCs w:val="24"/>
                    </w:rPr>
                    <w:t>тивале школьников, органи</w:t>
                  </w:r>
                  <w:r>
                    <w:rPr>
                      <w:sz w:val="24"/>
                      <w:szCs w:val="24"/>
                    </w:rPr>
                    <w:t>-</w:t>
                  </w:r>
                  <w:r w:rsidRPr="008E7221">
                    <w:rPr>
                      <w:sz w:val="24"/>
                      <w:szCs w:val="24"/>
                    </w:rPr>
                    <w:t xml:space="preserve">зация выставки «Удмуртия – шаере мынам», организация межнациональной площадки на районном празднике ко Дню народного единства, </w:t>
                  </w:r>
                  <w:r w:rsidRPr="008E7221">
                    <w:rPr>
                      <w:sz w:val="24"/>
                      <w:szCs w:val="24"/>
                    </w:rPr>
                    <w:lastRenderedPageBreak/>
                    <w:t>межрайонный фестиваль на</w:t>
                  </w:r>
                  <w:r>
                    <w:rPr>
                      <w:sz w:val="24"/>
                      <w:szCs w:val="24"/>
                    </w:rPr>
                    <w:t>-</w:t>
                  </w:r>
                  <w:r w:rsidRPr="008E7221">
                    <w:rPr>
                      <w:sz w:val="24"/>
                      <w:szCs w:val="24"/>
                    </w:rPr>
                    <w:t>циональных культу</w:t>
                  </w:r>
                  <w:r>
                    <w:rPr>
                      <w:sz w:val="24"/>
                      <w:szCs w:val="24"/>
                    </w:rPr>
                    <w:t xml:space="preserve">р «Венок в подарок для друзей», </w:t>
                  </w:r>
                  <w:r w:rsidRPr="008E7221">
                    <w:rPr>
                      <w:sz w:val="24"/>
                      <w:szCs w:val="24"/>
                    </w:rPr>
                    <w:t>Мас</w:t>
                  </w:r>
                  <w:r>
                    <w:rPr>
                      <w:sz w:val="24"/>
                      <w:szCs w:val="24"/>
                    </w:rPr>
                    <w:t>-</w:t>
                  </w:r>
                  <w:r w:rsidRPr="008E7221">
                    <w:rPr>
                      <w:sz w:val="24"/>
                      <w:szCs w:val="24"/>
                    </w:rPr>
                    <w:t>леничные гуляния, Торжест</w:t>
                  </w:r>
                  <w:r>
                    <w:rPr>
                      <w:sz w:val="24"/>
                      <w:szCs w:val="24"/>
                    </w:rPr>
                    <w:t>-</w:t>
                  </w:r>
                  <w:r w:rsidRPr="008E7221">
                    <w:rPr>
                      <w:sz w:val="24"/>
                      <w:szCs w:val="24"/>
                    </w:rPr>
                    <w:t>венное зажжение новогодней елки, конкурс</w:t>
                  </w:r>
                  <w:r>
                    <w:rPr>
                      <w:sz w:val="24"/>
                      <w:szCs w:val="24"/>
                    </w:rPr>
                    <w:t xml:space="preserve"> </w:t>
                  </w:r>
                  <w:r w:rsidRPr="008E7221">
                    <w:rPr>
                      <w:sz w:val="24"/>
                      <w:szCs w:val="24"/>
                    </w:rPr>
                    <w:t>«Медловиде</w:t>
                  </w:r>
                  <w:r>
                    <w:rPr>
                      <w:sz w:val="24"/>
                      <w:szCs w:val="24"/>
                    </w:rPr>
                    <w:t>-</w:t>
                  </w:r>
                  <w:r w:rsidRPr="008E7221">
                    <w:rPr>
                      <w:sz w:val="24"/>
                      <w:szCs w:val="24"/>
                    </w:rPr>
                    <w:t>ние», фестиваль</w:t>
                  </w:r>
                  <w:proofErr w:type="gramEnd"/>
                  <w:r w:rsidRPr="008E7221">
                    <w:rPr>
                      <w:sz w:val="24"/>
                      <w:szCs w:val="24"/>
                    </w:rPr>
                    <w:t xml:space="preserve"> </w:t>
                  </w:r>
                  <w:r>
                    <w:rPr>
                      <w:sz w:val="24"/>
                      <w:szCs w:val="24"/>
                    </w:rPr>
                    <w:t>«</w:t>
                  </w:r>
                  <w:r w:rsidRPr="008E7221">
                    <w:rPr>
                      <w:sz w:val="24"/>
                      <w:szCs w:val="24"/>
                    </w:rPr>
                    <w:t>Лымы</w:t>
                  </w:r>
                </w:p>
                <w:p w:rsidR="00345E56" w:rsidRPr="005C540E" w:rsidRDefault="008E7221" w:rsidP="008E7221">
                  <w:pPr>
                    <w:rPr>
                      <w:sz w:val="24"/>
                      <w:szCs w:val="24"/>
                    </w:rPr>
                  </w:pPr>
                  <w:r w:rsidRPr="008E7221">
                    <w:rPr>
                      <w:sz w:val="24"/>
                      <w:szCs w:val="24"/>
                    </w:rPr>
                    <w:t>Пог», проведение мероприя</w:t>
                  </w:r>
                  <w:r>
                    <w:rPr>
                      <w:sz w:val="24"/>
                      <w:szCs w:val="24"/>
                    </w:rPr>
                    <w:t>-</w:t>
                  </w:r>
                  <w:r w:rsidRPr="008E7221">
                    <w:rPr>
                      <w:sz w:val="24"/>
                      <w:szCs w:val="24"/>
                    </w:rPr>
                    <w:t xml:space="preserve">тий в рамках развития </w:t>
                  </w:r>
                  <w:proofErr w:type="gramStart"/>
                  <w:r w:rsidRPr="008E7221">
                    <w:rPr>
                      <w:sz w:val="24"/>
                      <w:szCs w:val="24"/>
                    </w:rPr>
                    <w:t>общественной</w:t>
                  </w:r>
                  <w:proofErr w:type="gramEnd"/>
                  <w:r w:rsidRPr="008E7221">
                    <w:rPr>
                      <w:sz w:val="24"/>
                      <w:szCs w:val="24"/>
                    </w:rPr>
                    <w:t xml:space="preserve"> територрии «Сибирский тракт»</w:t>
                  </w:r>
                </w:p>
              </w:tc>
              <w:tc>
                <w:tcPr>
                  <w:tcW w:w="1765" w:type="dxa"/>
                  <w:gridSpan w:val="6"/>
                </w:tcPr>
                <w:p w:rsidR="00345E56" w:rsidRPr="005C540E" w:rsidRDefault="00345E56" w:rsidP="00DA4240">
                  <w:pPr>
                    <w:rPr>
                      <w:sz w:val="24"/>
                      <w:szCs w:val="24"/>
                    </w:rPr>
                  </w:pPr>
                </w:p>
              </w:tc>
            </w:tr>
            <w:tr w:rsidR="00345E56" w:rsidRPr="007A0DA4" w:rsidTr="008A37B6">
              <w:tc>
                <w:tcPr>
                  <w:tcW w:w="4678" w:type="dxa"/>
                </w:tcPr>
                <w:p w:rsidR="00345E56" w:rsidRPr="005C540E" w:rsidRDefault="00345E56" w:rsidP="00C6293E">
                  <w:pPr>
                    <w:rPr>
                      <w:color w:val="000000"/>
                      <w:sz w:val="24"/>
                      <w:szCs w:val="24"/>
                    </w:rPr>
                  </w:pPr>
                  <w:r w:rsidRPr="005C540E">
                    <w:rPr>
                      <w:color w:val="000000"/>
                      <w:sz w:val="24"/>
                      <w:szCs w:val="24"/>
                    </w:rPr>
                    <w:lastRenderedPageBreak/>
                    <w:t xml:space="preserve"> Мероприятия, направленные на обеспечение развития и укрепления материально-технической базы муниципальных домов культуры</w:t>
                  </w:r>
                </w:p>
              </w:tc>
              <w:tc>
                <w:tcPr>
                  <w:tcW w:w="1558" w:type="dxa"/>
                </w:tcPr>
                <w:p w:rsidR="00345E56" w:rsidRPr="005C540E" w:rsidRDefault="00345E56" w:rsidP="00C6293E">
                  <w:pPr>
                    <w:jc w:val="center"/>
                    <w:rPr>
                      <w:color w:val="000000"/>
                      <w:sz w:val="24"/>
                      <w:szCs w:val="24"/>
                    </w:rPr>
                  </w:pPr>
                  <w:r w:rsidRPr="005C540E">
                    <w:rPr>
                      <w:color w:val="000000"/>
                      <w:sz w:val="24"/>
                      <w:szCs w:val="24"/>
                    </w:rPr>
                    <w:t>МБУК «ДИМЦКиТ «Сибирский тракт»; МБУК "ДЦКР"</w:t>
                  </w:r>
                </w:p>
              </w:tc>
              <w:tc>
                <w:tcPr>
                  <w:tcW w:w="3251" w:type="dxa"/>
                </w:tcPr>
                <w:p w:rsidR="00345E56" w:rsidRPr="005C540E" w:rsidRDefault="00345E56" w:rsidP="00970A4D">
                  <w:pPr>
                    <w:rPr>
                      <w:sz w:val="24"/>
                      <w:szCs w:val="24"/>
                    </w:rPr>
                  </w:pPr>
                  <w:r w:rsidRPr="005C540E">
                    <w:rPr>
                      <w:sz w:val="24"/>
                      <w:szCs w:val="24"/>
                    </w:rPr>
                    <w:t xml:space="preserve">Модернизация учреждений культуры села, в том числе обновления материально-технической базы, </w:t>
                  </w:r>
                  <w:proofErr w:type="gramStart"/>
                  <w:r w:rsidRPr="005C540E">
                    <w:rPr>
                      <w:sz w:val="24"/>
                      <w:szCs w:val="24"/>
                    </w:rPr>
                    <w:t>приобре</w:t>
                  </w:r>
                  <w:r>
                    <w:rPr>
                      <w:sz w:val="24"/>
                      <w:szCs w:val="24"/>
                    </w:rPr>
                    <w:t>-</w:t>
                  </w:r>
                  <w:r w:rsidRPr="005C540E">
                    <w:rPr>
                      <w:sz w:val="24"/>
                      <w:szCs w:val="24"/>
                    </w:rPr>
                    <w:t>тения</w:t>
                  </w:r>
                  <w:proofErr w:type="gramEnd"/>
                  <w:r w:rsidRPr="005C540E">
                    <w:rPr>
                      <w:sz w:val="24"/>
                      <w:szCs w:val="24"/>
                    </w:rPr>
                    <w:t xml:space="preserve"> специального оборудо</w:t>
                  </w:r>
                  <w:r>
                    <w:rPr>
                      <w:sz w:val="24"/>
                      <w:szCs w:val="24"/>
                    </w:rPr>
                    <w:t>-</w:t>
                  </w:r>
                  <w:r w:rsidRPr="005C540E">
                    <w:rPr>
                      <w:sz w:val="24"/>
                      <w:szCs w:val="24"/>
                    </w:rPr>
                    <w:t>вания, приобретение специа</w:t>
                  </w:r>
                  <w:r>
                    <w:rPr>
                      <w:sz w:val="24"/>
                      <w:szCs w:val="24"/>
                    </w:rPr>
                    <w:t>-</w:t>
                  </w:r>
                  <w:r w:rsidRPr="005C540E">
                    <w:rPr>
                      <w:sz w:val="24"/>
                      <w:szCs w:val="24"/>
                    </w:rPr>
                    <w:t>лизированного автотранс</w:t>
                  </w:r>
                  <w:r>
                    <w:rPr>
                      <w:sz w:val="24"/>
                      <w:szCs w:val="24"/>
                    </w:rPr>
                    <w:t>-</w:t>
                  </w:r>
                  <w:r w:rsidRPr="005C540E">
                    <w:rPr>
                      <w:sz w:val="24"/>
                      <w:szCs w:val="24"/>
                    </w:rPr>
                    <w:t>порта, увеличение количес</w:t>
                  </w:r>
                  <w:r>
                    <w:rPr>
                      <w:sz w:val="24"/>
                      <w:szCs w:val="24"/>
                    </w:rPr>
                    <w:t>-</w:t>
                  </w:r>
                  <w:r w:rsidRPr="005C540E">
                    <w:rPr>
                      <w:sz w:val="24"/>
                      <w:szCs w:val="24"/>
                    </w:rPr>
                    <w:t>тва посетителей культурно-массовых мероприятий</w:t>
                  </w:r>
                </w:p>
              </w:tc>
              <w:tc>
                <w:tcPr>
                  <w:tcW w:w="3251" w:type="dxa"/>
                  <w:gridSpan w:val="6"/>
                </w:tcPr>
                <w:p w:rsidR="00345E56" w:rsidRPr="00CD1605" w:rsidRDefault="00345E56" w:rsidP="00CD1605">
                  <w:pPr>
                    <w:rPr>
                      <w:sz w:val="24"/>
                      <w:szCs w:val="24"/>
                    </w:rPr>
                  </w:pPr>
                  <w:r w:rsidRPr="00CD1605">
                    <w:rPr>
                      <w:sz w:val="24"/>
                      <w:szCs w:val="24"/>
                    </w:rPr>
                    <w:t>Модернизация учреждений культуры села, в том ч</w:t>
                  </w:r>
                  <w:r>
                    <w:rPr>
                      <w:sz w:val="24"/>
                      <w:szCs w:val="24"/>
                    </w:rPr>
                    <w:t>исле обновления материально-тех</w:t>
                  </w:r>
                  <w:r w:rsidRPr="00CD1605">
                    <w:rPr>
                      <w:sz w:val="24"/>
                      <w:szCs w:val="24"/>
                    </w:rPr>
                    <w:t xml:space="preserve">нической базы, </w:t>
                  </w:r>
                  <w:proofErr w:type="gramStart"/>
                  <w:r w:rsidRPr="00CD1605">
                    <w:rPr>
                      <w:sz w:val="24"/>
                      <w:szCs w:val="24"/>
                    </w:rPr>
                    <w:t>приобре</w:t>
                  </w:r>
                  <w:r>
                    <w:rPr>
                      <w:sz w:val="24"/>
                      <w:szCs w:val="24"/>
                    </w:rPr>
                    <w:t>-</w:t>
                  </w:r>
                  <w:r w:rsidRPr="00CD1605">
                    <w:rPr>
                      <w:sz w:val="24"/>
                      <w:szCs w:val="24"/>
                    </w:rPr>
                    <w:t>те</w:t>
                  </w:r>
                  <w:r>
                    <w:rPr>
                      <w:sz w:val="24"/>
                      <w:szCs w:val="24"/>
                    </w:rPr>
                    <w:t>ния</w:t>
                  </w:r>
                  <w:proofErr w:type="gramEnd"/>
                  <w:r>
                    <w:rPr>
                      <w:sz w:val="24"/>
                      <w:szCs w:val="24"/>
                    </w:rPr>
                    <w:t xml:space="preserve"> специально</w:t>
                  </w:r>
                  <w:r w:rsidRPr="00CD1605">
                    <w:rPr>
                      <w:sz w:val="24"/>
                      <w:szCs w:val="24"/>
                    </w:rPr>
                    <w:t>го оборудо</w:t>
                  </w:r>
                  <w:r>
                    <w:rPr>
                      <w:sz w:val="24"/>
                      <w:szCs w:val="24"/>
                    </w:rPr>
                    <w:t>-</w:t>
                  </w:r>
                  <w:r w:rsidRPr="00CD1605">
                    <w:rPr>
                      <w:sz w:val="24"/>
                      <w:szCs w:val="24"/>
                    </w:rPr>
                    <w:t>вания, приобретение специа</w:t>
                  </w:r>
                  <w:r>
                    <w:rPr>
                      <w:sz w:val="24"/>
                      <w:szCs w:val="24"/>
                    </w:rPr>
                    <w:t>-ли</w:t>
                  </w:r>
                  <w:r w:rsidRPr="00CD1605">
                    <w:rPr>
                      <w:sz w:val="24"/>
                      <w:szCs w:val="24"/>
                    </w:rPr>
                    <w:t>зированного автотранс</w:t>
                  </w:r>
                  <w:r>
                    <w:rPr>
                      <w:sz w:val="24"/>
                      <w:szCs w:val="24"/>
                    </w:rPr>
                    <w:t>-</w:t>
                  </w:r>
                  <w:r w:rsidRPr="00CD1605">
                    <w:rPr>
                      <w:sz w:val="24"/>
                      <w:szCs w:val="24"/>
                    </w:rPr>
                    <w:t>порта, увеличение количест</w:t>
                  </w:r>
                  <w:r>
                    <w:rPr>
                      <w:sz w:val="24"/>
                      <w:szCs w:val="24"/>
                    </w:rPr>
                    <w:t>-</w:t>
                  </w:r>
                  <w:r w:rsidRPr="00CD1605">
                    <w:rPr>
                      <w:sz w:val="24"/>
                      <w:szCs w:val="24"/>
                    </w:rPr>
                    <w:t xml:space="preserve">ва посетителей культурно-массовых мероприятий </w:t>
                  </w:r>
                </w:p>
                <w:p w:rsidR="00345E56" w:rsidRPr="00CD1605" w:rsidRDefault="00345E56" w:rsidP="00CD1605">
                  <w:pPr>
                    <w:rPr>
                      <w:sz w:val="24"/>
                      <w:szCs w:val="24"/>
                    </w:rPr>
                  </w:pPr>
                  <w:r w:rsidRPr="00CD1605">
                    <w:rPr>
                      <w:sz w:val="24"/>
                      <w:szCs w:val="24"/>
                    </w:rPr>
                    <w:t>МБУК ДИМЦКиТ «Сибир</w:t>
                  </w:r>
                  <w:r>
                    <w:rPr>
                      <w:sz w:val="24"/>
                      <w:szCs w:val="24"/>
                    </w:rPr>
                    <w:t>-</w:t>
                  </w:r>
                  <w:r w:rsidRPr="00CD1605">
                    <w:rPr>
                      <w:sz w:val="24"/>
                      <w:szCs w:val="24"/>
                    </w:rPr>
                    <w:t>ский тракт» улучшение МТБ: приобретение компьютера, палаток под муз</w:t>
                  </w:r>
                  <w:proofErr w:type="gramStart"/>
                  <w:r w:rsidRPr="00CD1605">
                    <w:rPr>
                      <w:sz w:val="24"/>
                      <w:szCs w:val="24"/>
                    </w:rPr>
                    <w:t>.</w:t>
                  </w:r>
                  <w:proofErr w:type="gramEnd"/>
                  <w:r w:rsidRPr="00CD1605">
                    <w:rPr>
                      <w:sz w:val="24"/>
                      <w:szCs w:val="24"/>
                    </w:rPr>
                    <w:t xml:space="preserve"> </w:t>
                  </w:r>
                  <w:proofErr w:type="gramStart"/>
                  <w:r w:rsidRPr="00CD1605">
                    <w:rPr>
                      <w:sz w:val="24"/>
                      <w:szCs w:val="24"/>
                    </w:rPr>
                    <w:t>а</w:t>
                  </w:r>
                  <w:proofErr w:type="gramEnd"/>
                  <w:r w:rsidRPr="00CD1605">
                    <w:rPr>
                      <w:sz w:val="24"/>
                      <w:szCs w:val="24"/>
                    </w:rPr>
                    <w:t>ппаратуру, костюмы удмуртские, Муз аппаратура, мебель в ВЗ «Зарни Шунды».</w:t>
                  </w:r>
                </w:p>
                <w:p w:rsidR="00345E56" w:rsidRPr="00CD1605" w:rsidRDefault="00345E56" w:rsidP="00CD1605">
                  <w:pPr>
                    <w:rPr>
                      <w:sz w:val="24"/>
                      <w:szCs w:val="24"/>
                    </w:rPr>
                  </w:pPr>
                  <w:r w:rsidRPr="00CD1605">
                    <w:rPr>
                      <w:sz w:val="24"/>
                      <w:szCs w:val="24"/>
                    </w:rPr>
                    <w:t xml:space="preserve">МБУК «ДЦКР»: текущий ремонт помещения, </w:t>
                  </w:r>
                </w:p>
                <w:p w:rsidR="00345E56" w:rsidRPr="005C540E" w:rsidRDefault="00345E56" w:rsidP="008E7221">
                  <w:r w:rsidRPr="00CD1605">
                    <w:rPr>
                      <w:sz w:val="24"/>
                      <w:szCs w:val="24"/>
                    </w:rPr>
                    <w:t>Приобретение ноутбука, сценические костюмы.</w:t>
                  </w:r>
                </w:p>
              </w:tc>
              <w:tc>
                <w:tcPr>
                  <w:tcW w:w="1765" w:type="dxa"/>
                  <w:gridSpan w:val="6"/>
                </w:tcPr>
                <w:p w:rsidR="00345E56" w:rsidRPr="005C540E" w:rsidRDefault="00345E56" w:rsidP="00DA4240">
                  <w:pPr>
                    <w:rPr>
                      <w:sz w:val="24"/>
                      <w:szCs w:val="24"/>
                    </w:rPr>
                  </w:pPr>
                </w:p>
              </w:tc>
            </w:tr>
            <w:tr w:rsidR="00345E56" w:rsidRPr="007A0DA4" w:rsidTr="004B1125">
              <w:tc>
                <w:tcPr>
                  <w:tcW w:w="4678" w:type="dxa"/>
                </w:tcPr>
                <w:p w:rsidR="00345E56" w:rsidRPr="005C540E" w:rsidRDefault="00345E56" w:rsidP="004371B0">
                  <w:pPr>
                    <w:rPr>
                      <w:color w:val="000000"/>
                      <w:sz w:val="24"/>
                      <w:szCs w:val="24"/>
                    </w:rPr>
                  </w:pPr>
                  <w:r w:rsidRPr="005C540E">
                    <w:rPr>
                      <w:color w:val="000000"/>
                      <w:sz w:val="24"/>
                      <w:szCs w:val="24"/>
                    </w:rPr>
                    <w:t xml:space="preserve">Участие муниципальных учреждений в </w:t>
                  </w:r>
                  <w:r w:rsidRPr="005C540E">
                    <w:rPr>
                      <w:color w:val="000000"/>
                      <w:sz w:val="24"/>
                      <w:szCs w:val="24"/>
                    </w:rPr>
                    <w:lastRenderedPageBreak/>
                    <w:t>программах, конкурсах, грантах и проектах в рамках реализации Федеральной  программы Культура России</w:t>
                  </w:r>
                </w:p>
              </w:tc>
              <w:tc>
                <w:tcPr>
                  <w:tcW w:w="1558" w:type="dxa"/>
                </w:tcPr>
                <w:p w:rsidR="00345E56" w:rsidRPr="005C540E" w:rsidRDefault="00345E56" w:rsidP="004B1125">
                  <w:pPr>
                    <w:jc w:val="center"/>
                    <w:rPr>
                      <w:color w:val="000000"/>
                      <w:sz w:val="24"/>
                      <w:szCs w:val="24"/>
                    </w:rPr>
                  </w:pPr>
                  <w:r w:rsidRPr="005C540E">
                    <w:rPr>
                      <w:color w:val="000000"/>
                      <w:sz w:val="24"/>
                      <w:szCs w:val="24"/>
                    </w:rPr>
                    <w:lastRenderedPageBreak/>
                    <w:t xml:space="preserve">МБУК </w:t>
                  </w:r>
                  <w:r w:rsidRPr="005C540E">
                    <w:rPr>
                      <w:color w:val="000000"/>
                      <w:sz w:val="24"/>
                      <w:szCs w:val="24"/>
                    </w:rPr>
                    <w:lastRenderedPageBreak/>
                    <w:t>«ДИМЦКиТ «Сибирский тракт»; МБУК "ДЦКР"</w:t>
                  </w:r>
                </w:p>
              </w:tc>
              <w:tc>
                <w:tcPr>
                  <w:tcW w:w="3251" w:type="dxa"/>
                </w:tcPr>
                <w:p w:rsidR="00345E56" w:rsidRPr="005C540E" w:rsidRDefault="00345E56" w:rsidP="00970A4D">
                  <w:pPr>
                    <w:rPr>
                      <w:color w:val="000000"/>
                      <w:sz w:val="24"/>
                      <w:szCs w:val="24"/>
                    </w:rPr>
                  </w:pPr>
                  <w:r w:rsidRPr="005C540E">
                    <w:rPr>
                      <w:color w:val="000000"/>
                      <w:sz w:val="24"/>
                      <w:szCs w:val="24"/>
                    </w:rPr>
                    <w:lastRenderedPageBreak/>
                    <w:t>Обслуживание зрителей</w:t>
                  </w:r>
                </w:p>
              </w:tc>
              <w:tc>
                <w:tcPr>
                  <w:tcW w:w="3251" w:type="dxa"/>
                  <w:gridSpan w:val="6"/>
                </w:tcPr>
                <w:p w:rsidR="00345E56" w:rsidRPr="00C53FC4" w:rsidRDefault="00345E56" w:rsidP="00DF4C9B">
                  <w:pPr>
                    <w:rPr>
                      <w:sz w:val="24"/>
                      <w:szCs w:val="24"/>
                    </w:rPr>
                  </w:pPr>
                  <w:r w:rsidRPr="00C53FC4">
                    <w:rPr>
                      <w:color w:val="000000"/>
                      <w:sz w:val="24"/>
                      <w:szCs w:val="28"/>
                    </w:rPr>
                    <w:t>1.</w:t>
                  </w:r>
                  <w:r w:rsidRPr="00C53FC4">
                    <w:rPr>
                      <w:szCs w:val="24"/>
                    </w:rPr>
                    <w:t xml:space="preserve"> </w:t>
                  </w:r>
                  <w:r w:rsidRPr="00C53FC4">
                    <w:rPr>
                      <w:sz w:val="24"/>
                      <w:szCs w:val="24"/>
                    </w:rPr>
                    <w:t xml:space="preserve">Конкурс  социальных и </w:t>
                  </w:r>
                  <w:r w:rsidRPr="00C53FC4">
                    <w:rPr>
                      <w:sz w:val="24"/>
                      <w:szCs w:val="24"/>
                    </w:rPr>
                    <w:lastRenderedPageBreak/>
                    <w:t>культурных проектов ПАО «Лукойл» в Пермском крае, Удмуртской Республике и Республике Башкортостан</w:t>
                  </w:r>
                </w:p>
                <w:p w:rsidR="00345E56" w:rsidRPr="00C53FC4" w:rsidRDefault="00345E56" w:rsidP="00DF4C9B">
                  <w:pPr>
                    <w:rPr>
                      <w:sz w:val="24"/>
                      <w:szCs w:val="28"/>
                    </w:rPr>
                  </w:pPr>
                  <w:r>
                    <w:rPr>
                      <w:sz w:val="24"/>
                      <w:szCs w:val="28"/>
                    </w:rPr>
                    <w:t>2.</w:t>
                  </w:r>
                  <w:r w:rsidRPr="00C53FC4">
                    <w:rPr>
                      <w:sz w:val="24"/>
                      <w:szCs w:val="28"/>
                    </w:rPr>
                    <w:t>Фонд президентских грантов</w:t>
                  </w:r>
                </w:p>
                <w:p w:rsidR="00345E56" w:rsidRPr="00C53FC4" w:rsidRDefault="00345E56" w:rsidP="00DF4C9B">
                  <w:pPr>
                    <w:rPr>
                      <w:sz w:val="24"/>
                      <w:szCs w:val="28"/>
                    </w:rPr>
                  </w:pPr>
                  <w:r w:rsidRPr="00C53FC4">
                    <w:rPr>
                      <w:sz w:val="24"/>
                      <w:szCs w:val="28"/>
                    </w:rPr>
                    <w:t>3.Всероссийский конкурс молодежных проектов на площадке Росмолодежь</w:t>
                  </w:r>
                </w:p>
                <w:p w:rsidR="00345E56" w:rsidRPr="00C53FC4" w:rsidRDefault="00345E56" w:rsidP="00DF4C9B">
                  <w:pPr>
                    <w:rPr>
                      <w:sz w:val="24"/>
                      <w:szCs w:val="28"/>
                    </w:rPr>
                  </w:pPr>
                  <w:r w:rsidRPr="00C53FC4">
                    <w:rPr>
                      <w:sz w:val="24"/>
                      <w:szCs w:val="28"/>
                    </w:rPr>
                    <w:t>4.Площадка «</w:t>
                  </w:r>
                  <w:proofErr w:type="gramStart"/>
                  <w:r w:rsidRPr="00C53FC4">
                    <w:rPr>
                      <w:sz w:val="24"/>
                      <w:szCs w:val="28"/>
                    </w:rPr>
                    <w:t>Мой</w:t>
                  </w:r>
                  <w:proofErr w:type="gramEnd"/>
                  <w:r w:rsidRPr="00C53FC4">
                    <w:rPr>
                      <w:sz w:val="24"/>
                      <w:szCs w:val="28"/>
                    </w:rPr>
                    <w:t xml:space="preserve"> проект-моей стране»</w:t>
                  </w:r>
                </w:p>
                <w:p w:rsidR="00345E56" w:rsidRPr="00C53FC4" w:rsidRDefault="00345E56" w:rsidP="00DF4C9B">
                  <w:pPr>
                    <w:rPr>
                      <w:sz w:val="24"/>
                      <w:szCs w:val="28"/>
                    </w:rPr>
                  </w:pPr>
                  <w:r w:rsidRPr="00C53FC4">
                    <w:rPr>
                      <w:sz w:val="24"/>
                      <w:szCs w:val="28"/>
                    </w:rPr>
                    <w:t>5. Краудфандинговые площадки</w:t>
                  </w:r>
                </w:p>
                <w:p w:rsidR="00345E56" w:rsidRPr="00C53FC4" w:rsidRDefault="00345E56" w:rsidP="00DF4C9B">
                  <w:pPr>
                    <w:rPr>
                      <w:sz w:val="24"/>
                      <w:szCs w:val="28"/>
                    </w:rPr>
                  </w:pPr>
                  <w:r w:rsidRPr="00C53FC4">
                    <w:rPr>
                      <w:sz w:val="24"/>
                      <w:szCs w:val="28"/>
                    </w:rPr>
                    <w:t>6. Конкурс проектов МО «Дебёсский район»</w:t>
                  </w:r>
                </w:p>
                <w:p w:rsidR="00345E56" w:rsidRPr="00C53FC4" w:rsidRDefault="00345E56" w:rsidP="00DF4C9B">
                  <w:pPr>
                    <w:rPr>
                      <w:sz w:val="24"/>
                      <w:szCs w:val="28"/>
                    </w:rPr>
                  </w:pPr>
                  <w:r w:rsidRPr="00C53FC4">
                    <w:rPr>
                      <w:sz w:val="24"/>
                      <w:szCs w:val="28"/>
                    </w:rPr>
                    <w:t>7. Конкурсы Министерства национальной политики УР</w:t>
                  </w:r>
                </w:p>
                <w:p w:rsidR="00345E56" w:rsidRPr="00C53FC4" w:rsidRDefault="00345E56" w:rsidP="00DF4C9B">
                  <w:pPr>
                    <w:rPr>
                      <w:sz w:val="24"/>
                      <w:szCs w:val="28"/>
                    </w:rPr>
                  </w:pPr>
                  <w:r w:rsidRPr="00C53FC4">
                    <w:rPr>
                      <w:sz w:val="24"/>
                      <w:szCs w:val="28"/>
                    </w:rPr>
                    <w:t xml:space="preserve">8. Конкурсы Министерства культуры УР </w:t>
                  </w:r>
                </w:p>
                <w:p w:rsidR="00345E56" w:rsidRPr="00C53FC4" w:rsidRDefault="00345E56" w:rsidP="00DF4C9B">
                  <w:pPr>
                    <w:rPr>
                      <w:sz w:val="24"/>
                      <w:szCs w:val="28"/>
                    </w:rPr>
                  </w:pPr>
                  <w:r w:rsidRPr="00C53FC4">
                    <w:rPr>
                      <w:sz w:val="24"/>
                      <w:szCs w:val="28"/>
                    </w:rPr>
                    <w:t xml:space="preserve">9. Фонд поддержки и развития филантропии КАФ </w:t>
                  </w:r>
                </w:p>
                <w:p w:rsidR="00345E56" w:rsidRPr="00C53FC4" w:rsidRDefault="00345E56" w:rsidP="00DF4C9B">
                  <w:pPr>
                    <w:rPr>
                      <w:sz w:val="24"/>
                      <w:szCs w:val="28"/>
                    </w:rPr>
                  </w:pPr>
                  <w:r w:rsidRPr="00C53FC4">
                    <w:rPr>
                      <w:sz w:val="24"/>
                      <w:szCs w:val="28"/>
                    </w:rPr>
                    <w:t>10. Единая информационная система Добровольцы России</w:t>
                  </w:r>
                </w:p>
                <w:p w:rsidR="00345E56" w:rsidRPr="00C53FC4" w:rsidRDefault="00345E56" w:rsidP="00DF4C9B">
                  <w:pPr>
                    <w:rPr>
                      <w:sz w:val="24"/>
                      <w:szCs w:val="28"/>
                    </w:rPr>
                  </w:pPr>
                  <w:r w:rsidRPr="00C53FC4">
                    <w:rPr>
                      <w:sz w:val="24"/>
                      <w:szCs w:val="28"/>
                    </w:rPr>
                    <w:t xml:space="preserve">11. Партия Единая Россия проект «Культура малой Родины», региональный проект  «Культурная среда» </w:t>
                  </w:r>
                </w:p>
                <w:p w:rsidR="00345E56" w:rsidRPr="00C53FC4" w:rsidRDefault="00345E56" w:rsidP="00DF4C9B">
                  <w:pPr>
                    <w:rPr>
                      <w:sz w:val="24"/>
                      <w:szCs w:val="28"/>
                    </w:rPr>
                  </w:pPr>
                  <w:r w:rsidRPr="00C53FC4">
                    <w:rPr>
                      <w:sz w:val="24"/>
                      <w:szCs w:val="28"/>
                    </w:rPr>
                    <w:t xml:space="preserve">12. Всероссийский конкурс для библиотек к 100-летию со дня рождения Д.А. Гранина </w:t>
                  </w:r>
                </w:p>
                <w:p w:rsidR="00345E56" w:rsidRPr="00C53FC4" w:rsidRDefault="00345E56" w:rsidP="00DF4C9B">
                  <w:pPr>
                    <w:rPr>
                      <w:sz w:val="24"/>
                      <w:szCs w:val="28"/>
                    </w:rPr>
                  </w:pPr>
                  <w:r w:rsidRPr="00C53FC4">
                    <w:rPr>
                      <w:sz w:val="24"/>
                      <w:szCs w:val="28"/>
                    </w:rPr>
                    <w:t>13. Всероссийский гранто</w:t>
                  </w:r>
                  <w:r>
                    <w:rPr>
                      <w:sz w:val="24"/>
                      <w:szCs w:val="28"/>
                    </w:rPr>
                    <w:t>-</w:t>
                  </w:r>
                  <w:r w:rsidRPr="00C53FC4">
                    <w:rPr>
                      <w:sz w:val="24"/>
                      <w:szCs w:val="28"/>
                    </w:rPr>
                    <w:lastRenderedPageBreak/>
                    <w:t>вый конкурс поддержки социальных проектов "Молоды душой"</w:t>
                  </w:r>
                </w:p>
                <w:p w:rsidR="00345E56" w:rsidRPr="005C540E" w:rsidRDefault="00345E56" w:rsidP="00DF4C9B">
                  <w:pPr>
                    <w:rPr>
                      <w:color w:val="000000"/>
                      <w:sz w:val="24"/>
                      <w:szCs w:val="24"/>
                    </w:rPr>
                  </w:pPr>
                  <w:r w:rsidRPr="00C53FC4">
                    <w:rPr>
                      <w:sz w:val="24"/>
                      <w:szCs w:val="28"/>
                    </w:rPr>
                    <w:t>14. Благотворительные фонды</w:t>
                  </w:r>
                </w:p>
              </w:tc>
              <w:tc>
                <w:tcPr>
                  <w:tcW w:w="1765" w:type="dxa"/>
                  <w:gridSpan w:val="6"/>
                </w:tcPr>
                <w:p w:rsidR="00345E56" w:rsidRPr="005C540E" w:rsidRDefault="00345E56" w:rsidP="0010124D">
                  <w:pPr>
                    <w:rPr>
                      <w:color w:val="000000"/>
                      <w:sz w:val="24"/>
                      <w:szCs w:val="24"/>
                    </w:rPr>
                  </w:pPr>
                </w:p>
              </w:tc>
            </w:tr>
            <w:tr w:rsidR="00345E56" w:rsidRPr="007A0DA4" w:rsidTr="008A37B6">
              <w:tc>
                <w:tcPr>
                  <w:tcW w:w="4678" w:type="dxa"/>
                  <w:vAlign w:val="center"/>
                </w:tcPr>
                <w:p w:rsidR="00345E56" w:rsidRPr="005C540E" w:rsidRDefault="00345E56" w:rsidP="00DA4240">
                  <w:pPr>
                    <w:rPr>
                      <w:color w:val="000000"/>
                      <w:sz w:val="24"/>
                      <w:szCs w:val="24"/>
                    </w:rPr>
                  </w:pPr>
                  <w:r w:rsidRPr="005C540E">
                    <w:rPr>
                      <w:color w:val="000000"/>
                      <w:sz w:val="24"/>
                      <w:szCs w:val="24"/>
                    </w:rPr>
                    <w:lastRenderedPageBreak/>
                    <w:t>Мероприятия</w:t>
                  </w:r>
                  <w:r>
                    <w:rPr>
                      <w:color w:val="000000"/>
                      <w:sz w:val="24"/>
                      <w:szCs w:val="24"/>
                    </w:rPr>
                    <w:t>,</w:t>
                  </w:r>
                  <w:r w:rsidRPr="005C540E">
                    <w:rPr>
                      <w:color w:val="000000"/>
                      <w:sz w:val="24"/>
                      <w:szCs w:val="24"/>
                    </w:rPr>
                    <w:t xml:space="preserve"> направленные на обеспечение развития и укрепления материально-технической базы муниципальных домов культуры), (ремонтные работы (текущий ремонт) зданий муниципальных домов культуры, расположенных в сельской местности</w:t>
                  </w:r>
                </w:p>
              </w:tc>
              <w:tc>
                <w:tcPr>
                  <w:tcW w:w="1558" w:type="dxa"/>
                  <w:vAlign w:val="center"/>
                </w:tcPr>
                <w:p w:rsidR="00345E56" w:rsidRPr="005C540E" w:rsidRDefault="00345E56" w:rsidP="00DA4240">
                  <w:pPr>
                    <w:rPr>
                      <w:color w:val="000000"/>
                      <w:sz w:val="24"/>
                      <w:szCs w:val="24"/>
                    </w:rPr>
                  </w:pPr>
                  <w:r w:rsidRPr="005C540E">
                    <w:rPr>
                      <w:color w:val="000000"/>
                      <w:sz w:val="24"/>
                      <w:szCs w:val="24"/>
                    </w:rPr>
                    <w:t xml:space="preserve"> МБУК "ДЦКР"</w:t>
                  </w:r>
                </w:p>
              </w:tc>
              <w:tc>
                <w:tcPr>
                  <w:tcW w:w="3251" w:type="dxa"/>
                </w:tcPr>
                <w:p w:rsidR="00345E56" w:rsidRPr="005C540E" w:rsidRDefault="00345E56" w:rsidP="00970A4D">
                  <w:pPr>
                    <w:rPr>
                      <w:color w:val="000000"/>
                      <w:sz w:val="24"/>
                      <w:szCs w:val="24"/>
                    </w:rPr>
                  </w:pPr>
                  <w:r w:rsidRPr="005C540E">
                    <w:rPr>
                      <w:color w:val="000000"/>
                      <w:sz w:val="24"/>
                      <w:szCs w:val="24"/>
                    </w:rPr>
                    <w:t>Обслуживание зрителей</w:t>
                  </w:r>
                </w:p>
              </w:tc>
              <w:tc>
                <w:tcPr>
                  <w:tcW w:w="3251" w:type="dxa"/>
                  <w:gridSpan w:val="6"/>
                </w:tcPr>
                <w:p w:rsidR="00345E56" w:rsidRPr="005C540E" w:rsidRDefault="00345E56" w:rsidP="00DC45F0">
                  <w:pPr>
                    <w:rPr>
                      <w:color w:val="000000"/>
                      <w:sz w:val="24"/>
                      <w:szCs w:val="24"/>
                    </w:rPr>
                  </w:pPr>
                  <w:r>
                    <w:rPr>
                      <w:color w:val="000000"/>
                      <w:sz w:val="24"/>
                      <w:szCs w:val="24"/>
                    </w:rPr>
                    <w:t>Капитальный ремонт Б-Зетымского СК</w:t>
                  </w:r>
                </w:p>
              </w:tc>
              <w:tc>
                <w:tcPr>
                  <w:tcW w:w="1765" w:type="dxa"/>
                  <w:gridSpan w:val="6"/>
                </w:tcPr>
                <w:p w:rsidR="00345E56" w:rsidRPr="005C540E" w:rsidRDefault="00345E56" w:rsidP="00DC45F0">
                  <w:pPr>
                    <w:rPr>
                      <w:color w:val="000000"/>
                      <w:sz w:val="24"/>
                      <w:szCs w:val="24"/>
                    </w:rPr>
                  </w:pPr>
                </w:p>
              </w:tc>
            </w:tr>
            <w:tr w:rsidR="00345E56" w:rsidRPr="007A0DA4" w:rsidTr="008A37B6">
              <w:tc>
                <w:tcPr>
                  <w:tcW w:w="4678" w:type="dxa"/>
                </w:tcPr>
                <w:p w:rsidR="00345E56" w:rsidRPr="005C540E" w:rsidRDefault="00345E56" w:rsidP="00C6293E">
                  <w:pPr>
                    <w:rPr>
                      <w:color w:val="000000"/>
                      <w:sz w:val="24"/>
                      <w:szCs w:val="24"/>
                    </w:rPr>
                  </w:pPr>
                  <w:r w:rsidRPr="005C540E">
                    <w:rPr>
                      <w:color w:val="000000"/>
                      <w:sz w:val="24"/>
                      <w:szCs w:val="24"/>
                    </w:rPr>
                    <w:t>Государственная  поддержка лучших работников муниципальных учреждений культуры, находящихся на территориях сельских поселений</w:t>
                  </w:r>
                </w:p>
              </w:tc>
              <w:tc>
                <w:tcPr>
                  <w:tcW w:w="1558" w:type="dxa"/>
                </w:tcPr>
                <w:p w:rsidR="00345E56" w:rsidRPr="005C540E" w:rsidRDefault="00345E56" w:rsidP="00C6293E">
                  <w:pPr>
                    <w:jc w:val="center"/>
                    <w:rPr>
                      <w:color w:val="000000"/>
                      <w:sz w:val="24"/>
                      <w:szCs w:val="24"/>
                    </w:rPr>
                  </w:pPr>
                  <w:r w:rsidRPr="005C540E">
                    <w:rPr>
                      <w:color w:val="000000"/>
                      <w:sz w:val="24"/>
                      <w:szCs w:val="24"/>
                    </w:rPr>
                    <w:t>МБУК «ДИМЦКиТ «Сибирский тракт»; МБУК "ДЦРК"</w:t>
                  </w:r>
                </w:p>
              </w:tc>
              <w:tc>
                <w:tcPr>
                  <w:tcW w:w="3251" w:type="dxa"/>
                </w:tcPr>
                <w:p w:rsidR="00345E56" w:rsidRPr="005C540E" w:rsidRDefault="00345E56" w:rsidP="00970A4D">
                  <w:pPr>
                    <w:rPr>
                      <w:color w:val="000000"/>
                      <w:sz w:val="24"/>
                      <w:szCs w:val="24"/>
                    </w:rPr>
                  </w:pPr>
                  <w:r w:rsidRPr="005C540E">
                    <w:rPr>
                      <w:color w:val="000000"/>
                      <w:sz w:val="24"/>
                      <w:szCs w:val="24"/>
                    </w:rPr>
                    <w:t xml:space="preserve">Ежегодное денежное </w:t>
                  </w:r>
                  <w:proofErr w:type="gramStart"/>
                  <w:r w:rsidRPr="005C540E">
                    <w:rPr>
                      <w:color w:val="000000"/>
                      <w:sz w:val="24"/>
                      <w:szCs w:val="24"/>
                    </w:rPr>
                    <w:t>поощ</w:t>
                  </w:r>
                  <w:r>
                    <w:rPr>
                      <w:color w:val="000000"/>
                      <w:sz w:val="24"/>
                      <w:szCs w:val="24"/>
                    </w:rPr>
                    <w:t>-</w:t>
                  </w:r>
                  <w:r w:rsidRPr="005C540E">
                    <w:rPr>
                      <w:color w:val="000000"/>
                      <w:sz w:val="24"/>
                      <w:szCs w:val="24"/>
                    </w:rPr>
                    <w:t>рение</w:t>
                  </w:r>
                  <w:proofErr w:type="gramEnd"/>
                  <w:r w:rsidRPr="005C540E">
                    <w:rPr>
                      <w:color w:val="000000"/>
                      <w:sz w:val="24"/>
                      <w:szCs w:val="24"/>
                    </w:rPr>
                    <w:t xml:space="preserve"> лучшим работникам муниципальных учреждений культуры; увеличение количества посещений организаций культуры</w:t>
                  </w:r>
                </w:p>
              </w:tc>
              <w:tc>
                <w:tcPr>
                  <w:tcW w:w="3251" w:type="dxa"/>
                  <w:gridSpan w:val="6"/>
                </w:tcPr>
                <w:p w:rsidR="00345E56" w:rsidRDefault="00345E56" w:rsidP="00DC45F0">
                  <w:pPr>
                    <w:rPr>
                      <w:sz w:val="24"/>
                      <w:szCs w:val="24"/>
                    </w:rPr>
                  </w:pPr>
                  <w:r w:rsidRPr="002426B4">
                    <w:rPr>
                      <w:sz w:val="24"/>
                      <w:szCs w:val="24"/>
                    </w:rPr>
                    <w:t>Ежегодное денежное поощ</w:t>
                  </w:r>
                  <w:r>
                    <w:rPr>
                      <w:sz w:val="24"/>
                      <w:szCs w:val="24"/>
                    </w:rPr>
                    <w:t>-</w:t>
                  </w:r>
                  <w:r w:rsidRPr="002426B4">
                    <w:rPr>
                      <w:sz w:val="24"/>
                      <w:szCs w:val="24"/>
                    </w:rPr>
                    <w:t>рение лучшим работникам мун</w:t>
                  </w:r>
                  <w:r>
                    <w:rPr>
                      <w:sz w:val="24"/>
                      <w:szCs w:val="24"/>
                    </w:rPr>
                    <w:t>иципальных учреждений культур</w:t>
                  </w:r>
                  <w:proofErr w:type="gramStart"/>
                  <w:r>
                    <w:rPr>
                      <w:sz w:val="24"/>
                      <w:szCs w:val="24"/>
                    </w:rPr>
                    <w:t>ы-</w:t>
                  </w:r>
                  <w:proofErr w:type="gramEnd"/>
                  <w:r>
                    <w:rPr>
                      <w:sz w:val="24"/>
                      <w:szCs w:val="24"/>
                    </w:rPr>
                    <w:t xml:space="preserve"> не выполнено </w:t>
                  </w:r>
                </w:p>
                <w:p w:rsidR="00345E56" w:rsidRPr="002426B4" w:rsidRDefault="00345E56" w:rsidP="00DC45F0">
                  <w:pPr>
                    <w:rPr>
                      <w:color w:val="000000"/>
                      <w:sz w:val="24"/>
                      <w:szCs w:val="24"/>
                    </w:rPr>
                  </w:pPr>
                  <w:r w:rsidRPr="00EA5B9C">
                    <w:rPr>
                      <w:color w:val="000000"/>
                      <w:sz w:val="24"/>
                      <w:szCs w:val="24"/>
                    </w:rPr>
                    <w:t>Участвовали в конкурсе «Лучшее учреждение культуры» Нижнепыхтин</w:t>
                  </w:r>
                  <w:r w:rsidR="00C23308">
                    <w:rPr>
                      <w:color w:val="000000"/>
                      <w:sz w:val="24"/>
                      <w:szCs w:val="24"/>
                    </w:rPr>
                    <w:t>-</w:t>
                  </w:r>
                  <w:r w:rsidRPr="00EA5B9C">
                    <w:rPr>
                      <w:color w:val="000000"/>
                      <w:sz w:val="24"/>
                      <w:szCs w:val="24"/>
                    </w:rPr>
                    <w:t>ский ДК-100 тысяч рублей</w:t>
                  </w:r>
                </w:p>
              </w:tc>
              <w:tc>
                <w:tcPr>
                  <w:tcW w:w="1765" w:type="dxa"/>
                  <w:gridSpan w:val="6"/>
                </w:tcPr>
                <w:p w:rsidR="00345E56" w:rsidRPr="005C540E" w:rsidRDefault="00345E56" w:rsidP="00DC45F0">
                  <w:pPr>
                    <w:rPr>
                      <w:color w:val="000000"/>
                      <w:sz w:val="24"/>
                      <w:szCs w:val="24"/>
                    </w:rPr>
                  </w:pPr>
                </w:p>
              </w:tc>
            </w:tr>
            <w:tr w:rsidR="00345E56" w:rsidRPr="007A0DA4" w:rsidTr="00354EAF">
              <w:tc>
                <w:tcPr>
                  <w:tcW w:w="14503" w:type="dxa"/>
                  <w:gridSpan w:val="15"/>
                </w:tcPr>
                <w:p w:rsidR="00345E56" w:rsidRPr="005C540E" w:rsidRDefault="00345E56" w:rsidP="00DA4240">
                  <w:pPr>
                    <w:rPr>
                      <w:color w:val="000000"/>
                      <w:sz w:val="24"/>
                      <w:szCs w:val="24"/>
                    </w:rPr>
                  </w:pPr>
                  <w:r>
                    <w:rPr>
                      <w:b/>
                      <w:bCs/>
                      <w:sz w:val="24"/>
                      <w:szCs w:val="24"/>
                    </w:rPr>
                    <w:t>Организация, разработка и проведение туристических экскурсионных программ</w:t>
                  </w:r>
                </w:p>
              </w:tc>
            </w:tr>
            <w:tr w:rsidR="00345E56" w:rsidRPr="007A0DA4" w:rsidTr="008A37B6">
              <w:tc>
                <w:tcPr>
                  <w:tcW w:w="4678" w:type="dxa"/>
                  <w:vAlign w:val="center"/>
                </w:tcPr>
                <w:p w:rsidR="00345E56" w:rsidRPr="005C540E" w:rsidRDefault="00345E56" w:rsidP="00DA4240">
                  <w:pPr>
                    <w:rPr>
                      <w:color w:val="000000"/>
                      <w:sz w:val="24"/>
                      <w:szCs w:val="24"/>
                    </w:rPr>
                  </w:pPr>
                  <w:r w:rsidRPr="005C540E">
                    <w:rPr>
                      <w:color w:val="000000"/>
                      <w:sz w:val="24"/>
                      <w:szCs w:val="24"/>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558" w:type="dxa"/>
                  <w:vAlign w:val="center"/>
                </w:tcPr>
                <w:p w:rsidR="00345E56" w:rsidRDefault="00345E56" w:rsidP="00DA4240">
                  <w:pPr>
                    <w:rPr>
                      <w:color w:val="000000"/>
                      <w:sz w:val="24"/>
                      <w:szCs w:val="24"/>
                    </w:rPr>
                  </w:pPr>
                  <w:r w:rsidRPr="005C540E">
                    <w:rPr>
                      <w:color w:val="000000"/>
                      <w:sz w:val="24"/>
                      <w:szCs w:val="24"/>
                    </w:rPr>
                    <w:t>МБУК «ДИМЦКиТ «Сибирский тракт»</w:t>
                  </w:r>
                </w:p>
                <w:p w:rsidR="005B7F10" w:rsidRPr="005C540E" w:rsidRDefault="005B7F10" w:rsidP="00DA4240">
                  <w:pPr>
                    <w:rPr>
                      <w:color w:val="000000"/>
                      <w:sz w:val="24"/>
                      <w:szCs w:val="24"/>
                    </w:rPr>
                  </w:pPr>
                </w:p>
              </w:tc>
              <w:tc>
                <w:tcPr>
                  <w:tcW w:w="3251" w:type="dxa"/>
                </w:tcPr>
                <w:p w:rsidR="00345E56" w:rsidRPr="002A479D" w:rsidRDefault="00345E56" w:rsidP="00970A4D">
                  <w:pPr>
                    <w:rPr>
                      <w:sz w:val="24"/>
                      <w:szCs w:val="24"/>
                    </w:rPr>
                  </w:pPr>
                  <w:r w:rsidRPr="005C540E">
                    <w:rPr>
                      <w:sz w:val="24"/>
                      <w:szCs w:val="24"/>
                    </w:rPr>
                    <w:t>Оказание муниципальных услуг, работ в соответствии с муниципальным заданием</w:t>
                  </w:r>
                </w:p>
              </w:tc>
              <w:tc>
                <w:tcPr>
                  <w:tcW w:w="3266" w:type="dxa"/>
                  <w:gridSpan w:val="7"/>
                </w:tcPr>
                <w:p w:rsidR="00C23308" w:rsidRPr="00C23308" w:rsidRDefault="00C23308" w:rsidP="00C23308">
                  <w:pPr>
                    <w:rPr>
                      <w:color w:val="000000"/>
                      <w:sz w:val="24"/>
                      <w:szCs w:val="24"/>
                    </w:rPr>
                  </w:pPr>
                  <w:r>
                    <w:rPr>
                      <w:color w:val="000000"/>
                      <w:sz w:val="24"/>
                      <w:szCs w:val="24"/>
                    </w:rPr>
                    <w:t xml:space="preserve">В 2020 году проведено 30 экскурсий, в которых </w:t>
                  </w:r>
                  <w:proofErr w:type="gramStart"/>
                  <w:r>
                    <w:rPr>
                      <w:color w:val="000000"/>
                      <w:sz w:val="24"/>
                      <w:szCs w:val="24"/>
                    </w:rPr>
                    <w:t>приня-ли</w:t>
                  </w:r>
                  <w:proofErr w:type="gramEnd"/>
                  <w:r>
                    <w:rPr>
                      <w:color w:val="000000"/>
                      <w:sz w:val="24"/>
                      <w:szCs w:val="24"/>
                    </w:rPr>
                    <w:t xml:space="preserve"> участие </w:t>
                  </w:r>
                  <w:r w:rsidRPr="00C23308">
                    <w:rPr>
                      <w:color w:val="000000"/>
                      <w:sz w:val="24"/>
                      <w:szCs w:val="24"/>
                    </w:rPr>
                    <w:t>394 экскурсантов</w:t>
                  </w:r>
                </w:p>
                <w:p w:rsidR="00345E56" w:rsidRPr="005C540E" w:rsidRDefault="00345E56" w:rsidP="00C23308">
                  <w:pPr>
                    <w:rPr>
                      <w:color w:val="000000"/>
                      <w:sz w:val="24"/>
                      <w:szCs w:val="24"/>
                    </w:rPr>
                  </w:pPr>
                </w:p>
              </w:tc>
              <w:tc>
                <w:tcPr>
                  <w:tcW w:w="1750" w:type="dxa"/>
                  <w:gridSpan w:val="5"/>
                </w:tcPr>
                <w:p w:rsidR="00345E56" w:rsidRPr="005C540E" w:rsidRDefault="00345E56" w:rsidP="004371B0">
                  <w:pPr>
                    <w:rPr>
                      <w:color w:val="000000"/>
                      <w:sz w:val="24"/>
                      <w:szCs w:val="24"/>
                    </w:rPr>
                  </w:pPr>
                </w:p>
              </w:tc>
            </w:tr>
            <w:tr w:rsidR="00345E56" w:rsidRPr="007A0DA4" w:rsidTr="00354EAF">
              <w:tc>
                <w:tcPr>
                  <w:tcW w:w="14503" w:type="dxa"/>
                  <w:gridSpan w:val="15"/>
                </w:tcPr>
                <w:p w:rsidR="00345E56" w:rsidRPr="007A0DA4" w:rsidRDefault="00345E56" w:rsidP="00463734">
                  <w:pPr>
                    <w:rPr>
                      <w:sz w:val="24"/>
                      <w:szCs w:val="24"/>
                    </w:rPr>
                  </w:pPr>
                  <w:r w:rsidRPr="00A607CA">
                    <w:rPr>
                      <w:b/>
                      <w:bCs/>
                      <w:sz w:val="24"/>
                      <w:szCs w:val="24"/>
                    </w:rPr>
                    <w:t xml:space="preserve">«Сохранение, использование и популяризация объектов культурного наследия»   </w:t>
                  </w:r>
                </w:p>
              </w:tc>
            </w:tr>
            <w:tr w:rsidR="00345E56" w:rsidRPr="007A0DA4" w:rsidTr="008A37B6">
              <w:tc>
                <w:tcPr>
                  <w:tcW w:w="4678" w:type="dxa"/>
                </w:tcPr>
                <w:p w:rsidR="00345E56" w:rsidRPr="005C540E" w:rsidRDefault="00345E56" w:rsidP="00DA4240">
                  <w:pPr>
                    <w:keepNext/>
                    <w:autoSpaceDE w:val="0"/>
                    <w:autoSpaceDN w:val="0"/>
                    <w:adjustRightInd w:val="0"/>
                    <w:ind w:right="-85"/>
                    <w:rPr>
                      <w:b/>
                      <w:bCs/>
                      <w:sz w:val="24"/>
                      <w:szCs w:val="24"/>
                    </w:rPr>
                  </w:pPr>
                  <w:r w:rsidRPr="005C540E">
                    <w:rPr>
                      <w:color w:val="000000"/>
                      <w:sz w:val="24"/>
                      <w:szCs w:val="24"/>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558" w:type="dxa"/>
                </w:tcPr>
                <w:p w:rsidR="00345E56" w:rsidRPr="00161EE1" w:rsidRDefault="00345E56" w:rsidP="00DA4240">
                  <w:pPr>
                    <w:jc w:val="center"/>
                  </w:pPr>
                  <w:r w:rsidRPr="00161EE1">
                    <w:rPr>
                      <w:color w:val="000000"/>
                    </w:rPr>
                    <w:t>МБУК «Дебесский районный музей истории «Сибирского тракта»</w:t>
                  </w:r>
                </w:p>
              </w:tc>
              <w:tc>
                <w:tcPr>
                  <w:tcW w:w="3251" w:type="dxa"/>
                </w:tcPr>
                <w:p w:rsidR="00345E56" w:rsidRPr="005C540E" w:rsidRDefault="00345E56" w:rsidP="00970A4D">
                  <w:pPr>
                    <w:autoSpaceDE w:val="0"/>
                    <w:autoSpaceDN w:val="0"/>
                    <w:adjustRightInd w:val="0"/>
                    <w:rPr>
                      <w:sz w:val="24"/>
                      <w:szCs w:val="24"/>
                    </w:rPr>
                  </w:pPr>
                  <w:r w:rsidRPr="005C540E">
                    <w:rPr>
                      <w:sz w:val="24"/>
                      <w:szCs w:val="24"/>
                    </w:rPr>
                    <w:t>Оказание муниципальных услуг, работ в соответствии с муниципальным заданием</w:t>
                  </w:r>
                </w:p>
              </w:tc>
              <w:tc>
                <w:tcPr>
                  <w:tcW w:w="3266" w:type="dxa"/>
                  <w:gridSpan w:val="7"/>
                </w:tcPr>
                <w:p w:rsidR="00345E56" w:rsidRPr="005C540E" w:rsidRDefault="00161EE1" w:rsidP="00161EE1">
                  <w:pPr>
                    <w:rPr>
                      <w:sz w:val="24"/>
                      <w:szCs w:val="24"/>
                    </w:rPr>
                  </w:pPr>
                  <w:r w:rsidRPr="00161EE1">
                    <w:rPr>
                      <w:sz w:val="24"/>
                      <w:szCs w:val="24"/>
                    </w:rPr>
                    <w:t>- выявление, изучение, сох</w:t>
                  </w:r>
                  <w:r>
                    <w:rPr>
                      <w:sz w:val="24"/>
                      <w:szCs w:val="24"/>
                    </w:rPr>
                    <w:t>-</w:t>
                  </w:r>
                  <w:r w:rsidRPr="00161EE1">
                    <w:rPr>
                      <w:sz w:val="24"/>
                      <w:szCs w:val="24"/>
                    </w:rPr>
                    <w:t>ранение, развитие и популя</w:t>
                  </w:r>
                  <w:r>
                    <w:rPr>
                      <w:sz w:val="24"/>
                      <w:szCs w:val="24"/>
                    </w:rPr>
                    <w:t>-</w:t>
                  </w:r>
                  <w:r w:rsidRPr="00161EE1">
                    <w:rPr>
                      <w:sz w:val="24"/>
                      <w:szCs w:val="24"/>
                    </w:rPr>
                    <w:t>ризация объектов нематери</w:t>
                  </w:r>
                  <w:r>
                    <w:rPr>
                      <w:sz w:val="24"/>
                      <w:szCs w:val="24"/>
                    </w:rPr>
                    <w:t>-</w:t>
                  </w:r>
                  <w:r w:rsidRPr="00161EE1">
                    <w:rPr>
                      <w:sz w:val="24"/>
                      <w:szCs w:val="24"/>
                    </w:rPr>
                    <w:t xml:space="preserve">ального </w:t>
                  </w:r>
                  <w:proofErr w:type="gramStart"/>
                  <w:r w:rsidRPr="00161EE1">
                    <w:rPr>
                      <w:sz w:val="24"/>
                      <w:szCs w:val="24"/>
                    </w:rPr>
                    <w:t>культурного</w:t>
                  </w:r>
                  <w:proofErr w:type="gramEnd"/>
                  <w:r w:rsidRPr="00161EE1">
                    <w:rPr>
                      <w:sz w:val="24"/>
                      <w:szCs w:val="24"/>
                    </w:rPr>
                    <w:t xml:space="preserve"> насле</w:t>
                  </w:r>
                  <w:r>
                    <w:rPr>
                      <w:sz w:val="24"/>
                      <w:szCs w:val="24"/>
                    </w:rPr>
                    <w:t>-</w:t>
                  </w:r>
                  <w:r w:rsidRPr="00161EE1">
                    <w:rPr>
                      <w:sz w:val="24"/>
                      <w:szCs w:val="24"/>
                    </w:rPr>
                    <w:t xml:space="preserve">дия народов РФ в области традиционной народной </w:t>
                  </w:r>
                  <w:r w:rsidRPr="00161EE1">
                    <w:rPr>
                      <w:sz w:val="24"/>
                      <w:szCs w:val="24"/>
                    </w:rPr>
                    <w:lastRenderedPageBreak/>
                    <w:t>культуры</w:t>
                  </w:r>
                </w:p>
              </w:tc>
              <w:tc>
                <w:tcPr>
                  <w:tcW w:w="1750" w:type="dxa"/>
                  <w:gridSpan w:val="5"/>
                </w:tcPr>
                <w:p w:rsidR="00345E56" w:rsidRPr="005C540E" w:rsidRDefault="00345E56" w:rsidP="005E47CC">
                  <w:pPr>
                    <w:autoSpaceDE w:val="0"/>
                    <w:autoSpaceDN w:val="0"/>
                    <w:adjustRightInd w:val="0"/>
                    <w:rPr>
                      <w:sz w:val="24"/>
                      <w:szCs w:val="24"/>
                    </w:rPr>
                  </w:pPr>
                </w:p>
              </w:tc>
            </w:tr>
            <w:tr w:rsidR="00345E56" w:rsidRPr="007A0DA4" w:rsidTr="008A37B6">
              <w:tc>
                <w:tcPr>
                  <w:tcW w:w="4678" w:type="dxa"/>
                </w:tcPr>
                <w:p w:rsidR="00345E56" w:rsidRPr="009A2140" w:rsidRDefault="00345E56" w:rsidP="005E47CC">
                  <w:pPr>
                    <w:rPr>
                      <w:color w:val="000000"/>
                      <w:sz w:val="24"/>
                      <w:szCs w:val="24"/>
                    </w:rPr>
                  </w:pPr>
                  <w:r w:rsidRPr="009A2140">
                    <w:rPr>
                      <w:color w:val="000000"/>
                      <w:sz w:val="24"/>
                      <w:szCs w:val="24"/>
                    </w:rPr>
                    <w:lastRenderedPageBreak/>
                    <w:t>Целевые мероприятия в сфере культуры по охране, сохранению и популяризации объектов культурного наследия (памятников истории культуры)</w:t>
                  </w:r>
                </w:p>
              </w:tc>
              <w:tc>
                <w:tcPr>
                  <w:tcW w:w="1558" w:type="dxa"/>
                </w:tcPr>
                <w:p w:rsidR="00345E56" w:rsidRPr="00161EE1" w:rsidRDefault="00345E56" w:rsidP="00DA4240">
                  <w:pPr>
                    <w:jc w:val="center"/>
                  </w:pPr>
                  <w:r w:rsidRPr="00161EE1">
                    <w:rPr>
                      <w:color w:val="000000"/>
                    </w:rPr>
                    <w:t>МБУК «Дебесский районный музей истории «Сибирского тракта»</w:t>
                  </w:r>
                </w:p>
              </w:tc>
              <w:tc>
                <w:tcPr>
                  <w:tcW w:w="3251" w:type="dxa"/>
                </w:tcPr>
                <w:p w:rsidR="00345E56" w:rsidRPr="005C540E" w:rsidRDefault="00345E56" w:rsidP="00970A4D">
                  <w:pPr>
                    <w:autoSpaceDE w:val="0"/>
                    <w:autoSpaceDN w:val="0"/>
                    <w:adjustRightInd w:val="0"/>
                    <w:rPr>
                      <w:sz w:val="24"/>
                      <w:szCs w:val="24"/>
                    </w:rPr>
                  </w:pPr>
                  <w:r w:rsidRPr="005C540E">
                    <w:rPr>
                      <w:sz w:val="24"/>
                      <w:szCs w:val="24"/>
                    </w:rPr>
                    <w:t>Обеспечение жителей  услугами организаций культуры</w:t>
                  </w:r>
                </w:p>
              </w:tc>
              <w:tc>
                <w:tcPr>
                  <w:tcW w:w="3266" w:type="dxa"/>
                  <w:gridSpan w:val="7"/>
                </w:tcPr>
                <w:p w:rsidR="00345E56" w:rsidRPr="00B47266" w:rsidRDefault="00161EE1" w:rsidP="00DC45F0">
                  <w:pPr>
                    <w:autoSpaceDE w:val="0"/>
                    <w:autoSpaceDN w:val="0"/>
                    <w:adjustRightInd w:val="0"/>
                    <w:rPr>
                      <w:sz w:val="24"/>
                      <w:szCs w:val="24"/>
                    </w:rPr>
                  </w:pPr>
                  <w:r w:rsidRPr="00161EE1">
                    <w:rPr>
                      <w:sz w:val="24"/>
                      <w:szCs w:val="24"/>
                    </w:rPr>
                    <w:t>отремонтировано 9 памятников Дебесского района</w:t>
                  </w:r>
                </w:p>
              </w:tc>
              <w:tc>
                <w:tcPr>
                  <w:tcW w:w="1750" w:type="dxa"/>
                  <w:gridSpan w:val="5"/>
                </w:tcPr>
                <w:p w:rsidR="00345E56" w:rsidRPr="005C540E" w:rsidRDefault="00345E56" w:rsidP="005E47CC">
                  <w:pPr>
                    <w:autoSpaceDE w:val="0"/>
                    <w:autoSpaceDN w:val="0"/>
                    <w:adjustRightInd w:val="0"/>
                    <w:rPr>
                      <w:sz w:val="24"/>
                      <w:szCs w:val="24"/>
                    </w:rPr>
                  </w:pPr>
                </w:p>
              </w:tc>
            </w:tr>
            <w:tr w:rsidR="00345E56" w:rsidRPr="007A0DA4" w:rsidTr="00354EAF">
              <w:tc>
                <w:tcPr>
                  <w:tcW w:w="14503" w:type="dxa"/>
                  <w:gridSpan w:val="15"/>
                  <w:vAlign w:val="center"/>
                </w:tcPr>
                <w:p w:rsidR="00345E56" w:rsidRPr="00466761" w:rsidRDefault="00345E56" w:rsidP="00B2055C">
                  <w:pPr>
                    <w:autoSpaceDE w:val="0"/>
                    <w:autoSpaceDN w:val="0"/>
                    <w:adjustRightInd w:val="0"/>
                    <w:jc w:val="both"/>
                    <w:rPr>
                      <w:sz w:val="24"/>
                      <w:szCs w:val="24"/>
                    </w:rPr>
                  </w:pPr>
                  <w:r w:rsidRPr="00466761">
                    <w:rPr>
                      <w:b/>
                      <w:sz w:val="24"/>
                      <w:szCs w:val="24"/>
                    </w:rPr>
                    <w:t>Развитие местного народного творчества</w:t>
                  </w:r>
                </w:p>
              </w:tc>
            </w:tr>
            <w:tr w:rsidR="00345E56" w:rsidRPr="007A0DA4" w:rsidTr="00354EAF">
              <w:tc>
                <w:tcPr>
                  <w:tcW w:w="14503" w:type="dxa"/>
                  <w:gridSpan w:val="15"/>
                </w:tcPr>
                <w:p w:rsidR="00345E56" w:rsidRPr="00466761" w:rsidRDefault="00345E56" w:rsidP="00E76F29">
                  <w:pPr>
                    <w:autoSpaceDE w:val="0"/>
                    <w:autoSpaceDN w:val="0"/>
                    <w:adjustRightInd w:val="0"/>
                    <w:rPr>
                      <w:sz w:val="24"/>
                      <w:szCs w:val="24"/>
                    </w:rPr>
                  </w:pPr>
                  <w:r w:rsidRPr="00BC52AD">
                    <w:rPr>
                      <w:b/>
                      <w:sz w:val="24"/>
                      <w:szCs w:val="24"/>
                    </w:rPr>
                    <w:t>Организация досуга и развитие народного творчества</w:t>
                  </w:r>
                </w:p>
              </w:tc>
            </w:tr>
            <w:tr w:rsidR="00496D16" w:rsidRPr="007A0DA4" w:rsidTr="008A37B6">
              <w:tc>
                <w:tcPr>
                  <w:tcW w:w="4678" w:type="dxa"/>
                </w:tcPr>
                <w:p w:rsidR="00496D16" w:rsidRPr="00AC294B" w:rsidRDefault="00496D16" w:rsidP="00E9385A">
                  <w:pPr>
                    <w:rPr>
                      <w:color w:val="000000"/>
                      <w:sz w:val="24"/>
                      <w:szCs w:val="24"/>
                    </w:rPr>
                  </w:pPr>
                  <w:r w:rsidRPr="00AC294B">
                    <w:rPr>
                      <w:color w:val="000000"/>
                      <w:sz w:val="24"/>
                      <w:szCs w:val="24"/>
                    </w:rPr>
                    <w:t>Оказание муниципальными учреждениями муниципальных услуг, выполнение работ, финансовое обеспечение деятельности муниципальных учреждений</w:t>
                  </w:r>
                </w:p>
              </w:tc>
              <w:tc>
                <w:tcPr>
                  <w:tcW w:w="1558" w:type="dxa"/>
                </w:tcPr>
                <w:p w:rsidR="00496D16" w:rsidRPr="00496D16" w:rsidRDefault="00496D16" w:rsidP="00E9385A">
                  <w:pPr>
                    <w:jc w:val="center"/>
                    <w:rPr>
                      <w:color w:val="000000"/>
                    </w:rPr>
                  </w:pPr>
                  <w:r w:rsidRPr="00496D16">
                    <w:rPr>
                      <w:color w:val="000000"/>
                    </w:rPr>
                    <w:t>МБУК «Дом ремесел», МБУК "ДИМЦКиТ Сибирский тракт"</w:t>
                  </w:r>
                </w:p>
              </w:tc>
              <w:tc>
                <w:tcPr>
                  <w:tcW w:w="3251" w:type="dxa"/>
                </w:tcPr>
                <w:p w:rsidR="00496D16" w:rsidRPr="00AC294B" w:rsidRDefault="00496D16" w:rsidP="00970A4D">
                  <w:pPr>
                    <w:rPr>
                      <w:sz w:val="24"/>
                      <w:szCs w:val="24"/>
                    </w:rPr>
                  </w:pPr>
                  <w:r w:rsidRPr="00AC294B">
                    <w:rPr>
                      <w:sz w:val="24"/>
                      <w:szCs w:val="24"/>
                    </w:rPr>
                    <w:t>Оказание муниципальных услуг, работ в соответствии с муниципальным заданием</w:t>
                  </w:r>
                </w:p>
              </w:tc>
              <w:tc>
                <w:tcPr>
                  <w:tcW w:w="3266" w:type="dxa"/>
                  <w:gridSpan w:val="7"/>
                </w:tcPr>
                <w:p w:rsidR="00496D16" w:rsidRPr="00496D16" w:rsidRDefault="00496D16" w:rsidP="007F1210">
                  <w:pPr>
                    <w:rPr>
                      <w:sz w:val="24"/>
                      <w:szCs w:val="24"/>
                    </w:rPr>
                  </w:pPr>
                  <w:r w:rsidRPr="00496D16">
                    <w:rPr>
                      <w:sz w:val="24"/>
                      <w:szCs w:val="24"/>
                    </w:rPr>
                    <w:t>Проведение 10 стационарных выставок; 12 мастер- классов; 16 видов ДП</w:t>
                  </w:r>
                  <w:proofErr w:type="gramStart"/>
                  <w:r w:rsidRPr="00496D16">
                    <w:rPr>
                      <w:sz w:val="24"/>
                      <w:szCs w:val="24"/>
                    </w:rPr>
                    <w:t>И-</w:t>
                  </w:r>
                  <w:proofErr w:type="gramEnd"/>
                  <w:r w:rsidRPr="00496D16">
                    <w:rPr>
                      <w:sz w:val="24"/>
                      <w:szCs w:val="24"/>
                    </w:rPr>
                    <w:t xml:space="preserve"> выполнено.</w:t>
                  </w:r>
                </w:p>
              </w:tc>
              <w:tc>
                <w:tcPr>
                  <w:tcW w:w="1750" w:type="dxa"/>
                  <w:gridSpan w:val="5"/>
                </w:tcPr>
                <w:p w:rsidR="00496D16" w:rsidRPr="00AC294B" w:rsidRDefault="00496D16" w:rsidP="00DA4240">
                  <w:pPr>
                    <w:rPr>
                      <w:sz w:val="24"/>
                      <w:szCs w:val="24"/>
                    </w:rPr>
                  </w:pPr>
                </w:p>
              </w:tc>
            </w:tr>
            <w:tr w:rsidR="00496D16" w:rsidRPr="007A0DA4" w:rsidTr="00496D16">
              <w:tc>
                <w:tcPr>
                  <w:tcW w:w="4678" w:type="dxa"/>
                </w:tcPr>
                <w:p w:rsidR="00496D16" w:rsidRPr="00AC294B" w:rsidRDefault="00496D16" w:rsidP="00E9385A">
                  <w:pPr>
                    <w:rPr>
                      <w:color w:val="000000"/>
                      <w:sz w:val="24"/>
                      <w:szCs w:val="24"/>
                    </w:rPr>
                  </w:pPr>
                  <w:r w:rsidRPr="00AC294B">
                    <w:rPr>
                      <w:color w:val="000000"/>
                      <w:sz w:val="24"/>
                      <w:szCs w:val="24"/>
                    </w:rPr>
                    <w:t>Формирование электронного каталога особо ценных изделий мастеров ДПИ</w:t>
                  </w:r>
                </w:p>
              </w:tc>
              <w:tc>
                <w:tcPr>
                  <w:tcW w:w="1558" w:type="dxa"/>
                </w:tcPr>
                <w:p w:rsidR="00496D16" w:rsidRPr="00AC294B" w:rsidRDefault="00496D16" w:rsidP="00496D16">
                  <w:pPr>
                    <w:jc w:val="center"/>
                    <w:rPr>
                      <w:color w:val="000000"/>
                      <w:sz w:val="24"/>
                      <w:szCs w:val="24"/>
                    </w:rPr>
                  </w:pPr>
                  <w:r w:rsidRPr="00AC294B">
                    <w:rPr>
                      <w:color w:val="000000"/>
                      <w:sz w:val="24"/>
                      <w:szCs w:val="24"/>
                    </w:rPr>
                    <w:t>МБУК «Дом ремесел»</w:t>
                  </w:r>
                </w:p>
              </w:tc>
              <w:tc>
                <w:tcPr>
                  <w:tcW w:w="3251" w:type="dxa"/>
                </w:tcPr>
                <w:p w:rsidR="00496D16" w:rsidRPr="00AC294B" w:rsidRDefault="00496D16" w:rsidP="00970A4D">
                  <w:pPr>
                    <w:rPr>
                      <w:sz w:val="24"/>
                      <w:szCs w:val="24"/>
                    </w:rPr>
                  </w:pPr>
                  <w:r w:rsidRPr="00AC294B">
                    <w:rPr>
                      <w:sz w:val="24"/>
                      <w:szCs w:val="24"/>
                    </w:rPr>
                    <w:t xml:space="preserve">Формирование и </w:t>
                  </w:r>
                  <w:proofErr w:type="gramStart"/>
                  <w:r w:rsidRPr="00AC294B">
                    <w:rPr>
                      <w:sz w:val="24"/>
                      <w:szCs w:val="24"/>
                    </w:rPr>
                    <w:t>предостав</w:t>
                  </w:r>
                  <w:r>
                    <w:rPr>
                      <w:sz w:val="24"/>
                      <w:szCs w:val="24"/>
                    </w:rPr>
                    <w:t>-</w:t>
                  </w:r>
                  <w:r w:rsidRPr="00AC294B">
                    <w:rPr>
                      <w:sz w:val="24"/>
                      <w:szCs w:val="24"/>
                    </w:rPr>
                    <w:t>ление</w:t>
                  </w:r>
                  <w:proofErr w:type="gramEnd"/>
                  <w:r w:rsidRPr="00AC294B">
                    <w:rPr>
                      <w:sz w:val="24"/>
                      <w:szCs w:val="24"/>
                    </w:rPr>
                    <w:t xml:space="preserve"> в пользование банков данных содержащих инфор</w:t>
                  </w:r>
                  <w:r>
                    <w:rPr>
                      <w:sz w:val="24"/>
                      <w:szCs w:val="24"/>
                    </w:rPr>
                    <w:t>-</w:t>
                  </w:r>
                  <w:r w:rsidRPr="00AC294B">
                    <w:rPr>
                      <w:sz w:val="24"/>
                      <w:szCs w:val="24"/>
                    </w:rPr>
                    <w:t xml:space="preserve">мацию об особо ценных изделиях народных художественных промыслов </w:t>
                  </w:r>
                </w:p>
              </w:tc>
              <w:tc>
                <w:tcPr>
                  <w:tcW w:w="3266" w:type="dxa"/>
                  <w:gridSpan w:val="7"/>
                </w:tcPr>
                <w:p w:rsidR="00496D16" w:rsidRPr="00496D16" w:rsidRDefault="00496D16" w:rsidP="007F1210">
                  <w:pPr>
                    <w:rPr>
                      <w:sz w:val="24"/>
                      <w:szCs w:val="24"/>
                    </w:rPr>
                  </w:pPr>
                  <w:r w:rsidRPr="00496D16">
                    <w:rPr>
                      <w:sz w:val="24"/>
                      <w:szCs w:val="24"/>
                    </w:rPr>
                    <w:t>Электронный каталог особо ценных изделий мастеров ДПИ сформирован из 20 изделий ДПИ – выполнено.</w:t>
                  </w:r>
                </w:p>
              </w:tc>
              <w:tc>
                <w:tcPr>
                  <w:tcW w:w="1750" w:type="dxa"/>
                  <w:gridSpan w:val="5"/>
                </w:tcPr>
                <w:p w:rsidR="00496D16" w:rsidRPr="00AC294B" w:rsidRDefault="00496D16" w:rsidP="00DA4240">
                  <w:pPr>
                    <w:rPr>
                      <w:sz w:val="24"/>
                      <w:szCs w:val="24"/>
                    </w:rPr>
                  </w:pPr>
                </w:p>
              </w:tc>
            </w:tr>
            <w:tr w:rsidR="00496D16" w:rsidRPr="007A0DA4" w:rsidTr="008A37B6">
              <w:trPr>
                <w:trHeight w:val="747"/>
              </w:trPr>
              <w:tc>
                <w:tcPr>
                  <w:tcW w:w="4678" w:type="dxa"/>
                </w:tcPr>
                <w:p w:rsidR="00496D16" w:rsidRPr="00AC294B" w:rsidRDefault="00496D16" w:rsidP="00E9385A">
                  <w:pPr>
                    <w:rPr>
                      <w:color w:val="000000"/>
                      <w:sz w:val="24"/>
                      <w:szCs w:val="24"/>
                    </w:rPr>
                  </w:pPr>
                  <w:r w:rsidRPr="00AC294B">
                    <w:rPr>
                      <w:color w:val="000000"/>
                      <w:sz w:val="24"/>
                      <w:szCs w:val="24"/>
                    </w:rPr>
                    <w:t>Сбор научно-этнографического материала и его популяризация.</w:t>
                  </w:r>
                </w:p>
              </w:tc>
              <w:tc>
                <w:tcPr>
                  <w:tcW w:w="1558" w:type="dxa"/>
                </w:tcPr>
                <w:p w:rsidR="00496D16" w:rsidRPr="00AC294B" w:rsidRDefault="00496D16" w:rsidP="00E9385A">
                  <w:pPr>
                    <w:jc w:val="center"/>
                    <w:rPr>
                      <w:color w:val="000000"/>
                      <w:sz w:val="24"/>
                      <w:szCs w:val="24"/>
                    </w:rPr>
                  </w:pPr>
                  <w:r w:rsidRPr="00AC294B">
                    <w:rPr>
                      <w:color w:val="000000"/>
                      <w:sz w:val="24"/>
                      <w:szCs w:val="24"/>
                    </w:rPr>
                    <w:t>МБУК «Дом ремесел»</w:t>
                  </w:r>
                </w:p>
              </w:tc>
              <w:tc>
                <w:tcPr>
                  <w:tcW w:w="3251" w:type="dxa"/>
                </w:tcPr>
                <w:p w:rsidR="00496D16" w:rsidRPr="00AC294B" w:rsidRDefault="00496D16" w:rsidP="00970A4D">
                  <w:pPr>
                    <w:rPr>
                      <w:sz w:val="24"/>
                      <w:szCs w:val="24"/>
                    </w:rPr>
                  </w:pPr>
                  <w:r w:rsidRPr="00AC294B">
                    <w:rPr>
                      <w:sz w:val="24"/>
                      <w:szCs w:val="24"/>
                    </w:rPr>
                    <w:t>Составление методического материала по результатам экспедиции</w:t>
                  </w:r>
                </w:p>
              </w:tc>
              <w:tc>
                <w:tcPr>
                  <w:tcW w:w="3266" w:type="dxa"/>
                  <w:gridSpan w:val="7"/>
                </w:tcPr>
                <w:p w:rsidR="00496D16" w:rsidRPr="00496D16" w:rsidRDefault="00496D16" w:rsidP="007F1210">
                  <w:pPr>
                    <w:rPr>
                      <w:sz w:val="24"/>
                      <w:szCs w:val="24"/>
                    </w:rPr>
                  </w:pPr>
                  <w:r w:rsidRPr="00496D16">
                    <w:rPr>
                      <w:sz w:val="24"/>
                      <w:szCs w:val="24"/>
                    </w:rPr>
                    <w:t>1 этнографическая экспеди</w:t>
                  </w:r>
                  <w:r>
                    <w:rPr>
                      <w:sz w:val="24"/>
                      <w:szCs w:val="24"/>
                    </w:rPr>
                    <w:t>-</w:t>
                  </w:r>
                  <w:r w:rsidRPr="00496D16">
                    <w:rPr>
                      <w:sz w:val="24"/>
                      <w:szCs w:val="24"/>
                    </w:rPr>
                    <w:t>ция «Традиционная культура северных удмуртов и старо</w:t>
                  </w:r>
                  <w:r>
                    <w:rPr>
                      <w:sz w:val="24"/>
                      <w:szCs w:val="24"/>
                    </w:rPr>
                    <w:t>-</w:t>
                  </w:r>
                  <w:r w:rsidRPr="00496D16">
                    <w:rPr>
                      <w:sz w:val="24"/>
                      <w:szCs w:val="24"/>
                    </w:rPr>
                    <w:t>об</w:t>
                  </w:r>
                  <w:r>
                    <w:rPr>
                      <w:sz w:val="24"/>
                      <w:szCs w:val="24"/>
                    </w:rPr>
                    <w:t>ряд</w:t>
                  </w:r>
                  <w:r w:rsidRPr="00496D16">
                    <w:rPr>
                      <w:sz w:val="24"/>
                      <w:szCs w:val="24"/>
                    </w:rPr>
                    <w:t>цев Дебесского райо</w:t>
                  </w:r>
                  <w:r>
                    <w:rPr>
                      <w:sz w:val="24"/>
                      <w:szCs w:val="24"/>
                    </w:rPr>
                    <w:t>-</w:t>
                  </w:r>
                  <w:r w:rsidRPr="00496D16">
                    <w:rPr>
                      <w:sz w:val="24"/>
                      <w:szCs w:val="24"/>
                    </w:rPr>
                    <w:t>на» д. Наговицыно и д</w:t>
                  </w:r>
                  <w:proofErr w:type="gramStart"/>
                  <w:r w:rsidRPr="00496D16">
                    <w:rPr>
                      <w:sz w:val="24"/>
                      <w:szCs w:val="24"/>
                    </w:rPr>
                    <w:t>.С</w:t>
                  </w:r>
                  <w:proofErr w:type="gramEnd"/>
                  <w:r w:rsidRPr="00496D16">
                    <w:rPr>
                      <w:sz w:val="24"/>
                      <w:szCs w:val="24"/>
                    </w:rPr>
                    <w:t>моль</w:t>
                  </w:r>
                  <w:r>
                    <w:rPr>
                      <w:sz w:val="24"/>
                      <w:szCs w:val="24"/>
                    </w:rPr>
                    <w:t xml:space="preserve">ники </w:t>
                  </w:r>
                </w:p>
              </w:tc>
              <w:tc>
                <w:tcPr>
                  <w:tcW w:w="1750" w:type="dxa"/>
                  <w:gridSpan w:val="5"/>
                </w:tcPr>
                <w:p w:rsidR="00496D16" w:rsidRPr="00AC294B" w:rsidRDefault="00496D16" w:rsidP="00DA4240">
                  <w:pPr>
                    <w:rPr>
                      <w:sz w:val="24"/>
                      <w:szCs w:val="24"/>
                    </w:rPr>
                  </w:pPr>
                </w:p>
              </w:tc>
            </w:tr>
            <w:tr w:rsidR="00345E56" w:rsidRPr="007A0DA4" w:rsidTr="008A37B6">
              <w:trPr>
                <w:trHeight w:val="900"/>
              </w:trPr>
              <w:tc>
                <w:tcPr>
                  <w:tcW w:w="4678" w:type="dxa"/>
                </w:tcPr>
                <w:p w:rsidR="00345E56" w:rsidRPr="00AC294B" w:rsidRDefault="00345E56" w:rsidP="00E9385A">
                  <w:pPr>
                    <w:rPr>
                      <w:color w:val="000000"/>
                      <w:sz w:val="24"/>
                      <w:szCs w:val="24"/>
                    </w:rPr>
                  </w:pPr>
                  <w:r w:rsidRPr="00AC294B">
                    <w:rPr>
                      <w:color w:val="000000"/>
                      <w:sz w:val="24"/>
                      <w:szCs w:val="24"/>
                    </w:rPr>
                    <w:t>Целевое мероприятие в сфере развития народного творчества; проектная деятельность</w:t>
                  </w:r>
                </w:p>
              </w:tc>
              <w:tc>
                <w:tcPr>
                  <w:tcW w:w="1558" w:type="dxa"/>
                </w:tcPr>
                <w:p w:rsidR="00345E56" w:rsidRPr="00AC294B" w:rsidRDefault="00345E56" w:rsidP="00DA4240">
                  <w:pPr>
                    <w:jc w:val="center"/>
                    <w:rPr>
                      <w:color w:val="000000"/>
                      <w:sz w:val="24"/>
                      <w:szCs w:val="24"/>
                    </w:rPr>
                  </w:pPr>
                  <w:r w:rsidRPr="00AC294B">
                    <w:rPr>
                      <w:color w:val="000000"/>
                      <w:sz w:val="24"/>
                      <w:szCs w:val="24"/>
                    </w:rPr>
                    <w:t>МБУК «Дом ремесел», МБУК "ДИМЦКиТ Сибирский тракт"</w:t>
                  </w:r>
                </w:p>
              </w:tc>
              <w:tc>
                <w:tcPr>
                  <w:tcW w:w="3251" w:type="dxa"/>
                </w:tcPr>
                <w:p w:rsidR="00345E56" w:rsidRPr="00AC294B" w:rsidRDefault="00345E56" w:rsidP="00970A4D">
                  <w:pPr>
                    <w:rPr>
                      <w:sz w:val="24"/>
                      <w:szCs w:val="24"/>
                    </w:rPr>
                  </w:pPr>
                  <w:r w:rsidRPr="00AC294B">
                    <w:rPr>
                      <w:sz w:val="24"/>
                      <w:szCs w:val="24"/>
                    </w:rPr>
                    <w:t>Обеспечение жителей  услугами организаций культуры</w:t>
                  </w:r>
                </w:p>
              </w:tc>
              <w:tc>
                <w:tcPr>
                  <w:tcW w:w="3266" w:type="dxa"/>
                  <w:gridSpan w:val="7"/>
                </w:tcPr>
                <w:p w:rsidR="00496D16" w:rsidRPr="00496D16" w:rsidRDefault="00496D16" w:rsidP="00496D16">
                  <w:pPr>
                    <w:rPr>
                      <w:sz w:val="24"/>
                      <w:szCs w:val="24"/>
                    </w:rPr>
                  </w:pPr>
                  <w:r w:rsidRPr="00496D16">
                    <w:rPr>
                      <w:sz w:val="24"/>
                      <w:szCs w:val="24"/>
                    </w:rPr>
                    <w:t xml:space="preserve">1.Конкурс на лучший </w:t>
                  </w:r>
                  <w:proofErr w:type="gramStart"/>
                  <w:r w:rsidRPr="00496D16">
                    <w:rPr>
                      <w:sz w:val="24"/>
                      <w:szCs w:val="24"/>
                    </w:rPr>
                    <w:t>реали</w:t>
                  </w:r>
                  <w:r>
                    <w:rPr>
                      <w:sz w:val="24"/>
                      <w:szCs w:val="24"/>
                    </w:rPr>
                    <w:t>-</w:t>
                  </w:r>
                  <w:r w:rsidRPr="00496D16">
                    <w:rPr>
                      <w:sz w:val="24"/>
                      <w:szCs w:val="24"/>
                    </w:rPr>
                    <w:t>зованный</w:t>
                  </w:r>
                  <w:proofErr w:type="gramEnd"/>
                  <w:r w:rsidRPr="00496D16">
                    <w:rPr>
                      <w:sz w:val="24"/>
                      <w:szCs w:val="24"/>
                    </w:rPr>
                    <w:t xml:space="preserve"> проект "Дом куль</w:t>
                  </w:r>
                  <w:r>
                    <w:rPr>
                      <w:sz w:val="24"/>
                      <w:szCs w:val="24"/>
                    </w:rPr>
                    <w:t>-</w:t>
                  </w:r>
                  <w:r w:rsidRPr="00496D16">
                    <w:rPr>
                      <w:sz w:val="24"/>
                      <w:szCs w:val="24"/>
                    </w:rPr>
                    <w:t>туры. Новый формат"</w:t>
                  </w:r>
                </w:p>
                <w:p w:rsidR="00496D16" w:rsidRPr="00496D16" w:rsidRDefault="00496D16" w:rsidP="00496D16">
                  <w:pPr>
                    <w:rPr>
                      <w:sz w:val="24"/>
                      <w:szCs w:val="24"/>
                    </w:rPr>
                  </w:pPr>
                  <w:r w:rsidRPr="00496D16">
                    <w:rPr>
                      <w:sz w:val="24"/>
                      <w:szCs w:val="24"/>
                    </w:rPr>
                    <w:t>2. Грантовый конкурс Росмо</w:t>
                  </w:r>
                  <w:r>
                    <w:rPr>
                      <w:sz w:val="24"/>
                      <w:szCs w:val="24"/>
                    </w:rPr>
                    <w:t>-</w:t>
                  </w:r>
                  <w:r w:rsidRPr="00496D16">
                    <w:rPr>
                      <w:sz w:val="24"/>
                      <w:szCs w:val="24"/>
                    </w:rPr>
                    <w:t xml:space="preserve">лодежи в рамках </w:t>
                  </w:r>
                  <w:proofErr w:type="gramStart"/>
                  <w:r w:rsidRPr="00496D16">
                    <w:rPr>
                      <w:sz w:val="24"/>
                      <w:szCs w:val="24"/>
                    </w:rPr>
                    <w:t>Всероссий</w:t>
                  </w:r>
                  <w:r>
                    <w:rPr>
                      <w:sz w:val="24"/>
                      <w:szCs w:val="24"/>
                    </w:rPr>
                    <w:t>-</w:t>
                  </w:r>
                  <w:r w:rsidRPr="00496D16">
                    <w:rPr>
                      <w:sz w:val="24"/>
                      <w:szCs w:val="24"/>
                    </w:rPr>
                    <w:t>ского</w:t>
                  </w:r>
                  <w:proofErr w:type="gramEnd"/>
                  <w:r w:rsidRPr="00496D16">
                    <w:rPr>
                      <w:sz w:val="24"/>
                      <w:szCs w:val="24"/>
                    </w:rPr>
                    <w:t xml:space="preserve"> патриотического форума</w:t>
                  </w:r>
                </w:p>
                <w:p w:rsidR="00496D16" w:rsidRPr="00496D16" w:rsidRDefault="00496D16" w:rsidP="00496D16">
                  <w:pPr>
                    <w:rPr>
                      <w:sz w:val="24"/>
                      <w:szCs w:val="24"/>
                    </w:rPr>
                  </w:pPr>
                  <w:r w:rsidRPr="00496D16">
                    <w:rPr>
                      <w:sz w:val="24"/>
                      <w:szCs w:val="24"/>
                    </w:rPr>
                    <w:t xml:space="preserve">3. Конкурс социально </w:t>
                  </w:r>
                  <w:r w:rsidRPr="00496D16">
                    <w:rPr>
                      <w:sz w:val="24"/>
                      <w:szCs w:val="24"/>
                    </w:rPr>
                    <w:lastRenderedPageBreak/>
                    <w:t>значимых проектов "Мой проект - моей стране"</w:t>
                  </w:r>
                </w:p>
                <w:p w:rsidR="00496D16" w:rsidRPr="00496D16" w:rsidRDefault="00496D16" w:rsidP="00496D16">
                  <w:pPr>
                    <w:rPr>
                      <w:sz w:val="24"/>
                      <w:szCs w:val="24"/>
                    </w:rPr>
                  </w:pPr>
                  <w:r w:rsidRPr="00496D16">
                    <w:rPr>
                      <w:sz w:val="24"/>
                      <w:szCs w:val="24"/>
                    </w:rPr>
                    <w:t>4.Конкурс на распределение субсидий Министерства национальной политики УР</w:t>
                  </w:r>
                </w:p>
                <w:p w:rsidR="00496D16" w:rsidRPr="00496D16" w:rsidRDefault="00496D16" w:rsidP="00496D16">
                  <w:pPr>
                    <w:rPr>
                      <w:sz w:val="24"/>
                      <w:szCs w:val="24"/>
                    </w:rPr>
                  </w:pPr>
                  <w:r w:rsidRPr="00496D16">
                    <w:rPr>
                      <w:sz w:val="24"/>
                      <w:szCs w:val="24"/>
                    </w:rPr>
                    <w:t>5. Фонд Михаила Прохорова</w:t>
                  </w:r>
                </w:p>
                <w:p w:rsidR="00496D16" w:rsidRPr="00496D16" w:rsidRDefault="00496D16" w:rsidP="00496D16">
                  <w:pPr>
                    <w:rPr>
                      <w:sz w:val="24"/>
                      <w:szCs w:val="24"/>
                    </w:rPr>
                  </w:pPr>
                  <w:r w:rsidRPr="00496D16">
                    <w:rPr>
                      <w:sz w:val="24"/>
                      <w:szCs w:val="24"/>
                    </w:rPr>
                    <w:t>6. Конкурс "Общее дело"</w:t>
                  </w:r>
                </w:p>
                <w:p w:rsidR="00345E56" w:rsidRPr="00B47266" w:rsidRDefault="00496D16" w:rsidP="00496D16">
                  <w:pPr>
                    <w:rPr>
                      <w:sz w:val="24"/>
                      <w:szCs w:val="24"/>
                    </w:rPr>
                  </w:pPr>
                  <w:r w:rsidRPr="00496D16">
                    <w:rPr>
                      <w:sz w:val="24"/>
                      <w:szCs w:val="24"/>
                    </w:rPr>
                    <w:t>7. Конкурс социально-значимых просветительских проектов для старшего поколения "Серебряный возраст"</w:t>
                  </w:r>
                </w:p>
              </w:tc>
              <w:tc>
                <w:tcPr>
                  <w:tcW w:w="1750" w:type="dxa"/>
                  <w:gridSpan w:val="5"/>
                </w:tcPr>
                <w:p w:rsidR="00345E56" w:rsidRPr="00AC294B" w:rsidRDefault="00345E56" w:rsidP="00DA4240">
                  <w:pPr>
                    <w:rPr>
                      <w:sz w:val="24"/>
                      <w:szCs w:val="24"/>
                    </w:rPr>
                  </w:pPr>
                </w:p>
              </w:tc>
            </w:tr>
            <w:tr w:rsidR="00345E56" w:rsidRPr="007A0DA4" w:rsidTr="008A37B6">
              <w:trPr>
                <w:trHeight w:val="1058"/>
              </w:trPr>
              <w:tc>
                <w:tcPr>
                  <w:tcW w:w="4678" w:type="dxa"/>
                </w:tcPr>
                <w:p w:rsidR="00345E56" w:rsidRPr="00AC294B" w:rsidRDefault="00345E56" w:rsidP="00E9385A">
                  <w:pPr>
                    <w:rPr>
                      <w:color w:val="000000"/>
                      <w:sz w:val="24"/>
                      <w:szCs w:val="24"/>
                    </w:rPr>
                  </w:pPr>
                  <w:r w:rsidRPr="00AC294B">
                    <w:rPr>
                      <w:color w:val="000000"/>
                      <w:sz w:val="24"/>
                      <w:szCs w:val="24"/>
                    </w:rPr>
                    <w:lastRenderedPageBreak/>
                    <w:t>Поддержка лучших муниципальных учреждений культуры, находящихся на территориях сельских поселений, и их работников.</w:t>
                  </w:r>
                </w:p>
              </w:tc>
              <w:tc>
                <w:tcPr>
                  <w:tcW w:w="1558" w:type="dxa"/>
                </w:tcPr>
                <w:p w:rsidR="00345E56" w:rsidRPr="0030226D" w:rsidRDefault="00345E56" w:rsidP="00DA4240">
                  <w:pPr>
                    <w:jc w:val="center"/>
                    <w:rPr>
                      <w:color w:val="000000"/>
                    </w:rPr>
                  </w:pPr>
                  <w:r w:rsidRPr="0030226D">
                    <w:rPr>
                      <w:color w:val="000000"/>
                    </w:rPr>
                    <w:t>МБУК «Дом ремесел», МБУК "ДИМЦКиТ Сибирский тракт"</w:t>
                  </w:r>
                </w:p>
              </w:tc>
              <w:tc>
                <w:tcPr>
                  <w:tcW w:w="3251" w:type="dxa"/>
                </w:tcPr>
                <w:p w:rsidR="00345E56" w:rsidRPr="00AC294B" w:rsidRDefault="00345E56" w:rsidP="00970A4D">
                  <w:pPr>
                    <w:rPr>
                      <w:sz w:val="24"/>
                      <w:szCs w:val="24"/>
                    </w:rPr>
                  </w:pPr>
                  <w:r w:rsidRPr="00AC294B">
                    <w:rPr>
                      <w:sz w:val="24"/>
                      <w:szCs w:val="24"/>
                    </w:rPr>
                    <w:t xml:space="preserve">Поддержка национальных коллективов (работников) самодеятельного творчества, художественного творчества </w:t>
                  </w:r>
                </w:p>
              </w:tc>
              <w:tc>
                <w:tcPr>
                  <w:tcW w:w="3251" w:type="dxa"/>
                  <w:gridSpan w:val="6"/>
                </w:tcPr>
                <w:p w:rsidR="00345E56" w:rsidRPr="00B47266" w:rsidRDefault="00496D16" w:rsidP="0030226D">
                  <w:pPr>
                    <w:rPr>
                      <w:sz w:val="24"/>
                      <w:szCs w:val="24"/>
                    </w:rPr>
                  </w:pPr>
                  <w:r w:rsidRPr="00496D16">
                    <w:rPr>
                      <w:sz w:val="24"/>
                      <w:szCs w:val="24"/>
                    </w:rPr>
                    <w:t xml:space="preserve">Обеспечение участия в </w:t>
                  </w:r>
                  <w:proofErr w:type="gramStart"/>
                  <w:r w:rsidRPr="00496D16">
                    <w:rPr>
                      <w:sz w:val="24"/>
                      <w:szCs w:val="24"/>
                    </w:rPr>
                    <w:t>Меж</w:t>
                  </w:r>
                  <w:r>
                    <w:rPr>
                      <w:sz w:val="24"/>
                      <w:szCs w:val="24"/>
                    </w:rPr>
                    <w:t>-</w:t>
                  </w:r>
                  <w:r w:rsidRPr="00496D16">
                    <w:rPr>
                      <w:sz w:val="24"/>
                      <w:szCs w:val="24"/>
                    </w:rPr>
                    <w:t>региональных</w:t>
                  </w:r>
                  <w:proofErr w:type="gramEnd"/>
                  <w:r w:rsidRPr="00496D16">
                    <w:rPr>
                      <w:sz w:val="24"/>
                      <w:szCs w:val="24"/>
                    </w:rPr>
                    <w:t>, Всероссий</w:t>
                  </w:r>
                  <w:r>
                    <w:rPr>
                      <w:sz w:val="24"/>
                      <w:szCs w:val="24"/>
                    </w:rPr>
                    <w:t>-</w:t>
                  </w:r>
                  <w:r w:rsidRPr="00496D16">
                    <w:rPr>
                      <w:sz w:val="24"/>
                      <w:szCs w:val="24"/>
                    </w:rPr>
                    <w:t>ских, Международных кон</w:t>
                  </w:r>
                  <w:r>
                    <w:rPr>
                      <w:sz w:val="24"/>
                      <w:szCs w:val="24"/>
                    </w:rPr>
                    <w:t>-</w:t>
                  </w:r>
                  <w:r w:rsidRPr="00496D16">
                    <w:rPr>
                      <w:sz w:val="24"/>
                      <w:szCs w:val="24"/>
                    </w:rPr>
                    <w:t>курсах в онлайн  режиме, обеспечение оплаты органи</w:t>
                  </w:r>
                  <w:r>
                    <w:rPr>
                      <w:sz w:val="24"/>
                      <w:szCs w:val="24"/>
                    </w:rPr>
                    <w:t>-</w:t>
                  </w:r>
                  <w:r w:rsidRPr="00496D16">
                    <w:rPr>
                      <w:sz w:val="24"/>
                      <w:szCs w:val="24"/>
                    </w:rPr>
                    <w:t>зационных взносов и обору</w:t>
                  </w:r>
                  <w:r>
                    <w:rPr>
                      <w:sz w:val="24"/>
                      <w:szCs w:val="24"/>
                    </w:rPr>
                    <w:t>-</w:t>
                  </w:r>
                  <w:r w:rsidRPr="00496D16">
                    <w:rPr>
                      <w:sz w:val="24"/>
                      <w:szCs w:val="24"/>
                    </w:rPr>
                    <w:t>дование для создания конкурсной работы.</w:t>
                  </w:r>
                </w:p>
              </w:tc>
              <w:tc>
                <w:tcPr>
                  <w:tcW w:w="1765" w:type="dxa"/>
                  <w:gridSpan w:val="6"/>
                </w:tcPr>
                <w:p w:rsidR="00345E56" w:rsidRPr="00AC294B" w:rsidRDefault="00345E56" w:rsidP="00DA4240">
                  <w:pPr>
                    <w:rPr>
                      <w:sz w:val="24"/>
                      <w:szCs w:val="24"/>
                    </w:rPr>
                  </w:pPr>
                </w:p>
              </w:tc>
            </w:tr>
            <w:tr w:rsidR="00345E56" w:rsidRPr="007A0DA4" w:rsidTr="008A37B6">
              <w:trPr>
                <w:trHeight w:val="987"/>
              </w:trPr>
              <w:tc>
                <w:tcPr>
                  <w:tcW w:w="4678" w:type="dxa"/>
                </w:tcPr>
                <w:p w:rsidR="00345E56" w:rsidRPr="00AC294B" w:rsidRDefault="00345E56" w:rsidP="00E9385A">
                  <w:pPr>
                    <w:rPr>
                      <w:color w:val="000000"/>
                      <w:sz w:val="24"/>
                      <w:szCs w:val="24"/>
                    </w:rPr>
                  </w:pPr>
                  <w:r w:rsidRPr="00AC294B">
                    <w:rPr>
                      <w:color w:val="000000"/>
                      <w:sz w:val="24"/>
                      <w:szCs w:val="24"/>
                    </w:rPr>
                    <w:t>Организация и проведение различных по форме и тематике культурно-массовых мероприятий по популяризации традиционной народной культуры.</w:t>
                  </w:r>
                </w:p>
              </w:tc>
              <w:tc>
                <w:tcPr>
                  <w:tcW w:w="1558" w:type="dxa"/>
                </w:tcPr>
                <w:p w:rsidR="00345E56" w:rsidRPr="00AC294B" w:rsidRDefault="00345E56" w:rsidP="00E9385A">
                  <w:pPr>
                    <w:jc w:val="center"/>
                    <w:rPr>
                      <w:color w:val="000000"/>
                      <w:sz w:val="24"/>
                      <w:szCs w:val="24"/>
                    </w:rPr>
                  </w:pPr>
                  <w:r w:rsidRPr="00AC294B">
                    <w:rPr>
                      <w:color w:val="000000"/>
                      <w:sz w:val="24"/>
                      <w:szCs w:val="24"/>
                    </w:rPr>
                    <w:t>МБУК «Дом ремесел»</w:t>
                  </w:r>
                </w:p>
              </w:tc>
              <w:tc>
                <w:tcPr>
                  <w:tcW w:w="3251" w:type="dxa"/>
                </w:tcPr>
                <w:p w:rsidR="00345E56" w:rsidRPr="00AC294B" w:rsidRDefault="00345E56" w:rsidP="00970A4D">
                  <w:pPr>
                    <w:rPr>
                      <w:sz w:val="24"/>
                      <w:szCs w:val="24"/>
                    </w:rPr>
                  </w:pPr>
                  <w:r w:rsidRPr="00AC294B">
                    <w:rPr>
                      <w:sz w:val="24"/>
                      <w:szCs w:val="24"/>
                    </w:rPr>
                    <w:t xml:space="preserve">Ежегодное проведение </w:t>
                  </w:r>
                  <w:proofErr w:type="gramStart"/>
                  <w:r w:rsidRPr="00AC294B">
                    <w:rPr>
                      <w:sz w:val="24"/>
                      <w:szCs w:val="24"/>
                    </w:rPr>
                    <w:t>раз</w:t>
                  </w:r>
                  <w:r>
                    <w:rPr>
                      <w:sz w:val="24"/>
                      <w:szCs w:val="24"/>
                    </w:rPr>
                    <w:t>-</w:t>
                  </w:r>
                  <w:r w:rsidRPr="00AC294B">
                    <w:rPr>
                      <w:sz w:val="24"/>
                      <w:szCs w:val="24"/>
                    </w:rPr>
                    <w:t>личных</w:t>
                  </w:r>
                  <w:proofErr w:type="gramEnd"/>
                  <w:r w:rsidRPr="00AC294B">
                    <w:rPr>
                      <w:sz w:val="24"/>
                      <w:szCs w:val="24"/>
                    </w:rPr>
                    <w:t xml:space="preserve"> по форме и тематике культурно-массовых мероп</w:t>
                  </w:r>
                  <w:r>
                    <w:rPr>
                      <w:sz w:val="24"/>
                      <w:szCs w:val="24"/>
                    </w:rPr>
                    <w:t>-</w:t>
                  </w:r>
                  <w:r w:rsidRPr="00AC294B">
                    <w:rPr>
                      <w:sz w:val="24"/>
                      <w:szCs w:val="24"/>
                    </w:rPr>
                    <w:t>риятий и мероприятий по популяризации традиционной народной культуры</w:t>
                  </w:r>
                </w:p>
              </w:tc>
              <w:tc>
                <w:tcPr>
                  <w:tcW w:w="3251" w:type="dxa"/>
                  <w:gridSpan w:val="6"/>
                </w:tcPr>
                <w:p w:rsidR="00496D16" w:rsidRPr="00496D16" w:rsidRDefault="00496D16" w:rsidP="00496D16">
                  <w:pPr>
                    <w:rPr>
                      <w:sz w:val="24"/>
                      <w:szCs w:val="24"/>
                    </w:rPr>
                  </w:pPr>
                  <w:r w:rsidRPr="00496D16">
                    <w:rPr>
                      <w:sz w:val="24"/>
                      <w:szCs w:val="24"/>
                    </w:rPr>
                    <w:t>В связи с обостривщейся ситуацией COVID- 19 появились новые формы  работ</w:t>
                  </w:r>
                  <w:proofErr w:type="gramStart"/>
                  <w:r w:rsidRPr="00496D16">
                    <w:rPr>
                      <w:sz w:val="24"/>
                      <w:szCs w:val="24"/>
                    </w:rPr>
                    <w:t>ы-</w:t>
                  </w:r>
                  <w:proofErr w:type="gramEnd"/>
                  <w:r w:rsidRPr="00496D16">
                    <w:rPr>
                      <w:sz w:val="24"/>
                      <w:szCs w:val="24"/>
                    </w:rPr>
                    <w:t xml:space="preserve"> онлайн: Онлайн выставка Дебесского центра творчества «Весенняя мастерская» — 28</w:t>
                  </w:r>
                  <w:r>
                    <w:rPr>
                      <w:sz w:val="24"/>
                      <w:szCs w:val="24"/>
                    </w:rPr>
                    <w:t xml:space="preserve"> </w:t>
                  </w:r>
                  <w:r w:rsidRPr="00496D16">
                    <w:rPr>
                      <w:sz w:val="24"/>
                      <w:szCs w:val="24"/>
                    </w:rPr>
                    <w:t>лайков</w:t>
                  </w:r>
                </w:p>
                <w:p w:rsidR="00496D16" w:rsidRPr="00496D16" w:rsidRDefault="00496D16" w:rsidP="00496D16">
                  <w:pPr>
                    <w:rPr>
                      <w:sz w:val="24"/>
                      <w:szCs w:val="24"/>
                    </w:rPr>
                  </w:pPr>
                  <w:r w:rsidRPr="00496D16">
                    <w:rPr>
                      <w:sz w:val="24"/>
                      <w:szCs w:val="24"/>
                    </w:rPr>
                    <w:t>2.Онлайн экскурсия по этно-залу «Окунись в прошлое» - 37лайков</w:t>
                  </w:r>
                </w:p>
                <w:p w:rsidR="00496D16" w:rsidRPr="00496D16" w:rsidRDefault="00496D16" w:rsidP="00496D16">
                  <w:pPr>
                    <w:rPr>
                      <w:sz w:val="24"/>
                      <w:szCs w:val="24"/>
                    </w:rPr>
                  </w:pPr>
                  <w:r w:rsidRPr="00496D16">
                    <w:rPr>
                      <w:sz w:val="24"/>
                      <w:szCs w:val="24"/>
                    </w:rPr>
                    <w:t>3.#Делай добрые дела (показ работ методистов) — 528лайков</w:t>
                  </w:r>
                </w:p>
                <w:p w:rsidR="00496D16" w:rsidRPr="00496D16" w:rsidRDefault="00496D16" w:rsidP="00496D16">
                  <w:pPr>
                    <w:rPr>
                      <w:sz w:val="24"/>
                      <w:szCs w:val="24"/>
                    </w:rPr>
                  </w:pPr>
                  <w:r w:rsidRPr="00496D16">
                    <w:rPr>
                      <w:sz w:val="24"/>
                      <w:szCs w:val="24"/>
                    </w:rPr>
                    <w:lastRenderedPageBreak/>
                    <w:t>4.Мастер-показ «Лунный знак» по художественной обработке соломки ведущего методиста Чермяниной Елены Африкановны - 56лайков</w:t>
                  </w:r>
                </w:p>
                <w:p w:rsidR="00496D16" w:rsidRPr="00496D16" w:rsidRDefault="00496D16" w:rsidP="00496D16">
                  <w:pPr>
                    <w:rPr>
                      <w:sz w:val="24"/>
                      <w:szCs w:val="24"/>
                    </w:rPr>
                  </w:pPr>
                  <w:r w:rsidRPr="00496D16">
                    <w:rPr>
                      <w:sz w:val="24"/>
                      <w:szCs w:val="24"/>
                    </w:rPr>
                    <w:t>5.Видео-выставка изделий ДПИ — 35лайков</w:t>
                  </w:r>
                </w:p>
                <w:p w:rsidR="00496D16" w:rsidRPr="00496D16" w:rsidRDefault="00496D16" w:rsidP="00496D16">
                  <w:pPr>
                    <w:rPr>
                      <w:sz w:val="24"/>
                      <w:szCs w:val="24"/>
                    </w:rPr>
                  </w:pPr>
                  <w:r w:rsidRPr="00496D16">
                    <w:rPr>
                      <w:sz w:val="24"/>
                      <w:szCs w:val="24"/>
                    </w:rPr>
                    <w:t>Онлайн выставка изделий мастеров ДПИ Дебесского района — 35лайков</w:t>
                  </w:r>
                </w:p>
                <w:p w:rsidR="00496D16" w:rsidRPr="00496D16" w:rsidRDefault="00496D16" w:rsidP="00496D16">
                  <w:pPr>
                    <w:rPr>
                      <w:sz w:val="24"/>
                      <w:szCs w:val="24"/>
                    </w:rPr>
                  </w:pPr>
                  <w:r w:rsidRPr="00496D16">
                    <w:rPr>
                      <w:sz w:val="24"/>
                      <w:szCs w:val="24"/>
                    </w:rPr>
                    <w:t>13.Мастер-класс по изготовлению соломенной бусинки по художественной обработке соломки ведущего методиста Чермяниной Елены Африкановны— 52лайков</w:t>
                  </w:r>
                </w:p>
                <w:p w:rsidR="00496D16" w:rsidRPr="00496D16" w:rsidRDefault="00496D16" w:rsidP="00496D16">
                  <w:pPr>
                    <w:rPr>
                      <w:sz w:val="24"/>
                      <w:szCs w:val="24"/>
                    </w:rPr>
                  </w:pPr>
                  <w:r w:rsidRPr="00496D16">
                    <w:rPr>
                      <w:sz w:val="24"/>
                      <w:szCs w:val="24"/>
                    </w:rPr>
                    <w:t>14.Онлайн викторин</w:t>
                  </w:r>
                  <w:proofErr w:type="gramStart"/>
                  <w:r w:rsidRPr="00496D16">
                    <w:rPr>
                      <w:sz w:val="24"/>
                      <w:szCs w:val="24"/>
                    </w:rPr>
                    <w:t>а-</w:t>
                  </w:r>
                  <w:proofErr w:type="gramEnd"/>
                  <w:r w:rsidRPr="00496D16">
                    <w:rPr>
                      <w:sz w:val="24"/>
                      <w:szCs w:val="24"/>
                    </w:rPr>
                    <w:t xml:space="preserve"> игра «Путешествуем по Удмуртии» — 241лайков Виртуальная выставка «Верны мы творчеству на долгие года», посвященная Дню пожилого человека, дата проведения с 14 октября 2020 года.</w:t>
                  </w:r>
                </w:p>
                <w:p w:rsidR="00496D16" w:rsidRPr="00496D16" w:rsidRDefault="00496D16" w:rsidP="00496D16">
                  <w:pPr>
                    <w:rPr>
                      <w:sz w:val="24"/>
                      <w:szCs w:val="24"/>
                    </w:rPr>
                  </w:pPr>
                  <w:r w:rsidRPr="00496D16">
                    <w:rPr>
                      <w:sz w:val="24"/>
                      <w:szCs w:val="24"/>
                    </w:rPr>
                    <w:t>В данной выставке приняло участие- 11 людей пожилого возраста.</w:t>
                  </w:r>
                </w:p>
                <w:p w:rsidR="00496D16" w:rsidRPr="00496D16" w:rsidRDefault="00496D16" w:rsidP="00496D16">
                  <w:pPr>
                    <w:rPr>
                      <w:sz w:val="24"/>
                      <w:szCs w:val="24"/>
                    </w:rPr>
                  </w:pPr>
                  <w:r w:rsidRPr="00496D16">
                    <w:rPr>
                      <w:sz w:val="24"/>
                      <w:szCs w:val="24"/>
                    </w:rPr>
                    <w:t>Количество потребителей: Всего 19 чел</w:t>
                  </w:r>
                  <w:proofErr w:type="gramStart"/>
                  <w:r w:rsidRPr="00496D16">
                    <w:rPr>
                      <w:sz w:val="24"/>
                      <w:szCs w:val="24"/>
                    </w:rPr>
                    <w:t>.(</w:t>
                  </w:r>
                  <w:proofErr w:type="gramEnd"/>
                  <w:r w:rsidRPr="00496D16">
                    <w:rPr>
                      <w:sz w:val="24"/>
                      <w:szCs w:val="24"/>
                    </w:rPr>
                    <w:t>лайков).</w:t>
                  </w:r>
                </w:p>
                <w:p w:rsidR="00345E56" w:rsidRPr="00B47266" w:rsidRDefault="00496D16" w:rsidP="00496D16">
                  <w:pPr>
                    <w:rPr>
                      <w:sz w:val="24"/>
                      <w:szCs w:val="24"/>
                    </w:rPr>
                  </w:pPr>
                  <w:r w:rsidRPr="00496D16">
                    <w:rPr>
                      <w:sz w:val="24"/>
                      <w:szCs w:val="24"/>
                    </w:rPr>
                    <w:t>Мероприятия офлайн:</w:t>
                  </w:r>
                  <w:proofErr w:type="gramStart"/>
                  <w:r w:rsidRPr="00496D16">
                    <w:rPr>
                      <w:sz w:val="24"/>
                      <w:szCs w:val="24"/>
                    </w:rPr>
                    <w:t xml:space="preserve"> </w:t>
                  </w:r>
                  <w:r w:rsidRPr="00496D16">
                    <w:rPr>
                      <w:sz w:val="24"/>
                      <w:szCs w:val="24"/>
                    </w:rPr>
                    <w:lastRenderedPageBreak/>
                    <w:t>.</w:t>
                  </w:r>
                  <w:proofErr w:type="gramEnd"/>
                  <w:r w:rsidRPr="00496D16">
                    <w:rPr>
                      <w:sz w:val="24"/>
                      <w:szCs w:val="24"/>
                    </w:rPr>
                    <w:t xml:space="preserve">Районная выставка изделий ДПИ из коллекций «Русская культура» д. Нижняя Пыхта и Центра удмуртской культуры  «ЗарниМедло» Заречномедлинского поселения. </w:t>
                  </w:r>
                  <w:proofErr w:type="gramStart"/>
                  <w:r w:rsidRPr="00496D16">
                    <w:rPr>
                      <w:sz w:val="24"/>
                      <w:szCs w:val="24"/>
                    </w:rPr>
                    <w:t>Районная</w:t>
                  </w:r>
                  <w:proofErr w:type="gramEnd"/>
                  <w:r w:rsidRPr="00496D16">
                    <w:rPr>
                      <w:sz w:val="24"/>
                      <w:szCs w:val="24"/>
                    </w:rPr>
                    <w:t xml:space="preserve"> выстав</w:t>
                  </w:r>
                  <w:r>
                    <w:rPr>
                      <w:sz w:val="24"/>
                      <w:szCs w:val="24"/>
                    </w:rPr>
                    <w:t>-</w:t>
                  </w:r>
                  <w:r w:rsidRPr="00496D16">
                    <w:rPr>
                      <w:sz w:val="24"/>
                      <w:szCs w:val="24"/>
                    </w:rPr>
                    <w:t>ка творческих работ Зареч</w:t>
                  </w:r>
                  <w:r>
                    <w:rPr>
                      <w:sz w:val="24"/>
                      <w:szCs w:val="24"/>
                    </w:rPr>
                    <w:t>-</w:t>
                  </w:r>
                  <w:r w:rsidRPr="00496D16">
                    <w:rPr>
                      <w:sz w:val="24"/>
                      <w:szCs w:val="24"/>
                    </w:rPr>
                    <w:t>номедлинского, Тольенско</w:t>
                  </w:r>
                  <w:r>
                    <w:rPr>
                      <w:sz w:val="24"/>
                      <w:szCs w:val="24"/>
                    </w:rPr>
                    <w:t>-</w:t>
                  </w:r>
                  <w:r w:rsidRPr="00496D16">
                    <w:rPr>
                      <w:sz w:val="24"/>
                      <w:szCs w:val="24"/>
                    </w:rPr>
                    <w:t>го, тыловайского, Сюрногуртского и Дебесского поселений «Верны мы творчеству на долгие года», посвященная Дню пожилого человека.</w:t>
                  </w:r>
                </w:p>
              </w:tc>
              <w:tc>
                <w:tcPr>
                  <w:tcW w:w="1765" w:type="dxa"/>
                  <w:gridSpan w:val="6"/>
                </w:tcPr>
                <w:p w:rsidR="00345E56" w:rsidRPr="00AC294B" w:rsidRDefault="00345E56" w:rsidP="00DA4240">
                  <w:pPr>
                    <w:rPr>
                      <w:sz w:val="24"/>
                      <w:szCs w:val="24"/>
                    </w:rPr>
                  </w:pPr>
                </w:p>
              </w:tc>
            </w:tr>
            <w:tr w:rsidR="00345E56" w:rsidRPr="007A0DA4" w:rsidTr="008A37B6">
              <w:trPr>
                <w:trHeight w:val="449"/>
              </w:trPr>
              <w:tc>
                <w:tcPr>
                  <w:tcW w:w="4678" w:type="dxa"/>
                </w:tcPr>
                <w:p w:rsidR="00345E56" w:rsidRPr="00AC294B" w:rsidRDefault="00345E56" w:rsidP="00E9385A">
                  <w:pPr>
                    <w:rPr>
                      <w:color w:val="000000"/>
                      <w:sz w:val="24"/>
                      <w:szCs w:val="24"/>
                    </w:rPr>
                  </w:pPr>
                  <w:r w:rsidRPr="00AC294B">
                    <w:rPr>
                      <w:color w:val="000000"/>
                      <w:sz w:val="24"/>
                      <w:szCs w:val="24"/>
                    </w:rPr>
                    <w:lastRenderedPageBreak/>
                    <w:t>Содействие в представлении изделий мастеров на республиканских и межрегиональных выставках</w:t>
                  </w:r>
                </w:p>
              </w:tc>
              <w:tc>
                <w:tcPr>
                  <w:tcW w:w="1558" w:type="dxa"/>
                </w:tcPr>
                <w:p w:rsidR="00345E56" w:rsidRPr="00AC294B" w:rsidRDefault="00345E56" w:rsidP="00E9385A">
                  <w:pPr>
                    <w:jc w:val="center"/>
                    <w:rPr>
                      <w:color w:val="000000"/>
                      <w:sz w:val="24"/>
                      <w:szCs w:val="24"/>
                    </w:rPr>
                  </w:pPr>
                  <w:r w:rsidRPr="00AC294B">
                    <w:rPr>
                      <w:color w:val="000000"/>
                      <w:sz w:val="24"/>
                      <w:szCs w:val="24"/>
                    </w:rPr>
                    <w:t>МБУК «Дом ремесел»</w:t>
                  </w:r>
                </w:p>
              </w:tc>
              <w:tc>
                <w:tcPr>
                  <w:tcW w:w="3251" w:type="dxa"/>
                </w:tcPr>
                <w:p w:rsidR="00345E56" w:rsidRPr="00AC294B" w:rsidRDefault="00345E56" w:rsidP="00970A4D">
                  <w:pPr>
                    <w:rPr>
                      <w:color w:val="000000"/>
                      <w:sz w:val="24"/>
                      <w:szCs w:val="24"/>
                    </w:rPr>
                  </w:pPr>
                  <w:r w:rsidRPr="00AC294B">
                    <w:rPr>
                      <w:color w:val="000000"/>
                      <w:sz w:val="24"/>
                      <w:szCs w:val="24"/>
                    </w:rPr>
                    <w:t xml:space="preserve">Представление изделий мастеров на </w:t>
                  </w:r>
                  <w:proofErr w:type="gramStart"/>
                  <w:r w:rsidRPr="00AC294B">
                    <w:rPr>
                      <w:color w:val="000000"/>
                      <w:sz w:val="24"/>
                      <w:szCs w:val="24"/>
                    </w:rPr>
                    <w:t>республикан</w:t>
                  </w:r>
                  <w:r>
                    <w:rPr>
                      <w:color w:val="000000"/>
                      <w:sz w:val="24"/>
                      <w:szCs w:val="24"/>
                    </w:rPr>
                    <w:t>-</w:t>
                  </w:r>
                  <w:r w:rsidRPr="00AC294B">
                    <w:rPr>
                      <w:color w:val="000000"/>
                      <w:sz w:val="24"/>
                      <w:szCs w:val="24"/>
                    </w:rPr>
                    <w:t>ских</w:t>
                  </w:r>
                  <w:proofErr w:type="gramEnd"/>
                  <w:r w:rsidRPr="00AC294B">
                    <w:rPr>
                      <w:color w:val="000000"/>
                      <w:sz w:val="24"/>
                      <w:szCs w:val="24"/>
                    </w:rPr>
                    <w:t xml:space="preserve"> и межрегиональных выставках</w:t>
                  </w:r>
                </w:p>
              </w:tc>
              <w:tc>
                <w:tcPr>
                  <w:tcW w:w="3251" w:type="dxa"/>
                  <w:gridSpan w:val="6"/>
                </w:tcPr>
                <w:p w:rsidR="006A6657" w:rsidRPr="006A6657" w:rsidRDefault="006A6657" w:rsidP="006A6657">
                  <w:pPr>
                    <w:rPr>
                      <w:sz w:val="24"/>
                      <w:szCs w:val="24"/>
                    </w:rPr>
                  </w:pPr>
                  <w:r w:rsidRPr="006A6657">
                    <w:rPr>
                      <w:sz w:val="24"/>
                      <w:szCs w:val="24"/>
                    </w:rPr>
                    <w:t>Методисты МБУК «Дебес</w:t>
                  </w:r>
                  <w:r>
                    <w:rPr>
                      <w:sz w:val="24"/>
                      <w:szCs w:val="24"/>
                    </w:rPr>
                    <w:t>-</w:t>
                  </w:r>
                  <w:r w:rsidRPr="006A6657">
                    <w:rPr>
                      <w:sz w:val="24"/>
                      <w:szCs w:val="24"/>
                    </w:rPr>
                    <w:t>ский районный Дом реме</w:t>
                  </w:r>
                  <w:r>
                    <w:rPr>
                      <w:sz w:val="24"/>
                      <w:szCs w:val="24"/>
                    </w:rPr>
                    <w:t>-</w:t>
                  </w:r>
                  <w:r w:rsidRPr="006A6657">
                    <w:rPr>
                      <w:sz w:val="24"/>
                      <w:szCs w:val="24"/>
                    </w:rPr>
                    <w:t xml:space="preserve">сел» </w:t>
                  </w:r>
                  <w:proofErr w:type="gramStart"/>
                  <w:r w:rsidRPr="006A6657">
                    <w:rPr>
                      <w:sz w:val="24"/>
                      <w:szCs w:val="24"/>
                    </w:rPr>
                    <w:t>приняли</w:t>
                  </w:r>
                  <w:proofErr w:type="gramEnd"/>
                  <w:r w:rsidRPr="006A6657">
                    <w:rPr>
                      <w:sz w:val="24"/>
                      <w:szCs w:val="24"/>
                    </w:rPr>
                    <w:t xml:space="preserve"> участвовали в выставках и фестивалях: </w:t>
                  </w:r>
                </w:p>
                <w:p w:rsidR="006A6657" w:rsidRPr="006A6657" w:rsidRDefault="006A6657" w:rsidP="006A6657">
                  <w:pPr>
                    <w:rPr>
                      <w:sz w:val="24"/>
                      <w:szCs w:val="24"/>
                    </w:rPr>
                  </w:pPr>
                  <w:r w:rsidRPr="006A6657">
                    <w:rPr>
                      <w:sz w:val="24"/>
                      <w:szCs w:val="24"/>
                    </w:rPr>
                    <w:t xml:space="preserve"> - в 4 Международных:</w:t>
                  </w:r>
                </w:p>
                <w:p w:rsidR="006A6657" w:rsidRPr="006A6657" w:rsidRDefault="006A6657" w:rsidP="006A6657">
                  <w:pPr>
                    <w:rPr>
                      <w:sz w:val="24"/>
                      <w:szCs w:val="24"/>
                    </w:rPr>
                  </w:pPr>
                  <w:r w:rsidRPr="006A6657">
                    <w:rPr>
                      <w:sz w:val="24"/>
                      <w:szCs w:val="24"/>
                    </w:rPr>
                    <w:t xml:space="preserve"> - в 4 Всероссийских:</w:t>
                  </w:r>
                </w:p>
                <w:p w:rsidR="006A6657" w:rsidRPr="006A6657" w:rsidRDefault="006A6657" w:rsidP="006A6657">
                  <w:pPr>
                    <w:rPr>
                      <w:sz w:val="24"/>
                      <w:szCs w:val="24"/>
                    </w:rPr>
                  </w:pPr>
                  <w:r w:rsidRPr="006A6657">
                    <w:rPr>
                      <w:sz w:val="24"/>
                      <w:szCs w:val="24"/>
                    </w:rPr>
                    <w:t>- в 9 Республиканских:</w:t>
                  </w:r>
                </w:p>
                <w:p w:rsidR="006A6657" w:rsidRPr="006A6657" w:rsidRDefault="006A6657" w:rsidP="006A6657">
                  <w:pPr>
                    <w:rPr>
                      <w:sz w:val="24"/>
                      <w:szCs w:val="24"/>
                    </w:rPr>
                  </w:pPr>
                  <w:r w:rsidRPr="006A6657">
                    <w:rPr>
                      <w:sz w:val="24"/>
                      <w:szCs w:val="24"/>
                    </w:rPr>
                    <w:t xml:space="preserve"> - в 6 Межрегиональных: </w:t>
                  </w:r>
                </w:p>
                <w:p w:rsidR="006A6657" w:rsidRPr="006A6657" w:rsidRDefault="006A6657" w:rsidP="006A6657">
                  <w:pPr>
                    <w:rPr>
                      <w:sz w:val="24"/>
                      <w:szCs w:val="24"/>
                    </w:rPr>
                  </w:pPr>
                  <w:r w:rsidRPr="006A6657">
                    <w:rPr>
                      <w:sz w:val="24"/>
                      <w:szCs w:val="24"/>
                    </w:rPr>
                    <w:t xml:space="preserve"> - в 3 Межрайонных:</w:t>
                  </w:r>
                </w:p>
                <w:p w:rsidR="006A6657" w:rsidRPr="006A6657" w:rsidRDefault="006A6657" w:rsidP="006A6657">
                  <w:pPr>
                    <w:rPr>
                      <w:sz w:val="24"/>
                      <w:szCs w:val="24"/>
                    </w:rPr>
                  </w:pPr>
                  <w:r w:rsidRPr="006A6657">
                    <w:rPr>
                      <w:sz w:val="24"/>
                      <w:szCs w:val="24"/>
                    </w:rPr>
                    <w:t xml:space="preserve"> - в 7 районных:</w:t>
                  </w:r>
                </w:p>
                <w:p w:rsidR="006A6657" w:rsidRPr="006A6657" w:rsidRDefault="006A6657" w:rsidP="006A6657">
                  <w:pPr>
                    <w:rPr>
                      <w:sz w:val="24"/>
                      <w:szCs w:val="24"/>
                    </w:rPr>
                  </w:pPr>
                  <w:r w:rsidRPr="006A6657">
                    <w:rPr>
                      <w:sz w:val="24"/>
                      <w:szCs w:val="24"/>
                    </w:rPr>
                    <w:t xml:space="preserve"> -в  3 Передвижных:</w:t>
                  </w:r>
                </w:p>
                <w:p w:rsidR="00345E56" w:rsidRPr="00B47266" w:rsidRDefault="006A6657" w:rsidP="006A6657">
                  <w:pPr>
                    <w:rPr>
                      <w:sz w:val="24"/>
                      <w:szCs w:val="24"/>
                    </w:rPr>
                  </w:pPr>
                  <w:r w:rsidRPr="006A6657">
                    <w:rPr>
                      <w:sz w:val="24"/>
                      <w:szCs w:val="24"/>
                    </w:rPr>
                    <w:t>- в 10 стационарных.</w:t>
                  </w:r>
                </w:p>
              </w:tc>
              <w:tc>
                <w:tcPr>
                  <w:tcW w:w="1765" w:type="dxa"/>
                  <w:gridSpan w:val="6"/>
                </w:tcPr>
                <w:p w:rsidR="00345E56" w:rsidRPr="00AC294B" w:rsidRDefault="00345E56" w:rsidP="002B5BA1">
                  <w:pPr>
                    <w:rPr>
                      <w:color w:val="000000"/>
                      <w:sz w:val="24"/>
                      <w:szCs w:val="24"/>
                    </w:rPr>
                  </w:pPr>
                </w:p>
              </w:tc>
            </w:tr>
            <w:tr w:rsidR="00345E56" w:rsidRPr="007A0DA4" w:rsidTr="00354EAF">
              <w:trPr>
                <w:trHeight w:val="269"/>
              </w:trPr>
              <w:tc>
                <w:tcPr>
                  <w:tcW w:w="14503" w:type="dxa"/>
                  <w:gridSpan w:val="15"/>
                  <w:vAlign w:val="center"/>
                </w:tcPr>
                <w:p w:rsidR="00345E56" w:rsidRPr="009773E3" w:rsidRDefault="00345E56" w:rsidP="00B2055C">
                  <w:pPr>
                    <w:rPr>
                      <w:sz w:val="24"/>
                      <w:szCs w:val="24"/>
                    </w:rPr>
                  </w:pPr>
                  <w:r w:rsidRPr="009773E3">
                    <w:rPr>
                      <w:b/>
                      <w:sz w:val="24"/>
                      <w:szCs w:val="24"/>
                    </w:rPr>
                    <w:t>Создание условий для реа</w:t>
                  </w:r>
                  <w:r>
                    <w:rPr>
                      <w:b/>
                      <w:sz w:val="24"/>
                      <w:szCs w:val="24"/>
                    </w:rPr>
                    <w:t>лизации муниципальной программы</w:t>
                  </w:r>
                </w:p>
              </w:tc>
            </w:tr>
            <w:tr w:rsidR="00345E56" w:rsidRPr="007A0DA4" w:rsidTr="00354EAF">
              <w:tc>
                <w:tcPr>
                  <w:tcW w:w="14503" w:type="dxa"/>
                  <w:gridSpan w:val="15"/>
                  <w:vAlign w:val="center"/>
                </w:tcPr>
                <w:p w:rsidR="00345E56" w:rsidRPr="009773E3" w:rsidRDefault="00345E56" w:rsidP="00B2055C">
                  <w:pPr>
                    <w:rPr>
                      <w:b/>
                      <w:sz w:val="24"/>
                      <w:szCs w:val="24"/>
                    </w:rPr>
                  </w:pPr>
                  <w:r>
                    <w:rPr>
                      <w:b/>
                      <w:sz w:val="24"/>
                      <w:szCs w:val="24"/>
                    </w:rPr>
                    <w:t>Реализация установленных функций</w:t>
                  </w:r>
                </w:p>
              </w:tc>
            </w:tr>
            <w:tr w:rsidR="006A6657" w:rsidRPr="007A0DA4" w:rsidTr="007F1210">
              <w:trPr>
                <w:trHeight w:val="583"/>
              </w:trPr>
              <w:tc>
                <w:tcPr>
                  <w:tcW w:w="4678" w:type="dxa"/>
                </w:tcPr>
                <w:p w:rsidR="006A6657" w:rsidRPr="003D322F" w:rsidRDefault="006A6657" w:rsidP="00DA4240">
                  <w:pPr>
                    <w:rPr>
                      <w:color w:val="000000"/>
                      <w:sz w:val="24"/>
                      <w:szCs w:val="24"/>
                    </w:rPr>
                  </w:pPr>
                  <w:r w:rsidRPr="003D322F">
                    <w:rPr>
                      <w:color w:val="000000"/>
                      <w:sz w:val="24"/>
                      <w:szCs w:val="24"/>
                    </w:rPr>
                    <w:t>Реализация установленных полномочий (функций) Управления культуры и туризма Администрации муниципального образования «Дебесский район»</w:t>
                  </w:r>
                </w:p>
              </w:tc>
              <w:tc>
                <w:tcPr>
                  <w:tcW w:w="1558" w:type="dxa"/>
                </w:tcPr>
                <w:p w:rsidR="006A6657" w:rsidRPr="003D322F" w:rsidRDefault="006A6657" w:rsidP="00DA4240">
                  <w:pPr>
                    <w:jc w:val="center"/>
                    <w:rPr>
                      <w:color w:val="000000"/>
                      <w:sz w:val="24"/>
                      <w:szCs w:val="24"/>
                    </w:rPr>
                  </w:pPr>
                  <w:r>
                    <w:rPr>
                      <w:color w:val="000000"/>
                      <w:sz w:val="24"/>
                      <w:szCs w:val="24"/>
                    </w:rPr>
                    <w:t>ОК, М и</w:t>
                  </w:r>
                  <w:proofErr w:type="gramStart"/>
                  <w:r>
                    <w:rPr>
                      <w:color w:val="000000"/>
                      <w:sz w:val="24"/>
                      <w:szCs w:val="24"/>
                    </w:rPr>
                    <w:t xml:space="preserve"> С</w:t>
                  </w:r>
                  <w:proofErr w:type="gramEnd"/>
                </w:p>
              </w:tc>
              <w:tc>
                <w:tcPr>
                  <w:tcW w:w="3251" w:type="dxa"/>
                  <w:vAlign w:val="center"/>
                </w:tcPr>
                <w:p w:rsidR="006A6657" w:rsidRPr="003D322F" w:rsidRDefault="006A6657" w:rsidP="00970A4D">
                  <w:pPr>
                    <w:rPr>
                      <w:color w:val="000000"/>
                      <w:sz w:val="24"/>
                      <w:szCs w:val="24"/>
                    </w:rPr>
                  </w:pPr>
                  <w:r w:rsidRPr="003D322F">
                    <w:rPr>
                      <w:color w:val="000000"/>
                      <w:sz w:val="24"/>
                      <w:szCs w:val="24"/>
                    </w:rPr>
                    <w:t>Реализация установленных полномочий (функций) Управления культуры и туризма Администр</w:t>
                  </w:r>
                  <w:r>
                    <w:rPr>
                      <w:color w:val="000000"/>
                      <w:sz w:val="24"/>
                      <w:szCs w:val="24"/>
                    </w:rPr>
                    <w:t xml:space="preserve">ации МО </w:t>
                  </w:r>
                  <w:r w:rsidRPr="003D322F">
                    <w:rPr>
                      <w:color w:val="000000"/>
                      <w:sz w:val="24"/>
                      <w:szCs w:val="24"/>
                    </w:rPr>
                    <w:lastRenderedPageBreak/>
                    <w:t>«Дебесский район»</w:t>
                  </w:r>
                </w:p>
              </w:tc>
              <w:tc>
                <w:tcPr>
                  <w:tcW w:w="3266" w:type="dxa"/>
                  <w:gridSpan w:val="7"/>
                </w:tcPr>
                <w:p w:rsidR="006A6657" w:rsidRPr="006A6657" w:rsidRDefault="006A6657" w:rsidP="007F1210">
                  <w:pPr>
                    <w:rPr>
                      <w:sz w:val="24"/>
                      <w:szCs w:val="24"/>
                    </w:rPr>
                  </w:pPr>
                  <w:r w:rsidRPr="006A6657">
                    <w:rPr>
                      <w:sz w:val="24"/>
                      <w:szCs w:val="24"/>
                    </w:rPr>
                    <w:lastRenderedPageBreak/>
                    <w:t xml:space="preserve">Реализация установленных полномочий (функций) Управления культуры и туризма Администрации МО </w:t>
                  </w:r>
                  <w:r w:rsidRPr="006A6657">
                    <w:rPr>
                      <w:sz w:val="24"/>
                      <w:szCs w:val="24"/>
                    </w:rPr>
                    <w:lastRenderedPageBreak/>
                    <w:t>«Дебесский район»</w:t>
                  </w:r>
                </w:p>
              </w:tc>
              <w:tc>
                <w:tcPr>
                  <w:tcW w:w="1750" w:type="dxa"/>
                  <w:gridSpan w:val="5"/>
                  <w:vAlign w:val="center"/>
                </w:tcPr>
                <w:p w:rsidR="006A6657" w:rsidRPr="003D322F" w:rsidRDefault="006A6657" w:rsidP="00DA4240">
                  <w:pPr>
                    <w:rPr>
                      <w:color w:val="000000"/>
                      <w:sz w:val="24"/>
                      <w:szCs w:val="24"/>
                    </w:rPr>
                  </w:pPr>
                </w:p>
              </w:tc>
            </w:tr>
            <w:tr w:rsidR="006A6657" w:rsidRPr="007A0DA4" w:rsidTr="008A37B6">
              <w:trPr>
                <w:trHeight w:val="549"/>
              </w:trPr>
              <w:tc>
                <w:tcPr>
                  <w:tcW w:w="4678" w:type="dxa"/>
                </w:tcPr>
                <w:p w:rsidR="006A6657" w:rsidRPr="003D322F" w:rsidRDefault="006A6657" w:rsidP="00DA4240">
                  <w:pPr>
                    <w:rPr>
                      <w:color w:val="000000"/>
                      <w:sz w:val="24"/>
                      <w:szCs w:val="24"/>
                    </w:rPr>
                  </w:pPr>
                  <w:r w:rsidRPr="003D322F">
                    <w:rPr>
                      <w:color w:val="000000"/>
                      <w:sz w:val="24"/>
                      <w:szCs w:val="24"/>
                    </w:rPr>
                    <w:lastRenderedPageBreak/>
                    <w:t>Финансирование расходов на оплату налогов организации Управления культуры.</w:t>
                  </w:r>
                </w:p>
              </w:tc>
              <w:tc>
                <w:tcPr>
                  <w:tcW w:w="1558" w:type="dxa"/>
                  <w:vAlign w:val="center"/>
                </w:tcPr>
                <w:p w:rsidR="006A6657" w:rsidRPr="003D322F" w:rsidRDefault="006A6657" w:rsidP="006A6657">
                  <w:pPr>
                    <w:jc w:val="center"/>
                    <w:rPr>
                      <w:color w:val="000000"/>
                      <w:sz w:val="24"/>
                      <w:szCs w:val="24"/>
                    </w:rPr>
                  </w:pPr>
                  <w:r>
                    <w:rPr>
                      <w:color w:val="000000"/>
                      <w:sz w:val="24"/>
                      <w:szCs w:val="24"/>
                    </w:rPr>
                    <w:t>ОК, М и</w:t>
                  </w:r>
                  <w:proofErr w:type="gramStart"/>
                  <w:r>
                    <w:rPr>
                      <w:color w:val="000000"/>
                      <w:sz w:val="24"/>
                      <w:szCs w:val="24"/>
                    </w:rPr>
                    <w:t xml:space="preserve"> С</w:t>
                  </w:r>
                  <w:proofErr w:type="gramEnd"/>
                  <w:r>
                    <w:rPr>
                      <w:color w:val="000000"/>
                      <w:sz w:val="24"/>
                      <w:szCs w:val="24"/>
                    </w:rPr>
                    <w:t xml:space="preserve">          </w:t>
                  </w:r>
                  <w:r w:rsidRPr="003D322F">
                    <w:rPr>
                      <w:color w:val="000000"/>
                      <w:sz w:val="24"/>
                      <w:szCs w:val="24"/>
                    </w:rPr>
                    <w:t>МКУ "ЦКОУК"</w:t>
                  </w:r>
                </w:p>
              </w:tc>
              <w:tc>
                <w:tcPr>
                  <w:tcW w:w="3251" w:type="dxa"/>
                </w:tcPr>
                <w:p w:rsidR="006A6657" w:rsidRPr="003D322F" w:rsidRDefault="006A6657" w:rsidP="00970A4D">
                  <w:pPr>
                    <w:rPr>
                      <w:color w:val="000000"/>
                      <w:sz w:val="24"/>
                      <w:szCs w:val="24"/>
                    </w:rPr>
                  </w:pPr>
                  <w:r w:rsidRPr="003D322F">
                    <w:rPr>
                      <w:color w:val="000000"/>
                      <w:sz w:val="24"/>
                      <w:szCs w:val="24"/>
                    </w:rPr>
                    <w:t>уплата налогов организации</w:t>
                  </w:r>
                </w:p>
              </w:tc>
              <w:tc>
                <w:tcPr>
                  <w:tcW w:w="3266" w:type="dxa"/>
                  <w:gridSpan w:val="7"/>
                </w:tcPr>
                <w:p w:rsidR="006A6657" w:rsidRPr="006A6657" w:rsidRDefault="006A6657" w:rsidP="007F1210">
                  <w:pPr>
                    <w:rPr>
                      <w:sz w:val="24"/>
                      <w:szCs w:val="24"/>
                    </w:rPr>
                  </w:pPr>
                  <w:r w:rsidRPr="006A6657">
                    <w:rPr>
                      <w:sz w:val="24"/>
                      <w:szCs w:val="24"/>
                    </w:rPr>
                    <w:t>уплата налогов организации</w:t>
                  </w:r>
                </w:p>
              </w:tc>
              <w:tc>
                <w:tcPr>
                  <w:tcW w:w="1750" w:type="dxa"/>
                  <w:gridSpan w:val="5"/>
                </w:tcPr>
                <w:p w:rsidR="006A6657" w:rsidRPr="003D322F" w:rsidRDefault="006A6657" w:rsidP="001A0101">
                  <w:pPr>
                    <w:rPr>
                      <w:color w:val="000000"/>
                      <w:sz w:val="24"/>
                      <w:szCs w:val="24"/>
                    </w:rPr>
                  </w:pPr>
                </w:p>
              </w:tc>
            </w:tr>
            <w:tr w:rsidR="006A6657" w:rsidRPr="007A0DA4" w:rsidTr="008A37B6">
              <w:trPr>
                <w:trHeight w:val="437"/>
              </w:trPr>
              <w:tc>
                <w:tcPr>
                  <w:tcW w:w="4678" w:type="dxa"/>
                </w:tcPr>
                <w:p w:rsidR="006A6657" w:rsidRPr="003D322F" w:rsidRDefault="006A6657" w:rsidP="00DA4240">
                  <w:pPr>
                    <w:rPr>
                      <w:color w:val="000000"/>
                      <w:sz w:val="24"/>
                      <w:szCs w:val="24"/>
                    </w:rPr>
                  </w:pPr>
                  <w:r w:rsidRPr="003D322F">
                    <w:rPr>
                      <w:color w:val="000000"/>
                      <w:sz w:val="24"/>
                      <w:szCs w:val="24"/>
                    </w:rPr>
                    <w:t>Обеспечение деятельности централизованных бухгалтерий и прочих учреждений</w:t>
                  </w:r>
                </w:p>
              </w:tc>
              <w:tc>
                <w:tcPr>
                  <w:tcW w:w="1558" w:type="dxa"/>
                </w:tcPr>
                <w:p w:rsidR="006A6657" w:rsidRPr="00633506" w:rsidRDefault="006A6657" w:rsidP="00DA4240">
                  <w:pPr>
                    <w:jc w:val="center"/>
                    <w:rPr>
                      <w:color w:val="000000"/>
                      <w:sz w:val="22"/>
                      <w:szCs w:val="22"/>
                    </w:rPr>
                  </w:pPr>
                  <w:r>
                    <w:rPr>
                      <w:color w:val="000000"/>
                      <w:sz w:val="22"/>
                      <w:szCs w:val="22"/>
                    </w:rPr>
                    <w:t>ОКМ и</w:t>
                  </w:r>
                  <w:proofErr w:type="gramStart"/>
                  <w:r>
                    <w:rPr>
                      <w:color w:val="000000"/>
                      <w:sz w:val="22"/>
                      <w:szCs w:val="22"/>
                    </w:rPr>
                    <w:t xml:space="preserve"> С</w:t>
                  </w:r>
                  <w:proofErr w:type="gramEnd"/>
                  <w:r>
                    <w:rPr>
                      <w:color w:val="000000"/>
                      <w:sz w:val="22"/>
                      <w:szCs w:val="22"/>
                    </w:rPr>
                    <w:t xml:space="preserve">, </w:t>
                  </w:r>
                  <w:r w:rsidRPr="00633506">
                    <w:rPr>
                      <w:color w:val="000000"/>
                      <w:sz w:val="22"/>
                      <w:szCs w:val="22"/>
                    </w:rPr>
                    <w:t>МКУ "ЦКОУК"</w:t>
                  </w:r>
                </w:p>
              </w:tc>
              <w:tc>
                <w:tcPr>
                  <w:tcW w:w="3251" w:type="dxa"/>
                </w:tcPr>
                <w:p w:rsidR="006A6657" w:rsidRPr="003D322F" w:rsidRDefault="006A6657" w:rsidP="006A6657">
                  <w:pPr>
                    <w:rPr>
                      <w:sz w:val="24"/>
                      <w:szCs w:val="24"/>
                    </w:rPr>
                  </w:pPr>
                  <w:r w:rsidRPr="003D322F">
                    <w:rPr>
                      <w:sz w:val="24"/>
                      <w:szCs w:val="24"/>
                    </w:rPr>
                    <w:t xml:space="preserve">Организация бухгалтерского учета в </w:t>
                  </w:r>
                  <w:proofErr w:type="gramStart"/>
                  <w:r w:rsidRPr="003D322F">
                    <w:rPr>
                      <w:sz w:val="24"/>
                      <w:szCs w:val="24"/>
                    </w:rPr>
                    <w:t>муниципальных</w:t>
                  </w:r>
                  <w:proofErr w:type="gramEnd"/>
                  <w:r w:rsidRPr="003D322F">
                    <w:rPr>
                      <w:sz w:val="24"/>
                      <w:szCs w:val="24"/>
                    </w:rPr>
                    <w:t xml:space="preserve"> уч</w:t>
                  </w:r>
                  <w:r>
                    <w:rPr>
                      <w:sz w:val="24"/>
                      <w:szCs w:val="24"/>
                    </w:rPr>
                    <w:t>-</w:t>
                  </w:r>
                  <w:r w:rsidRPr="003D322F">
                    <w:rPr>
                      <w:sz w:val="24"/>
                      <w:szCs w:val="24"/>
                    </w:rPr>
                    <w:t>реждениях культуры Дебес</w:t>
                  </w:r>
                  <w:r>
                    <w:rPr>
                      <w:sz w:val="24"/>
                      <w:szCs w:val="24"/>
                    </w:rPr>
                    <w:t>-</w:t>
                  </w:r>
                  <w:r w:rsidRPr="003D322F">
                    <w:rPr>
                      <w:sz w:val="24"/>
                      <w:szCs w:val="24"/>
                    </w:rPr>
                    <w:t>ского района централизован</w:t>
                  </w:r>
                  <w:r>
                    <w:rPr>
                      <w:sz w:val="24"/>
                      <w:szCs w:val="24"/>
                    </w:rPr>
                    <w:t>-</w:t>
                  </w:r>
                  <w:r w:rsidRPr="003D322F">
                    <w:rPr>
                      <w:sz w:val="24"/>
                      <w:szCs w:val="24"/>
                    </w:rPr>
                    <w:t>ной бухгалтерией</w:t>
                  </w:r>
                  <w:r>
                    <w:rPr>
                      <w:sz w:val="24"/>
                      <w:szCs w:val="24"/>
                    </w:rPr>
                    <w:t xml:space="preserve">. </w:t>
                  </w:r>
                  <w:proofErr w:type="gramStart"/>
                  <w:r w:rsidRPr="003D322F">
                    <w:rPr>
                      <w:color w:val="000000"/>
                      <w:sz w:val="24"/>
                      <w:szCs w:val="24"/>
                    </w:rPr>
                    <w:t>Обслужи</w:t>
                  </w:r>
                  <w:r>
                    <w:rPr>
                      <w:color w:val="000000"/>
                      <w:sz w:val="24"/>
                      <w:szCs w:val="24"/>
                    </w:rPr>
                    <w:t>-</w:t>
                  </w:r>
                  <w:r w:rsidRPr="003D322F">
                    <w:rPr>
                      <w:color w:val="000000"/>
                      <w:sz w:val="24"/>
                      <w:szCs w:val="24"/>
                    </w:rPr>
                    <w:t>вание</w:t>
                  </w:r>
                  <w:proofErr w:type="gramEnd"/>
                  <w:r w:rsidRPr="003D322F">
                    <w:rPr>
                      <w:color w:val="000000"/>
                      <w:sz w:val="24"/>
                      <w:szCs w:val="24"/>
                    </w:rPr>
                    <w:t xml:space="preserve"> учреждений культуры</w:t>
                  </w:r>
                </w:p>
              </w:tc>
              <w:tc>
                <w:tcPr>
                  <w:tcW w:w="3266" w:type="dxa"/>
                  <w:gridSpan w:val="7"/>
                </w:tcPr>
                <w:p w:rsidR="006A6657" w:rsidRPr="006A6657" w:rsidRDefault="006A6657" w:rsidP="007F1210">
                  <w:pPr>
                    <w:rPr>
                      <w:sz w:val="24"/>
                      <w:szCs w:val="24"/>
                    </w:rPr>
                  </w:pPr>
                  <w:r w:rsidRPr="006A6657">
                    <w:rPr>
                      <w:sz w:val="24"/>
                      <w:szCs w:val="24"/>
                    </w:rPr>
                    <w:t>Организация бухгалтерского учета в муниципальных учреждениях культуры Дебесского района централизованной бухгалтерией</w:t>
                  </w:r>
                </w:p>
              </w:tc>
              <w:tc>
                <w:tcPr>
                  <w:tcW w:w="1750" w:type="dxa"/>
                  <w:gridSpan w:val="5"/>
                </w:tcPr>
                <w:p w:rsidR="006A6657" w:rsidRPr="003D322F" w:rsidRDefault="006A6657" w:rsidP="00DA4240">
                  <w:pPr>
                    <w:rPr>
                      <w:sz w:val="24"/>
                      <w:szCs w:val="24"/>
                    </w:rPr>
                  </w:pPr>
                </w:p>
              </w:tc>
            </w:tr>
            <w:tr w:rsidR="00345E56" w:rsidRPr="007A0DA4" w:rsidTr="008A37B6">
              <w:tc>
                <w:tcPr>
                  <w:tcW w:w="4678" w:type="dxa"/>
                </w:tcPr>
                <w:p w:rsidR="00345E56" w:rsidRPr="003D322F" w:rsidRDefault="00345E56" w:rsidP="00DA4240">
                  <w:pPr>
                    <w:rPr>
                      <w:color w:val="000000"/>
                      <w:sz w:val="24"/>
                      <w:szCs w:val="24"/>
                    </w:rPr>
                  </w:pPr>
                  <w:r w:rsidRPr="003D322F">
                    <w:rPr>
                      <w:color w:val="000000"/>
                      <w:sz w:val="24"/>
                      <w:szCs w:val="24"/>
                    </w:rPr>
                    <w:t>Выполнение предписаний надзорных органов, в том числе ОГПН</w:t>
                  </w:r>
                </w:p>
              </w:tc>
              <w:tc>
                <w:tcPr>
                  <w:tcW w:w="1558" w:type="dxa"/>
                </w:tcPr>
                <w:p w:rsidR="00345E56" w:rsidRPr="00633506" w:rsidRDefault="006A6657" w:rsidP="00DA4240">
                  <w:pPr>
                    <w:jc w:val="center"/>
                    <w:rPr>
                      <w:color w:val="000000"/>
                      <w:sz w:val="22"/>
                      <w:szCs w:val="22"/>
                    </w:rPr>
                  </w:pPr>
                  <w:r>
                    <w:rPr>
                      <w:color w:val="000000"/>
                      <w:sz w:val="22"/>
                      <w:szCs w:val="22"/>
                    </w:rPr>
                    <w:t>ОКМ и</w:t>
                  </w:r>
                  <w:proofErr w:type="gramStart"/>
                  <w:r>
                    <w:rPr>
                      <w:color w:val="000000"/>
                      <w:sz w:val="22"/>
                      <w:szCs w:val="22"/>
                    </w:rPr>
                    <w:t xml:space="preserve"> С</w:t>
                  </w:r>
                  <w:proofErr w:type="gramEnd"/>
                  <w:r>
                    <w:rPr>
                      <w:color w:val="000000"/>
                      <w:sz w:val="22"/>
                      <w:szCs w:val="22"/>
                    </w:rPr>
                    <w:t>,</w:t>
                  </w:r>
                </w:p>
                <w:p w:rsidR="00345E56" w:rsidRPr="00633506" w:rsidRDefault="00345E56" w:rsidP="00DA4240">
                  <w:pPr>
                    <w:jc w:val="center"/>
                    <w:rPr>
                      <w:color w:val="000000"/>
                      <w:sz w:val="22"/>
                      <w:szCs w:val="22"/>
                    </w:rPr>
                  </w:pPr>
                  <w:r w:rsidRPr="00633506">
                    <w:rPr>
                      <w:color w:val="000000"/>
                      <w:sz w:val="22"/>
                      <w:szCs w:val="22"/>
                    </w:rPr>
                    <w:t>МКУ "ЦКОУК"</w:t>
                  </w:r>
                </w:p>
              </w:tc>
              <w:tc>
                <w:tcPr>
                  <w:tcW w:w="3251" w:type="dxa"/>
                </w:tcPr>
                <w:p w:rsidR="00345E56" w:rsidRPr="003D322F" w:rsidRDefault="00345E56" w:rsidP="00970A4D">
                  <w:pPr>
                    <w:rPr>
                      <w:color w:val="000000"/>
                      <w:sz w:val="24"/>
                      <w:szCs w:val="24"/>
                    </w:rPr>
                  </w:pPr>
                  <w:r w:rsidRPr="003D322F">
                    <w:rPr>
                      <w:color w:val="000000"/>
                      <w:sz w:val="24"/>
                      <w:szCs w:val="24"/>
                    </w:rPr>
                    <w:t>выполнение предписаний надзорных органов</w:t>
                  </w:r>
                </w:p>
              </w:tc>
              <w:tc>
                <w:tcPr>
                  <w:tcW w:w="3266" w:type="dxa"/>
                  <w:gridSpan w:val="7"/>
                </w:tcPr>
                <w:p w:rsidR="00345E56" w:rsidRPr="003D322F" w:rsidRDefault="006A6657" w:rsidP="00DC45F0">
                  <w:pPr>
                    <w:rPr>
                      <w:color w:val="000000"/>
                      <w:sz w:val="24"/>
                      <w:szCs w:val="24"/>
                    </w:rPr>
                  </w:pPr>
                  <w:r w:rsidRPr="006A6657">
                    <w:rPr>
                      <w:color w:val="000000"/>
                      <w:sz w:val="24"/>
                      <w:szCs w:val="24"/>
                    </w:rPr>
                    <w:t>выполнение предписаний надзорных органов</w:t>
                  </w:r>
                </w:p>
              </w:tc>
              <w:tc>
                <w:tcPr>
                  <w:tcW w:w="1750" w:type="dxa"/>
                  <w:gridSpan w:val="5"/>
                </w:tcPr>
                <w:p w:rsidR="00345E56" w:rsidRPr="003D322F" w:rsidRDefault="00345E56" w:rsidP="00DA4240">
                  <w:pPr>
                    <w:rPr>
                      <w:color w:val="000000"/>
                      <w:sz w:val="24"/>
                      <w:szCs w:val="24"/>
                    </w:rPr>
                  </w:pPr>
                </w:p>
              </w:tc>
            </w:tr>
            <w:tr w:rsidR="00345E56" w:rsidRPr="007A0DA4" w:rsidTr="008A37B6">
              <w:trPr>
                <w:trHeight w:val="278"/>
              </w:trPr>
              <w:tc>
                <w:tcPr>
                  <w:tcW w:w="4678" w:type="dxa"/>
                </w:tcPr>
                <w:p w:rsidR="00345E56" w:rsidRPr="003D322F" w:rsidRDefault="00345E56" w:rsidP="00DA4240">
                  <w:pPr>
                    <w:rPr>
                      <w:color w:val="000000"/>
                      <w:sz w:val="24"/>
                      <w:szCs w:val="24"/>
                    </w:rPr>
                  </w:pPr>
                  <w:r w:rsidRPr="003D322F">
                    <w:rPr>
                      <w:color w:val="000000"/>
                      <w:sz w:val="24"/>
                      <w:szCs w:val="24"/>
                    </w:rPr>
                    <w:t>строительство, реконструкция и капитальный ремонт учреждений культуры</w:t>
                  </w:r>
                </w:p>
              </w:tc>
              <w:tc>
                <w:tcPr>
                  <w:tcW w:w="1558" w:type="dxa"/>
                </w:tcPr>
                <w:p w:rsidR="00345E56" w:rsidRPr="00633506" w:rsidRDefault="006A6657" w:rsidP="00AA6448">
                  <w:pPr>
                    <w:jc w:val="center"/>
                    <w:rPr>
                      <w:color w:val="000000"/>
                      <w:sz w:val="22"/>
                      <w:szCs w:val="22"/>
                    </w:rPr>
                  </w:pPr>
                  <w:r>
                    <w:rPr>
                      <w:color w:val="000000"/>
                      <w:sz w:val="22"/>
                      <w:szCs w:val="22"/>
                    </w:rPr>
                    <w:t>ОКМ и</w:t>
                  </w:r>
                  <w:proofErr w:type="gramStart"/>
                  <w:r>
                    <w:rPr>
                      <w:color w:val="000000"/>
                      <w:sz w:val="22"/>
                      <w:szCs w:val="22"/>
                    </w:rPr>
                    <w:t xml:space="preserve"> С</w:t>
                  </w:r>
                  <w:proofErr w:type="gramEnd"/>
                </w:p>
              </w:tc>
              <w:tc>
                <w:tcPr>
                  <w:tcW w:w="3251" w:type="dxa"/>
                </w:tcPr>
                <w:p w:rsidR="00345E56" w:rsidRPr="003D322F" w:rsidRDefault="00345E56" w:rsidP="00006EEC">
                  <w:pPr>
                    <w:rPr>
                      <w:sz w:val="24"/>
                      <w:szCs w:val="24"/>
                    </w:rPr>
                  </w:pPr>
                  <w:r>
                    <w:rPr>
                      <w:sz w:val="24"/>
                      <w:szCs w:val="24"/>
                    </w:rPr>
                    <w:t xml:space="preserve">Строительство, </w:t>
                  </w:r>
                  <w:proofErr w:type="gramStart"/>
                  <w:r w:rsidRPr="003D322F">
                    <w:rPr>
                      <w:sz w:val="24"/>
                      <w:szCs w:val="24"/>
                    </w:rPr>
                    <w:t>реконструк</w:t>
                  </w:r>
                  <w:r>
                    <w:rPr>
                      <w:sz w:val="24"/>
                      <w:szCs w:val="24"/>
                    </w:rPr>
                    <w:t>-</w:t>
                  </w:r>
                  <w:r w:rsidRPr="003D322F">
                    <w:rPr>
                      <w:sz w:val="24"/>
                      <w:szCs w:val="24"/>
                    </w:rPr>
                    <w:t>ция</w:t>
                  </w:r>
                  <w:proofErr w:type="gramEnd"/>
                  <w:r w:rsidRPr="003D322F">
                    <w:rPr>
                      <w:sz w:val="24"/>
                      <w:szCs w:val="24"/>
                    </w:rPr>
                    <w:t xml:space="preserve"> и капитальный ремонт следующих учреждений культуры: </w:t>
                  </w:r>
                  <w:r>
                    <w:rPr>
                      <w:sz w:val="24"/>
                      <w:szCs w:val="24"/>
                    </w:rPr>
                    <w:t>Тольенский ДК и Большезетымский ДК</w:t>
                  </w:r>
                </w:p>
              </w:tc>
              <w:tc>
                <w:tcPr>
                  <w:tcW w:w="3266" w:type="dxa"/>
                  <w:gridSpan w:val="7"/>
                </w:tcPr>
                <w:p w:rsidR="00345E56" w:rsidRPr="003D322F" w:rsidRDefault="00C94FD2" w:rsidP="00DC45F0">
                  <w:pPr>
                    <w:rPr>
                      <w:sz w:val="24"/>
                      <w:szCs w:val="24"/>
                    </w:rPr>
                  </w:pPr>
                  <w:r>
                    <w:rPr>
                      <w:sz w:val="24"/>
                      <w:szCs w:val="24"/>
                    </w:rPr>
                    <w:t>Проведен текущий ремонт Большезетымского ДК</w:t>
                  </w:r>
                </w:p>
              </w:tc>
              <w:tc>
                <w:tcPr>
                  <w:tcW w:w="1750" w:type="dxa"/>
                  <w:gridSpan w:val="5"/>
                </w:tcPr>
                <w:p w:rsidR="00345E56" w:rsidRPr="003D322F" w:rsidRDefault="00345E56" w:rsidP="00DA4240">
                  <w:pPr>
                    <w:rPr>
                      <w:sz w:val="24"/>
                      <w:szCs w:val="24"/>
                    </w:rPr>
                  </w:pPr>
                </w:p>
              </w:tc>
            </w:tr>
            <w:tr w:rsidR="00345E56" w:rsidRPr="007A0DA4" w:rsidTr="00006EEC">
              <w:tc>
                <w:tcPr>
                  <w:tcW w:w="4678" w:type="dxa"/>
                </w:tcPr>
                <w:p w:rsidR="00345E56" w:rsidRPr="003D322F" w:rsidRDefault="00345E56" w:rsidP="00DA4240">
                  <w:pPr>
                    <w:rPr>
                      <w:color w:val="000000"/>
                      <w:sz w:val="24"/>
                      <w:szCs w:val="24"/>
                    </w:rPr>
                  </w:pPr>
                  <w:r w:rsidRPr="003D322F">
                    <w:rPr>
                      <w:color w:val="000000"/>
                      <w:sz w:val="24"/>
                      <w:szCs w:val="24"/>
                    </w:rPr>
                    <w:t>Реализация мероприятий по доступности для инвалидов</w:t>
                  </w:r>
                </w:p>
              </w:tc>
              <w:tc>
                <w:tcPr>
                  <w:tcW w:w="1558" w:type="dxa"/>
                </w:tcPr>
                <w:p w:rsidR="00345E56" w:rsidRPr="00633506" w:rsidRDefault="006A6657" w:rsidP="00006EEC">
                  <w:pPr>
                    <w:jc w:val="center"/>
                    <w:rPr>
                      <w:color w:val="000000"/>
                      <w:sz w:val="22"/>
                      <w:szCs w:val="22"/>
                    </w:rPr>
                  </w:pPr>
                  <w:r>
                    <w:rPr>
                      <w:color w:val="000000"/>
                      <w:sz w:val="22"/>
                      <w:szCs w:val="22"/>
                    </w:rPr>
                    <w:t>ОКМ и</w:t>
                  </w:r>
                  <w:proofErr w:type="gramStart"/>
                  <w:r>
                    <w:rPr>
                      <w:color w:val="000000"/>
                      <w:sz w:val="22"/>
                      <w:szCs w:val="22"/>
                    </w:rPr>
                    <w:t xml:space="preserve"> С</w:t>
                  </w:r>
                  <w:proofErr w:type="gramEnd"/>
                </w:p>
              </w:tc>
              <w:tc>
                <w:tcPr>
                  <w:tcW w:w="3251" w:type="dxa"/>
                </w:tcPr>
                <w:p w:rsidR="00345E56" w:rsidRPr="003D322F" w:rsidRDefault="00345E56" w:rsidP="00970A4D">
                  <w:pPr>
                    <w:rPr>
                      <w:color w:val="000000"/>
                      <w:sz w:val="24"/>
                      <w:szCs w:val="24"/>
                    </w:rPr>
                  </w:pPr>
                  <w:r w:rsidRPr="003D322F">
                    <w:rPr>
                      <w:color w:val="000000"/>
                      <w:sz w:val="24"/>
                      <w:szCs w:val="24"/>
                    </w:rPr>
                    <w:t>Адаптация учреждений культуры с целью доступности для инвалидов</w:t>
                  </w:r>
                </w:p>
              </w:tc>
              <w:tc>
                <w:tcPr>
                  <w:tcW w:w="3266" w:type="dxa"/>
                  <w:gridSpan w:val="7"/>
                </w:tcPr>
                <w:p w:rsidR="00345E56" w:rsidRPr="003D322F" w:rsidRDefault="00C94FD2" w:rsidP="00DC45F0">
                  <w:pPr>
                    <w:rPr>
                      <w:color w:val="000000"/>
                      <w:sz w:val="24"/>
                      <w:szCs w:val="24"/>
                    </w:rPr>
                  </w:pPr>
                  <w:r w:rsidRPr="00C94FD2">
                    <w:rPr>
                      <w:color w:val="000000"/>
                      <w:sz w:val="24"/>
                      <w:szCs w:val="24"/>
                    </w:rPr>
                    <w:t>Мероприятия проведены в ДИМЦКиТ «Сибирский тракт» и в Музее истории Сибирского тракта</w:t>
                  </w:r>
                </w:p>
              </w:tc>
              <w:tc>
                <w:tcPr>
                  <w:tcW w:w="1750" w:type="dxa"/>
                  <w:gridSpan w:val="5"/>
                </w:tcPr>
                <w:p w:rsidR="00345E56" w:rsidRPr="003D322F" w:rsidRDefault="00345E56" w:rsidP="00037536">
                  <w:pPr>
                    <w:rPr>
                      <w:color w:val="000000"/>
                      <w:sz w:val="24"/>
                      <w:szCs w:val="24"/>
                    </w:rPr>
                  </w:pPr>
                </w:p>
              </w:tc>
            </w:tr>
            <w:tr w:rsidR="00345E56" w:rsidRPr="007A0DA4" w:rsidTr="00E6053A">
              <w:trPr>
                <w:trHeight w:val="119"/>
              </w:trPr>
              <w:tc>
                <w:tcPr>
                  <w:tcW w:w="14503" w:type="dxa"/>
                  <w:gridSpan w:val="15"/>
                </w:tcPr>
                <w:p w:rsidR="00345E56" w:rsidRPr="00E6053A" w:rsidRDefault="00345E56" w:rsidP="00463734">
                  <w:pPr>
                    <w:pStyle w:val="14"/>
                    <w:shd w:val="clear" w:color="auto" w:fill="FFFFFF"/>
                    <w:tabs>
                      <w:tab w:val="left" w:pos="1134"/>
                    </w:tabs>
                    <w:spacing w:before="0"/>
                    <w:ind w:left="0" w:right="-2"/>
                    <w:jc w:val="center"/>
                    <w:rPr>
                      <w:rFonts w:ascii="Times New Roman" w:hAnsi="Times New Roman"/>
                      <w:sz w:val="26"/>
                      <w:szCs w:val="26"/>
                    </w:rPr>
                  </w:pPr>
                  <w:r w:rsidRPr="00E6053A">
                    <w:rPr>
                      <w:rFonts w:ascii="Times New Roman" w:hAnsi="Times New Roman"/>
                      <w:b/>
                      <w:bCs w:val="0"/>
                      <w:sz w:val="26"/>
                      <w:szCs w:val="26"/>
                    </w:rPr>
                    <w:t>5. Социальная поддержка населения</w:t>
                  </w:r>
                </w:p>
              </w:tc>
            </w:tr>
            <w:tr w:rsidR="00345E56" w:rsidRPr="007A0DA4" w:rsidTr="00354EAF">
              <w:trPr>
                <w:trHeight w:val="220"/>
              </w:trPr>
              <w:tc>
                <w:tcPr>
                  <w:tcW w:w="14503" w:type="dxa"/>
                  <w:gridSpan w:val="15"/>
                </w:tcPr>
                <w:p w:rsidR="00345E56" w:rsidRPr="00D051EA" w:rsidRDefault="00345E56" w:rsidP="00D051EA">
                  <w:pPr>
                    <w:pStyle w:val="14"/>
                    <w:shd w:val="clear" w:color="auto" w:fill="FFFFFF"/>
                    <w:tabs>
                      <w:tab w:val="left" w:pos="1134"/>
                    </w:tabs>
                    <w:spacing w:before="0"/>
                    <w:ind w:left="0" w:right="-2"/>
                    <w:rPr>
                      <w:rFonts w:ascii="Times New Roman" w:hAnsi="Times New Roman"/>
                      <w:b/>
                      <w:bCs w:val="0"/>
                      <w:lang w:val="ru-RU"/>
                    </w:rPr>
                  </w:pPr>
                  <w:r w:rsidRPr="00D051EA">
                    <w:rPr>
                      <w:rFonts w:ascii="Times New Roman" w:hAnsi="Times New Roman"/>
                      <w:b/>
                      <w:bCs w:val="0"/>
                      <w:lang w:val="ru-RU"/>
                    </w:rPr>
                    <w:t>Социальная поддержка семей и детей</w:t>
                  </w:r>
                </w:p>
              </w:tc>
            </w:tr>
            <w:tr w:rsidR="00345E56" w:rsidRPr="00156B82" w:rsidTr="008A37B6">
              <w:trPr>
                <w:trHeight w:val="225"/>
              </w:trPr>
              <w:tc>
                <w:tcPr>
                  <w:tcW w:w="4678" w:type="dxa"/>
                </w:tcPr>
                <w:p w:rsidR="00345E56" w:rsidRPr="00D051EA" w:rsidRDefault="00345E56" w:rsidP="00D051EA">
                  <w:pPr>
                    <w:pStyle w:val="14"/>
                    <w:shd w:val="clear" w:color="auto" w:fill="FFFFFF"/>
                    <w:tabs>
                      <w:tab w:val="left" w:pos="1134"/>
                    </w:tabs>
                    <w:spacing w:before="0"/>
                    <w:ind w:left="0" w:right="-2"/>
                    <w:jc w:val="both"/>
                    <w:rPr>
                      <w:rFonts w:ascii="Times New Roman" w:hAnsi="Times New Roman"/>
                      <w:bCs w:val="0"/>
                      <w:lang w:val="ru-RU"/>
                    </w:rPr>
                  </w:pPr>
                  <w:r>
                    <w:rPr>
                      <w:rFonts w:ascii="Times New Roman" w:hAnsi="Times New Roman"/>
                      <w:bCs w:val="0"/>
                      <w:lang w:val="ru-RU"/>
                    </w:rPr>
                    <w:t>Проведение</w:t>
                  </w:r>
                  <w:r w:rsidRPr="00D051EA">
                    <w:rPr>
                      <w:rFonts w:ascii="Times New Roman" w:hAnsi="Times New Roman"/>
                      <w:bCs w:val="0"/>
                      <w:lang w:val="ru-RU"/>
                    </w:rPr>
                    <w:t xml:space="preserve"> </w:t>
                  </w:r>
                  <w:proofErr w:type="gramStart"/>
                  <w:r>
                    <w:rPr>
                      <w:rFonts w:ascii="Times New Roman" w:hAnsi="Times New Roman"/>
                      <w:bCs w:val="0"/>
                      <w:lang w:val="ru-RU"/>
                    </w:rPr>
                    <w:t>семейных</w:t>
                  </w:r>
                  <w:proofErr w:type="gramEnd"/>
                  <w:r>
                    <w:rPr>
                      <w:rFonts w:ascii="Times New Roman" w:hAnsi="Times New Roman"/>
                      <w:bCs w:val="0"/>
                      <w:lang w:val="ru-RU"/>
                    </w:rPr>
                    <w:t xml:space="preserve"> турслё</w:t>
                  </w:r>
                  <w:r w:rsidRPr="00D051EA">
                    <w:rPr>
                      <w:rFonts w:ascii="Times New Roman" w:hAnsi="Times New Roman"/>
                      <w:bCs w:val="0"/>
                      <w:lang w:val="ru-RU"/>
                    </w:rPr>
                    <w:t>тов</w:t>
                  </w:r>
                </w:p>
              </w:tc>
              <w:tc>
                <w:tcPr>
                  <w:tcW w:w="1558" w:type="dxa"/>
                </w:tcPr>
                <w:p w:rsidR="00345E56" w:rsidRPr="001225E5" w:rsidRDefault="00345E56" w:rsidP="00BB27A2">
                  <w:pPr>
                    <w:jc w:val="center"/>
                    <w:rPr>
                      <w:sz w:val="22"/>
                      <w:szCs w:val="22"/>
                    </w:rPr>
                  </w:pPr>
                  <w:r w:rsidRPr="001225E5">
                    <w:rPr>
                      <w:sz w:val="22"/>
                      <w:szCs w:val="22"/>
                    </w:rPr>
                    <w:t>Отдел по делам семьи, материнства и детства</w:t>
                  </w:r>
                </w:p>
                <w:p w:rsidR="00345E56" w:rsidRPr="001225E5" w:rsidRDefault="00345E56" w:rsidP="00BB27A2">
                  <w:pPr>
                    <w:jc w:val="center"/>
                    <w:rPr>
                      <w:sz w:val="22"/>
                      <w:szCs w:val="22"/>
                    </w:rPr>
                  </w:pPr>
                  <w:r w:rsidRPr="001225E5">
                    <w:rPr>
                      <w:sz w:val="22"/>
                      <w:szCs w:val="22"/>
                    </w:rPr>
                    <w:t>(ОДСМ и Д)</w:t>
                  </w:r>
                </w:p>
                <w:p w:rsidR="00345E56" w:rsidRDefault="00345E56" w:rsidP="00BB27A2">
                  <w:pPr>
                    <w:jc w:val="center"/>
                  </w:pPr>
                  <w:r>
                    <w:t>М</w:t>
                  </w:r>
                  <w:proofErr w:type="gramStart"/>
                  <w:r>
                    <w:t>Ц«</w:t>
                  </w:r>
                  <w:proofErr w:type="gramEnd"/>
                  <w:r>
                    <w:t>Верти-каль</w:t>
                  </w:r>
                  <w:r w:rsidRPr="001225E5">
                    <w:t>»,</w:t>
                  </w:r>
                  <w:r>
                    <w:t xml:space="preserve"> </w:t>
                  </w:r>
                  <w:r w:rsidRPr="001225E5">
                    <w:rPr>
                      <w:sz w:val="22"/>
                      <w:szCs w:val="22"/>
                    </w:rPr>
                    <w:t xml:space="preserve">УО, </w:t>
                  </w:r>
                  <w:r w:rsidRPr="001225E5">
                    <w:t>м</w:t>
                  </w:r>
                  <w:r>
                    <w:t>униципаль</w:t>
                  </w:r>
                </w:p>
                <w:p w:rsidR="00345E56" w:rsidRDefault="00345E56" w:rsidP="00BB27A2">
                  <w:pPr>
                    <w:jc w:val="center"/>
                  </w:pPr>
                  <w:r>
                    <w:t>ны</w:t>
                  </w:r>
                  <w:r w:rsidRPr="001225E5">
                    <w:t>е образова</w:t>
                  </w:r>
                </w:p>
                <w:p w:rsidR="00345E56" w:rsidRPr="00D051EA" w:rsidRDefault="00345E56" w:rsidP="001225E5">
                  <w:pPr>
                    <w:jc w:val="center"/>
                    <w:rPr>
                      <w:b/>
                      <w:bCs/>
                      <w:sz w:val="24"/>
                      <w:szCs w:val="24"/>
                    </w:rPr>
                  </w:pPr>
                  <w:r w:rsidRPr="001225E5">
                    <w:lastRenderedPageBreak/>
                    <w:t>ния,</w:t>
                  </w:r>
                  <w:r>
                    <w:t xml:space="preserve"> </w:t>
                  </w:r>
                  <w:r w:rsidRPr="001225E5">
                    <w:t>ОКМ и</w:t>
                  </w:r>
                  <w:proofErr w:type="gramStart"/>
                  <w:r w:rsidRPr="001225E5">
                    <w:t xml:space="preserve"> С</w:t>
                  </w:r>
                  <w:proofErr w:type="gramEnd"/>
                </w:p>
              </w:tc>
              <w:tc>
                <w:tcPr>
                  <w:tcW w:w="3251" w:type="dxa"/>
                </w:tcPr>
                <w:p w:rsidR="00345E56" w:rsidRPr="00D051EA" w:rsidRDefault="00345E56" w:rsidP="00970A4D">
                  <w:pPr>
                    <w:pStyle w:val="14"/>
                    <w:shd w:val="clear" w:color="auto" w:fill="FFFFFF"/>
                    <w:tabs>
                      <w:tab w:val="left" w:pos="1134"/>
                    </w:tabs>
                    <w:spacing w:before="0"/>
                    <w:ind w:left="0" w:right="-2"/>
                    <w:rPr>
                      <w:rFonts w:ascii="Times New Roman" w:hAnsi="Times New Roman"/>
                      <w:bCs w:val="0"/>
                      <w:lang w:val="ru-RU"/>
                    </w:rPr>
                  </w:pPr>
                  <w:r w:rsidRPr="00D051EA">
                    <w:rPr>
                      <w:rFonts w:ascii="Times New Roman" w:hAnsi="Times New Roman"/>
                      <w:bCs w:val="0"/>
                      <w:lang w:val="ru-RU"/>
                    </w:rPr>
                    <w:lastRenderedPageBreak/>
                    <w:t>Повышение качества жизни семей с детьми</w:t>
                  </w:r>
                </w:p>
              </w:tc>
              <w:tc>
                <w:tcPr>
                  <w:tcW w:w="3314" w:type="dxa"/>
                  <w:gridSpan w:val="9"/>
                </w:tcPr>
                <w:p w:rsidR="00345E56" w:rsidRPr="007A0DA4" w:rsidRDefault="00345E56" w:rsidP="00E96EC1">
                  <w:pPr>
                    <w:rPr>
                      <w:sz w:val="24"/>
                      <w:szCs w:val="24"/>
                    </w:rPr>
                  </w:pPr>
                  <w:proofErr w:type="gramStart"/>
                  <w:r>
                    <w:rPr>
                      <w:sz w:val="24"/>
                      <w:szCs w:val="24"/>
                    </w:rPr>
                    <w:t>Проведен</w:t>
                  </w:r>
                  <w:proofErr w:type="gramEnd"/>
                  <w:r>
                    <w:rPr>
                      <w:sz w:val="24"/>
                      <w:szCs w:val="24"/>
                    </w:rPr>
                    <w:t xml:space="preserve"> семейный турслёт 3 октября. В мероприятии приняли участие 22 человека </w:t>
                  </w:r>
                </w:p>
              </w:tc>
              <w:tc>
                <w:tcPr>
                  <w:tcW w:w="1702" w:type="dxa"/>
                  <w:gridSpan w:val="3"/>
                </w:tcPr>
                <w:p w:rsidR="00345E56" w:rsidRPr="00D051EA" w:rsidRDefault="00345E56" w:rsidP="00D051EA">
                  <w:pPr>
                    <w:pStyle w:val="14"/>
                    <w:shd w:val="clear" w:color="auto" w:fill="FFFFFF"/>
                    <w:tabs>
                      <w:tab w:val="left" w:pos="1134"/>
                    </w:tabs>
                    <w:spacing w:before="0"/>
                    <w:ind w:left="0" w:right="-2"/>
                    <w:rPr>
                      <w:rFonts w:ascii="Times New Roman" w:hAnsi="Times New Roman"/>
                      <w:bCs w:val="0"/>
                      <w:lang w:val="ru-RU"/>
                    </w:rPr>
                  </w:pPr>
                </w:p>
              </w:tc>
            </w:tr>
            <w:tr w:rsidR="00345E56" w:rsidRPr="007A0DA4" w:rsidTr="008A37B6">
              <w:trPr>
                <w:trHeight w:val="215"/>
              </w:trPr>
              <w:tc>
                <w:tcPr>
                  <w:tcW w:w="4678" w:type="dxa"/>
                </w:tcPr>
                <w:p w:rsidR="00345E56" w:rsidRPr="00D051EA" w:rsidRDefault="00345E56" w:rsidP="00D051EA">
                  <w:pPr>
                    <w:pStyle w:val="14"/>
                    <w:shd w:val="clear" w:color="auto" w:fill="FFFFFF"/>
                    <w:tabs>
                      <w:tab w:val="left" w:pos="1134"/>
                    </w:tabs>
                    <w:spacing w:before="0"/>
                    <w:ind w:left="0" w:right="-2"/>
                    <w:rPr>
                      <w:rFonts w:ascii="Times New Roman" w:hAnsi="Times New Roman"/>
                      <w:bCs w:val="0"/>
                      <w:lang w:val="ru-RU"/>
                    </w:rPr>
                  </w:pPr>
                  <w:r w:rsidRPr="00D051EA">
                    <w:rPr>
                      <w:rFonts w:ascii="Times New Roman" w:hAnsi="Times New Roman"/>
                      <w:bCs w:val="0"/>
                      <w:lang w:val="ru-RU"/>
                    </w:rPr>
                    <w:lastRenderedPageBreak/>
                    <w:t>Мероприятие,  посвященное Дню семьи (торжественный прием семей района)</w:t>
                  </w:r>
                </w:p>
              </w:tc>
              <w:tc>
                <w:tcPr>
                  <w:tcW w:w="1558" w:type="dxa"/>
                </w:tcPr>
                <w:p w:rsidR="00345E56" w:rsidRDefault="00345E56" w:rsidP="00F35989">
                  <w:pPr>
                    <w:jc w:val="center"/>
                  </w:pPr>
                  <w:r w:rsidRPr="001225E5">
                    <w:t>ОДСМ и</w:t>
                  </w:r>
                  <w:proofErr w:type="gramStart"/>
                  <w:r w:rsidRPr="001225E5">
                    <w:t xml:space="preserve"> Д</w:t>
                  </w:r>
                  <w:proofErr w:type="gramEnd"/>
                  <w:r w:rsidRPr="001225E5">
                    <w:t xml:space="preserve"> муниципаль</w:t>
                  </w:r>
                </w:p>
                <w:p w:rsidR="00345E56" w:rsidRDefault="00345E56" w:rsidP="00F35989">
                  <w:pPr>
                    <w:jc w:val="center"/>
                  </w:pPr>
                  <w:r w:rsidRPr="001225E5">
                    <w:t>ные образова</w:t>
                  </w:r>
                </w:p>
                <w:p w:rsidR="00345E56" w:rsidRPr="001225E5" w:rsidRDefault="00345E56" w:rsidP="00F35989">
                  <w:pPr>
                    <w:jc w:val="center"/>
                  </w:pPr>
                  <w:r w:rsidRPr="001225E5">
                    <w:t>ния, центр культурного развития (ЦКР)</w:t>
                  </w:r>
                </w:p>
              </w:tc>
              <w:tc>
                <w:tcPr>
                  <w:tcW w:w="3251" w:type="dxa"/>
                </w:tcPr>
                <w:p w:rsidR="00345E56" w:rsidRDefault="00345E56" w:rsidP="00970A4D">
                  <w:pPr>
                    <w:rPr>
                      <w:sz w:val="24"/>
                      <w:szCs w:val="24"/>
                    </w:rPr>
                  </w:pPr>
                  <w:r>
                    <w:rPr>
                      <w:sz w:val="24"/>
                      <w:szCs w:val="24"/>
                    </w:rPr>
                    <w:t>Повышение престижа и ценности семьи в общественном сознании</w:t>
                  </w:r>
                </w:p>
                <w:p w:rsidR="00345E56" w:rsidRPr="0041417D" w:rsidRDefault="00345E56" w:rsidP="00970A4D">
                  <w:pPr>
                    <w:jc w:val="right"/>
                    <w:rPr>
                      <w:sz w:val="24"/>
                      <w:szCs w:val="24"/>
                    </w:rPr>
                  </w:pPr>
                </w:p>
              </w:tc>
              <w:tc>
                <w:tcPr>
                  <w:tcW w:w="3314" w:type="dxa"/>
                  <w:gridSpan w:val="9"/>
                </w:tcPr>
                <w:p w:rsidR="00345E56" w:rsidRPr="007A0DA4" w:rsidRDefault="00345E56" w:rsidP="00E96EC1">
                  <w:pPr>
                    <w:rPr>
                      <w:sz w:val="24"/>
                      <w:szCs w:val="24"/>
                    </w:rPr>
                  </w:pPr>
                  <w:r>
                    <w:rPr>
                      <w:sz w:val="24"/>
                      <w:szCs w:val="24"/>
                    </w:rPr>
                    <w:t xml:space="preserve">29 мая  проведено </w:t>
                  </w:r>
                  <w:proofErr w:type="gramStart"/>
                  <w:r>
                    <w:rPr>
                      <w:sz w:val="24"/>
                      <w:szCs w:val="24"/>
                    </w:rPr>
                    <w:t>торжест-венное</w:t>
                  </w:r>
                  <w:proofErr w:type="gramEnd"/>
                  <w:r>
                    <w:rPr>
                      <w:sz w:val="24"/>
                      <w:szCs w:val="24"/>
                    </w:rPr>
                    <w:t xml:space="preserve"> вручение супружес-кой паре знака отличия «Ро-дительская слава», достойно воспитавшей 5 детей. В </w:t>
                  </w:r>
                  <w:proofErr w:type="gramStart"/>
                  <w:r>
                    <w:rPr>
                      <w:sz w:val="24"/>
                      <w:szCs w:val="24"/>
                    </w:rPr>
                    <w:t>меро-приятии</w:t>
                  </w:r>
                  <w:proofErr w:type="gramEnd"/>
                  <w:r>
                    <w:rPr>
                      <w:sz w:val="24"/>
                      <w:szCs w:val="24"/>
                    </w:rPr>
                    <w:t xml:space="preserve"> приняло участие 15 человек</w:t>
                  </w:r>
                </w:p>
              </w:tc>
              <w:tc>
                <w:tcPr>
                  <w:tcW w:w="1702" w:type="dxa"/>
                  <w:gridSpan w:val="3"/>
                </w:tcPr>
                <w:p w:rsidR="00345E56" w:rsidRPr="0041417D" w:rsidRDefault="00345E56" w:rsidP="0041417D">
                  <w:pPr>
                    <w:jc w:val="right"/>
                    <w:rPr>
                      <w:sz w:val="24"/>
                      <w:szCs w:val="24"/>
                    </w:rPr>
                  </w:pPr>
                </w:p>
              </w:tc>
            </w:tr>
            <w:tr w:rsidR="00345E56" w:rsidRPr="007A0DA4" w:rsidTr="008A37B6">
              <w:trPr>
                <w:trHeight w:val="215"/>
              </w:trPr>
              <w:tc>
                <w:tcPr>
                  <w:tcW w:w="4678" w:type="dxa"/>
                </w:tcPr>
                <w:p w:rsidR="00345E56" w:rsidRDefault="00345E56" w:rsidP="00392693">
                  <w:pPr>
                    <w:rPr>
                      <w:sz w:val="24"/>
                      <w:szCs w:val="24"/>
                    </w:rPr>
                  </w:pPr>
                  <w:r>
                    <w:rPr>
                      <w:sz w:val="24"/>
                      <w:szCs w:val="24"/>
                    </w:rPr>
                    <w:t>Мероприятие, посвященное Дню защиты детей</w:t>
                  </w:r>
                </w:p>
              </w:tc>
              <w:tc>
                <w:tcPr>
                  <w:tcW w:w="1558" w:type="dxa"/>
                </w:tcPr>
                <w:p w:rsidR="00345E56" w:rsidRPr="001225E5" w:rsidRDefault="00345E56" w:rsidP="001225E5">
                  <w:pPr>
                    <w:jc w:val="center"/>
                  </w:pPr>
                  <w:r w:rsidRPr="001225E5">
                    <w:t>ОДСМ и</w:t>
                  </w:r>
                  <w:proofErr w:type="gramStart"/>
                  <w:r w:rsidRPr="001225E5">
                    <w:t xml:space="preserve"> Д</w:t>
                  </w:r>
                  <w:proofErr w:type="gramEnd"/>
                </w:p>
                <w:p w:rsidR="00345E56" w:rsidRDefault="00345E56" w:rsidP="001225E5">
                  <w:pPr>
                    <w:jc w:val="center"/>
                  </w:pPr>
                  <w:r w:rsidRPr="001225E5">
                    <w:t>МЦ</w:t>
                  </w:r>
                  <w:proofErr w:type="gramStart"/>
                  <w:r w:rsidRPr="001225E5">
                    <w:t>«В</w:t>
                  </w:r>
                  <w:proofErr w:type="gramEnd"/>
                  <w:r w:rsidRPr="001225E5">
                    <w:t>ерти</w:t>
                  </w:r>
                </w:p>
                <w:p w:rsidR="00345E56" w:rsidRPr="00006EEC" w:rsidRDefault="00345E56" w:rsidP="001225E5">
                  <w:pPr>
                    <w:jc w:val="center"/>
                    <w:rPr>
                      <w:sz w:val="18"/>
                      <w:szCs w:val="18"/>
                    </w:rPr>
                  </w:pPr>
                  <w:r w:rsidRPr="001225E5">
                    <w:t>каль»</w:t>
                  </w:r>
                  <w:proofErr w:type="gramStart"/>
                  <w:r w:rsidRPr="001225E5">
                    <w:t>,У</w:t>
                  </w:r>
                  <w:proofErr w:type="gramEnd"/>
                  <w:r w:rsidRPr="001225E5">
                    <w:t>О,</w:t>
                  </w:r>
                  <w:r>
                    <w:rPr>
                      <w:sz w:val="24"/>
                      <w:szCs w:val="24"/>
                    </w:rPr>
                    <w:t xml:space="preserve"> </w:t>
                  </w:r>
                  <w:r w:rsidRPr="00006EEC">
                    <w:rPr>
                      <w:sz w:val="18"/>
                      <w:szCs w:val="18"/>
                    </w:rPr>
                    <w:t>муниципальные образования,</w:t>
                  </w:r>
                </w:p>
                <w:p w:rsidR="00345E56" w:rsidRPr="001225E5" w:rsidRDefault="00345E56" w:rsidP="001225E5">
                  <w:pPr>
                    <w:jc w:val="center"/>
                  </w:pPr>
                  <w:r>
                    <w:t>ОКМ</w:t>
                  </w:r>
                  <w:r w:rsidRPr="001225E5">
                    <w:t xml:space="preserve"> и</w:t>
                  </w:r>
                  <w:proofErr w:type="gramStart"/>
                  <w:r w:rsidRPr="001225E5">
                    <w:t xml:space="preserve"> С</w:t>
                  </w:r>
                  <w:proofErr w:type="gramEnd"/>
                  <w:r w:rsidRPr="001225E5">
                    <w:t>, ЦКР</w:t>
                  </w:r>
                </w:p>
              </w:tc>
              <w:tc>
                <w:tcPr>
                  <w:tcW w:w="3251" w:type="dxa"/>
                </w:tcPr>
                <w:p w:rsidR="00345E56" w:rsidRPr="007A0DA4" w:rsidRDefault="00345E56" w:rsidP="00970A4D">
                  <w:pPr>
                    <w:rPr>
                      <w:sz w:val="24"/>
                      <w:szCs w:val="24"/>
                    </w:rPr>
                  </w:pPr>
                  <w:r>
                    <w:rPr>
                      <w:sz w:val="24"/>
                      <w:szCs w:val="24"/>
                    </w:rPr>
                    <w:t xml:space="preserve">Повышение уровня </w:t>
                  </w:r>
                  <w:proofErr w:type="gramStart"/>
                  <w:r>
                    <w:rPr>
                      <w:sz w:val="24"/>
                      <w:szCs w:val="24"/>
                    </w:rPr>
                    <w:t>социаль-ного</w:t>
                  </w:r>
                  <w:proofErr w:type="gramEnd"/>
                  <w:r>
                    <w:rPr>
                      <w:sz w:val="24"/>
                      <w:szCs w:val="24"/>
                    </w:rPr>
                    <w:t xml:space="preserve"> развития (ресурсности) семей посредством совершенствования</w:t>
                  </w:r>
                </w:p>
              </w:tc>
              <w:tc>
                <w:tcPr>
                  <w:tcW w:w="3314" w:type="dxa"/>
                  <w:gridSpan w:val="9"/>
                </w:tcPr>
                <w:p w:rsidR="00345E56" w:rsidRPr="008A3A8C" w:rsidRDefault="00345E56" w:rsidP="00E96EC1">
                  <w:pPr>
                    <w:rPr>
                      <w:sz w:val="24"/>
                      <w:szCs w:val="24"/>
                    </w:rPr>
                  </w:pPr>
                  <w:r>
                    <w:rPr>
                      <w:sz w:val="24"/>
                      <w:szCs w:val="24"/>
                    </w:rPr>
                    <w:t xml:space="preserve">Мероприятие проведено 1 июня, охват 450 детей. Получили сладкие призы  </w:t>
                  </w:r>
                </w:p>
              </w:tc>
              <w:tc>
                <w:tcPr>
                  <w:tcW w:w="1702" w:type="dxa"/>
                  <w:gridSpan w:val="3"/>
                </w:tcPr>
                <w:p w:rsidR="00345E56" w:rsidRPr="007A0DA4" w:rsidRDefault="00345E56" w:rsidP="00392693">
                  <w:pPr>
                    <w:rPr>
                      <w:sz w:val="24"/>
                      <w:szCs w:val="24"/>
                    </w:rPr>
                  </w:pPr>
                </w:p>
              </w:tc>
            </w:tr>
            <w:tr w:rsidR="00345E56" w:rsidRPr="007A0DA4" w:rsidTr="008A37B6">
              <w:trPr>
                <w:trHeight w:val="215"/>
              </w:trPr>
              <w:tc>
                <w:tcPr>
                  <w:tcW w:w="4678" w:type="dxa"/>
                </w:tcPr>
                <w:p w:rsidR="00345E56" w:rsidRDefault="00345E56" w:rsidP="00392693">
                  <w:pPr>
                    <w:rPr>
                      <w:sz w:val="24"/>
                      <w:szCs w:val="24"/>
                    </w:rPr>
                  </w:pPr>
                  <w:r>
                    <w:rPr>
                      <w:sz w:val="24"/>
                      <w:szCs w:val="24"/>
                    </w:rPr>
                    <w:t>Мероприятие, посвященное Дню семьи, любви и верности</w:t>
                  </w:r>
                </w:p>
              </w:tc>
              <w:tc>
                <w:tcPr>
                  <w:tcW w:w="1558" w:type="dxa"/>
                </w:tcPr>
                <w:p w:rsidR="00345E56" w:rsidRPr="001225E5" w:rsidRDefault="00345E56" w:rsidP="00392693">
                  <w:pPr>
                    <w:jc w:val="center"/>
                    <w:rPr>
                      <w:sz w:val="22"/>
                      <w:szCs w:val="22"/>
                    </w:rPr>
                  </w:pPr>
                  <w:r w:rsidRPr="001225E5">
                    <w:rPr>
                      <w:sz w:val="22"/>
                      <w:szCs w:val="22"/>
                    </w:rPr>
                    <w:t>ОДСМ и</w:t>
                  </w:r>
                  <w:proofErr w:type="gramStart"/>
                  <w:r w:rsidRPr="001225E5">
                    <w:rPr>
                      <w:sz w:val="22"/>
                      <w:szCs w:val="22"/>
                    </w:rPr>
                    <w:t xml:space="preserve"> Д</w:t>
                  </w:r>
                  <w:proofErr w:type="gramEnd"/>
                  <w:r w:rsidRPr="001225E5">
                    <w:rPr>
                      <w:sz w:val="22"/>
                      <w:szCs w:val="22"/>
                    </w:rPr>
                    <w:t xml:space="preserve"> </w:t>
                  </w:r>
                </w:p>
                <w:p w:rsidR="00345E56" w:rsidRDefault="00345E56" w:rsidP="00392693">
                  <w:pPr>
                    <w:jc w:val="center"/>
                    <w:rPr>
                      <w:sz w:val="24"/>
                      <w:szCs w:val="24"/>
                    </w:rPr>
                  </w:pPr>
                  <w:r w:rsidRPr="00006EEC">
                    <w:rPr>
                      <w:sz w:val="18"/>
                      <w:szCs w:val="18"/>
                    </w:rPr>
                    <w:t>муниципальные образования</w:t>
                  </w:r>
                  <w:r>
                    <w:rPr>
                      <w:sz w:val="24"/>
                      <w:szCs w:val="24"/>
                    </w:rPr>
                    <w:t>,</w:t>
                  </w:r>
                </w:p>
                <w:p w:rsidR="00345E56" w:rsidRPr="001225E5" w:rsidRDefault="00345E56" w:rsidP="00392693">
                  <w:pPr>
                    <w:jc w:val="center"/>
                    <w:rPr>
                      <w:sz w:val="22"/>
                      <w:szCs w:val="22"/>
                    </w:rPr>
                  </w:pPr>
                  <w:r w:rsidRPr="001225E5">
                    <w:rPr>
                      <w:sz w:val="22"/>
                      <w:szCs w:val="22"/>
                    </w:rPr>
                    <w:t>ЗАГС, ЦКР</w:t>
                  </w:r>
                </w:p>
              </w:tc>
              <w:tc>
                <w:tcPr>
                  <w:tcW w:w="3251" w:type="dxa"/>
                </w:tcPr>
                <w:p w:rsidR="00345E56" w:rsidRPr="007A0DA4" w:rsidRDefault="00345E56" w:rsidP="00970A4D">
                  <w:pPr>
                    <w:rPr>
                      <w:sz w:val="24"/>
                      <w:szCs w:val="24"/>
                    </w:rPr>
                  </w:pPr>
                  <w:r>
                    <w:rPr>
                      <w:sz w:val="24"/>
                      <w:szCs w:val="24"/>
                    </w:rPr>
                    <w:t>Повышение престижа и ценности семьи в общественном сознании</w:t>
                  </w:r>
                </w:p>
              </w:tc>
              <w:tc>
                <w:tcPr>
                  <w:tcW w:w="3314" w:type="dxa"/>
                  <w:gridSpan w:val="9"/>
                </w:tcPr>
                <w:p w:rsidR="00345E56" w:rsidRPr="007A0DA4" w:rsidRDefault="00345E56" w:rsidP="00E96EC1">
                  <w:pPr>
                    <w:rPr>
                      <w:sz w:val="24"/>
                      <w:szCs w:val="24"/>
                    </w:rPr>
                  </w:pPr>
                  <w:r>
                    <w:rPr>
                      <w:sz w:val="24"/>
                      <w:szCs w:val="24"/>
                    </w:rPr>
                    <w:t xml:space="preserve">8 июля проведено </w:t>
                  </w:r>
                  <w:proofErr w:type="gramStart"/>
                  <w:r>
                    <w:rPr>
                      <w:sz w:val="24"/>
                      <w:szCs w:val="24"/>
                    </w:rPr>
                    <w:t>торжест-венное</w:t>
                  </w:r>
                  <w:proofErr w:type="gramEnd"/>
                  <w:r>
                    <w:rPr>
                      <w:sz w:val="24"/>
                      <w:szCs w:val="24"/>
                    </w:rPr>
                    <w:t xml:space="preserve"> вручение  супружес-кой паре  медали «За любовь и верность», охват 18 человек</w:t>
                  </w:r>
                </w:p>
              </w:tc>
              <w:tc>
                <w:tcPr>
                  <w:tcW w:w="1702" w:type="dxa"/>
                  <w:gridSpan w:val="3"/>
                </w:tcPr>
                <w:p w:rsidR="00345E56" w:rsidRPr="007A0DA4" w:rsidRDefault="00345E56" w:rsidP="00392693">
                  <w:pPr>
                    <w:rPr>
                      <w:sz w:val="24"/>
                      <w:szCs w:val="24"/>
                    </w:rPr>
                  </w:pPr>
                </w:p>
              </w:tc>
            </w:tr>
            <w:tr w:rsidR="00345E56" w:rsidRPr="007A0DA4" w:rsidTr="008A37B6">
              <w:trPr>
                <w:trHeight w:val="728"/>
              </w:trPr>
              <w:tc>
                <w:tcPr>
                  <w:tcW w:w="4678" w:type="dxa"/>
                </w:tcPr>
                <w:p w:rsidR="00345E56" w:rsidRDefault="00345E56" w:rsidP="00392693">
                  <w:pPr>
                    <w:rPr>
                      <w:sz w:val="24"/>
                      <w:szCs w:val="24"/>
                    </w:rPr>
                  </w:pPr>
                  <w:r>
                    <w:rPr>
                      <w:sz w:val="24"/>
                      <w:szCs w:val="24"/>
                    </w:rPr>
                    <w:t>Мероприятие, посвященное Дню отца</w:t>
                  </w:r>
                </w:p>
              </w:tc>
              <w:tc>
                <w:tcPr>
                  <w:tcW w:w="1558" w:type="dxa"/>
                </w:tcPr>
                <w:p w:rsidR="00345E56" w:rsidRPr="001225E5" w:rsidRDefault="00345E56" w:rsidP="00392693">
                  <w:pPr>
                    <w:jc w:val="center"/>
                    <w:rPr>
                      <w:sz w:val="22"/>
                      <w:szCs w:val="22"/>
                    </w:rPr>
                  </w:pPr>
                  <w:r w:rsidRPr="001225E5">
                    <w:rPr>
                      <w:sz w:val="22"/>
                      <w:szCs w:val="22"/>
                    </w:rPr>
                    <w:t>ОДСМ и</w:t>
                  </w:r>
                  <w:proofErr w:type="gramStart"/>
                  <w:r w:rsidRPr="001225E5">
                    <w:rPr>
                      <w:sz w:val="22"/>
                      <w:szCs w:val="22"/>
                    </w:rPr>
                    <w:t xml:space="preserve"> Д</w:t>
                  </w:r>
                  <w:proofErr w:type="gramEnd"/>
                  <w:r w:rsidRPr="001225E5">
                    <w:rPr>
                      <w:sz w:val="22"/>
                      <w:szCs w:val="22"/>
                    </w:rPr>
                    <w:t xml:space="preserve"> </w:t>
                  </w:r>
                </w:p>
                <w:p w:rsidR="00345E56" w:rsidRPr="007A0DA4" w:rsidRDefault="00345E56" w:rsidP="0041417D">
                  <w:pPr>
                    <w:jc w:val="center"/>
                    <w:rPr>
                      <w:sz w:val="24"/>
                      <w:szCs w:val="24"/>
                    </w:rPr>
                  </w:pPr>
                  <w:r w:rsidRPr="00006EEC">
                    <w:rPr>
                      <w:sz w:val="18"/>
                      <w:szCs w:val="18"/>
                    </w:rPr>
                    <w:t>муниципальные образования</w:t>
                  </w:r>
                  <w:r>
                    <w:rPr>
                      <w:sz w:val="24"/>
                      <w:szCs w:val="24"/>
                    </w:rPr>
                    <w:t xml:space="preserve">, </w:t>
                  </w:r>
                  <w:r w:rsidRPr="001225E5">
                    <w:rPr>
                      <w:sz w:val="22"/>
                      <w:szCs w:val="22"/>
                    </w:rPr>
                    <w:t>ЦКР</w:t>
                  </w:r>
                </w:p>
              </w:tc>
              <w:tc>
                <w:tcPr>
                  <w:tcW w:w="3251" w:type="dxa"/>
                </w:tcPr>
                <w:p w:rsidR="00345E56" w:rsidRPr="007A0DA4" w:rsidRDefault="00345E56" w:rsidP="00970A4D">
                  <w:pPr>
                    <w:rPr>
                      <w:sz w:val="24"/>
                      <w:szCs w:val="24"/>
                    </w:rPr>
                  </w:pPr>
                  <w:r>
                    <w:rPr>
                      <w:sz w:val="24"/>
                      <w:szCs w:val="24"/>
                    </w:rPr>
                    <w:t>Повышение престижа и ценности семьи в общественном сознании</w:t>
                  </w:r>
                </w:p>
              </w:tc>
              <w:tc>
                <w:tcPr>
                  <w:tcW w:w="3314" w:type="dxa"/>
                  <w:gridSpan w:val="9"/>
                </w:tcPr>
                <w:p w:rsidR="00345E56" w:rsidRPr="007A0DA4" w:rsidRDefault="00345E56" w:rsidP="00E96EC1">
                  <w:pPr>
                    <w:rPr>
                      <w:sz w:val="24"/>
                      <w:szCs w:val="24"/>
                    </w:rPr>
                  </w:pPr>
                  <w:r>
                    <w:rPr>
                      <w:sz w:val="24"/>
                      <w:szCs w:val="24"/>
                    </w:rPr>
                    <w:t>Проведен 16 октября торжественный прием отцов района, охват 10 отцов</w:t>
                  </w:r>
                </w:p>
              </w:tc>
              <w:tc>
                <w:tcPr>
                  <w:tcW w:w="1702" w:type="dxa"/>
                  <w:gridSpan w:val="3"/>
                </w:tcPr>
                <w:p w:rsidR="00345E56" w:rsidRPr="007A0DA4" w:rsidRDefault="00345E56" w:rsidP="00392693">
                  <w:pPr>
                    <w:rPr>
                      <w:sz w:val="24"/>
                      <w:szCs w:val="24"/>
                    </w:rPr>
                  </w:pPr>
                </w:p>
              </w:tc>
            </w:tr>
            <w:tr w:rsidR="00345E56" w:rsidRPr="007A0DA4" w:rsidTr="008A37B6">
              <w:trPr>
                <w:trHeight w:val="215"/>
              </w:trPr>
              <w:tc>
                <w:tcPr>
                  <w:tcW w:w="4678" w:type="dxa"/>
                </w:tcPr>
                <w:p w:rsidR="00345E56" w:rsidRDefault="00345E56" w:rsidP="00392693">
                  <w:pPr>
                    <w:rPr>
                      <w:sz w:val="24"/>
                      <w:szCs w:val="24"/>
                    </w:rPr>
                  </w:pPr>
                  <w:r>
                    <w:rPr>
                      <w:sz w:val="24"/>
                      <w:szCs w:val="24"/>
                    </w:rPr>
                    <w:t>Мероприятие, посвященное Дню матери</w:t>
                  </w:r>
                </w:p>
              </w:tc>
              <w:tc>
                <w:tcPr>
                  <w:tcW w:w="1558" w:type="dxa"/>
                </w:tcPr>
                <w:p w:rsidR="00345E56" w:rsidRDefault="00345E56" w:rsidP="00F35989">
                  <w:pPr>
                    <w:jc w:val="center"/>
                    <w:rPr>
                      <w:sz w:val="22"/>
                      <w:szCs w:val="22"/>
                    </w:rPr>
                  </w:pPr>
                  <w:r w:rsidRPr="001225E5">
                    <w:rPr>
                      <w:sz w:val="22"/>
                      <w:szCs w:val="22"/>
                    </w:rPr>
                    <w:t>ОДСМ и</w:t>
                  </w:r>
                  <w:proofErr w:type="gramStart"/>
                  <w:r w:rsidRPr="001225E5">
                    <w:rPr>
                      <w:sz w:val="22"/>
                      <w:szCs w:val="22"/>
                    </w:rPr>
                    <w:t xml:space="preserve"> Д</w:t>
                  </w:r>
                  <w:proofErr w:type="gramEnd"/>
                  <w:r w:rsidRPr="001225E5">
                    <w:rPr>
                      <w:sz w:val="22"/>
                      <w:szCs w:val="22"/>
                    </w:rPr>
                    <w:t xml:space="preserve"> муниципаль</w:t>
                  </w:r>
                </w:p>
                <w:p w:rsidR="00345E56" w:rsidRPr="001225E5" w:rsidRDefault="00345E56" w:rsidP="00F35989">
                  <w:pPr>
                    <w:jc w:val="center"/>
                    <w:rPr>
                      <w:sz w:val="22"/>
                      <w:szCs w:val="22"/>
                    </w:rPr>
                  </w:pPr>
                  <w:r w:rsidRPr="001225E5">
                    <w:rPr>
                      <w:sz w:val="22"/>
                      <w:szCs w:val="22"/>
                    </w:rPr>
                    <w:t xml:space="preserve">ные </w:t>
                  </w:r>
                  <w:proofErr w:type="gramStart"/>
                  <w:r w:rsidRPr="001225E5">
                    <w:rPr>
                      <w:sz w:val="22"/>
                      <w:szCs w:val="22"/>
                    </w:rPr>
                    <w:t>образо-вания</w:t>
                  </w:r>
                  <w:proofErr w:type="gramEnd"/>
                  <w:r w:rsidRPr="001225E5">
                    <w:rPr>
                      <w:sz w:val="22"/>
                      <w:szCs w:val="22"/>
                    </w:rPr>
                    <w:t>, ЦКР</w:t>
                  </w:r>
                </w:p>
              </w:tc>
              <w:tc>
                <w:tcPr>
                  <w:tcW w:w="3251" w:type="dxa"/>
                </w:tcPr>
                <w:p w:rsidR="00345E56" w:rsidRPr="007A0DA4" w:rsidRDefault="00345E56" w:rsidP="00970A4D">
                  <w:pPr>
                    <w:rPr>
                      <w:sz w:val="24"/>
                      <w:szCs w:val="24"/>
                    </w:rPr>
                  </w:pPr>
                  <w:r>
                    <w:rPr>
                      <w:sz w:val="24"/>
                      <w:szCs w:val="24"/>
                    </w:rPr>
                    <w:t>Повышение престижа и ценности семьи в общественном сознании</w:t>
                  </w:r>
                </w:p>
              </w:tc>
              <w:tc>
                <w:tcPr>
                  <w:tcW w:w="3314" w:type="dxa"/>
                  <w:gridSpan w:val="9"/>
                </w:tcPr>
                <w:p w:rsidR="00345E56" w:rsidRPr="007A0DA4" w:rsidRDefault="00345E56" w:rsidP="00E96EC1">
                  <w:pPr>
                    <w:rPr>
                      <w:sz w:val="24"/>
                      <w:szCs w:val="24"/>
                    </w:rPr>
                  </w:pPr>
                  <w:r>
                    <w:rPr>
                      <w:sz w:val="24"/>
                      <w:szCs w:val="24"/>
                    </w:rPr>
                    <w:t>проведен Торжественный прием</w:t>
                  </w:r>
                  <w:proofErr w:type="gramStart"/>
                  <w:r>
                    <w:rPr>
                      <w:sz w:val="24"/>
                      <w:szCs w:val="24"/>
                    </w:rPr>
                    <w:t xml:space="preserve"> ,</w:t>
                  </w:r>
                  <w:proofErr w:type="gramEnd"/>
                  <w:r>
                    <w:rPr>
                      <w:sz w:val="24"/>
                      <w:szCs w:val="24"/>
                    </w:rPr>
                    <w:t xml:space="preserve"> посвященный Дню матери, охват 13 мам, 1 мате-ри вручена награда знак отли-чия «Материнская слава», достойно воспитавшей 5-х</w:t>
                  </w:r>
                </w:p>
              </w:tc>
              <w:tc>
                <w:tcPr>
                  <w:tcW w:w="1702" w:type="dxa"/>
                  <w:gridSpan w:val="3"/>
                </w:tcPr>
                <w:p w:rsidR="00345E56" w:rsidRPr="007A0DA4" w:rsidRDefault="00345E56" w:rsidP="00392693">
                  <w:pPr>
                    <w:rPr>
                      <w:sz w:val="24"/>
                      <w:szCs w:val="24"/>
                    </w:rPr>
                  </w:pPr>
                </w:p>
              </w:tc>
            </w:tr>
            <w:tr w:rsidR="00345E56" w:rsidRPr="007A0DA4" w:rsidTr="008A37B6">
              <w:trPr>
                <w:trHeight w:val="215"/>
              </w:trPr>
              <w:tc>
                <w:tcPr>
                  <w:tcW w:w="4678" w:type="dxa"/>
                </w:tcPr>
                <w:p w:rsidR="00345E56" w:rsidRDefault="00345E56" w:rsidP="00392693">
                  <w:pPr>
                    <w:rPr>
                      <w:sz w:val="24"/>
                      <w:szCs w:val="24"/>
                    </w:rPr>
                  </w:pPr>
                  <w:r>
                    <w:rPr>
                      <w:sz w:val="24"/>
                      <w:szCs w:val="24"/>
                    </w:rPr>
                    <w:t>Организация и проведение акций «Школьный портфель», «Семья», «Рождественский подарок»</w:t>
                  </w:r>
                </w:p>
              </w:tc>
              <w:tc>
                <w:tcPr>
                  <w:tcW w:w="1558" w:type="dxa"/>
                </w:tcPr>
                <w:p w:rsidR="00345E56" w:rsidRPr="001225E5" w:rsidRDefault="00345E56" w:rsidP="00392693">
                  <w:pPr>
                    <w:jc w:val="center"/>
                    <w:rPr>
                      <w:sz w:val="22"/>
                      <w:szCs w:val="22"/>
                    </w:rPr>
                  </w:pPr>
                  <w:r w:rsidRPr="001225E5">
                    <w:rPr>
                      <w:sz w:val="22"/>
                      <w:szCs w:val="22"/>
                    </w:rPr>
                    <w:t>ОДСМ и</w:t>
                  </w:r>
                  <w:proofErr w:type="gramStart"/>
                  <w:r w:rsidRPr="001225E5">
                    <w:rPr>
                      <w:sz w:val="22"/>
                      <w:szCs w:val="22"/>
                    </w:rPr>
                    <w:t xml:space="preserve"> Д</w:t>
                  </w:r>
                  <w:proofErr w:type="gramEnd"/>
                </w:p>
              </w:tc>
              <w:tc>
                <w:tcPr>
                  <w:tcW w:w="3251" w:type="dxa"/>
                </w:tcPr>
                <w:p w:rsidR="00345E56" w:rsidRPr="007A0DA4" w:rsidRDefault="00345E56" w:rsidP="00970A4D">
                  <w:pPr>
                    <w:rPr>
                      <w:sz w:val="24"/>
                      <w:szCs w:val="24"/>
                    </w:rPr>
                  </w:pPr>
                  <w:r>
                    <w:rPr>
                      <w:sz w:val="24"/>
                      <w:szCs w:val="24"/>
                    </w:rPr>
                    <w:t xml:space="preserve">Повышение уровня жизни семей социального риска </w:t>
                  </w:r>
                  <w:proofErr w:type="gramStart"/>
                  <w:r>
                    <w:rPr>
                      <w:sz w:val="24"/>
                      <w:szCs w:val="24"/>
                    </w:rPr>
                    <w:t>че-рез</w:t>
                  </w:r>
                  <w:proofErr w:type="gramEnd"/>
                  <w:r>
                    <w:rPr>
                      <w:sz w:val="24"/>
                      <w:szCs w:val="24"/>
                    </w:rPr>
                    <w:t xml:space="preserve"> совершенствование и развитие различных мер социальной поддержки</w:t>
                  </w:r>
                </w:p>
              </w:tc>
              <w:tc>
                <w:tcPr>
                  <w:tcW w:w="3314" w:type="dxa"/>
                  <w:gridSpan w:val="9"/>
                </w:tcPr>
                <w:p w:rsidR="00345E56" w:rsidRPr="007A0DA4" w:rsidRDefault="00345E56" w:rsidP="00E96EC1">
                  <w:pPr>
                    <w:rPr>
                      <w:sz w:val="24"/>
                      <w:szCs w:val="24"/>
                    </w:rPr>
                  </w:pPr>
                  <w:r>
                    <w:rPr>
                      <w:sz w:val="24"/>
                      <w:szCs w:val="24"/>
                    </w:rPr>
                    <w:t xml:space="preserve">Акция  «Семья» проведена с 15.04 по 15.05 по отдельному плану, акция «Помоги </w:t>
                  </w:r>
                  <w:proofErr w:type="gramStart"/>
                  <w:r>
                    <w:rPr>
                      <w:sz w:val="24"/>
                      <w:szCs w:val="24"/>
                    </w:rPr>
                    <w:t>соб-рать</w:t>
                  </w:r>
                  <w:proofErr w:type="gramEnd"/>
                  <w:r>
                    <w:rPr>
                      <w:sz w:val="24"/>
                      <w:szCs w:val="24"/>
                    </w:rPr>
                    <w:t xml:space="preserve"> ребенка в школу» прош-ла с 1 по 31 августа. 34 семьи получили помощь в виде канцтоваров, 28 детей из се-</w:t>
                  </w:r>
                  <w:r>
                    <w:rPr>
                      <w:sz w:val="24"/>
                      <w:szCs w:val="24"/>
                    </w:rPr>
                    <w:lastRenderedPageBreak/>
                    <w:t>мей СОП получили новогод-ние подарки в рамках акции «Рождественский подарок»</w:t>
                  </w:r>
                </w:p>
              </w:tc>
              <w:tc>
                <w:tcPr>
                  <w:tcW w:w="1702" w:type="dxa"/>
                  <w:gridSpan w:val="3"/>
                </w:tcPr>
                <w:p w:rsidR="00345E56" w:rsidRPr="007A0DA4" w:rsidRDefault="00345E56" w:rsidP="00392693">
                  <w:pPr>
                    <w:rPr>
                      <w:sz w:val="24"/>
                      <w:szCs w:val="24"/>
                    </w:rPr>
                  </w:pPr>
                </w:p>
              </w:tc>
            </w:tr>
            <w:tr w:rsidR="00345E56" w:rsidRPr="007A0DA4" w:rsidTr="008A37B6">
              <w:trPr>
                <w:trHeight w:val="215"/>
              </w:trPr>
              <w:tc>
                <w:tcPr>
                  <w:tcW w:w="4678" w:type="dxa"/>
                </w:tcPr>
                <w:p w:rsidR="00345E56" w:rsidRDefault="00345E56" w:rsidP="00392693">
                  <w:pPr>
                    <w:rPr>
                      <w:sz w:val="24"/>
                      <w:szCs w:val="24"/>
                    </w:rPr>
                  </w:pPr>
                  <w:r>
                    <w:rPr>
                      <w:sz w:val="24"/>
                      <w:szCs w:val="24"/>
                    </w:rPr>
                    <w:lastRenderedPageBreak/>
                    <w:t>Оказание адресной поддержки семьям, оказавшимся в трудной жизненной ситуации</w:t>
                  </w:r>
                </w:p>
              </w:tc>
              <w:tc>
                <w:tcPr>
                  <w:tcW w:w="1558" w:type="dxa"/>
                </w:tcPr>
                <w:p w:rsidR="00345E56" w:rsidRPr="001225E5" w:rsidRDefault="00345E56" w:rsidP="00392693">
                  <w:pPr>
                    <w:jc w:val="center"/>
                    <w:rPr>
                      <w:sz w:val="22"/>
                      <w:szCs w:val="22"/>
                    </w:rPr>
                  </w:pPr>
                  <w:r w:rsidRPr="001225E5">
                    <w:rPr>
                      <w:sz w:val="22"/>
                      <w:szCs w:val="22"/>
                    </w:rPr>
                    <w:t>Отдел по делам семьи, материнства и детства</w:t>
                  </w:r>
                </w:p>
              </w:tc>
              <w:tc>
                <w:tcPr>
                  <w:tcW w:w="3251" w:type="dxa"/>
                </w:tcPr>
                <w:p w:rsidR="00345E56" w:rsidRPr="007A0DA4" w:rsidRDefault="00345E56" w:rsidP="00970A4D">
                  <w:pPr>
                    <w:rPr>
                      <w:sz w:val="24"/>
                      <w:szCs w:val="24"/>
                    </w:rPr>
                  </w:pPr>
                  <w:r>
                    <w:rPr>
                      <w:sz w:val="24"/>
                      <w:szCs w:val="24"/>
                    </w:rPr>
                    <w:t>Повышение уровня жизни семей социального риска через совершенствование и развитие различных мер социальной поддержки</w:t>
                  </w:r>
                </w:p>
              </w:tc>
              <w:tc>
                <w:tcPr>
                  <w:tcW w:w="3314" w:type="dxa"/>
                  <w:gridSpan w:val="9"/>
                </w:tcPr>
                <w:p w:rsidR="00345E56" w:rsidRPr="007A0DA4" w:rsidRDefault="00345E56" w:rsidP="00E96EC1">
                  <w:pPr>
                    <w:rPr>
                      <w:sz w:val="24"/>
                      <w:szCs w:val="24"/>
                    </w:rPr>
                  </w:pPr>
                  <w:r>
                    <w:rPr>
                      <w:sz w:val="24"/>
                      <w:szCs w:val="24"/>
                    </w:rPr>
                    <w:t>73 семьям оказана  помощь в виде продуктовых наборов</w:t>
                  </w:r>
                </w:p>
              </w:tc>
              <w:tc>
                <w:tcPr>
                  <w:tcW w:w="1702" w:type="dxa"/>
                  <w:gridSpan w:val="3"/>
                </w:tcPr>
                <w:p w:rsidR="00345E56" w:rsidRPr="007A0DA4" w:rsidRDefault="00345E56" w:rsidP="00392693">
                  <w:pPr>
                    <w:rPr>
                      <w:sz w:val="24"/>
                      <w:szCs w:val="24"/>
                    </w:rPr>
                  </w:pPr>
                </w:p>
              </w:tc>
            </w:tr>
            <w:tr w:rsidR="00345E56" w:rsidRPr="007A0DA4" w:rsidTr="00E6053A">
              <w:trPr>
                <w:trHeight w:val="182"/>
              </w:trPr>
              <w:tc>
                <w:tcPr>
                  <w:tcW w:w="14503" w:type="dxa"/>
                  <w:gridSpan w:val="15"/>
                </w:tcPr>
                <w:p w:rsidR="00345E56" w:rsidRPr="00463734" w:rsidRDefault="00345E56" w:rsidP="004D5599">
                  <w:pPr>
                    <w:pStyle w:val="14"/>
                    <w:shd w:val="clear" w:color="auto" w:fill="FFFFFF"/>
                    <w:tabs>
                      <w:tab w:val="left" w:pos="1134"/>
                    </w:tabs>
                    <w:spacing w:before="0"/>
                    <w:ind w:left="0" w:right="-2"/>
                    <w:rPr>
                      <w:rFonts w:ascii="Times New Roman" w:hAnsi="Times New Roman"/>
                      <w:lang w:val="ru-RU"/>
                    </w:rPr>
                  </w:pPr>
                  <w:r w:rsidRPr="00BB27A2">
                    <w:rPr>
                      <w:rFonts w:ascii="Times New Roman" w:hAnsi="Times New Roman"/>
                      <w:b/>
                      <w:bCs w:val="0"/>
                      <w:lang w:val="ru-RU"/>
                    </w:rPr>
                    <w:t>Социальная поддержка старшего поколения</w:t>
                  </w:r>
                </w:p>
              </w:tc>
            </w:tr>
            <w:tr w:rsidR="00345E56" w:rsidRPr="007A0DA4" w:rsidTr="008A37B6">
              <w:tc>
                <w:tcPr>
                  <w:tcW w:w="4678" w:type="dxa"/>
                </w:tcPr>
                <w:p w:rsidR="00345E56" w:rsidRPr="007A0DA4" w:rsidRDefault="00345E56" w:rsidP="00B05868">
                  <w:pPr>
                    <w:rPr>
                      <w:sz w:val="24"/>
                      <w:szCs w:val="24"/>
                    </w:rPr>
                  </w:pPr>
                  <w:r w:rsidRPr="007A0DA4">
                    <w:rPr>
                      <w:sz w:val="24"/>
                      <w:szCs w:val="24"/>
                    </w:rPr>
                    <w:t>Ежегодная денежная выплата Почетным гражданам района</w:t>
                  </w:r>
                </w:p>
              </w:tc>
              <w:tc>
                <w:tcPr>
                  <w:tcW w:w="1558" w:type="dxa"/>
                </w:tcPr>
                <w:p w:rsidR="00345E56" w:rsidRDefault="00345E56" w:rsidP="00006EEC">
                  <w:pPr>
                    <w:jc w:val="center"/>
                  </w:pPr>
                  <w:r w:rsidRPr="00006EEC">
                    <w:t>Аппарат Главы М</w:t>
                  </w:r>
                  <w:r>
                    <w:t xml:space="preserve">О, районного Совета депутатов и </w:t>
                  </w:r>
                  <w:r w:rsidRPr="00006EEC">
                    <w:t>Администра</w:t>
                  </w:r>
                </w:p>
                <w:p w:rsidR="00345E56" w:rsidRPr="00006EEC" w:rsidRDefault="00345E56" w:rsidP="00006EEC">
                  <w:pPr>
                    <w:jc w:val="center"/>
                  </w:pPr>
                  <w:r w:rsidRPr="00006EEC">
                    <w:t>ци</w:t>
                  </w:r>
                  <w:r>
                    <w:t>и</w:t>
                  </w:r>
                  <w:r w:rsidRPr="00006EEC">
                    <w:t xml:space="preserve"> района</w:t>
                  </w:r>
                </w:p>
              </w:tc>
              <w:tc>
                <w:tcPr>
                  <w:tcW w:w="3251" w:type="dxa"/>
                </w:tcPr>
                <w:p w:rsidR="00345E56" w:rsidRPr="007A0DA4" w:rsidRDefault="00345E56" w:rsidP="00970A4D">
                  <w:pPr>
                    <w:rPr>
                      <w:sz w:val="24"/>
                      <w:szCs w:val="24"/>
                    </w:rPr>
                  </w:pPr>
                  <w:r w:rsidRPr="007A0DA4">
                    <w:rPr>
                      <w:sz w:val="24"/>
                      <w:szCs w:val="24"/>
                    </w:rPr>
                    <w:t>Улучшение качества жизни</w:t>
                  </w:r>
                </w:p>
              </w:tc>
              <w:tc>
                <w:tcPr>
                  <w:tcW w:w="3266" w:type="dxa"/>
                  <w:gridSpan w:val="7"/>
                </w:tcPr>
                <w:p w:rsidR="00345E56" w:rsidRPr="005C4B27" w:rsidRDefault="00345E56" w:rsidP="0030096B">
                  <w:pPr>
                    <w:rPr>
                      <w:sz w:val="24"/>
                      <w:szCs w:val="24"/>
                      <w:highlight w:val="yellow"/>
                    </w:rPr>
                  </w:pPr>
                  <w:r w:rsidRPr="00C03EC1">
                    <w:rPr>
                      <w:sz w:val="24"/>
                      <w:szCs w:val="24"/>
                    </w:rPr>
                    <w:t>10 чел. получили по 5 тыс. руб.</w:t>
                  </w:r>
                </w:p>
              </w:tc>
              <w:tc>
                <w:tcPr>
                  <w:tcW w:w="1750" w:type="dxa"/>
                  <w:gridSpan w:val="5"/>
                </w:tcPr>
                <w:p w:rsidR="00345E56" w:rsidRPr="007A0DA4" w:rsidRDefault="00345E56" w:rsidP="00156B82">
                  <w:pPr>
                    <w:rPr>
                      <w:sz w:val="24"/>
                      <w:szCs w:val="24"/>
                    </w:rPr>
                  </w:pPr>
                </w:p>
              </w:tc>
            </w:tr>
            <w:tr w:rsidR="00345E56" w:rsidRPr="007A0DA4" w:rsidTr="008A37B6">
              <w:tc>
                <w:tcPr>
                  <w:tcW w:w="4678" w:type="dxa"/>
                </w:tcPr>
                <w:p w:rsidR="00345E56" w:rsidRPr="007A0DA4" w:rsidRDefault="00345E56" w:rsidP="0030096B">
                  <w:pPr>
                    <w:rPr>
                      <w:sz w:val="24"/>
                      <w:szCs w:val="24"/>
                    </w:rPr>
                  </w:pPr>
                  <w:r w:rsidRPr="007A0DA4">
                    <w:rPr>
                      <w:sz w:val="24"/>
                      <w:szCs w:val="24"/>
                    </w:rPr>
                    <w:t>Чествование активистов ветеранского движения</w:t>
                  </w:r>
                </w:p>
              </w:tc>
              <w:tc>
                <w:tcPr>
                  <w:tcW w:w="1558" w:type="dxa"/>
                </w:tcPr>
                <w:p w:rsidR="00345E56" w:rsidRPr="00006EEC" w:rsidRDefault="00345E56" w:rsidP="00AB3715">
                  <w:pPr>
                    <w:jc w:val="center"/>
                  </w:pPr>
                  <w:r w:rsidRPr="00006EEC">
                    <w:t>Районный Совет ветеранов</w:t>
                  </w:r>
                </w:p>
              </w:tc>
              <w:tc>
                <w:tcPr>
                  <w:tcW w:w="3251" w:type="dxa"/>
                </w:tcPr>
                <w:p w:rsidR="00345E56" w:rsidRPr="007A0DA4" w:rsidRDefault="00345E56" w:rsidP="00970A4D">
                  <w:pPr>
                    <w:rPr>
                      <w:sz w:val="24"/>
                      <w:szCs w:val="24"/>
                    </w:rPr>
                  </w:pPr>
                  <w:r>
                    <w:rPr>
                      <w:sz w:val="24"/>
                      <w:szCs w:val="24"/>
                    </w:rPr>
                    <w:t>П</w:t>
                  </w:r>
                  <w:r w:rsidRPr="007A0DA4">
                    <w:rPr>
                      <w:sz w:val="24"/>
                      <w:szCs w:val="24"/>
                    </w:rPr>
                    <w:t>оощрение активистов ветеранского движения</w:t>
                  </w:r>
                </w:p>
              </w:tc>
              <w:tc>
                <w:tcPr>
                  <w:tcW w:w="3266" w:type="dxa"/>
                  <w:gridSpan w:val="7"/>
                </w:tcPr>
                <w:p w:rsidR="00345E56" w:rsidRPr="005C4B27" w:rsidRDefault="00345E56" w:rsidP="0030096B">
                  <w:pPr>
                    <w:rPr>
                      <w:sz w:val="24"/>
                      <w:szCs w:val="24"/>
                      <w:highlight w:val="yellow"/>
                    </w:rPr>
                  </w:pPr>
                  <w:r w:rsidRPr="00C03EC1">
                    <w:rPr>
                      <w:sz w:val="24"/>
                      <w:szCs w:val="24"/>
                    </w:rPr>
                    <w:t>Активистам ветеранского движения были вручены грамоты</w:t>
                  </w:r>
                </w:p>
              </w:tc>
              <w:tc>
                <w:tcPr>
                  <w:tcW w:w="1750" w:type="dxa"/>
                  <w:gridSpan w:val="5"/>
                </w:tcPr>
                <w:p w:rsidR="00345E56" w:rsidRPr="007A0DA4" w:rsidRDefault="00345E56" w:rsidP="0030096B">
                  <w:pPr>
                    <w:rPr>
                      <w:sz w:val="24"/>
                      <w:szCs w:val="24"/>
                    </w:rPr>
                  </w:pPr>
                </w:p>
              </w:tc>
            </w:tr>
            <w:tr w:rsidR="00345E56" w:rsidRPr="007A0DA4" w:rsidTr="008A37B6">
              <w:tc>
                <w:tcPr>
                  <w:tcW w:w="4678" w:type="dxa"/>
                </w:tcPr>
                <w:p w:rsidR="00345E56" w:rsidRPr="007A0DA4" w:rsidRDefault="00345E56" w:rsidP="0030096B">
                  <w:pPr>
                    <w:rPr>
                      <w:sz w:val="24"/>
                      <w:szCs w:val="24"/>
                    </w:rPr>
                  </w:pPr>
                  <w:r w:rsidRPr="007A0DA4">
                    <w:rPr>
                      <w:sz w:val="24"/>
                      <w:szCs w:val="24"/>
                    </w:rPr>
                    <w:t>Поздравление долгожителей (граждан, достигших возраста 90, 95, 100 лет и с</w:t>
                  </w:r>
                  <w:r>
                    <w:rPr>
                      <w:sz w:val="24"/>
                      <w:szCs w:val="24"/>
                    </w:rPr>
                    <w:t>т</w:t>
                  </w:r>
                  <w:r w:rsidRPr="007A0DA4">
                    <w:rPr>
                      <w:sz w:val="24"/>
                      <w:szCs w:val="24"/>
                    </w:rPr>
                    <w:t>арше) в связи с юбилеем</w:t>
                  </w:r>
                </w:p>
              </w:tc>
              <w:tc>
                <w:tcPr>
                  <w:tcW w:w="1558" w:type="dxa"/>
                </w:tcPr>
                <w:p w:rsidR="00345E56" w:rsidRPr="00006EEC" w:rsidRDefault="00345E56" w:rsidP="00AB3715">
                  <w:pPr>
                    <w:jc w:val="center"/>
                  </w:pPr>
                  <w:r w:rsidRPr="00006EEC">
                    <w:t xml:space="preserve">Аппарат Главы МО, районного Совета </w:t>
                  </w:r>
                  <w:proofErr w:type="gramStart"/>
                  <w:r w:rsidRPr="00006EEC">
                    <w:t>депута</w:t>
                  </w:r>
                  <w:r>
                    <w:t>-</w:t>
                  </w:r>
                  <w:r w:rsidRPr="00006EEC">
                    <w:t>тов</w:t>
                  </w:r>
                  <w:proofErr w:type="gramEnd"/>
                  <w:r w:rsidRPr="00006EEC">
                    <w:t xml:space="preserve"> и Админи</w:t>
                  </w:r>
                  <w:r>
                    <w:t>-</w:t>
                  </w:r>
                  <w:r w:rsidRPr="00006EEC">
                    <w:t>страции рай</w:t>
                  </w:r>
                  <w:r>
                    <w:t>-</w:t>
                  </w:r>
                  <w:r w:rsidRPr="00006EEC">
                    <w:t xml:space="preserve">она,  районный </w:t>
                  </w:r>
                  <w:r w:rsidRPr="00F57D24">
                    <w:rPr>
                      <w:sz w:val="18"/>
                      <w:szCs w:val="18"/>
                    </w:rPr>
                    <w:t>Совет ветеранов</w:t>
                  </w:r>
                </w:p>
              </w:tc>
              <w:tc>
                <w:tcPr>
                  <w:tcW w:w="3251" w:type="dxa"/>
                </w:tcPr>
                <w:p w:rsidR="00345E56" w:rsidRPr="007A0DA4" w:rsidRDefault="00345E56" w:rsidP="00970A4D">
                  <w:pPr>
                    <w:rPr>
                      <w:sz w:val="24"/>
                      <w:szCs w:val="24"/>
                    </w:rPr>
                  </w:pPr>
                  <w:r w:rsidRPr="007A0DA4">
                    <w:rPr>
                      <w:sz w:val="24"/>
                      <w:szCs w:val="24"/>
                    </w:rPr>
                    <w:t>Улучшение качества жизни</w:t>
                  </w:r>
                </w:p>
              </w:tc>
              <w:tc>
                <w:tcPr>
                  <w:tcW w:w="3266" w:type="dxa"/>
                  <w:gridSpan w:val="7"/>
                </w:tcPr>
                <w:p w:rsidR="00345E56" w:rsidRPr="00C03EC1" w:rsidRDefault="00345E56" w:rsidP="0030096B">
                  <w:pPr>
                    <w:rPr>
                      <w:sz w:val="24"/>
                      <w:szCs w:val="24"/>
                    </w:rPr>
                  </w:pPr>
                  <w:r w:rsidRPr="00C03EC1">
                    <w:rPr>
                      <w:sz w:val="24"/>
                      <w:szCs w:val="24"/>
                    </w:rPr>
                    <w:t>Поздравили долгожителей</w:t>
                  </w:r>
                  <w:r>
                    <w:rPr>
                      <w:sz w:val="24"/>
                      <w:szCs w:val="24"/>
                    </w:rPr>
                    <w:t xml:space="preserve"> района в количестве 30 </w:t>
                  </w:r>
                  <w:r w:rsidRPr="00C03EC1">
                    <w:rPr>
                      <w:sz w:val="24"/>
                      <w:szCs w:val="24"/>
                    </w:rPr>
                    <w:t xml:space="preserve">человек. </w:t>
                  </w:r>
                  <w:r>
                    <w:rPr>
                      <w:sz w:val="24"/>
                      <w:szCs w:val="24"/>
                    </w:rPr>
                    <w:t>На мероприятие израсходовано 18,0 тыс. руб.</w:t>
                  </w:r>
                </w:p>
              </w:tc>
              <w:tc>
                <w:tcPr>
                  <w:tcW w:w="1750" w:type="dxa"/>
                  <w:gridSpan w:val="5"/>
                </w:tcPr>
                <w:p w:rsidR="00345E56" w:rsidRPr="007A0DA4" w:rsidRDefault="00345E56" w:rsidP="00156B82">
                  <w:pPr>
                    <w:rPr>
                      <w:sz w:val="24"/>
                      <w:szCs w:val="24"/>
                    </w:rPr>
                  </w:pPr>
                </w:p>
              </w:tc>
            </w:tr>
            <w:tr w:rsidR="00345E56" w:rsidRPr="007A0DA4" w:rsidTr="008A37B6">
              <w:tc>
                <w:tcPr>
                  <w:tcW w:w="4678" w:type="dxa"/>
                </w:tcPr>
                <w:p w:rsidR="00345E56" w:rsidRPr="007A0DA4" w:rsidRDefault="00345E56" w:rsidP="0030096B">
                  <w:pPr>
                    <w:rPr>
                      <w:sz w:val="24"/>
                      <w:szCs w:val="24"/>
                    </w:rPr>
                  </w:pPr>
                  <w:r w:rsidRPr="007A0DA4">
                    <w:rPr>
                      <w:sz w:val="24"/>
                      <w:szCs w:val="24"/>
                    </w:rPr>
                    <w:t>Услуги по защите законных прав ветеранов, пенсионеров, инвалидов</w:t>
                  </w:r>
                </w:p>
              </w:tc>
              <w:tc>
                <w:tcPr>
                  <w:tcW w:w="1558" w:type="dxa"/>
                </w:tcPr>
                <w:p w:rsidR="00345E56" w:rsidRPr="00F57D24" w:rsidRDefault="00345E56" w:rsidP="00AB3715">
                  <w:pPr>
                    <w:jc w:val="center"/>
                  </w:pPr>
                  <w:r w:rsidRPr="00F57D24">
                    <w:t>Районный  Совет ветеранов</w:t>
                  </w:r>
                </w:p>
              </w:tc>
              <w:tc>
                <w:tcPr>
                  <w:tcW w:w="3251" w:type="dxa"/>
                </w:tcPr>
                <w:p w:rsidR="00345E56" w:rsidRPr="007A0DA4" w:rsidRDefault="00345E56" w:rsidP="00970A4D">
                  <w:pPr>
                    <w:rPr>
                      <w:sz w:val="24"/>
                      <w:szCs w:val="24"/>
                    </w:rPr>
                  </w:pPr>
                  <w:r w:rsidRPr="007A0DA4">
                    <w:rPr>
                      <w:sz w:val="24"/>
                      <w:szCs w:val="24"/>
                    </w:rPr>
                    <w:t>Материальная поддержка, улучшение качества жизни</w:t>
                  </w:r>
                </w:p>
              </w:tc>
              <w:tc>
                <w:tcPr>
                  <w:tcW w:w="3266" w:type="dxa"/>
                  <w:gridSpan w:val="7"/>
                </w:tcPr>
                <w:p w:rsidR="00345E56" w:rsidRPr="007A0DA4" w:rsidRDefault="00345E56" w:rsidP="0030096B">
                  <w:pPr>
                    <w:rPr>
                      <w:sz w:val="24"/>
                      <w:szCs w:val="24"/>
                    </w:rPr>
                  </w:pPr>
                  <w:r>
                    <w:rPr>
                      <w:sz w:val="24"/>
                      <w:szCs w:val="24"/>
                    </w:rPr>
                    <w:t>Услуги не оказывались</w:t>
                  </w:r>
                </w:p>
              </w:tc>
              <w:tc>
                <w:tcPr>
                  <w:tcW w:w="1750" w:type="dxa"/>
                  <w:gridSpan w:val="5"/>
                </w:tcPr>
                <w:p w:rsidR="00345E56" w:rsidRPr="007A0DA4" w:rsidRDefault="00345E56" w:rsidP="0030096B">
                  <w:pPr>
                    <w:rPr>
                      <w:sz w:val="24"/>
                      <w:szCs w:val="24"/>
                    </w:rPr>
                  </w:pPr>
                  <w:r>
                    <w:rPr>
                      <w:sz w:val="24"/>
                      <w:szCs w:val="24"/>
                    </w:rPr>
                    <w:t>Обращений не поступало</w:t>
                  </w:r>
                </w:p>
              </w:tc>
            </w:tr>
            <w:tr w:rsidR="00345E56" w:rsidRPr="007A0DA4" w:rsidTr="008A37B6">
              <w:tc>
                <w:tcPr>
                  <w:tcW w:w="4678" w:type="dxa"/>
                </w:tcPr>
                <w:p w:rsidR="00345E56" w:rsidRPr="007A0DA4" w:rsidRDefault="00345E56" w:rsidP="0030096B">
                  <w:pPr>
                    <w:rPr>
                      <w:color w:val="000000"/>
                      <w:sz w:val="24"/>
                      <w:szCs w:val="24"/>
                    </w:rPr>
                  </w:pPr>
                  <w:r>
                    <w:rPr>
                      <w:color w:val="000000"/>
                      <w:sz w:val="24"/>
                      <w:szCs w:val="24"/>
                    </w:rPr>
                    <w:t>Проведение мероприятий к 75</w:t>
                  </w:r>
                  <w:r w:rsidRPr="007A0DA4">
                    <w:rPr>
                      <w:color w:val="000000"/>
                      <w:sz w:val="24"/>
                      <w:szCs w:val="24"/>
                    </w:rPr>
                    <w:t xml:space="preserve">-ой </w:t>
                  </w:r>
                  <w:r>
                    <w:rPr>
                      <w:color w:val="000000"/>
                      <w:sz w:val="24"/>
                      <w:szCs w:val="24"/>
                    </w:rPr>
                    <w:t xml:space="preserve">годовщине </w:t>
                  </w:r>
                  <w:r w:rsidRPr="007A0DA4">
                    <w:rPr>
                      <w:color w:val="000000"/>
                      <w:sz w:val="24"/>
                      <w:szCs w:val="24"/>
                    </w:rPr>
                    <w:t>Победы в Великой Отечественной войне 1941-1945 годов</w:t>
                  </w:r>
                </w:p>
              </w:tc>
              <w:tc>
                <w:tcPr>
                  <w:tcW w:w="1558" w:type="dxa"/>
                </w:tcPr>
                <w:p w:rsidR="00345E56" w:rsidRPr="00006EEC" w:rsidRDefault="00345E56" w:rsidP="00F57D24">
                  <w:pPr>
                    <w:jc w:val="center"/>
                  </w:pPr>
                  <w:r w:rsidRPr="00006EEC">
                    <w:t xml:space="preserve">Аппарат Главы МО, районного Совета </w:t>
                  </w:r>
                  <w:proofErr w:type="gramStart"/>
                  <w:r w:rsidRPr="00006EEC">
                    <w:t>депута</w:t>
                  </w:r>
                  <w:r>
                    <w:t>-</w:t>
                  </w:r>
                  <w:r w:rsidRPr="00006EEC">
                    <w:t>тов</w:t>
                  </w:r>
                  <w:proofErr w:type="gramEnd"/>
                  <w:r w:rsidRPr="00006EEC">
                    <w:t xml:space="preserve"> и Админи</w:t>
                  </w:r>
                  <w:r>
                    <w:t>-</w:t>
                  </w:r>
                  <w:r w:rsidRPr="00006EEC">
                    <w:t>страции рай</w:t>
                  </w:r>
                  <w:r>
                    <w:t>-</w:t>
                  </w:r>
                  <w:r w:rsidRPr="00006EEC">
                    <w:t xml:space="preserve">она,  районный </w:t>
                  </w:r>
                  <w:r w:rsidRPr="00F57D24">
                    <w:rPr>
                      <w:sz w:val="18"/>
                      <w:szCs w:val="18"/>
                    </w:rPr>
                    <w:t>Совет ветеранов</w:t>
                  </w:r>
                </w:p>
              </w:tc>
              <w:tc>
                <w:tcPr>
                  <w:tcW w:w="3251" w:type="dxa"/>
                </w:tcPr>
                <w:p w:rsidR="00345E56" w:rsidRPr="007A0DA4" w:rsidRDefault="00345E56" w:rsidP="00970A4D">
                  <w:pPr>
                    <w:rPr>
                      <w:sz w:val="24"/>
                      <w:szCs w:val="24"/>
                    </w:rPr>
                  </w:pPr>
                  <w:r w:rsidRPr="007A0DA4">
                    <w:rPr>
                      <w:sz w:val="24"/>
                      <w:szCs w:val="24"/>
                    </w:rPr>
                    <w:t>Решение проблем ветеранов войны, участие граждан старшего поколения в жизни общества</w:t>
                  </w:r>
                </w:p>
              </w:tc>
              <w:tc>
                <w:tcPr>
                  <w:tcW w:w="3266" w:type="dxa"/>
                  <w:gridSpan w:val="7"/>
                </w:tcPr>
                <w:p w:rsidR="00345E56" w:rsidRPr="007A0DA4" w:rsidRDefault="00345E56" w:rsidP="00EB02C5">
                  <w:pPr>
                    <w:rPr>
                      <w:sz w:val="24"/>
                      <w:szCs w:val="24"/>
                    </w:rPr>
                  </w:pPr>
                  <w:r w:rsidRPr="009C0FAF">
                    <w:rPr>
                      <w:sz w:val="24"/>
                      <w:szCs w:val="24"/>
                    </w:rPr>
                    <w:t>В этом году празднование Дня Победы в России было необычным в связи с ограни</w:t>
                  </w:r>
                  <w:r>
                    <w:rPr>
                      <w:sz w:val="24"/>
                      <w:szCs w:val="24"/>
                    </w:rPr>
                    <w:t>-</w:t>
                  </w:r>
                  <w:r w:rsidRPr="009C0FAF">
                    <w:rPr>
                      <w:sz w:val="24"/>
                      <w:szCs w:val="24"/>
                    </w:rPr>
                    <w:t xml:space="preserve">чениями, </w:t>
                  </w:r>
                  <w:proofErr w:type="gramStart"/>
                  <w:r w:rsidRPr="009C0FAF">
                    <w:rPr>
                      <w:sz w:val="24"/>
                      <w:szCs w:val="24"/>
                    </w:rPr>
                    <w:t>введенными</w:t>
                  </w:r>
                  <w:proofErr w:type="gramEnd"/>
                  <w:r w:rsidRPr="009C0FAF">
                    <w:rPr>
                      <w:sz w:val="24"/>
                      <w:szCs w:val="24"/>
                    </w:rPr>
                    <w:t xml:space="preserve"> из-за пандемии коронавируса.</w:t>
                  </w:r>
                  <w:r>
                    <w:rPr>
                      <w:sz w:val="24"/>
                      <w:szCs w:val="24"/>
                    </w:rPr>
                    <w:t xml:space="preserve"> </w:t>
                  </w:r>
                  <w:proofErr w:type="gramStart"/>
                  <w:r>
                    <w:rPr>
                      <w:sz w:val="24"/>
                      <w:szCs w:val="24"/>
                    </w:rPr>
                    <w:t>Ме</w:t>
                  </w:r>
                  <w:r w:rsidR="005B7F10">
                    <w:rPr>
                      <w:sz w:val="24"/>
                      <w:szCs w:val="24"/>
                    </w:rPr>
                    <w:t>-</w:t>
                  </w:r>
                  <w:r>
                    <w:rPr>
                      <w:sz w:val="24"/>
                      <w:szCs w:val="24"/>
                    </w:rPr>
                    <w:t>роприятия</w:t>
                  </w:r>
                  <w:proofErr w:type="gramEnd"/>
                  <w:r>
                    <w:rPr>
                      <w:sz w:val="24"/>
                      <w:szCs w:val="24"/>
                    </w:rPr>
                    <w:t xml:space="preserve"> проводились в </w:t>
                  </w:r>
                  <w:r w:rsidRPr="009C0FAF">
                    <w:rPr>
                      <w:sz w:val="24"/>
                      <w:szCs w:val="24"/>
                    </w:rPr>
                    <w:t>ре</w:t>
                  </w:r>
                  <w:r w:rsidR="005B7F10">
                    <w:rPr>
                      <w:sz w:val="24"/>
                      <w:szCs w:val="24"/>
                    </w:rPr>
                    <w:t>-</w:t>
                  </w:r>
                  <w:r w:rsidRPr="009C0FAF">
                    <w:rPr>
                      <w:sz w:val="24"/>
                      <w:szCs w:val="24"/>
                    </w:rPr>
                    <w:t>жиме онлайн.</w:t>
                  </w:r>
                  <w:r>
                    <w:t xml:space="preserve"> </w:t>
                  </w:r>
                  <w:r w:rsidRPr="00EB02C5">
                    <w:rPr>
                      <w:sz w:val="24"/>
                      <w:szCs w:val="24"/>
                    </w:rPr>
                    <w:t xml:space="preserve">Россияне </w:t>
                  </w:r>
                  <w:proofErr w:type="gramStart"/>
                  <w:r w:rsidRPr="00EB02C5">
                    <w:rPr>
                      <w:sz w:val="24"/>
                      <w:szCs w:val="24"/>
                    </w:rPr>
                    <w:t>поч</w:t>
                  </w:r>
                  <w:r w:rsidR="005B7F10">
                    <w:rPr>
                      <w:sz w:val="24"/>
                      <w:szCs w:val="24"/>
                    </w:rPr>
                    <w:t>-</w:t>
                  </w:r>
                  <w:r w:rsidRPr="00EB02C5">
                    <w:rPr>
                      <w:sz w:val="24"/>
                      <w:szCs w:val="24"/>
                    </w:rPr>
                    <w:t>тили</w:t>
                  </w:r>
                  <w:proofErr w:type="gramEnd"/>
                  <w:r w:rsidRPr="00EB02C5">
                    <w:rPr>
                      <w:sz w:val="24"/>
                      <w:szCs w:val="24"/>
                    </w:rPr>
                    <w:t xml:space="preserve"> память павших героев </w:t>
                  </w:r>
                  <w:r w:rsidRPr="00EB02C5">
                    <w:rPr>
                      <w:sz w:val="24"/>
                      <w:szCs w:val="24"/>
                    </w:rPr>
                    <w:lastRenderedPageBreak/>
                    <w:t>Великой Отечественной вой</w:t>
                  </w:r>
                  <w:r w:rsidR="005B7F10">
                    <w:rPr>
                      <w:sz w:val="24"/>
                      <w:szCs w:val="24"/>
                    </w:rPr>
                    <w:t>-</w:t>
                  </w:r>
                  <w:r w:rsidRPr="00EB02C5">
                    <w:rPr>
                      <w:sz w:val="24"/>
                      <w:szCs w:val="24"/>
                    </w:rPr>
                    <w:t xml:space="preserve">ны минутой молчания в 19 часов 9 мая, а после </w:t>
                  </w:r>
                  <w:r>
                    <w:rPr>
                      <w:sz w:val="24"/>
                      <w:szCs w:val="24"/>
                    </w:rPr>
                    <w:t>у</w:t>
                  </w:r>
                  <w:r w:rsidRPr="00EB02C5">
                    <w:rPr>
                      <w:sz w:val="24"/>
                      <w:szCs w:val="24"/>
                    </w:rPr>
                    <w:t>строи</w:t>
                  </w:r>
                  <w:r w:rsidR="005B7F10">
                    <w:rPr>
                      <w:sz w:val="24"/>
                      <w:szCs w:val="24"/>
                    </w:rPr>
                    <w:t>-</w:t>
                  </w:r>
                  <w:r w:rsidRPr="00EB02C5">
                    <w:rPr>
                      <w:sz w:val="24"/>
                      <w:szCs w:val="24"/>
                    </w:rPr>
                    <w:t>ли флешмоб, спев из окон и с балконов своих квартир песню «День Победы».</w:t>
                  </w:r>
                </w:p>
              </w:tc>
              <w:tc>
                <w:tcPr>
                  <w:tcW w:w="1750" w:type="dxa"/>
                  <w:gridSpan w:val="5"/>
                </w:tcPr>
                <w:p w:rsidR="00345E56" w:rsidRPr="007A0DA4" w:rsidRDefault="00345E56" w:rsidP="0030096B">
                  <w:pPr>
                    <w:rPr>
                      <w:sz w:val="24"/>
                      <w:szCs w:val="24"/>
                    </w:rPr>
                  </w:pPr>
                </w:p>
              </w:tc>
            </w:tr>
            <w:tr w:rsidR="00345E56" w:rsidRPr="007A0DA4" w:rsidTr="008A37B6">
              <w:tc>
                <w:tcPr>
                  <w:tcW w:w="4678" w:type="dxa"/>
                </w:tcPr>
                <w:p w:rsidR="00345E56" w:rsidRPr="007A0DA4" w:rsidRDefault="00345E56" w:rsidP="0030096B">
                  <w:pPr>
                    <w:rPr>
                      <w:color w:val="000000"/>
                      <w:sz w:val="24"/>
                      <w:szCs w:val="24"/>
                    </w:rPr>
                  </w:pPr>
                  <w:r w:rsidRPr="007A0DA4">
                    <w:rPr>
                      <w:color w:val="000000"/>
                      <w:sz w:val="24"/>
                      <w:szCs w:val="24"/>
                    </w:rPr>
                    <w:lastRenderedPageBreak/>
                    <w:t>Проведение мероприятий, посвященных Дню пожилых людей</w:t>
                  </w:r>
                </w:p>
              </w:tc>
              <w:tc>
                <w:tcPr>
                  <w:tcW w:w="1558" w:type="dxa"/>
                </w:tcPr>
                <w:p w:rsidR="00345E56" w:rsidRPr="00D53871" w:rsidRDefault="00345E56" w:rsidP="00F57D24">
                  <w:pPr>
                    <w:jc w:val="center"/>
                  </w:pPr>
                  <w:r>
                    <w:t>ОСЗН ,</w:t>
                  </w:r>
                  <w:r w:rsidRPr="00D53871">
                    <w:t xml:space="preserve"> АУСО «Комплексный центр соци</w:t>
                  </w:r>
                  <w:r>
                    <w:t>-</w:t>
                  </w:r>
                  <w:r w:rsidRPr="00D53871">
                    <w:t>ального обслу</w:t>
                  </w:r>
                  <w:r>
                    <w:t>-</w:t>
                  </w:r>
                  <w:r w:rsidRPr="00D53871">
                    <w:t>живания насе</w:t>
                  </w:r>
                  <w:r>
                    <w:t>-</w:t>
                  </w:r>
                  <w:r w:rsidRPr="00D53871">
                    <w:t>ления в Дебес</w:t>
                  </w:r>
                  <w:r>
                    <w:t>-</w:t>
                  </w:r>
                  <w:r w:rsidRPr="00D53871">
                    <w:t xml:space="preserve">ском районе», </w:t>
                  </w:r>
                  <w:r>
                    <w:t>ОКМ и</w:t>
                  </w:r>
                  <w:proofErr w:type="gramStart"/>
                  <w:r>
                    <w:t xml:space="preserve"> С</w:t>
                  </w:r>
                  <w:proofErr w:type="gramEnd"/>
                </w:p>
              </w:tc>
              <w:tc>
                <w:tcPr>
                  <w:tcW w:w="3251" w:type="dxa"/>
                </w:tcPr>
                <w:p w:rsidR="00345E56" w:rsidRPr="007A0DA4" w:rsidRDefault="00345E56" w:rsidP="007B7240">
                  <w:pPr>
                    <w:rPr>
                      <w:sz w:val="24"/>
                      <w:szCs w:val="24"/>
                    </w:rPr>
                  </w:pPr>
                  <w:r w:rsidRPr="007A0DA4">
                    <w:rPr>
                      <w:sz w:val="24"/>
                      <w:szCs w:val="24"/>
                    </w:rPr>
                    <w:t>Улучшение качества жизни, участие граждан старшего поколения в жизни общества</w:t>
                  </w:r>
                </w:p>
              </w:tc>
              <w:tc>
                <w:tcPr>
                  <w:tcW w:w="3266" w:type="dxa"/>
                  <w:gridSpan w:val="7"/>
                </w:tcPr>
                <w:p w:rsidR="00345E56" w:rsidRPr="007A0DA4" w:rsidRDefault="00345E56" w:rsidP="00AC0EB9">
                  <w:pPr>
                    <w:rPr>
                      <w:sz w:val="24"/>
                      <w:szCs w:val="24"/>
                    </w:rPr>
                  </w:pPr>
                  <w:r w:rsidRPr="00013F8D">
                    <w:rPr>
                      <w:sz w:val="24"/>
                      <w:szCs w:val="24"/>
                    </w:rPr>
                    <w:t>В связи с ограничительными мерами, связанными с  распространением COVID</w:t>
                  </w:r>
                  <w:r>
                    <w:rPr>
                      <w:sz w:val="24"/>
                      <w:szCs w:val="24"/>
                    </w:rPr>
                    <w:t xml:space="preserve"> мероприятия не проводились</w:t>
                  </w:r>
                </w:p>
              </w:tc>
              <w:tc>
                <w:tcPr>
                  <w:tcW w:w="1750" w:type="dxa"/>
                  <w:gridSpan w:val="5"/>
                </w:tcPr>
                <w:p w:rsidR="00345E56" w:rsidRPr="007A0DA4" w:rsidRDefault="00345E56" w:rsidP="0030096B">
                  <w:pPr>
                    <w:rPr>
                      <w:sz w:val="24"/>
                      <w:szCs w:val="24"/>
                    </w:rPr>
                  </w:pPr>
                </w:p>
              </w:tc>
            </w:tr>
            <w:tr w:rsidR="00345E56" w:rsidRPr="007A0DA4" w:rsidTr="008A37B6">
              <w:tc>
                <w:tcPr>
                  <w:tcW w:w="4678" w:type="dxa"/>
                </w:tcPr>
                <w:p w:rsidR="00345E56" w:rsidRPr="007A0DA4" w:rsidRDefault="00345E56" w:rsidP="0030096B">
                  <w:pPr>
                    <w:rPr>
                      <w:color w:val="000000"/>
                      <w:sz w:val="24"/>
                      <w:szCs w:val="24"/>
                    </w:rPr>
                  </w:pPr>
                  <w:r w:rsidRPr="007A0DA4">
                    <w:rPr>
                      <w:color w:val="000000"/>
                      <w:sz w:val="24"/>
                      <w:szCs w:val="24"/>
                    </w:rPr>
                    <w:t xml:space="preserve">Проведение мероприятий, посвященных Дню инвалида </w:t>
                  </w:r>
                </w:p>
              </w:tc>
              <w:tc>
                <w:tcPr>
                  <w:tcW w:w="1558" w:type="dxa"/>
                </w:tcPr>
                <w:p w:rsidR="00345E56" w:rsidRPr="00006EEC" w:rsidRDefault="00345E56" w:rsidP="00AB3715">
                  <w:pPr>
                    <w:jc w:val="center"/>
                  </w:pPr>
                  <w:r>
                    <w:t>ОСЗН</w:t>
                  </w:r>
                  <w:proofErr w:type="gramStart"/>
                  <w:r>
                    <w:t xml:space="preserve"> </w:t>
                  </w:r>
                  <w:r w:rsidRPr="00006EEC">
                    <w:t>,</w:t>
                  </w:r>
                  <w:proofErr w:type="gramEnd"/>
                  <w:r w:rsidRPr="00006EEC">
                    <w:t xml:space="preserve"> АУСО К</w:t>
                  </w:r>
                  <w:r>
                    <w:t xml:space="preserve">ЦСОН, </w:t>
                  </w:r>
                </w:p>
                <w:p w:rsidR="00345E56" w:rsidRPr="007A0DA4" w:rsidRDefault="00345E56" w:rsidP="00463734">
                  <w:pPr>
                    <w:jc w:val="center"/>
                    <w:rPr>
                      <w:sz w:val="24"/>
                      <w:szCs w:val="24"/>
                    </w:rPr>
                  </w:pPr>
                  <w:r>
                    <w:t>О</w:t>
                  </w:r>
                  <w:r w:rsidRPr="00006EEC">
                    <w:t>К</w:t>
                  </w:r>
                  <w:r>
                    <w:t>М</w:t>
                  </w:r>
                  <w:r w:rsidRPr="00006EEC">
                    <w:t xml:space="preserve"> и</w:t>
                  </w:r>
                  <w:proofErr w:type="gramStart"/>
                  <w:r w:rsidRPr="00006EEC">
                    <w:t xml:space="preserve"> С</w:t>
                  </w:r>
                  <w:proofErr w:type="gramEnd"/>
                  <w:r w:rsidRPr="007A0DA4">
                    <w:rPr>
                      <w:sz w:val="24"/>
                      <w:szCs w:val="24"/>
                    </w:rPr>
                    <w:t xml:space="preserve"> </w:t>
                  </w:r>
                </w:p>
              </w:tc>
              <w:tc>
                <w:tcPr>
                  <w:tcW w:w="3251" w:type="dxa"/>
                </w:tcPr>
                <w:p w:rsidR="00345E56" w:rsidRPr="007A0DA4" w:rsidRDefault="00345E56" w:rsidP="007B7240">
                  <w:pPr>
                    <w:rPr>
                      <w:sz w:val="24"/>
                      <w:szCs w:val="24"/>
                    </w:rPr>
                  </w:pPr>
                  <w:r w:rsidRPr="007A0DA4">
                    <w:rPr>
                      <w:sz w:val="24"/>
                      <w:szCs w:val="24"/>
                    </w:rPr>
                    <w:t>Улучшение качества жизни,  участие инвалидов в жизни общества</w:t>
                  </w:r>
                </w:p>
              </w:tc>
              <w:tc>
                <w:tcPr>
                  <w:tcW w:w="3266" w:type="dxa"/>
                  <w:gridSpan w:val="7"/>
                </w:tcPr>
                <w:p w:rsidR="00345E56" w:rsidRPr="007A0DA4" w:rsidRDefault="00345E56" w:rsidP="00AC0EB9">
                  <w:pPr>
                    <w:rPr>
                      <w:sz w:val="24"/>
                      <w:szCs w:val="24"/>
                    </w:rPr>
                  </w:pPr>
                  <w:r w:rsidRPr="00013F8D">
                    <w:rPr>
                      <w:sz w:val="24"/>
                      <w:szCs w:val="24"/>
                    </w:rPr>
                    <w:t>В связи с ограничительными мерами, связанными с  распространением COVID</w:t>
                  </w:r>
                  <w:r>
                    <w:rPr>
                      <w:sz w:val="24"/>
                      <w:szCs w:val="24"/>
                    </w:rPr>
                    <w:t xml:space="preserve"> мероприятия не проводились</w:t>
                  </w:r>
                </w:p>
              </w:tc>
              <w:tc>
                <w:tcPr>
                  <w:tcW w:w="1750" w:type="dxa"/>
                  <w:gridSpan w:val="5"/>
                </w:tcPr>
                <w:p w:rsidR="00345E56" w:rsidRPr="007A0DA4" w:rsidRDefault="00345E56" w:rsidP="0030096B">
                  <w:pPr>
                    <w:rPr>
                      <w:sz w:val="24"/>
                      <w:szCs w:val="24"/>
                    </w:rPr>
                  </w:pPr>
                </w:p>
              </w:tc>
            </w:tr>
            <w:tr w:rsidR="00345E56" w:rsidRPr="007A0DA4" w:rsidTr="008A37B6">
              <w:tc>
                <w:tcPr>
                  <w:tcW w:w="4678" w:type="dxa"/>
                </w:tcPr>
                <w:p w:rsidR="00345E56" w:rsidRPr="007A0DA4" w:rsidRDefault="00345E56" w:rsidP="0030096B">
                  <w:pPr>
                    <w:rPr>
                      <w:sz w:val="24"/>
                      <w:szCs w:val="24"/>
                    </w:rPr>
                  </w:pPr>
                  <w:r w:rsidRPr="007A0DA4">
                    <w:rPr>
                      <w:sz w:val="24"/>
                      <w:szCs w:val="24"/>
                    </w:rPr>
                    <w:t>Проведение  в школах района</w:t>
                  </w:r>
                </w:p>
                <w:p w:rsidR="00345E56" w:rsidRPr="007A0DA4" w:rsidRDefault="00345E56" w:rsidP="0030096B">
                  <w:pPr>
                    <w:rPr>
                      <w:sz w:val="24"/>
                      <w:szCs w:val="24"/>
                    </w:rPr>
                  </w:pPr>
                  <w:r w:rsidRPr="007A0DA4">
                    <w:rPr>
                      <w:sz w:val="24"/>
                      <w:szCs w:val="24"/>
                    </w:rPr>
                    <w:t>- акция «Неделя милосердия»;</w:t>
                  </w:r>
                </w:p>
                <w:p w:rsidR="00345E56" w:rsidRPr="007A0DA4" w:rsidRDefault="00345E56" w:rsidP="0030096B">
                  <w:pPr>
                    <w:rPr>
                      <w:sz w:val="24"/>
                      <w:szCs w:val="24"/>
                    </w:rPr>
                  </w:pPr>
                  <w:r w:rsidRPr="007A0DA4">
                    <w:rPr>
                      <w:sz w:val="24"/>
                      <w:szCs w:val="24"/>
                    </w:rPr>
                    <w:t>- акция «Мы помним»;</w:t>
                  </w:r>
                </w:p>
                <w:p w:rsidR="00345E56" w:rsidRPr="007A0DA4" w:rsidRDefault="00345E56" w:rsidP="0030096B">
                  <w:pPr>
                    <w:rPr>
                      <w:sz w:val="24"/>
                      <w:szCs w:val="24"/>
                    </w:rPr>
                  </w:pPr>
                  <w:r w:rsidRPr="007A0DA4">
                    <w:rPr>
                      <w:sz w:val="24"/>
                      <w:szCs w:val="24"/>
                    </w:rPr>
                    <w:t>- гражданско-патриотическая акция «Во славу отечества»</w:t>
                  </w:r>
                </w:p>
              </w:tc>
              <w:tc>
                <w:tcPr>
                  <w:tcW w:w="1558" w:type="dxa"/>
                </w:tcPr>
                <w:p w:rsidR="00345E56" w:rsidRPr="00F57D24" w:rsidRDefault="00345E56" w:rsidP="00AB3715">
                  <w:pPr>
                    <w:jc w:val="center"/>
                    <w:rPr>
                      <w:sz w:val="22"/>
                      <w:szCs w:val="22"/>
                    </w:rPr>
                  </w:pPr>
                  <w:r w:rsidRPr="00F57D24">
                    <w:rPr>
                      <w:sz w:val="22"/>
                      <w:szCs w:val="22"/>
                    </w:rPr>
                    <w:t>УО, районный Совет ветеранов</w:t>
                  </w:r>
                </w:p>
              </w:tc>
              <w:tc>
                <w:tcPr>
                  <w:tcW w:w="3251" w:type="dxa"/>
                </w:tcPr>
                <w:p w:rsidR="00345E56" w:rsidRPr="007A0DA4" w:rsidRDefault="00345E56" w:rsidP="007B7240">
                  <w:pPr>
                    <w:rPr>
                      <w:sz w:val="24"/>
                      <w:szCs w:val="24"/>
                    </w:rPr>
                  </w:pPr>
                  <w:r w:rsidRPr="007A0DA4">
                    <w:rPr>
                      <w:sz w:val="24"/>
                      <w:szCs w:val="24"/>
                    </w:rPr>
                    <w:t>Патриотическое воспитание подростков</w:t>
                  </w:r>
                </w:p>
              </w:tc>
              <w:tc>
                <w:tcPr>
                  <w:tcW w:w="3266" w:type="dxa"/>
                  <w:gridSpan w:val="7"/>
                </w:tcPr>
                <w:p w:rsidR="00345E56" w:rsidRPr="007A0DA4" w:rsidRDefault="00345E56" w:rsidP="00AC0EB9">
                  <w:pPr>
                    <w:rPr>
                      <w:sz w:val="24"/>
                      <w:szCs w:val="24"/>
                    </w:rPr>
                  </w:pPr>
                  <w:r w:rsidRPr="00013F8D">
                    <w:rPr>
                      <w:sz w:val="24"/>
                      <w:szCs w:val="24"/>
                    </w:rPr>
                    <w:t>В связи с ограничительными мерами, связанными с  распространением COVID</w:t>
                  </w:r>
                  <w:r>
                    <w:rPr>
                      <w:sz w:val="24"/>
                      <w:szCs w:val="24"/>
                    </w:rPr>
                    <w:t xml:space="preserve"> мероприятия не проводились</w:t>
                  </w:r>
                </w:p>
              </w:tc>
              <w:tc>
                <w:tcPr>
                  <w:tcW w:w="1750" w:type="dxa"/>
                  <w:gridSpan w:val="5"/>
                </w:tcPr>
                <w:p w:rsidR="00345E56" w:rsidRPr="007A0DA4" w:rsidRDefault="00345E56" w:rsidP="00B07B43">
                  <w:pPr>
                    <w:rPr>
                      <w:sz w:val="24"/>
                      <w:szCs w:val="24"/>
                    </w:rPr>
                  </w:pPr>
                </w:p>
              </w:tc>
            </w:tr>
            <w:tr w:rsidR="00345E56" w:rsidRPr="007A0DA4" w:rsidTr="008A37B6">
              <w:trPr>
                <w:trHeight w:val="557"/>
              </w:trPr>
              <w:tc>
                <w:tcPr>
                  <w:tcW w:w="4678" w:type="dxa"/>
                </w:tcPr>
                <w:p w:rsidR="00345E56" w:rsidRPr="007A0DA4" w:rsidRDefault="00345E56" w:rsidP="0030096B">
                  <w:pPr>
                    <w:rPr>
                      <w:sz w:val="24"/>
                      <w:szCs w:val="24"/>
                    </w:rPr>
                  </w:pPr>
                  <w:r w:rsidRPr="007A0DA4">
                    <w:rPr>
                      <w:sz w:val="24"/>
                      <w:szCs w:val="24"/>
                    </w:rPr>
                    <w:t>Организация работы клубов по интересам для граждан старшего поколения</w:t>
                  </w:r>
                </w:p>
              </w:tc>
              <w:tc>
                <w:tcPr>
                  <w:tcW w:w="1558" w:type="dxa"/>
                </w:tcPr>
                <w:p w:rsidR="00345E56" w:rsidRPr="00F57D24" w:rsidRDefault="00345E56" w:rsidP="00E01033">
                  <w:pPr>
                    <w:jc w:val="center"/>
                    <w:rPr>
                      <w:sz w:val="22"/>
                      <w:szCs w:val="22"/>
                    </w:rPr>
                  </w:pPr>
                  <w:r w:rsidRPr="00F57D24">
                    <w:rPr>
                      <w:sz w:val="22"/>
                      <w:szCs w:val="22"/>
                    </w:rPr>
                    <w:t xml:space="preserve">Районный Совет  ветеранов, </w:t>
                  </w:r>
                </w:p>
                <w:p w:rsidR="00345E56" w:rsidRPr="00F57D24" w:rsidRDefault="00345E56" w:rsidP="00E01033">
                  <w:pPr>
                    <w:jc w:val="center"/>
                    <w:rPr>
                      <w:sz w:val="22"/>
                      <w:szCs w:val="22"/>
                    </w:rPr>
                  </w:pPr>
                  <w:r w:rsidRPr="00F57D24">
                    <w:rPr>
                      <w:sz w:val="22"/>
                      <w:szCs w:val="22"/>
                    </w:rPr>
                    <w:t>ОКМ и</w:t>
                  </w:r>
                  <w:proofErr w:type="gramStart"/>
                  <w:r w:rsidRPr="00F57D24">
                    <w:rPr>
                      <w:sz w:val="22"/>
                      <w:szCs w:val="22"/>
                    </w:rPr>
                    <w:t xml:space="preserve"> С</w:t>
                  </w:r>
                  <w:proofErr w:type="gramEnd"/>
                </w:p>
              </w:tc>
              <w:tc>
                <w:tcPr>
                  <w:tcW w:w="3251" w:type="dxa"/>
                </w:tcPr>
                <w:p w:rsidR="00345E56" w:rsidRPr="007A0DA4" w:rsidRDefault="00345E56" w:rsidP="007B7240">
                  <w:pPr>
                    <w:rPr>
                      <w:sz w:val="24"/>
                      <w:szCs w:val="24"/>
                    </w:rPr>
                  </w:pPr>
                  <w:r w:rsidRPr="007A0DA4">
                    <w:rPr>
                      <w:sz w:val="24"/>
                      <w:szCs w:val="24"/>
                    </w:rPr>
                    <w:t>Участие граждан старшего поколения в жизни общества</w:t>
                  </w:r>
                </w:p>
              </w:tc>
              <w:tc>
                <w:tcPr>
                  <w:tcW w:w="3251" w:type="dxa"/>
                  <w:gridSpan w:val="6"/>
                </w:tcPr>
                <w:p w:rsidR="00345E56" w:rsidRPr="007A0DA4" w:rsidRDefault="00345E56" w:rsidP="00AC0EB9">
                  <w:pPr>
                    <w:rPr>
                      <w:sz w:val="24"/>
                      <w:szCs w:val="24"/>
                    </w:rPr>
                  </w:pPr>
                  <w:r w:rsidRPr="00013F8D">
                    <w:rPr>
                      <w:sz w:val="24"/>
                      <w:szCs w:val="24"/>
                    </w:rPr>
                    <w:t>В связи с ограничительными мерами, связанными с  распространением COVID</w:t>
                  </w:r>
                  <w:r>
                    <w:rPr>
                      <w:sz w:val="24"/>
                      <w:szCs w:val="24"/>
                    </w:rPr>
                    <w:t xml:space="preserve"> мероприятия не проводились</w:t>
                  </w:r>
                </w:p>
              </w:tc>
              <w:tc>
                <w:tcPr>
                  <w:tcW w:w="1765" w:type="dxa"/>
                  <w:gridSpan w:val="6"/>
                </w:tcPr>
                <w:p w:rsidR="00345E56" w:rsidRPr="007A0DA4" w:rsidRDefault="00345E56" w:rsidP="0030096B">
                  <w:pPr>
                    <w:rPr>
                      <w:sz w:val="24"/>
                      <w:szCs w:val="24"/>
                    </w:rPr>
                  </w:pPr>
                </w:p>
              </w:tc>
            </w:tr>
            <w:tr w:rsidR="00345E56" w:rsidRPr="007A0DA4" w:rsidTr="00F57D24">
              <w:trPr>
                <w:trHeight w:val="774"/>
              </w:trPr>
              <w:tc>
                <w:tcPr>
                  <w:tcW w:w="4678" w:type="dxa"/>
                </w:tcPr>
                <w:p w:rsidR="00345E56" w:rsidRPr="007A0DA4" w:rsidRDefault="00345E56" w:rsidP="0030096B">
                  <w:pPr>
                    <w:rPr>
                      <w:sz w:val="24"/>
                      <w:szCs w:val="24"/>
                    </w:rPr>
                  </w:pPr>
                  <w:r w:rsidRPr="007A0DA4">
                    <w:rPr>
                      <w:sz w:val="24"/>
                      <w:szCs w:val="24"/>
                    </w:rPr>
                    <w:t>Спортивные развлекательные праздники для пенсионеров и инвалидов</w:t>
                  </w:r>
                </w:p>
              </w:tc>
              <w:tc>
                <w:tcPr>
                  <w:tcW w:w="1558" w:type="dxa"/>
                </w:tcPr>
                <w:p w:rsidR="00345E56" w:rsidRPr="007A0DA4" w:rsidRDefault="00345E56" w:rsidP="00F57D24">
                  <w:pPr>
                    <w:jc w:val="center"/>
                    <w:rPr>
                      <w:sz w:val="24"/>
                      <w:szCs w:val="24"/>
                    </w:rPr>
                  </w:pPr>
                  <w:r>
                    <w:rPr>
                      <w:sz w:val="24"/>
                      <w:szCs w:val="24"/>
                    </w:rPr>
                    <w:t>А</w:t>
                  </w:r>
                  <w:r w:rsidRPr="007A0DA4">
                    <w:rPr>
                      <w:sz w:val="24"/>
                      <w:szCs w:val="24"/>
                    </w:rPr>
                    <w:t>У</w:t>
                  </w:r>
                  <w:r>
                    <w:rPr>
                      <w:sz w:val="24"/>
                      <w:szCs w:val="24"/>
                    </w:rPr>
                    <w:t xml:space="preserve">СО КЦСОН, ОКМ </w:t>
                  </w:r>
                  <w:r w:rsidRPr="007A0DA4">
                    <w:rPr>
                      <w:sz w:val="24"/>
                      <w:szCs w:val="24"/>
                    </w:rPr>
                    <w:t>и</w:t>
                  </w:r>
                  <w:proofErr w:type="gramStart"/>
                  <w:r>
                    <w:rPr>
                      <w:sz w:val="24"/>
                      <w:szCs w:val="24"/>
                    </w:rPr>
                    <w:t xml:space="preserve"> С</w:t>
                  </w:r>
                  <w:proofErr w:type="gramEnd"/>
                  <w:r>
                    <w:rPr>
                      <w:sz w:val="24"/>
                      <w:szCs w:val="24"/>
                    </w:rPr>
                    <w:t xml:space="preserve"> </w:t>
                  </w:r>
                </w:p>
              </w:tc>
              <w:tc>
                <w:tcPr>
                  <w:tcW w:w="3251" w:type="dxa"/>
                </w:tcPr>
                <w:p w:rsidR="00345E56" w:rsidRPr="007A0DA4" w:rsidRDefault="00345E56" w:rsidP="007B7240">
                  <w:pPr>
                    <w:rPr>
                      <w:sz w:val="24"/>
                      <w:szCs w:val="24"/>
                    </w:rPr>
                  </w:pPr>
                  <w:r w:rsidRPr="007A0DA4">
                    <w:rPr>
                      <w:sz w:val="24"/>
                      <w:szCs w:val="24"/>
                    </w:rPr>
                    <w:t>Участие граждан старшего поколения  и инвалидов в жизни общества</w:t>
                  </w:r>
                </w:p>
              </w:tc>
              <w:tc>
                <w:tcPr>
                  <w:tcW w:w="3251" w:type="dxa"/>
                  <w:gridSpan w:val="6"/>
                </w:tcPr>
                <w:p w:rsidR="00345E56" w:rsidRPr="007A0DA4" w:rsidRDefault="00345E56" w:rsidP="0030096B">
                  <w:pPr>
                    <w:rPr>
                      <w:sz w:val="24"/>
                      <w:szCs w:val="24"/>
                    </w:rPr>
                  </w:pPr>
                  <w:r>
                    <w:rPr>
                      <w:sz w:val="24"/>
                      <w:szCs w:val="24"/>
                    </w:rPr>
                    <w:t>В спортивных праздниках приняло участие 253 человек</w:t>
                  </w:r>
                </w:p>
              </w:tc>
              <w:tc>
                <w:tcPr>
                  <w:tcW w:w="1765" w:type="dxa"/>
                  <w:gridSpan w:val="6"/>
                </w:tcPr>
                <w:p w:rsidR="00345E56" w:rsidRPr="007A0DA4" w:rsidRDefault="00345E56" w:rsidP="0030096B">
                  <w:pPr>
                    <w:rPr>
                      <w:sz w:val="24"/>
                      <w:szCs w:val="24"/>
                    </w:rPr>
                  </w:pPr>
                </w:p>
              </w:tc>
            </w:tr>
            <w:tr w:rsidR="00345E56" w:rsidRPr="007A0DA4" w:rsidTr="00354EAF">
              <w:tc>
                <w:tcPr>
                  <w:tcW w:w="14503" w:type="dxa"/>
                  <w:gridSpan w:val="15"/>
                </w:tcPr>
                <w:p w:rsidR="00345E56" w:rsidRPr="007A0DA4" w:rsidRDefault="00345E56" w:rsidP="0030096B">
                  <w:pPr>
                    <w:rPr>
                      <w:sz w:val="24"/>
                      <w:szCs w:val="24"/>
                    </w:rPr>
                  </w:pPr>
                  <w:r w:rsidRPr="007A0DA4">
                    <w:rPr>
                      <w:b/>
                      <w:sz w:val="24"/>
                      <w:szCs w:val="24"/>
                    </w:rPr>
                    <w:t>Содействие занятости населения</w:t>
                  </w:r>
                </w:p>
              </w:tc>
            </w:tr>
            <w:tr w:rsidR="00345E56" w:rsidRPr="007A0DA4" w:rsidTr="008A37B6">
              <w:tc>
                <w:tcPr>
                  <w:tcW w:w="4678" w:type="dxa"/>
                </w:tcPr>
                <w:p w:rsidR="00345E56" w:rsidRPr="007A0DA4" w:rsidRDefault="00345E56" w:rsidP="00AB3715">
                  <w:pPr>
                    <w:rPr>
                      <w:sz w:val="24"/>
                      <w:szCs w:val="24"/>
                    </w:rPr>
                  </w:pPr>
                  <w:r w:rsidRPr="007A0DA4">
                    <w:rPr>
                      <w:sz w:val="24"/>
                      <w:szCs w:val="24"/>
                    </w:rPr>
                    <w:t>Организация оплачиваемых общественных работ</w:t>
                  </w:r>
                </w:p>
              </w:tc>
              <w:tc>
                <w:tcPr>
                  <w:tcW w:w="1558" w:type="dxa"/>
                </w:tcPr>
                <w:p w:rsidR="00345E56" w:rsidRPr="007A0DA4" w:rsidRDefault="00345E56" w:rsidP="00550319">
                  <w:pPr>
                    <w:jc w:val="center"/>
                    <w:rPr>
                      <w:sz w:val="24"/>
                      <w:szCs w:val="24"/>
                    </w:rPr>
                  </w:pPr>
                  <w:r w:rsidRPr="007A0DA4">
                    <w:rPr>
                      <w:sz w:val="24"/>
                      <w:szCs w:val="24"/>
                    </w:rPr>
                    <w:t xml:space="preserve">ГКУ УР ЦЗН Дебесского </w:t>
                  </w:r>
                  <w:r w:rsidRPr="007A0DA4">
                    <w:rPr>
                      <w:sz w:val="24"/>
                      <w:szCs w:val="24"/>
                    </w:rPr>
                    <w:lastRenderedPageBreak/>
                    <w:t xml:space="preserve">района, </w:t>
                  </w:r>
                  <w:r>
                    <w:rPr>
                      <w:sz w:val="24"/>
                      <w:szCs w:val="24"/>
                    </w:rPr>
                    <w:t>УЭ</w:t>
                  </w:r>
                </w:p>
              </w:tc>
              <w:tc>
                <w:tcPr>
                  <w:tcW w:w="3251" w:type="dxa"/>
                </w:tcPr>
                <w:p w:rsidR="00345E56" w:rsidRPr="007A0DA4" w:rsidRDefault="00345E56" w:rsidP="007B7240">
                  <w:pPr>
                    <w:rPr>
                      <w:sz w:val="24"/>
                      <w:szCs w:val="24"/>
                    </w:rPr>
                  </w:pPr>
                  <w:r w:rsidRPr="007A0DA4">
                    <w:rPr>
                      <w:sz w:val="24"/>
                      <w:szCs w:val="24"/>
                    </w:rPr>
                    <w:lastRenderedPageBreak/>
                    <w:t xml:space="preserve">Содействие в трудоустройстве граждан, признанных безработными </w:t>
                  </w:r>
                  <w:r w:rsidRPr="007A0DA4">
                    <w:rPr>
                      <w:sz w:val="24"/>
                      <w:szCs w:val="24"/>
                    </w:rPr>
                    <w:lastRenderedPageBreak/>
                    <w:t>или ищущих работу</w:t>
                  </w:r>
                </w:p>
              </w:tc>
              <w:tc>
                <w:tcPr>
                  <w:tcW w:w="3314" w:type="dxa"/>
                  <w:gridSpan w:val="9"/>
                </w:tcPr>
                <w:p w:rsidR="00345E56" w:rsidRPr="008D2911" w:rsidRDefault="00345E56" w:rsidP="00AC0EB9">
                  <w:pPr>
                    <w:rPr>
                      <w:sz w:val="24"/>
                      <w:szCs w:val="24"/>
                    </w:rPr>
                  </w:pPr>
                  <w:r w:rsidRPr="008D2911">
                    <w:rPr>
                      <w:sz w:val="24"/>
                      <w:szCs w:val="24"/>
                    </w:rPr>
                    <w:lastRenderedPageBreak/>
                    <w:t>За 20</w:t>
                  </w:r>
                  <w:r>
                    <w:rPr>
                      <w:sz w:val="24"/>
                      <w:szCs w:val="24"/>
                    </w:rPr>
                    <w:t>20</w:t>
                  </w:r>
                  <w:r w:rsidRPr="008D2911">
                    <w:rPr>
                      <w:sz w:val="24"/>
                      <w:szCs w:val="24"/>
                    </w:rPr>
                    <w:t xml:space="preserve"> год в общественных работах принял</w:t>
                  </w:r>
                  <w:r>
                    <w:rPr>
                      <w:sz w:val="24"/>
                      <w:szCs w:val="24"/>
                    </w:rPr>
                    <w:t>и</w:t>
                  </w:r>
                  <w:r w:rsidRPr="008D2911">
                    <w:rPr>
                      <w:sz w:val="24"/>
                      <w:szCs w:val="24"/>
                    </w:rPr>
                    <w:t xml:space="preserve"> участие 4</w:t>
                  </w:r>
                  <w:r>
                    <w:rPr>
                      <w:sz w:val="24"/>
                      <w:szCs w:val="24"/>
                    </w:rPr>
                    <w:t>2</w:t>
                  </w:r>
                  <w:r w:rsidRPr="008D2911">
                    <w:rPr>
                      <w:sz w:val="24"/>
                      <w:szCs w:val="24"/>
                    </w:rPr>
                    <w:t xml:space="preserve"> ищущих работу и </w:t>
                  </w:r>
                  <w:proofErr w:type="gramStart"/>
                  <w:r w:rsidRPr="008D2911">
                    <w:rPr>
                      <w:sz w:val="24"/>
                      <w:szCs w:val="24"/>
                    </w:rPr>
                    <w:t>безработ</w:t>
                  </w:r>
                  <w:r>
                    <w:rPr>
                      <w:sz w:val="24"/>
                      <w:szCs w:val="24"/>
                    </w:rPr>
                    <w:t>-</w:t>
                  </w:r>
                  <w:r w:rsidRPr="008D2911">
                    <w:rPr>
                      <w:sz w:val="24"/>
                      <w:szCs w:val="24"/>
                    </w:rPr>
                    <w:lastRenderedPageBreak/>
                    <w:t>ных</w:t>
                  </w:r>
                  <w:proofErr w:type="gramEnd"/>
                  <w:r w:rsidRPr="008D2911">
                    <w:rPr>
                      <w:sz w:val="24"/>
                      <w:szCs w:val="24"/>
                    </w:rPr>
                    <w:t xml:space="preserve"> граждан</w:t>
                  </w:r>
                  <w:r>
                    <w:rPr>
                      <w:sz w:val="24"/>
                      <w:szCs w:val="24"/>
                    </w:rPr>
                    <w:t>ина</w:t>
                  </w:r>
                </w:p>
              </w:tc>
              <w:tc>
                <w:tcPr>
                  <w:tcW w:w="1702" w:type="dxa"/>
                  <w:gridSpan w:val="3"/>
                </w:tcPr>
                <w:p w:rsidR="00345E56" w:rsidRPr="007A0DA4" w:rsidRDefault="00345E56" w:rsidP="00AB3715">
                  <w:pPr>
                    <w:rPr>
                      <w:sz w:val="24"/>
                      <w:szCs w:val="24"/>
                    </w:rPr>
                  </w:pPr>
                </w:p>
              </w:tc>
            </w:tr>
            <w:tr w:rsidR="00345E56" w:rsidRPr="007A0DA4" w:rsidTr="008A37B6">
              <w:tc>
                <w:tcPr>
                  <w:tcW w:w="4678" w:type="dxa"/>
                </w:tcPr>
                <w:p w:rsidR="00345E56" w:rsidRPr="007A0DA4" w:rsidRDefault="00345E56" w:rsidP="00AB3715">
                  <w:pPr>
                    <w:rPr>
                      <w:sz w:val="24"/>
                      <w:szCs w:val="24"/>
                    </w:rPr>
                  </w:pPr>
                  <w:r w:rsidRPr="007A0DA4">
                    <w:rPr>
                      <w:sz w:val="24"/>
                      <w:szCs w:val="24"/>
                    </w:rPr>
                    <w:lastRenderedPageBreak/>
                    <w:t xml:space="preserve">Проведение </w:t>
                  </w:r>
                  <w:r>
                    <w:rPr>
                      <w:sz w:val="24"/>
                      <w:szCs w:val="24"/>
                    </w:rPr>
                    <w:t>заседаний координационного сов</w:t>
                  </w:r>
                  <w:r w:rsidRPr="007A0DA4">
                    <w:rPr>
                      <w:sz w:val="24"/>
                      <w:szCs w:val="24"/>
                    </w:rPr>
                    <w:t>ета содействия занятости населения, районной комиссии по квотированию рабочих мест для инвалидов</w:t>
                  </w:r>
                </w:p>
              </w:tc>
              <w:tc>
                <w:tcPr>
                  <w:tcW w:w="1558" w:type="dxa"/>
                </w:tcPr>
                <w:p w:rsidR="00345E56" w:rsidRPr="007A0DA4" w:rsidRDefault="00345E56" w:rsidP="00B05868">
                  <w:pPr>
                    <w:jc w:val="center"/>
                    <w:rPr>
                      <w:sz w:val="24"/>
                      <w:szCs w:val="24"/>
                    </w:rPr>
                  </w:pPr>
                  <w:r>
                    <w:rPr>
                      <w:sz w:val="24"/>
                      <w:szCs w:val="24"/>
                    </w:rPr>
                    <w:t>УЭ</w:t>
                  </w:r>
                </w:p>
              </w:tc>
              <w:tc>
                <w:tcPr>
                  <w:tcW w:w="3251" w:type="dxa"/>
                </w:tcPr>
                <w:p w:rsidR="00345E56" w:rsidRPr="007A0DA4" w:rsidRDefault="00345E56" w:rsidP="007B7240">
                  <w:pPr>
                    <w:rPr>
                      <w:sz w:val="24"/>
                      <w:szCs w:val="24"/>
                    </w:rPr>
                  </w:pPr>
                  <w:r w:rsidRPr="007A0DA4">
                    <w:rPr>
                      <w:sz w:val="24"/>
                      <w:szCs w:val="24"/>
                    </w:rPr>
                    <w:t>Координация деятельности организаций и учреждений в целях предотвращения роста напряженности на рынке труда Дебесского района</w:t>
                  </w:r>
                </w:p>
              </w:tc>
              <w:tc>
                <w:tcPr>
                  <w:tcW w:w="3314" w:type="dxa"/>
                  <w:gridSpan w:val="9"/>
                </w:tcPr>
                <w:p w:rsidR="00345E56" w:rsidRPr="00006EEC" w:rsidRDefault="00345E56" w:rsidP="00AB3715">
                  <w:pPr>
                    <w:rPr>
                      <w:sz w:val="24"/>
                      <w:szCs w:val="24"/>
                      <w:highlight w:val="yellow"/>
                    </w:rPr>
                  </w:pPr>
                  <w:r w:rsidRPr="00AC0EB9">
                    <w:rPr>
                      <w:sz w:val="24"/>
                      <w:szCs w:val="24"/>
                    </w:rPr>
                    <w:t xml:space="preserve">За 2020 год проведено  1 </w:t>
                  </w:r>
                  <w:proofErr w:type="gramStart"/>
                  <w:r w:rsidRPr="00AC0EB9">
                    <w:rPr>
                      <w:sz w:val="24"/>
                      <w:szCs w:val="24"/>
                    </w:rPr>
                    <w:t>засе</w:t>
                  </w:r>
                  <w:r>
                    <w:rPr>
                      <w:sz w:val="24"/>
                      <w:szCs w:val="24"/>
                    </w:rPr>
                    <w:t>-</w:t>
                  </w:r>
                  <w:r w:rsidRPr="00AC0EB9">
                    <w:rPr>
                      <w:sz w:val="24"/>
                      <w:szCs w:val="24"/>
                    </w:rPr>
                    <w:t>дание</w:t>
                  </w:r>
                  <w:proofErr w:type="gramEnd"/>
                  <w:r w:rsidRPr="00AC0EB9">
                    <w:rPr>
                      <w:sz w:val="24"/>
                      <w:szCs w:val="24"/>
                    </w:rPr>
                    <w:t xml:space="preserve"> координационного со</w:t>
                  </w:r>
                  <w:r>
                    <w:rPr>
                      <w:sz w:val="24"/>
                      <w:szCs w:val="24"/>
                    </w:rPr>
                    <w:t>-</w:t>
                  </w:r>
                  <w:r w:rsidRPr="00AC0EB9">
                    <w:rPr>
                      <w:sz w:val="24"/>
                      <w:szCs w:val="24"/>
                    </w:rPr>
                    <w:t>вета содействия занятости на</w:t>
                  </w:r>
                  <w:r>
                    <w:rPr>
                      <w:sz w:val="24"/>
                      <w:szCs w:val="24"/>
                    </w:rPr>
                    <w:t>-</w:t>
                  </w:r>
                  <w:r w:rsidRPr="00AC0EB9">
                    <w:rPr>
                      <w:sz w:val="24"/>
                      <w:szCs w:val="24"/>
                    </w:rPr>
                    <w:t>селения, 4 комиссии по кво</w:t>
                  </w:r>
                  <w:r>
                    <w:rPr>
                      <w:sz w:val="24"/>
                      <w:szCs w:val="24"/>
                    </w:rPr>
                    <w:t>-</w:t>
                  </w:r>
                  <w:r w:rsidRPr="00AC0EB9">
                    <w:rPr>
                      <w:sz w:val="24"/>
                      <w:szCs w:val="24"/>
                    </w:rPr>
                    <w:t>тированию рабочих мест для инвалидов</w:t>
                  </w:r>
                </w:p>
              </w:tc>
              <w:tc>
                <w:tcPr>
                  <w:tcW w:w="1702" w:type="dxa"/>
                  <w:gridSpan w:val="3"/>
                </w:tcPr>
                <w:p w:rsidR="00345E56" w:rsidRPr="007A0DA4" w:rsidRDefault="00345E56" w:rsidP="00AB3715">
                  <w:pPr>
                    <w:rPr>
                      <w:sz w:val="24"/>
                      <w:szCs w:val="24"/>
                    </w:rPr>
                  </w:pPr>
                </w:p>
              </w:tc>
            </w:tr>
            <w:tr w:rsidR="00345E56" w:rsidRPr="007A0DA4" w:rsidTr="008A37B6">
              <w:tc>
                <w:tcPr>
                  <w:tcW w:w="4678" w:type="dxa"/>
                </w:tcPr>
                <w:p w:rsidR="00345E56" w:rsidRPr="007A0DA4" w:rsidRDefault="00345E56" w:rsidP="00AB3715">
                  <w:pPr>
                    <w:rPr>
                      <w:sz w:val="24"/>
                      <w:szCs w:val="24"/>
                    </w:rPr>
                  </w:pPr>
                  <w:r w:rsidRPr="007A0DA4">
                    <w:rPr>
                      <w:sz w:val="24"/>
                      <w:szCs w:val="24"/>
                    </w:rPr>
                    <w:t>Повышение качества и конкурентоспособности</w:t>
                  </w:r>
                </w:p>
              </w:tc>
              <w:tc>
                <w:tcPr>
                  <w:tcW w:w="1558" w:type="dxa"/>
                </w:tcPr>
                <w:p w:rsidR="00345E56" w:rsidRPr="007A0DA4" w:rsidRDefault="00345E56" w:rsidP="00AB3715">
                  <w:pPr>
                    <w:jc w:val="center"/>
                    <w:rPr>
                      <w:sz w:val="24"/>
                      <w:szCs w:val="24"/>
                    </w:rPr>
                  </w:pPr>
                  <w:r>
                    <w:rPr>
                      <w:sz w:val="24"/>
                      <w:szCs w:val="24"/>
                    </w:rPr>
                    <w:t>УЭ</w:t>
                  </w:r>
                  <w:r w:rsidRPr="007A0DA4">
                    <w:rPr>
                      <w:sz w:val="24"/>
                      <w:szCs w:val="24"/>
                    </w:rPr>
                    <w:t>,</w:t>
                  </w:r>
                  <w:r w:rsidRPr="007A0DA4">
                    <w:rPr>
                      <w:sz w:val="24"/>
                      <w:szCs w:val="24"/>
                    </w:rPr>
                    <w:br/>
                    <w:t>ГКУ УР ЦЗН Дебесского района</w:t>
                  </w:r>
                </w:p>
              </w:tc>
              <w:tc>
                <w:tcPr>
                  <w:tcW w:w="3251" w:type="dxa"/>
                </w:tcPr>
                <w:p w:rsidR="00345E56" w:rsidRPr="007A0DA4" w:rsidRDefault="00345E56" w:rsidP="007B7240">
                  <w:pPr>
                    <w:rPr>
                      <w:sz w:val="24"/>
                      <w:szCs w:val="24"/>
                    </w:rPr>
                  </w:pPr>
                  <w:proofErr w:type="gramStart"/>
                  <w:r w:rsidRPr="007A0DA4">
                    <w:rPr>
                      <w:sz w:val="24"/>
                      <w:szCs w:val="24"/>
                    </w:rPr>
                    <w:t>Профессиональное обучение, трудоустройство безработных граждан, испытывающих труд</w:t>
                  </w:r>
                  <w:r>
                    <w:rPr>
                      <w:sz w:val="24"/>
                      <w:szCs w:val="24"/>
                    </w:rPr>
                    <w:t xml:space="preserve">ности в поиске работы, </w:t>
                  </w:r>
                  <w:r w:rsidRPr="007A0DA4">
                    <w:rPr>
                      <w:sz w:val="24"/>
                      <w:szCs w:val="24"/>
                    </w:rPr>
                    <w:t>школьников, оказание государственной услуги по  орга</w:t>
                  </w:r>
                  <w:r>
                    <w:rPr>
                      <w:sz w:val="24"/>
                      <w:szCs w:val="24"/>
                    </w:rPr>
                    <w:t>низации проф</w:t>
                  </w:r>
                  <w:r w:rsidRPr="007A0DA4">
                    <w:rPr>
                      <w:sz w:val="24"/>
                      <w:szCs w:val="24"/>
                    </w:rPr>
                    <w:t>ориентации граждан,  профессиональное обучение, психологическая поддержка безработных граждан, оказание государственной услуг</w:t>
                  </w:r>
                  <w:r>
                    <w:rPr>
                      <w:sz w:val="24"/>
                      <w:szCs w:val="24"/>
                    </w:rPr>
                    <w:t>и по социальной адаптции безра</w:t>
                  </w:r>
                  <w:r w:rsidRPr="007A0DA4">
                    <w:rPr>
                      <w:sz w:val="24"/>
                      <w:szCs w:val="24"/>
                    </w:rPr>
                    <w:t>ботных граждан на рынке труда</w:t>
                  </w:r>
                  <w:proofErr w:type="gramEnd"/>
                </w:p>
              </w:tc>
              <w:tc>
                <w:tcPr>
                  <w:tcW w:w="3314" w:type="dxa"/>
                  <w:gridSpan w:val="9"/>
                </w:tcPr>
                <w:p w:rsidR="00345E56" w:rsidRPr="00967056" w:rsidRDefault="00345E56" w:rsidP="00AC0EB9">
                  <w:pPr>
                    <w:rPr>
                      <w:sz w:val="24"/>
                      <w:szCs w:val="24"/>
                    </w:rPr>
                  </w:pPr>
                  <w:r w:rsidRPr="00967056">
                    <w:rPr>
                      <w:sz w:val="24"/>
                      <w:szCs w:val="24"/>
                    </w:rPr>
                    <w:t xml:space="preserve">В течение 2020 года на </w:t>
                  </w:r>
                  <w:proofErr w:type="gramStart"/>
                  <w:r w:rsidRPr="00967056">
                    <w:rPr>
                      <w:sz w:val="24"/>
                      <w:szCs w:val="24"/>
                    </w:rPr>
                    <w:t>про</w:t>
                  </w:r>
                  <w:r>
                    <w:rPr>
                      <w:sz w:val="24"/>
                      <w:szCs w:val="24"/>
                    </w:rPr>
                    <w:t>-</w:t>
                  </w:r>
                  <w:r w:rsidRPr="00967056">
                    <w:rPr>
                      <w:sz w:val="24"/>
                      <w:szCs w:val="24"/>
                    </w:rPr>
                    <w:t>фессиональное</w:t>
                  </w:r>
                  <w:proofErr w:type="gramEnd"/>
                  <w:r w:rsidRPr="00967056">
                    <w:rPr>
                      <w:sz w:val="24"/>
                      <w:szCs w:val="24"/>
                    </w:rPr>
                    <w:t xml:space="preserve"> обучение нап</w:t>
                  </w:r>
                  <w:r>
                    <w:rPr>
                      <w:sz w:val="24"/>
                      <w:szCs w:val="24"/>
                    </w:rPr>
                    <w:t>-</w:t>
                  </w:r>
                  <w:r w:rsidRPr="00967056">
                    <w:rPr>
                      <w:sz w:val="24"/>
                      <w:szCs w:val="24"/>
                    </w:rPr>
                    <w:t>равлено 7 безработных граж</w:t>
                  </w:r>
                  <w:r>
                    <w:rPr>
                      <w:sz w:val="24"/>
                      <w:szCs w:val="24"/>
                    </w:rPr>
                    <w:t>-</w:t>
                  </w:r>
                  <w:r w:rsidRPr="00967056">
                    <w:rPr>
                      <w:sz w:val="24"/>
                      <w:szCs w:val="24"/>
                    </w:rPr>
                    <w:t>дан и  3 женщины по уходу за ребенком до трех лет в рам</w:t>
                  </w:r>
                  <w:r>
                    <w:rPr>
                      <w:sz w:val="24"/>
                      <w:szCs w:val="24"/>
                    </w:rPr>
                    <w:t>-</w:t>
                  </w:r>
                  <w:r w:rsidRPr="00967056">
                    <w:rPr>
                      <w:sz w:val="24"/>
                      <w:szCs w:val="24"/>
                    </w:rPr>
                    <w:t>ках федерального проекта «Содействие занятости жен</w:t>
                  </w:r>
                  <w:r>
                    <w:rPr>
                      <w:sz w:val="24"/>
                      <w:szCs w:val="24"/>
                    </w:rPr>
                    <w:t>-</w:t>
                  </w:r>
                  <w:r w:rsidRPr="00967056">
                    <w:rPr>
                      <w:sz w:val="24"/>
                      <w:szCs w:val="24"/>
                    </w:rPr>
                    <w:t>щин - создание условий дош</w:t>
                  </w:r>
                  <w:r>
                    <w:rPr>
                      <w:sz w:val="24"/>
                      <w:szCs w:val="24"/>
                    </w:rPr>
                    <w:t>-</w:t>
                  </w:r>
                  <w:r w:rsidRPr="00967056">
                    <w:rPr>
                      <w:sz w:val="24"/>
                      <w:szCs w:val="24"/>
                    </w:rPr>
                    <w:t>кольного образования для де</w:t>
                  </w:r>
                  <w:r>
                    <w:rPr>
                      <w:sz w:val="24"/>
                      <w:szCs w:val="24"/>
                    </w:rPr>
                    <w:t>-</w:t>
                  </w:r>
                  <w:r w:rsidRPr="00967056">
                    <w:rPr>
                      <w:sz w:val="24"/>
                      <w:szCs w:val="24"/>
                    </w:rPr>
                    <w:t>тей в возрасте  до трех лет» национального проекта «Демография»</w:t>
                  </w:r>
                  <w:r>
                    <w:rPr>
                      <w:sz w:val="24"/>
                      <w:szCs w:val="24"/>
                    </w:rPr>
                    <w:t>.</w:t>
                  </w:r>
                  <w:r w:rsidR="005B7F10">
                    <w:rPr>
                      <w:sz w:val="24"/>
                      <w:szCs w:val="24"/>
                    </w:rPr>
                    <w:t xml:space="preserve"> </w:t>
                  </w:r>
                  <w:r w:rsidRPr="00967056">
                    <w:rPr>
                      <w:sz w:val="24"/>
                      <w:szCs w:val="24"/>
                    </w:rPr>
                    <w:t xml:space="preserve">Оказаны услуги профессионального обучения и дополнительного профессионального </w:t>
                  </w:r>
                  <w:proofErr w:type="gramStart"/>
                  <w:r w:rsidRPr="00967056">
                    <w:rPr>
                      <w:sz w:val="24"/>
                      <w:szCs w:val="24"/>
                    </w:rPr>
                    <w:t>образова</w:t>
                  </w:r>
                  <w:r w:rsidR="005B7F10">
                    <w:rPr>
                      <w:sz w:val="24"/>
                      <w:szCs w:val="24"/>
                    </w:rPr>
                    <w:t>-</w:t>
                  </w:r>
                  <w:r w:rsidRPr="00967056">
                    <w:rPr>
                      <w:sz w:val="24"/>
                      <w:szCs w:val="24"/>
                    </w:rPr>
                    <w:t>ния</w:t>
                  </w:r>
                  <w:proofErr w:type="gramEnd"/>
                  <w:r w:rsidRPr="00967056">
                    <w:rPr>
                      <w:sz w:val="24"/>
                      <w:szCs w:val="24"/>
                    </w:rPr>
                    <w:t xml:space="preserve"> 7 гражданам предпенси</w:t>
                  </w:r>
                  <w:r w:rsidR="005B7F10">
                    <w:rPr>
                      <w:sz w:val="24"/>
                      <w:szCs w:val="24"/>
                    </w:rPr>
                    <w:t>-</w:t>
                  </w:r>
                  <w:r w:rsidRPr="00967056">
                    <w:rPr>
                      <w:sz w:val="24"/>
                      <w:szCs w:val="24"/>
                    </w:rPr>
                    <w:t>онного возраста в рамках фе</w:t>
                  </w:r>
                  <w:r w:rsidR="005B7F10">
                    <w:rPr>
                      <w:sz w:val="24"/>
                      <w:szCs w:val="24"/>
                    </w:rPr>
                    <w:t>-</w:t>
                  </w:r>
                  <w:r w:rsidRPr="00967056">
                    <w:rPr>
                      <w:sz w:val="24"/>
                      <w:szCs w:val="24"/>
                    </w:rPr>
                    <w:t>дерального проекта «Старшее поколение» национального проекта «Демография»;</w:t>
                  </w:r>
                </w:p>
                <w:p w:rsidR="00345E56" w:rsidRPr="00967056" w:rsidRDefault="00345E56" w:rsidP="00AC0EB9">
                  <w:pPr>
                    <w:rPr>
                      <w:sz w:val="24"/>
                      <w:szCs w:val="24"/>
                    </w:rPr>
                  </w:pPr>
                  <w:r w:rsidRPr="00967056">
                    <w:rPr>
                      <w:sz w:val="24"/>
                      <w:szCs w:val="24"/>
                    </w:rPr>
                    <w:t>В программах социальной адаптации  приняли участие 102 чел.;</w:t>
                  </w:r>
                </w:p>
                <w:p w:rsidR="00345E56" w:rsidRPr="00967056" w:rsidRDefault="00345E56" w:rsidP="00AC0EB9">
                  <w:pPr>
                    <w:rPr>
                      <w:sz w:val="24"/>
                      <w:szCs w:val="24"/>
                    </w:rPr>
                  </w:pPr>
                  <w:r w:rsidRPr="00967056">
                    <w:rPr>
                      <w:sz w:val="24"/>
                      <w:szCs w:val="24"/>
                    </w:rPr>
                    <w:t xml:space="preserve">Оказаны услуги по </w:t>
                  </w:r>
                  <w:proofErr w:type="gramStart"/>
                  <w:r w:rsidRPr="00967056">
                    <w:rPr>
                      <w:sz w:val="24"/>
                      <w:szCs w:val="24"/>
                    </w:rPr>
                    <w:t>психоло</w:t>
                  </w:r>
                  <w:r>
                    <w:rPr>
                      <w:sz w:val="24"/>
                      <w:szCs w:val="24"/>
                    </w:rPr>
                    <w:t>-</w:t>
                  </w:r>
                  <w:r w:rsidRPr="00967056">
                    <w:rPr>
                      <w:sz w:val="24"/>
                      <w:szCs w:val="24"/>
                    </w:rPr>
                    <w:t>гической</w:t>
                  </w:r>
                  <w:proofErr w:type="gramEnd"/>
                  <w:r w:rsidRPr="00967056">
                    <w:rPr>
                      <w:sz w:val="24"/>
                      <w:szCs w:val="24"/>
                    </w:rPr>
                    <w:t xml:space="preserve"> поддержке  61 чел.;</w:t>
                  </w:r>
                </w:p>
                <w:p w:rsidR="00345E56" w:rsidRPr="00967056" w:rsidRDefault="00345E56" w:rsidP="00AC0EB9">
                  <w:pPr>
                    <w:rPr>
                      <w:sz w:val="24"/>
                      <w:szCs w:val="24"/>
                    </w:rPr>
                  </w:pPr>
                  <w:r w:rsidRPr="00967056">
                    <w:rPr>
                      <w:sz w:val="24"/>
                      <w:szCs w:val="24"/>
                    </w:rPr>
                    <w:t>Услуги по п</w:t>
                  </w:r>
                  <w:r>
                    <w:rPr>
                      <w:sz w:val="24"/>
                      <w:szCs w:val="24"/>
                    </w:rPr>
                    <w:t xml:space="preserve">рофориентации </w:t>
                  </w:r>
                  <w:r>
                    <w:rPr>
                      <w:sz w:val="24"/>
                      <w:szCs w:val="24"/>
                    </w:rPr>
                    <w:lastRenderedPageBreak/>
                    <w:t>получили 124 чел.</w:t>
                  </w:r>
                  <w:r w:rsidRPr="00967056">
                    <w:rPr>
                      <w:sz w:val="24"/>
                      <w:szCs w:val="24"/>
                    </w:rPr>
                    <w:t>;</w:t>
                  </w:r>
                </w:p>
                <w:p w:rsidR="00345E56" w:rsidRPr="008D2911" w:rsidRDefault="00345E56" w:rsidP="00AC0EB9">
                  <w:pPr>
                    <w:rPr>
                      <w:sz w:val="24"/>
                      <w:szCs w:val="24"/>
                    </w:rPr>
                  </w:pPr>
                  <w:r w:rsidRPr="00967056">
                    <w:rPr>
                      <w:sz w:val="24"/>
                      <w:szCs w:val="24"/>
                    </w:rPr>
                    <w:t>Услуги по самозанятости получили 44 чел.</w:t>
                  </w:r>
                </w:p>
              </w:tc>
              <w:tc>
                <w:tcPr>
                  <w:tcW w:w="1702" w:type="dxa"/>
                  <w:gridSpan w:val="3"/>
                </w:tcPr>
                <w:p w:rsidR="00345E56" w:rsidRPr="007A0DA4" w:rsidRDefault="00345E56" w:rsidP="00FC41E7">
                  <w:pPr>
                    <w:rPr>
                      <w:sz w:val="24"/>
                      <w:szCs w:val="24"/>
                    </w:rPr>
                  </w:pPr>
                </w:p>
              </w:tc>
            </w:tr>
            <w:tr w:rsidR="00345E56" w:rsidRPr="007A0DA4" w:rsidTr="008A37B6">
              <w:tc>
                <w:tcPr>
                  <w:tcW w:w="4678" w:type="dxa"/>
                </w:tcPr>
                <w:p w:rsidR="00345E56" w:rsidRPr="007A0DA4" w:rsidRDefault="00345E56" w:rsidP="00AB3715">
                  <w:pPr>
                    <w:rPr>
                      <w:sz w:val="24"/>
                      <w:szCs w:val="24"/>
                    </w:rPr>
                  </w:pPr>
                  <w:r w:rsidRPr="007A0DA4">
                    <w:rPr>
                      <w:sz w:val="24"/>
                      <w:szCs w:val="24"/>
                    </w:rPr>
                    <w:lastRenderedPageBreak/>
                    <w:t>Обеспечение государственных гарантий занятости граждан, испытывающих трудности в поиске работы</w:t>
                  </w:r>
                </w:p>
              </w:tc>
              <w:tc>
                <w:tcPr>
                  <w:tcW w:w="1558" w:type="dxa"/>
                </w:tcPr>
                <w:p w:rsidR="00345E56" w:rsidRPr="007A0DA4" w:rsidRDefault="00345E56" w:rsidP="00AB3715">
                  <w:pPr>
                    <w:jc w:val="center"/>
                    <w:rPr>
                      <w:sz w:val="24"/>
                      <w:szCs w:val="24"/>
                    </w:rPr>
                  </w:pPr>
                  <w:r w:rsidRPr="007A0DA4">
                    <w:rPr>
                      <w:sz w:val="24"/>
                      <w:szCs w:val="24"/>
                    </w:rPr>
                    <w:t>ГКУ УР ЦЗН Дебесского района</w:t>
                  </w:r>
                </w:p>
              </w:tc>
              <w:tc>
                <w:tcPr>
                  <w:tcW w:w="3251" w:type="dxa"/>
                </w:tcPr>
                <w:p w:rsidR="00345E56" w:rsidRPr="007A0DA4" w:rsidRDefault="00345E56" w:rsidP="007B7240">
                  <w:pPr>
                    <w:rPr>
                      <w:sz w:val="24"/>
                      <w:szCs w:val="24"/>
                    </w:rPr>
                  </w:pPr>
                  <w:r>
                    <w:rPr>
                      <w:sz w:val="24"/>
                      <w:szCs w:val="24"/>
                    </w:rPr>
                    <w:t xml:space="preserve">Принятие мер по </w:t>
                  </w:r>
                  <w:proofErr w:type="gramStart"/>
                  <w:r>
                    <w:rPr>
                      <w:sz w:val="24"/>
                      <w:szCs w:val="24"/>
                    </w:rPr>
                    <w:t>трудоуст-ройству</w:t>
                  </w:r>
                  <w:proofErr w:type="gramEnd"/>
                  <w:r>
                    <w:rPr>
                      <w:sz w:val="24"/>
                      <w:szCs w:val="24"/>
                    </w:rPr>
                    <w:t xml:space="preserve"> ищущих работу и безработ</w:t>
                  </w:r>
                  <w:r w:rsidRPr="007A0DA4">
                    <w:rPr>
                      <w:sz w:val="24"/>
                      <w:szCs w:val="24"/>
                    </w:rPr>
                    <w:t>ных инвалидов, квотирование рабочих мест для инвалидов  и резервиро</w:t>
                  </w:r>
                  <w:r>
                    <w:rPr>
                      <w:sz w:val="24"/>
                      <w:szCs w:val="24"/>
                    </w:rPr>
                    <w:t>-</w:t>
                  </w:r>
                  <w:r w:rsidRPr="007A0DA4">
                    <w:rPr>
                      <w:sz w:val="24"/>
                      <w:szCs w:val="24"/>
                    </w:rPr>
                    <w:t>вание рабочих мест для граждан, испытывающих трудности в поиске работы</w:t>
                  </w:r>
                </w:p>
              </w:tc>
              <w:tc>
                <w:tcPr>
                  <w:tcW w:w="3314" w:type="dxa"/>
                  <w:gridSpan w:val="9"/>
                </w:tcPr>
                <w:p w:rsidR="00345E56" w:rsidRDefault="00345E56" w:rsidP="00744D7E">
                  <w:pPr>
                    <w:rPr>
                      <w:sz w:val="24"/>
                      <w:szCs w:val="24"/>
                    </w:rPr>
                  </w:pPr>
                  <w:r>
                    <w:rPr>
                      <w:sz w:val="24"/>
                      <w:szCs w:val="24"/>
                    </w:rPr>
                    <w:t xml:space="preserve">В 2020 году в центр </w:t>
                  </w:r>
                  <w:proofErr w:type="gramStart"/>
                  <w:r>
                    <w:rPr>
                      <w:sz w:val="24"/>
                      <w:szCs w:val="24"/>
                    </w:rPr>
                    <w:t>занятос-ти</w:t>
                  </w:r>
                  <w:proofErr w:type="gramEnd"/>
                  <w:r>
                    <w:rPr>
                      <w:sz w:val="24"/>
                      <w:szCs w:val="24"/>
                    </w:rPr>
                    <w:t xml:space="preserve"> населения с целью поиска подходящей работы обрати-лось 20 граждан, имеющих инвалидность, из них трудо-устроено 8 человек, в том числе по квоте – 3.</w:t>
                  </w:r>
                </w:p>
                <w:p w:rsidR="00345E56" w:rsidRPr="008D2911" w:rsidRDefault="00345E56" w:rsidP="00744D7E">
                  <w:pPr>
                    <w:rPr>
                      <w:sz w:val="24"/>
                      <w:szCs w:val="24"/>
                    </w:rPr>
                  </w:pPr>
                  <w:r>
                    <w:rPr>
                      <w:sz w:val="24"/>
                      <w:szCs w:val="24"/>
                    </w:rPr>
                    <w:t xml:space="preserve">В течение 2020 года </w:t>
                  </w:r>
                  <w:proofErr w:type="gramStart"/>
                  <w:r>
                    <w:rPr>
                      <w:sz w:val="24"/>
                      <w:szCs w:val="24"/>
                    </w:rPr>
                    <w:t>подписа-но</w:t>
                  </w:r>
                  <w:proofErr w:type="gramEnd"/>
                  <w:r>
                    <w:rPr>
                      <w:sz w:val="24"/>
                      <w:szCs w:val="24"/>
                    </w:rPr>
                    <w:t xml:space="preserve"> 1 соглашение между цент-ром занятости населения и работодателем для трудоуст-ройства выпускников профес-сиональных образовательных учреждений, 2 соглашения по трудоустройству граждан, вернувшихся из мест лишения свободы.</w:t>
                  </w:r>
                </w:p>
              </w:tc>
              <w:tc>
                <w:tcPr>
                  <w:tcW w:w="1702" w:type="dxa"/>
                  <w:gridSpan w:val="3"/>
                </w:tcPr>
                <w:p w:rsidR="00345E56" w:rsidRPr="007A0DA4" w:rsidRDefault="00345E56" w:rsidP="006B3978">
                  <w:pPr>
                    <w:rPr>
                      <w:sz w:val="24"/>
                      <w:szCs w:val="24"/>
                    </w:rPr>
                  </w:pPr>
                </w:p>
              </w:tc>
            </w:tr>
            <w:tr w:rsidR="00345E56" w:rsidRPr="007A0DA4" w:rsidTr="008A37B6">
              <w:trPr>
                <w:trHeight w:val="1363"/>
              </w:trPr>
              <w:tc>
                <w:tcPr>
                  <w:tcW w:w="4678" w:type="dxa"/>
                </w:tcPr>
                <w:p w:rsidR="00345E56" w:rsidRPr="007A0DA4" w:rsidRDefault="00345E56" w:rsidP="00D671EB">
                  <w:pPr>
                    <w:rPr>
                      <w:sz w:val="24"/>
                      <w:szCs w:val="24"/>
                    </w:rPr>
                  </w:pPr>
                  <w:r w:rsidRPr="007A0DA4">
                    <w:rPr>
                      <w:sz w:val="24"/>
                      <w:szCs w:val="24"/>
                    </w:rPr>
                    <w:t xml:space="preserve">Проведение информационно - массовой работы, оказание консультативной </w:t>
                  </w:r>
                  <w:proofErr w:type="gramStart"/>
                  <w:r w:rsidRPr="007A0DA4">
                    <w:rPr>
                      <w:sz w:val="24"/>
                      <w:szCs w:val="24"/>
                    </w:rPr>
                    <w:t>помо</w:t>
                  </w:r>
                  <w:r w:rsidR="00A8554D">
                    <w:rPr>
                      <w:sz w:val="24"/>
                      <w:szCs w:val="24"/>
                    </w:rPr>
                    <w:t>-</w:t>
                  </w:r>
                  <w:r w:rsidRPr="007A0DA4">
                    <w:rPr>
                      <w:sz w:val="24"/>
                      <w:szCs w:val="24"/>
                    </w:rPr>
                    <w:t>щи</w:t>
                  </w:r>
                  <w:proofErr w:type="gramEnd"/>
                  <w:r w:rsidRPr="007A0DA4">
                    <w:rPr>
                      <w:sz w:val="24"/>
                      <w:szCs w:val="24"/>
                    </w:rPr>
                    <w:t xml:space="preserve"> гражданам, состоящим на учете в службе занятости Дебесского района о ви</w:t>
                  </w:r>
                  <w:r w:rsidR="00A8554D">
                    <w:rPr>
                      <w:sz w:val="24"/>
                      <w:szCs w:val="24"/>
                    </w:rPr>
                    <w:t>-</w:t>
                  </w:r>
                  <w:r w:rsidRPr="007A0DA4">
                    <w:rPr>
                      <w:sz w:val="24"/>
                      <w:szCs w:val="24"/>
                    </w:rPr>
                    <w:t>дах и объемах организуемых обществен</w:t>
                  </w:r>
                  <w:r>
                    <w:rPr>
                      <w:sz w:val="24"/>
                      <w:szCs w:val="24"/>
                    </w:rPr>
                    <w:t>-</w:t>
                  </w:r>
                  <w:r w:rsidRPr="007A0DA4">
                    <w:rPr>
                      <w:sz w:val="24"/>
                      <w:szCs w:val="24"/>
                    </w:rPr>
                    <w:t>ных работ, порядке проведения, режиме работы и оплате труда</w:t>
                  </w:r>
                </w:p>
              </w:tc>
              <w:tc>
                <w:tcPr>
                  <w:tcW w:w="1558" w:type="dxa"/>
                </w:tcPr>
                <w:p w:rsidR="00345E56" w:rsidRPr="007A0DA4" w:rsidRDefault="00345E56" w:rsidP="00AB3715">
                  <w:pPr>
                    <w:jc w:val="center"/>
                    <w:rPr>
                      <w:sz w:val="24"/>
                      <w:szCs w:val="24"/>
                    </w:rPr>
                  </w:pPr>
                  <w:r w:rsidRPr="007A0DA4">
                    <w:rPr>
                      <w:sz w:val="24"/>
                      <w:szCs w:val="24"/>
                    </w:rPr>
                    <w:t>ГКУ УР ЦЗН Дебесского района</w:t>
                  </w:r>
                </w:p>
              </w:tc>
              <w:tc>
                <w:tcPr>
                  <w:tcW w:w="3251" w:type="dxa"/>
                </w:tcPr>
                <w:p w:rsidR="00345E56" w:rsidRPr="007A0DA4" w:rsidRDefault="00345E56" w:rsidP="007B7240">
                  <w:pPr>
                    <w:rPr>
                      <w:sz w:val="24"/>
                      <w:szCs w:val="24"/>
                    </w:rPr>
                  </w:pPr>
                  <w:r w:rsidRPr="007A0DA4">
                    <w:rPr>
                      <w:sz w:val="24"/>
                      <w:szCs w:val="24"/>
                    </w:rPr>
                    <w:t>Координация деятельности организаций и учреждений в целях предотвращения роста напряженности на рынке труда Дебесского района</w:t>
                  </w:r>
                </w:p>
              </w:tc>
              <w:tc>
                <w:tcPr>
                  <w:tcW w:w="3314" w:type="dxa"/>
                  <w:gridSpan w:val="9"/>
                </w:tcPr>
                <w:p w:rsidR="00345E56" w:rsidRPr="008D2911" w:rsidRDefault="00345E56" w:rsidP="00744D7E">
                  <w:pPr>
                    <w:rPr>
                      <w:sz w:val="24"/>
                      <w:szCs w:val="24"/>
                    </w:rPr>
                  </w:pPr>
                  <w:r w:rsidRPr="008D2911">
                    <w:rPr>
                      <w:sz w:val="24"/>
                      <w:szCs w:val="24"/>
                    </w:rPr>
                    <w:t>Проводится информационная работа, оказывается консультационная помощь</w:t>
                  </w:r>
                </w:p>
              </w:tc>
              <w:tc>
                <w:tcPr>
                  <w:tcW w:w="1702" w:type="dxa"/>
                  <w:gridSpan w:val="3"/>
                </w:tcPr>
                <w:p w:rsidR="00345E56" w:rsidRPr="007A0DA4" w:rsidRDefault="00345E56" w:rsidP="00550319">
                  <w:pPr>
                    <w:rPr>
                      <w:sz w:val="24"/>
                      <w:szCs w:val="24"/>
                    </w:rPr>
                  </w:pPr>
                </w:p>
              </w:tc>
            </w:tr>
            <w:tr w:rsidR="00345E56" w:rsidRPr="007A0DA4" w:rsidTr="00354EAF">
              <w:trPr>
                <w:trHeight w:val="270"/>
              </w:trPr>
              <w:tc>
                <w:tcPr>
                  <w:tcW w:w="14503" w:type="dxa"/>
                  <w:gridSpan w:val="15"/>
                </w:tcPr>
                <w:p w:rsidR="00345E56" w:rsidRPr="00A8554D" w:rsidRDefault="00345E56" w:rsidP="00DC0F52">
                  <w:pPr>
                    <w:jc w:val="center"/>
                    <w:rPr>
                      <w:b/>
                      <w:color w:val="000000"/>
                      <w:sz w:val="26"/>
                      <w:szCs w:val="26"/>
                    </w:rPr>
                  </w:pPr>
                  <w:r w:rsidRPr="00A8554D">
                    <w:rPr>
                      <w:b/>
                      <w:color w:val="000000"/>
                      <w:sz w:val="26"/>
                      <w:szCs w:val="26"/>
                    </w:rPr>
                    <w:t>6. Развитие муниципального хозяйства</w:t>
                  </w:r>
                </w:p>
              </w:tc>
            </w:tr>
            <w:tr w:rsidR="00345E56" w:rsidRPr="007A0DA4" w:rsidTr="00354EAF">
              <w:trPr>
                <w:trHeight w:val="243"/>
              </w:trPr>
              <w:tc>
                <w:tcPr>
                  <w:tcW w:w="14503" w:type="dxa"/>
                  <w:gridSpan w:val="15"/>
                  <w:tcBorders>
                    <w:top w:val="nil"/>
                  </w:tcBorders>
                </w:tcPr>
                <w:p w:rsidR="00345E56" w:rsidRPr="007A0DA4" w:rsidRDefault="00345E56" w:rsidP="00E30E14">
                  <w:pPr>
                    <w:rPr>
                      <w:b/>
                      <w:color w:val="000000"/>
                      <w:sz w:val="24"/>
                      <w:szCs w:val="24"/>
                    </w:rPr>
                  </w:pPr>
                  <w:r w:rsidRPr="007A0DA4">
                    <w:rPr>
                      <w:b/>
                      <w:color w:val="000000"/>
                      <w:sz w:val="24"/>
                      <w:szCs w:val="24"/>
                    </w:rPr>
                    <w:t>Содержание и развитие коммунальной инфраструктуры</w:t>
                  </w:r>
                </w:p>
              </w:tc>
            </w:tr>
            <w:tr w:rsidR="00345E56" w:rsidRPr="007A0DA4" w:rsidTr="008A37B6">
              <w:tc>
                <w:tcPr>
                  <w:tcW w:w="4678" w:type="dxa"/>
                </w:tcPr>
                <w:p w:rsidR="00345E56" w:rsidRPr="007A0DA4" w:rsidRDefault="00345E56" w:rsidP="00E30E14">
                  <w:pPr>
                    <w:rPr>
                      <w:bCs/>
                      <w:color w:val="000000"/>
                      <w:sz w:val="24"/>
                      <w:szCs w:val="24"/>
                    </w:rPr>
                  </w:pPr>
                  <w:r w:rsidRPr="007A0DA4">
                    <w:rPr>
                      <w:bCs/>
                      <w:color w:val="000000"/>
                      <w:sz w:val="24"/>
                      <w:szCs w:val="24"/>
                    </w:rPr>
                    <w:t xml:space="preserve">Выявление бесхозяйных инженерных коммуникаций в границах муниципального района, регистрация прав собственности на них и организация </w:t>
                  </w:r>
                  <w:r w:rsidRPr="007A0DA4">
                    <w:rPr>
                      <w:bCs/>
                      <w:color w:val="000000"/>
                      <w:sz w:val="24"/>
                      <w:szCs w:val="24"/>
                    </w:rPr>
                    <w:lastRenderedPageBreak/>
                    <w:t>управления такими сетями</w:t>
                  </w:r>
                </w:p>
              </w:tc>
              <w:tc>
                <w:tcPr>
                  <w:tcW w:w="1558" w:type="dxa"/>
                </w:tcPr>
                <w:p w:rsidR="00345E56" w:rsidRDefault="00345E56" w:rsidP="00E30E14">
                  <w:pPr>
                    <w:jc w:val="center"/>
                    <w:rPr>
                      <w:bCs/>
                      <w:color w:val="000000"/>
                      <w:sz w:val="24"/>
                      <w:szCs w:val="24"/>
                    </w:rPr>
                  </w:pPr>
                  <w:r w:rsidRPr="007A0DA4">
                    <w:rPr>
                      <w:bCs/>
                      <w:color w:val="000000"/>
                      <w:sz w:val="24"/>
                      <w:szCs w:val="24"/>
                    </w:rPr>
                    <w:lastRenderedPageBreak/>
                    <w:t xml:space="preserve">Отдел по строительству и ЖКХ, </w:t>
                  </w:r>
                </w:p>
                <w:p w:rsidR="00345E56" w:rsidRPr="007A0DA4" w:rsidRDefault="00345E56" w:rsidP="00E30E14">
                  <w:pPr>
                    <w:jc w:val="center"/>
                    <w:rPr>
                      <w:bCs/>
                      <w:color w:val="000000"/>
                      <w:sz w:val="24"/>
                      <w:szCs w:val="24"/>
                    </w:rPr>
                  </w:pPr>
                  <w:r w:rsidRPr="007A0DA4">
                    <w:rPr>
                      <w:bCs/>
                      <w:color w:val="000000"/>
                      <w:sz w:val="24"/>
                      <w:szCs w:val="24"/>
                    </w:rPr>
                    <w:t>О</w:t>
                  </w:r>
                  <w:r>
                    <w:rPr>
                      <w:bCs/>
                      <w:color w:val="000000"/>
                      <w:sz w:val="24"/>
                      <w:szCs w:val="24"/>
                    </w:rPr>
                    <w:t>УИ и ЗО</w:t>
                  </w:r>
                </w:p>
              </w:tc>
              <w:tc>
                <w:tcPr>
                  <w:tcW w:w="3251" w:type="dxa"/>
                </w:tcPr>
                <w:p w:rsidR="00345E56" w:rsidRPr="007A0DA4" w:rsidRDefault="00345E56" w:rsidP="007B7240">
                  <w:pPr>
                    <w:rPr>
                      <w:bCs/>
                      <w:color w:val="000000"/>
                      <w:sz w:val="24"/>
                      <w:szCs w:val="24"/>
                    </w:rPr>
                  </w:pPr>
                  <w:r w:rsidRPr="007A0DA4">
                    <w:rPr>
                      <w:bCs/>
                      <w:color w:val="000000"/>
                      <w:sz w:val="24"/>
                      <w:szCs w:val="24"/>
                    </w:rPr>
                    <w:t xml:space="preserve">Выявление бесхозяйных инженерных коммуникаций, регистрация прав </w:t>
                  </w:r>
                  <w:proofErr w:type="gramStart"/>
                  <w:r w:rsidRPr="007A0DA4">
                    <w:rPr>
                      <w:bCs/>
                      <w:color w:val="000000"/>
                      <w:sz w:val="24"/>
                      <w:szCs w:val="24"/>
                    </w:rPr>
                    <w:t>собствен</w:t>
                  </w:r>
                  <w:r>
                    <w:rPr>
                      <w:bCs/>
                      <w:color w:val="000000"/>
                      <w:sz w:val="24"/>
                      <w:szCs w:val="24"/>
                    </w:rPr>
                    <w:t>-</w:t>
                  </w:r>
                  <w:r w:rsidRPr="007A0DA4">
                    <w:rPr>
                      <w:bCs/>
                      <w:color w:val="000000"/>
                      <w:sz w:val="24"/>
                      <w:szCs w:val="24"/>
                    </w:rPr>
                    <w:t>ности</w:t>
                  </w:r>
                  <w:proofErr w:type="gramEnd"/>
                  <w:r w:rsidRPr="007A0DA4">
                    <w:rPr>
                      <w:bCs/>
                      <w:color w:val="000000"/>
                      <w:sz w:val="24"/>
                      <w:szCs w:val="24"/>
                    </w:rPr>
                    <w:t xml:space="preserve">, передача  в аренду </w:t>
                  </w:r>
                  <w:r w:rsidRPr="007A0DA4">
                    <w:rPr>
                      <w:bCs/>
                      <w:color w:val="000000"/>
                      <w:sz w:val="24"/>
                      <w:szCs w:val="24"/>
                    </w:rPr>
                    <w:lastRenderedPageBreak/>
                    <w:t>или концессию эксплуатиру</w:t>
                  </w:r>
                  <w:r>
                    <w:rPr>
                      <w:bCs/>
                      <w:color w:val="000000"/>
                      <w:sz w:val="24"/>
                      <w:szCs w:val="24"/>
                    </w:rPr>
                    <w:t>-</w:t>
                  </w:r>
                  <w:r w:rsidRPr="007A0DA4">
                    <w:rPr>
                      <w:bCs/>
                      <w:color w:val="000000"/>
                      <w:sz w:val="24"/>
                      <w:szCs w:val="24"/>
                    </w:rPr>
                    <w:t>ющим организациям</w:t>
                  </w:r>
                </w:p>
              </w:tc>
              <w:tc>
                <w:tcPr>
                  <w:tcW w:w="3314" w:type="dxa"/>
                  <w:gridSpan w:val="9"/>
                </w:tcPr>
                <w:p w:rsidR="00345E56" w:rsidRPr="007A0DA4" w:rsidRDefault="00EC3F8C" w:rsidP="00E521FB">
                  <w:pPr>
                    <w:rPr>
                      <w:bCs/>
                      <w:color w:val="000000"/>
                      <w:sz w:val="24"/>
                      <w:szCs w:val="24"/>
                    </w:rPr>
                  </w:pPr>
                  <w:r>
                    <w:rPr>
                      <w:bCs/>
                      <w:color w:val="000000"/>
                      <w:sz w:val="24"/>
                      <w:szCs w:val="24"/>
                    </w:rPr>
                    <w:lastRenderedPageBreak/>
                    <w:t>П</w:t>
                  </w:r>
                  <w:r w:rsidRPr="00EC3F8C">
                    <w:rPr>
                      <w:bCs/>
                      <w:color w:val="000000"/>
                      <w:sz w:val="24"/>
                      <w:szCs w:val="24"/>
                    </w:rPr>
                    <w:t xml:space="preserve">редоставлено субсидии из бюджета УР на сумму 290,9 тыс. рублей. Освоено 100%. Составление кадастрового </w:t>
                  </w:r>
                  <w:r w:rsidRPr="00EC3F8C">
                    <w:rPr>
                      <w:bCs/>
                      <w:color w:val="000000"/>
                      <w:sz w:val="24"/>
                      <w:szCs w:val="24"/>
                    </w:rPr>
                    <w:lastRenderedPageBreak/>
                    <w:t>плана ОКС водоснабжение д. Кедзя, с. Дебесы, д. Такагурт, д. Малая Чепца. Общая протяженность составила 25,6 км. Объекты поставлены на учет в Росреестре как бесхозяйные.</w:t>
                  </w:r>
                </w:p>
              </w:tc>
              <w:tc>
                <w:tcPr>
                  <w:tcW w:w="1702" w:type="dxa"/>
                  <w:gridSpan w:val="3"/>
                </w:tcPr>
                <w:p w:rsidR="00345E56" w:rsidRPr="007A0DA4" w:rsidRDefault="00345E56" w:rsidP="00E521FB">
                  <w:pPr>
                    <w:rPr>
                      <w:bCs/>
                      <w:color w:val="000000"/>
                      <w:sz w:val="24"/>
                      <w:szCs w:val="24"/>
                    </w:rPr>
                  </w:pPr>
                </w:p>
              </w:tc>
            </w:tr>
            <w:tr w:rsidR="00345E56" w:rsidRPr="007A0DA4" w:rsidTr="008A37B6">
              <w:tc>
                <w:tcPr>
                  <w:tcW w:w="4678" w:type="dxa"/>
                </w:tcPr>
                <w:p w:rsidR="00345E56" w:rsidRPr="007A0DA4" w:rsidRDefault="00345E56" w:rsidP="00E30E14">
                  <w:pPr>
                    <w:rPr>
                      <w:bCs/>
                      <w:color w:val="000000"/>
                      <w:sz w:val="24"/>
                      <w:szCs w:val="24"/>
                    </w:rPr>
                  </w:pPr>
                  <w:r w:rsidRPr="007A0DA4">
                    <w:rPr>
                      <w:bCs/>
                      <w:color w:val="000000"/>
                      <w:sz w:val="24"/>
                      <w:szCs w:val="24"/>
                    </w:rPr>
                    <w:lastRenderedPageBreak/>
                    <w:t>Организация подготовки района к осенне-зимнему периоду</w:t>
                  </w:r>
                </w:p>
              </w:tc>
              <w:tc>
                <w:tcPr>
                  <w:tcW w:w="1558" w:type="dxa"/>
                </w:tcPr>
                <w:p w:rsidR="00345E56" w:rsidRPr="007A0DA4" w:rsidRDefault="00345E56" w:rsidP="00E30E14">
                  <w:pPr>
                    <w:jc w:val="center"/>
                    <w:rPr>
                      <w:bCs/>
                      <w:color w:val="000000"/>
                      <w:sz w:val="24"/>
                      <w:szCs w:val="24"/>
                    </w:rPr>
                  </w:pPr>
                  <w:r w:rsidRPr="007A0DA4">
                    <w:rPr>
                      <w:bCs/>
                      <w:color w:val="000000"/>
                      <w:sz w:val="24"/>
                      <w:szCs w:val="24"/>
                    </w:rPr>
                    <w:t>Отдел по строительству и ЖКХ</w:t>
                  </w:r>
                </w:p>
              </w:tc>
              <w:tc>
                <w:tcPr>
                  <w:tcW w:w="3251" w:type="dxa"/>
                </w:tcPr>
                <w:p w:rsidR="00345E56" w:rsidRPr="007A0DA4" w:rsidRDefault="00345E56" w:rsidP="00A8554D">
                  <w:pPr>
                    <w:rPr>
                      <w:bCs/>
                      <w:color w:val="000000"/>
                      <w:sz w:val="24"/>
                      <w:szCs w:val="24"/>
                    </w:rPr>
                  </w:pPr>
                  <w:r w:rsidRPr="007A0DA4">
                    <w:rPr>
                      <w:bCs/>
                      <w:color w:val="000000"/>
                      <w:sz w:val="24"/>
                      <w:szCs w:val="24"/>
                    </w:rPr>
                    <w:t xml:space="preserve">Разработка и утверждение  плана мероприятий по </w:t>
                  </w:r>
                  <w:proofErr w:type="gramStart"/>
                  <w:r w:rsidRPr="007A0DA4">
                    <w:rPr>
                      <w:bCs/>
                      <w:color w:val="000000"/>
                      <w:sz w:val="24"/>
                      <w:szCs w:val="24"/>
                    </w:rPr>
                    <w:t>подго</w:t>
                  </w:r>
                  <w:r w:rsidR="00A8554D">
                    <w:rPr>
                      <w:bCs/>
                      <w:color w:val="000000"/>
                      <w:sz w:val="24"/>
                      <w:szCs w:val="24"/>
                    </w:rPr>
                    <w:t>-</w:t>
                  </w:r>
                  <w:r w:rsidRPr="007A0DA4">
                    <w:rPr>
                      <w:bCs/>
                      <w:color w:val="000000"/>
                      <w:sz w:val="24"/>
                      <w:szCs w:val="24"/>
                    </w:rPr>
                    <w:t>товке</w:t>
                  </w:r>
                  <w:proofErr w:type="gramEnd"/>
                  <w:r w:rsidRPr="007A0DA4">
                    <w:rPr>
                      <w:bCs/>
                      <w:color w:val="000000"/>
                      <w:sz w:val="24"/>
                      <w:szCs w:val="24"/>
                    </w:rPr>
                    <w:t xml:space="preserve"> района к очередному осенне-зимнему периоду</w:t>
                  </w:r>
                </w:p>
              </w:tc>
              <w:tc>
                <w:tcPr>
                  <w:tcW w:w="3314" w:type="dxa"/>
                  <w:gridSpan w:val="9"/>
                </w:tcPr>
                <w:p w:rsidR="00345E56" w:rsidRPr="007A0DA4" w:rsidRDefault="00A8554D" w:rsidP="007B5DC7">
                  <w:pPr>
                    <w:jc w:val="both"/>
                    <w:rPr>
                      <w:bCs/>
                      <w:color w:val="000000"/>
                      <w:sz w:val="24"/>
                      <w:szCs w:val="24"/>
                    </w:rPr>
                  </w:pPr>
                  <w:r w:rsidRPr="00A8554D">
                    <w:rPr>
                      <w:bCs/>
                      <w:color w:val="000000"/>
                      <w:sz w:val="24"/>
                      <w:szCs w:val="24"/>
                    </w:rPr>
                    <w:t xml:space="preserve">План мероприятий утвержден распоряжением </w:t>
                  </w:r>
                  <w:proofErr w:type="gramStart"/>
                  <w:r w:rsidRPr="00A8554D">
                    <w:rPr>
                      <w:bCs/>
                      <w:color w:val="000000"/>
                      <w:sz w:val="24"/>
                      <w:szCs w:val="24"/>
                    </w:rPr>
                    <w:t>Администра</w:t>
                  </w:r>
                  <w:r>
                    <w:rPr>
                      <w:bCs/>
                      <w:color w:val="000000"/>
                      <w:sz w:val="24"/>
                      <w:szCs w:val="24"/>
                    </w:rPr>
                    <w:t>-</w:t>
                  </w:r>
                  <w:r w:rsidRPr="00A8554D">
                    <w:rPr>
                      <w:bCs/>
                      <w:color w:val="000000"/>
                      <w:sz w:val="24"/>
                      <w:szCs w:val="24"/>
                    </w:rPr>
                    <w:t>ции</w:t>
                  </w:r>
                  <w:proofErr w:type="gramEnd"/>
                  <w:r w:rsidRPr="00A8554D">
                    <w:rPr>
                      <w:bCs/>
                      <w:color w:val="000000"/>
                      <w:sz w:val="24"/>
                      <w:szCs w:val="24"/>
                    </w:rPr>
                    <w:t xml:space="preserve"> МО «Дебесский район» от 29.05.2020г. №223</w:t>
                  </w:r>
                </w:p>
              </w:tc>
              <w:tc>
                <w:tcPr>
                  <w:tcW w:w="1702" w:type="dxa"/>
                  <w:gridSpan w:val="3"/>
                </w:tcPr>
                <w:p w:rsidR="00345E56" w:rsidRPr="007A0DA4" w:rsidRDefault="00345E56" w:rsidP="007B5DC7">
                  <w:pPr>
                    <w:jc w:val="both"/>
                    <w:rPr>
                      <w:bCs/>
                      <w:color w:val="000000"/>
                      <w:sz w:val="24"/>
                      <w:szCs w:val="24"/>
                    </w:rPr>
                  </w:pPr>
                </w:p>
              </w:tc>
            </w:tr>
            <w:tr w:rsidR="00345E56" w:rsidRPr="007A0DA4" w:rsidTr="005B7F10">
              <w:trPr>
                <w:trHeight w:val="274"/>
              </w:trPr>
              <w:tc>
                <w:tcPr>
                  <w:tcW w:w="4678" w:type="dxa"/>
                </w:tcPr>
                <w:p w:rsidR="00345E56" w:rsidRPr="007A0DA4" w:rsidRDefault="00345E56" w:rsidP="00E30E14">
                  <w:pPr>
                    <w:rPr>
                      <w:bCs/>
                      <w:color w:val="000000"/>
                      <w:sz w:val="24"/>
                      <w:szCs w:val="24"/>
                    </w:rPr>
                  </w:pPr>
                  <w:r w:rsidRPr="007A0DA4">
                    <w:rPr>
                      <w:bCs/>
                      <w:color w:val="000000"/>
                      <w:sz w:val="24"/>
                      <w:szCs w:val="24"/>
                    </w:rPr>
                    <w:t>Строительство и реконструкция объектов коммунальной инфраструктуры</w:t>
                  </w:r>
                </w:p>
              </w:tc>
              <w:tc>
                <w:tcPr>
                  <w:tcW w:w="1558" w:type="dxa"/>
                </w:tcPr>
                <w:p w:rsidR="00345E56" w:rsidRPr="007A0DA4" w:rsidRDefault="00345E56" w:rsidP="00E30E14">
                  <w:pPr>
                    <w:jc w:val="center"/>
                    <w:rPr>
                      <w:bCs/>
                      <w:color w:val="000000"/>
                      <w:sz w:val="24"/>
                      <w:szCs w:val="24"/>
                    </w:rPr>
                  </w:pPr>
                  <w:r w:rsidRPr="007A0DA4">
                    <w:rPr>
                      <w:bCs/>
                      <w:color w:val="000000"/>
                      <w:sz w:val="24"/>
                      <w:szCs w:val="24"/>
                    </w:rPr>
                    <w:t>Отдел по строительству и ЖКХ</w:t>
                  </w:r>
                </w:p>
              </w:tc>
              <w:tc>
                <w:tcPr>
                  <w:tcW w:w="3251" w:type="dxa"/>
                </w:tcPr>
                <w:p w:rsidR="00345E56" w:rsidRPr="007A0DA4" w:rsidRDefault="00345E56" w:rsidP="007B7240">
                  <w:pPr>
                    <w:rPr>
                      <w:bCs/>
                      <w:sz w:val="24"/>
                      <w:szCs w:val="24"/>
                    </w:rPr>
                  </w:pPr>
                  <w:r w:rsidRPr="007A0DA4">
                    <w:rPr>
                      <w:bCs/>
                      <w:sz w:val="24"/>
                      <w:szCs w:val="24"/>
                    </w:rPr>
                    <w:t xml:space="preserve">Формирование заявок на строительство и </w:t>
                  </w:r>
                  <w:proofErr w:type="gramStart"/>
                  <w:r w:rsidRPr="007A0DA4">
                    <w:rPr>
                      <w:bCs/>
                      <w:sz w:val="24"/>
                      <w:szCs w:val="24"/>
                    </w:rPr>
                    <w:t>реконструк</w:t>
                  </w:r>
                  <w:r>
                    <w:rPr>
                      <w:bCs/>
                      <w:sz w:val="24"/>
                      <w:szCs w:val="24"/>
                    </w:rPr>
                    <w:t>-</w:t>
                  </w:r>
                  <w:r w:rsidRPr="007A0DA4">
                    <w:rPr>
                      <w:bCs/>
                      <w:sz w:val="24"/>
                      <w:szCs w:val="24"/>
                    </w:rPr>
                    <w:t>цию</w:t>
                  </w:r>
                  <w:proofErr w:type="gramEnd"/>
                  <w:r w:rsidRPr="007A0DA4">
                    <w:rPr>
                      <w:bCs/>
                      <w:sz w:val="24"/>
                      <w:szCs w:val="24"/>
                    </w:rPr>
                    <w:t xml:space="preserve"> объектов коммунальной инфраструктуры за счёт  средств бюджета УР для включения в перечень объек</w:t>
                  </w:r>
                  <w:r>
                    <w:rPr>
                      <w:bCs/>
                      <w:sz w:val="24"/>
                      <w:szCs w:val="24"/>
                    </w:rPr>
                    <w:t>-</w:t>
                  </w:r>
                  <w:r w:rsidRPr="007A0DA4">
                    <w:rPr>
                      <w:bCs/>
                      <w:sz w:val="24"/>
                      <w:szCs w:val="24"/>
                    </w:rPr>
                    <w:t>тов капитального строитель</w:t>
                  </w:r>
                  <w:r>
                    <w:rPr>
                      <w:bCs/>
                      <w:sz w:val="24"/>
                      <w:szCs w:val="24"/>
                    </w:rPr>
                    <w:t>-</w:t>
                  </w:r>
                  <w:r w:rsidRPr="007A0DA4">
                    <w:rPr>
                      <w:bCs/>
                      <w:sz w:val="24"/>
                      <w:szCs w:val="24"/>
                    </w:rPr>
                    <w:t>ства, выполнение функций заказчика по проектирова</w:t>
                  </w:r>
                  <w:r>
                    <w:rPr>
                      <w:bCs/>
                      <w:sz w:val="24"/>
                      <w:szCs w:val="24"/>
                    </w:rPr>
                    <w:t>-</w:t>
                  </w:r>
                  <w:r w:rsidRPr="007A0DA4">
                    <w:rPr>
                      <w:bCs/>
                      <w:sz w:val="24"/>
                      <w:szCs w:val="24"/>
                    </w:rPr>
                    <w:t>нию и строительству объек</w:t>
                  </w:r>
                  <w:r>
                    <w:rPr>
                      <w:bCs/>
                      <w:sz w:val="24"/>
                      <w:szCs w:val="24"/>
                    </w:rPr>
                    <w:t>-</w:t>
                  </w:r>
                  <w:r w:rsidRPr="007A0DA4">
                    <w:rPr>
                      <w:bCs/>
                      <w:sz w:val="24"/>
                      <w:szCs w:val="24"/>
                    </w:rPr>
                    <w:t xml:space="preserve">тов коммунальной инфраструктуры </w:t>
                  </w:r>
                </w:p>
              </w:tc>
              <w:tc>
                <w:tcPr>
                  <w:tcW w:w="3314" w:type="dxa"/>
                  <w:gridSpan w:val="9"/>
                </w:tcPr>
                <w:p w:rsidR="00345E56" w:rsidRPr="007A0DA4" w:rsidRDefault="00A8554D" w:rsidP="006E6969">
                  <w:pPr>
                    <w:rPr>
                      <w:bCs/>
                      <w:sz w:val="24"/>
                      <w:szCs w:val="24"/>
                    </w:rPr>
                  </w:pPr>
                  <w:r w:rsidRPr="00A8554D">
                    <w:rPr>
                      <w:bCs/>
                      <w:sz w:val="24"/>
                      <w:szCs w:val="24"/>
                    </w:rPr>
                    <w:t>Письмом от 25.05.2020г. №02-27/1429 заявка направлена в Минстрой УР.</w:t>
                  </w:r>
                </w:p>
              </w:tc>
              <w:tc>
                <w:tcPr>
                  <w:tcW w:w="1702" w:type="dxa"/>
                  <w:gridSpan w:val="3"/>
                </w:tcPr>
                <w:p w:rsidR="00345E56" w:rsidRPr="007A0DA4" w:rsidRDefault="00345E56" w:rsidP="006E6969">
                  <w:pPr>
                    <w:rPr>
                      <w:bCs/>
                      <w:sz w:val="24"/>
                      <w:szCs w:val="24"/>
                    </w:rPr>
                  </w:pPr>
                </w:p>
              </w:tc>
            </w:tr>
            <w:tr w:rsidR="00345E56" w:rsidRPr="007A0DA4" w:rsidTr="008A37B6">
              <w:trPr>
                <w:trHeight w:val="558"/>
              </w:trPr>
              <w:tc>
                <w:tcPr>
                  <w:tcW w:w="4678" w:type="dxa"/>
                </w:tcPr>
                <w:p w:rsidR="00345E56" w:rsidRPr="00C755CB" w:rsidRDefault="00345E56" w:rsidP="006732A4">
                  <w:pPr>
                    <w:rPr>
                      <w:bCs/>
                      <w:color w:val="000000"/>
                      <w:sz w:val="24"/>
                      <w:szCs w:val="24"/>
                    </w:rPr>
                  </w:pPr>
                  <w:r>
                    <w:rPr>
                      <w:bCs/>
                      <w:color w:val="000000"/>
                      <w:sz w:val="24"/>
                      <w:szCs w:val="24"/>
                    </w:rPr>
                    <w:t xml:space="preserve">Реконструкция объектов коммунальной инфраструктуры </w:t>
                  </w:r>
                </w:p>
              </w:tc>
              <w:tc>
                <w:tcPr>
                  <w:tcW w:w="1558" w:type="dxa"/>
                </w:tcPr>
                <w:p w:rsidR="00345E56" w:rsidRPr="00C755CB" w:rsidRDefault="00345E56" w:rsidP="006732A4">
                  <w:pPr>
                    <w:jc w:val="center"/>
                    <w:rPr>
                      <w:bCs/>
                      <w:color w:val="000000"/>
                      <w:sz w:val="24"/>
                      <w:szCs w:val="24"/>
                    </w:rPr>
                  </w:pPr>
                  <w:r w:rsidRPr="00C755CB">
                    <w:rPr>
                      <w:bCs/>
                      <w:color w:val="000000"/>
                      <w:sz w:val="24"/>
                      <w:szCs w:val="24"/>
                    </w:rPr>
                    <w:t>Отдел по строительству и ЖКХ</w:t>
                  </w:r>
                </w:p>
              </w:tc>
              <w:tc>
                <w:tcPr>
                  <w:tcW w:w="3251" w:type="dxa"/>
                </w:tcPr>
                <w:p w:rsidR="00345E56" w:rsidRPr="007A0DA4" w:rsidRDefault="00345E56" w:rsidP="00B1138C">
                  <w:pPr>
                    <w:rPr>
                      <w:sz w:val="24"/>
                      <w:szCs w:val="24"/>
                    </w:rPr>
                  </w:pPr>
                  <w:r>
                    <w:rPr>
                      <w:bCs/>
                      <w:sz w:val="24"/>
                      <w:szCs w:val="24"/>
                    </w:rPr>
                    <w:t xml:space="preserve">Реконструкция очистных сооружений канализации </w:t>
                  </w:r>
                  <w:proofErr w:type="gramStart"/>
                  <w:r>
                    <w:rPr>
                      <w:bCs/>
                      <w:sz w:val="24"/>
                      <w:szCs w:val="24"/>
                    </w:rPr>
                    <w:t>в</w:t>
                  </w:r>
                  <w:proofErr w:type="gramEnd"/>
                  <w:r>
                    <w:rPr>
                      <w:bCs/>
                      <w:sz w:val="24"/>
                      <w:szCs w:val="24"/>
                    </w:rPr>
                    <w:t xml:space="preserve"> с. Дебесы</w:t>
                  </w:r>
                </w:p>
              </w:tc>
              <w:tc>
                <w:tcPr>
                  <w:tcW w:w="3314" w:type="dxa"/>
                  <w:gridSpan w:val="9"/>
                </w:tcPr>
                <w:p w:rsidR="00345E56" w:rsidRPr="00BC0BB9" w:rsidRDefault="00A8554D" w:rsidP="00A8554D">
                  <w:pPr>
                    <w:rPr>
                      <w:bCs/>
                      <w:sz w:val="24"/>
                      <w:szCs w:val="24"/>
                    </w:rPr>
                  </w:pPr>
                  <w:r w:rsidRPr="00A8554D">
                    <w:rPr>
                      <w:bCs/>
                      <w:sz w:val="24"/>
                      <w:szCs w:val="24"/>
                    </w:rPr>
                    <w:t xml:space="preserve">В 2020 году проработан </w:t>
                  </w:r>
                  <w:proofErr w:type="gramStart"/>
                  <w:r w:rsidRPr="00A8554D">
                    <w:rPr>
                      <w:bCs/>
                      <w:sz w:val="24"/>
                      <w:szCs w:val="24"/>
                    </w:rPr>
                    <w:t>воп</w:t>
                  </w:r>
                  <w:r>
                    <w:rPr>
                      <w:bCs/>
                      <w:sz w:val="24"/>
                      <w:szCs w:val="24"/>
                    </w:rPr>
                    <w:t>-</w:t>
                  </w:r>
                  <w:r w:rsidRPr="00A8554D">
                    <w:rPr>
                      <w:bCs/>
                      <w:sz w:val="24"/>
                      <w:szCs w:val="24"/>
                    </w:rPr>
                    <w:t>рос</w:t>
                  </w:r>
                  <w:proofErr w:type="gramEnd"/>
                  <w:r w:rsidRPr="00A8554D">
                    <w:rPr>
                      <w:bCs/>
                      <w:sz w:val="24"/>
                      <w:szCs w:val="24"/>
                    </w:rPr>
                    <w:t xml:space="preserve"> с АНО «Центр энергосбе</w:t>
                  </w:r>
                  <w:r>
                    <w:rPr>
                      <w:bCs/>
                      <w:sz w:val="24"/>
                      <w:szCs w:val="24"/>
                    </w:rPr>
                    <w:t>-</w:t>
                  </w:r>
                  <w:r w:rsidRPr="00A8554D">
                    <w:rPr>
                      <w:bCs/>
                      <w:sz w:val="24"/>
                      <w:szCs w:val="24"/>
                    </w:rPr>
                    <w:t>режения УР» по приобрете</w:t>
                  </w:r>
                  <w:r>
                    <w:rPr>
                      <w:bCs/>
                      <w:sz w:val="24"/>
                      <w:szCs w:val="24"/>
                    </w:rPr>
                    <w:t>-</w:t>
                  </w:r>
                  <w:r w:rsidRPr="00A8554D">
                    <w:rPr>
                      <w:bCs/>
                      <w:sz w:val="24"/>
                      <w:szCs w:val="24"/>
                    </w:rPr>
                    <w:t>нию очистных сооружений с рассрочкой платежа.</w:t>
                  </w:r>
                </w:p>
              </w:tc>
              <w:tc>
                <w:tcPr>
                  <w:tcW w:w="1702" w:type="dxa"/>
                  <w:gridSpan w:val="3"/>
                </w:tcPr>
                <w:p w:rsidR="00345E56" w:rsidRPr="00BC0BB9" w:rsidRDefault="00345E56" w:rsidP="00993953">
                  <w:pPr>
                    <w:rPr>
                      <w:bCs/>
                      <w:sz w:val="24"/>
                      <w:szCs w:val="24"/>
                    </w:rPr>
                  </w:pPr>
                </w:p>
              </w:tc>
            </w:tr>
            <w:tr w:rsidR="00345E56" w:rsidRPr="007A0DA4" w:rsidTr="00354EAF">
              <w:tc>
                <w:tcPr>
                  <w:tcW w:w="14503" w:type="dxa"/>
                  <w:gridSpan w:val="15"/>
                </w:tcPr>
                <w:p w:rsidR="00345E56" w:rsidRPr="007A0DA4" w:rsidRDefault="00345E56" w:rsidP="00550319">
                  <w:pPr>
                    <w:rPr>
                      <w:bCs/>
                      <w:color w:val="000000"/>
                      <w:sz w:val="24"/>
                      <w:szCs w:val="24"/>
                    </w:rPr>
                  </w:pPr>
                  <w:r w:rsidRPr="007A0DA4">
                    <w:rPr>
                      <w:b/>
                      <w:color w:val="000000"/>
                      <w:sz w:val="24"/>
                      <w:szCs w:val="24"/>
                    </w:rPr>
                    <w:t>Содержание и развитие жилищного хозяйства</w:t>
                  </w:r>
                </w:p>
              </w:tc>
            </w:tr>
            <w:tr w:rsidR="00FA423A" w:rsidRPr="007A0DA4" w:rsidTr="008A37B6">
              <w:tc>
                <w:tcPr>
                  <w:tcW w:w="4678" w:type="dxa"/>
                </w:tcPr>
                <w:p w:rsidR="00FA423A" w:rsidRPr="007A0DA4" w:rsidRDefault="00FA423A" w:rsidP="00E30E14">
                  <w:pPr>
                    <w:rPr>
                      <w:bCs/>
                      <w:color w:val="000000"/>
                      <w:sz w:val="24"/>
                      <w:szCs w:val="24"/>
                    </w:rPr>
                  </w:pPr>
                  <w:r w:rsidRPr="007A0DA4">
                    <w:rPr>
                      <w:bCs/>
                      <w:color w:val="000000"/>
                      <w:sz w:val="24"/>
                      <w:szCs w:val="24"/>
                    </w:rPr>
                    <w:t xml:space="preserve">Участие в разработке и реализации </w:t>
                  </w:r>
                  <w:proofErr w:type="gramStart"/>
                  <w:r w:rsidRPr="007A0DA4">
                    <w:rPr>
                      <w:bCs/>
                      <w:color w:val="000000"/>
                      <w:sz w:val="24"/>
                      <w:szCs w:val="24"/>
                    </w:rPr>
                    <w:t>регио</w:t>
                  </w:r>
                  <w:r>
                    <w:rPr>
                      <w:bCs/>
                      <w:color w:val="000000"/>
                      <w:sz w:val="24"/>
                      <w:szCs w:val="24"/>
                    </w:rPr>
                    <w:t>-</w:t>
                  </w:r>
                  <w:r w:rsidRPr="007A0DA4">
                    <w:rPr>
                      <w:bCs/>
                      <w:color w:val="000000"/>
                      <w:sz w:val="24"/>
                      <w:szCs w:val="24"/>
                    </w:rPr>
                    <w:t>нальной</w:t>
                  </w:r>
                  <w:proofErr w:type="gramEnd"/>
                  <w:r w:rsidRPr="007A0DA4">
                    <w:rPr>
                      <w:bCs/>
                      <w:color w:val="000000"/>
                      <w:sz w:val="24"/>
                      <w:szCs w:val="24"/>
                    </w:rPr>
                    <w:t xml:space="preserve"> программы капитального ремонта общего имущества в многоквартирных домах</w:t>
                  </w:r>
                </w:p>
              </w:tc>
              <w:tc>
                <w:tcPr>
                  <w:tcW w:w="1558" w:type="dxa"/>
                </w:tcPr>
                <w:p w:rsidR="00FA423A" w:rsidRPr="007A0DA4" w:rsidRDefault="00FA423A" w:rsidP="00E30E14">
                  <w:pPr>
                    <w:jc w:val="center"/>
                    <w:rPr>
                      <w:bCs/>
                      <w:color w:val="000000"/>
                      <w:sz w:val="24"/>
                      <w:szCs w:val="24"/>
                    </w:rPr>
                  </w:pPr>
                  <w:r w:rsidRPr="007A0DA4">
                    <w:rPr>
                      <w:bCs/>
                      <w:color w:val="000000"/>
                      <w:sz w:val="24"/>
                      <w:szCs w:val="24"/>
                    </w:rPr>
                    <w:t>Отдел по строительству и ЖКХ</w:t>
                  </w:r>
                </w:p>
              </w:tc>
              <w:tc>
                <w:tcPr>
                  <w:tcW w:w="3251" w:type="dxa"/>
                </w:tcPr>
                <w:p w:rsidR="00FA423A" w:rsidRPr="007A0DA4" w:rsidRDefault="00FA423A" w:rsidP="007B7240">
                  <w:pPr>
                    <w:rPr>
                      <w:bCs/>
                      <w:color w:val="000000"/>
                      <w:sz w:val="24"/>
                      <w:szCs w:val="24"/>
                    </w:rPr>
                  </w:pPr>
                  <w:r w:rsidRPr="007A0DA4">
                    <w:rPr>
                      <w:bCs/>
                      <w:color w:val="000000"/>
                      <w:sz w:val="24"/>
                      <w:szCs w:val="24"/>
                    </w:rPr>
                    <w:t xml:space="preserve">Организация проведения капитального ремонта общего имущества в многоквартирных домах </w:t>
                  </w:r>
                </w:p>
              </w:tc>
              <w:tc>
                <w:tcPr>
                  <w:tcW w:w="3277" w:type="dxa"/>
                  <w:gridSpan w:val="8"/>
                </w:tcPr>
                <w:p w:rsidR="00FA423A" w:rsidRPr="00DB169A" w:rsidRDefault="00FA423A" w:rsidP="007F1210">
                  <w:pPr>
                    <w:rPr>
                      <w:bCs/>
                      <w:color w:val="000000"/>
                      <w:sz w:val="24"/>
                      <w:szCs w:val="24"/>
                    </w:rPr>
                  </w:pPr>
                  <w:r>
                    <w:rPr>
                      <w:bCs/>
                      <w:color w:val="000000"/>
                      <w:sz w:val="24"/>
                      <w:szCs w:val="24"/>
                    </w:rPr>
                    <w:t xml:space="preserve">Проведен капитальный ремонт кровли МКД </w:t>
                  </w:r>
                  <w:proofErr w:type="gramStart"/>
                  <w:r>
                    <w:rPr>
                      <w:bCs/>
                      <w:color w:val="000000"/>
                      <w:sz w:val="24"/>
                      <w:szCs w:val="24"/>
                    </w:rPr>
                    <w:t>в</w:t>
                  </w:r>
                  <w:proofErr w:type="gramEnd"/>
                  <w:r>
                    <w:rPr>
                      <w:bCs/>
                      <w:color w:val="000000"/>
                      <w:sz w:val="24"/>
                      <w:szCs w:val="24"/>
                    </w:rPr>
                    <w:t xml:space="preserve"> с. Дебесы, ул. Труда, д.6</w:t>
                  </w:r>
                </w:p>
              </w:tc>
              <w:tc>
                <w:tcPr>
                  <w:tcW w:w="1739" w:type="dxa"/>
                  <w:gridSpan w:val="4"/>
                </w:tcPr>
                <w:p w:rsidR="00FA423A" w:rsidRPr="00DB169A" w:rsidRDefault="00FA423A" w:rsidP="00993953">
                  <w:pPr>
                    <w:rPr>
                      <w:bCs/>
                      <w:color w:val="000000"/>
                      <w:sz w:val="24"/>
                      <w:szCs w:val="24"/>
                    </w:rPr>
                  </w:pPr>
                </w:p>
              </w:tc>
            </w:tr>
            <w:tr w:rsidR="00FA423A" w:rsidRPr="007A0DA4" w:rsidTr="008A37B6">
              <w:tc>
                <w:tcPr>
                  <w:tcW w:w="4678" w:type="dxa"/>
                </w:tcPr>
                <w:p w:rsidR="00FA423A" w:rsidRPr="007A0DA4" w:rsidRDefault="00FA423A" w:rsidP="00E30E14">
                  <w:pPr>
                    <w:rPr>
                      <w:bCs/>
                      <w:color w:val="000000"/>
                      <w:sz w:val="24"/>
                      <w:szCs w:val="24"/>
                    </w:rPr>
                  </w:pPr>
                  <w:r w:rsidRPr="007A0DA4">
                    <w:rPr>
                      <w:bCs/>
                      <w:color w:val="000000"/>
                      <w:sz w:val="24"/>
                      <w:szCs w:val="24"/>
                    </w:rPr>
                    <w:lastRenderedPageBreak/>
                    <w:t>Капитальный ремонт муниципального жилищного фонда</w:t>
                  </w:r>
                </w:p>
              </w:tc>
              <w:tc>
                <w:tcPr>
                  <w:tcW w:w="1558" w:type="dxa"/>
                </w:tcPr>
                <w:p w:rsidR="00FA423A" w:rsidRPr="007A0DA4" w:rsidRDefault="00FA423A" w:rsidP="00E30E14">
                  <w:pPr>
                    <w:jc w:val="center"/>
                    <w:rPr>
                      <w:bCs/>
                      <w:sz w:val="24"/>
                      <w:szCs w:val="24"/>
                    </w:rPr>
                  </w:pPr>
                  <w:r w:rsidRPr="007A0DA4">
                    <w:rPr>
                      <w:bCs/>
                      <w:sz w:val="24"/>
                      <w:szCs w:val="24"/>
                    </w:rPr>
                    <w:t>Отдел по строительству и ЖКХ</w:t>
                  </w:r>
                </w:p>
              </w:tc>
              <w:tc>
                <w:tcPr>
                  <w:tcW w:w="3251" w:type="dxa"/>
                </w:tcPr>
                <w:p w:rsidR="00FA423A" w:rsidRPr="007A0DA4" w:rsidRDefault="00FA423A" w:rsidP="007B7240">
                  <w:pPr>
                    <w:rPr>
                      <w:bCs/>
                      <w:color w:val="000000"/>
                      <w:sz w:val="24"/>
                      <w:szCs w:val="24"/>
                    </w:rPr>
                  </w:pPr>
                  <w:r w:rsidRPr="007A0DA4">
                    <w:rPr>
                      <w:bCs/>
                      <w:color w:val="000000"/>
                      <w:sz w:val="24"/>
                      <w:szCs w:val="24"/>
                    </w:rPr>
                    <w:t xml:space="preserve">Капитальный ремонт муниципального жилищного фонда </w:t>
                  </w:r>
                </w:p>
              </w:tc>
              <w:tc>
                <w:tcPr>
                  <w:tcW w:w="3277" w:type="dxa"/>
                  <w:gridSpan w:val="8"/>
                </w:tcPr>
                <w:p w:rsidR="00FA423A" w:rsidRPr="00DB169A" w:rsidRDefault="00FA423A" w:rsidP="007F1210">
                  <w:pPr>
                    <w:rPr>
                      <w:bCs/>
                      <w:color w:val="000000"/>
                      <w:sz w:val="24"/>
                      <w:szCs w:val="24"/>
                    </w:rPr>
                  </w:pPr>
                  <w:proofErr w:type="gramStart"/>
                  <w:r>
                    <w:rPr>
                      <w:bCs/>
                      <w:color w:val="000000"/>
                      <w:sz w:val="24"/>
                      <w:szCs w:val="24"/>
                    </w:rPr>
                    <w:t>Проведен</w:t>
                  </w:r>
                  <w:proofErr w:type="gramEnd"/>
                  <w:r>
                    <w:rPr>
                      <w:bCs/>
                      <w:color w:val="000000"/>
                      <w:sz w:val="24"/>
                      <w:szCs w:val="24"/>
                    </w:rPr>
                    <w:t xml:space="preserve"> капитальный ре-монт крыши и системы отоп-ления квартиры в с. Дебесы, ул. Гагарина, д.17-кв.3</w:t>
                  </w:r>
                </w:p>
              </w:tc>
              <w:tc>
                <w:tcPr>
                  <w:tcW w:w="1739" w:type="dxa"/>
                  <w:gridSpan w:val="4"/>
                </w:tcPr>
                <w:p w:rsidR="00FA423A" w:rsidRPr="00DB169A" w:rsidRDefault="00FA423A" w:rsidP="00993953">
                  <w:pPr>
                    <w:rPr>
                      <w:bCs/>
                      <w:color w:val="000000"/>
                      <w:sz w:val="24"/>
                      <w:szCs w:val="24"/>
                    </w:rPr>
                  </w:pPr>
                </w:p>
              </w:tc>
            </w:tr>
            <w:tr w:rsidR="00FA423A" w:rsidRPr="007A0DA4" w:rsidTr="008A37B6">
              <w:tc>
                <w:tcPr>
                  <w:tcW w:w="4678" w:type="dxa"/>
                </w:tcPr>
                <w:p w:rsidR="00FA423A" w:rsidRPr="007A0DA4" w:rsidRDefault="00FA423A" w:rsidP="00E30E14">
                  <w:pPr>
                    <w:rPr>
                      <w:bCs/>
                      <w:color w:val="000000"/>
                      <w:sz w:val="24"/>
                      <w:szCs w:val="24"/>
                    </w:rPr>
                  </w:pPr>
                  <w:r w:rsidRPr="007A0DA4">
                    <w:rPr>
                      <w:bCs/>
                      <w:color w:val="000000"/>
                      <w:sz w:val="24"/>
                      <w:szCs w:val="24"/>
                    </w:rPr>
                    <w:t>Осуществление муниципального жилищного контроля</w:t>
                  </w:r>
                </w:p>
              </w:tc>
              <w:tc>
                <w:tcPr>
                  <w:tcW w:w="1558" w:type="dxa"/>
                </w:tcPr>
                <w:p w:rsidR="00FA423A" w:rsidRPr="007A0DA4" w:rsidRDefault="00FA423A" w:rsidP="00E30E14">
                  <w:pPr>
                    <w:jc w:val="center"/>
                    <w:rPr>
                      <w:bCs/>
                      <w:color w:val="000000"/>
                      <w:sz w:val="24"/>
                      <w:szCs w:val="24"/>
                    </w:rPr>
                  </w:pPr>
                  <w:r w:rsidRPr="007A0DA4">
                    <w:rPr>
                      <w:bCs/>
                      <w:color w:val="000000"/>
                      <w:sz w:val="24"/>
                      <w:szCs w:val="24"/>
                    </w:rPr>
                    <w:t>Отдел по строительству и ЖКХ</w:t>
                  </w:r>
                </w:p>
              </w:tc>
              <w:tc>
                <w:tcPr>
                  <w:tcW w:w="3251" w:type="dxa"/>
                </w:tcPr>
                <w:p w:rsidR="00FA423A" w:rsidRPr="007A0DA4" w:rsidRDefault="00FA423A" w:rsidP="007B7240">
                  <w:pPr>
                    <w:rPr>
                      <w:bCs/>
                      <w:color w:val="000000"/>
                      <w:sz w:val="24"/>
                      <w:szCs w:val="24"/>
                    </w:rPr>
                  </w:pPr>
                  <w:r w:rsidRPr="007A0DA4">
                    <w:rPr>
                      <w:bCs/>
                      <w:color w:val="000000"/>
                      <w:sz w:val="24"/>
                      <w:szCs w:val="24"/>
                    </w:rPr>
                    <w:t xml:space="preserve">Проведение плановых </w:t>
                  </w:r>
                  <w:proofErr w:type="gramStart"/>
                  <w:r w:rsidRPr="007A0DA4">
                    <w:rPr>
                      <w:bCs/>
                      <w:color w:val="000000"/>
                      <w:sz w:val="24"/>
                      <w:szCs w:val="24"/>
                    </w:rPr>
                    <w:t>прове</w:t>
                  </w:r>
                  <w:r>
                    <w:rPr>
                      <w:bCs/>
                      <w:color w:val="000000"/>
                      <w:sz w:val="24"/>
                      <w:szCs w:val="24"/>
                    </w:rPr>
                    <w:t>-</w:t>
                  </w:r>
                  <w:r w:rsidRPr="007A0DA4">
                    <w:rPr>
                      <w:bCs/>
                      <w:color w:val="000000"/>
                      <w:sz w:val="24"/>
                      <w:szCs w:val="24"/>
                    </w:rPr>
                    <w:t>рок</w:t>
                  </w:r>
                  <w:proofErr w:type="gramEnd"/>
                  <w:r w:rsidRPr="007A0DA4">
                    <w:rPr>
                      <w:bCs/>
                      <w:color w:val="000000"/>
                      <w:sz w:val="24"/>
                      <w:szCs w:val="24"/>
                    </w:rPr>
                    <w:t>, в соответствии с ежегод</w:t>
                  </w:r>
                  <w:r>
                    <w:rPr>
                      <w:bCs/>
                      <w:color w:val="000000"/>
                      <w:sz w:val="24"/>
                      <w:szCs w:val="24"/>
                    </w:rPr>
                    <w:t>-</w:t>
                  </w:r>
                  <w:r w:rsidRPr="007A0DA4">
                    <w:rPr>
                      <w:bCs/>
                      <w:color w:val="000000"/>
                      <w:sz w:val="24"/>
                      <w:szCs w:val="24"/>
                    </w:rPr>
                    <w:t>но утверждаемым планом; пр</w:t>
                  </w:r>
                  <w:r>
                    <w:rPr>
                      <w:bCs/>
                      <w:color w:val="000000"/>
                      <w:sz w:val="24"/>
                      <w:szCs w:val="24"/>
                    </w:rPr>
                    <w:t xml:space="preserve">оведение внеплановых проверок </w:t>
                  </w:r>
                  <w:r w:rsidRPr="007A0DA4">
                    <w:rPr>
                      <w:bCs/>
                      <w:color w:val="000000"/>
                      <w:sz w:val="24"/>
                      <w:szCs w:val="24"/>
                    </w:rPr>
                    <w:t>по основаниям, ус</w:t>
                  </w:r>
                  <w:r>
                    <w:rPr>
                      <w:bCs/>
                      <w:color w:val="000000"/>
                      <w:sz w:val="24"/>
                      <w:szCs w:val="24"/>
                    </w:rPr>
                    <w:t>-</w:t>
                  </w:r>
                  <w:r w:rsidRPr="007A0DA4">
                    <w:rPr>
                      <w:bCs/>
                      <w:color w:val="000000"/>
                      <w:sz w:val="24"/>
                      <w:szCs w:val="24"/>
                    </w:rPr>
                    <w:t>танов</w:t>
                  </w:r>
                  <w:r>
                    <w:rPr>
                      <w:bCs/>
                      <w:color w:val="000000"/>
                      <w:sz w:val="24"/>
                      <w:szCs w:val="24"/>
                    </w:rPr>
                    <w:t>лен</w:t>
                  </w:r>
                  <w:r w:rsidRPr="007A0DA4">
                    <w:rPr>
                      <w:bCs/>
                      <w:color w:val="000000"/>
                      <w:sz w:val="24"/>
                      <w:szCs w:val="24"/>
                    </w:rPr>
                    <w:t>ным законодатель</w:t>
                  </w:r>
                  <w:r>
                    <w:rPr>
                      <w:bCs/>
                      <w:color w:val="000000"/>
                      <w:sz w:val="24"/>
                      <w:szCs w:val="24"/>
                    </w:rPr>
                    <w:t>-</w:t>
                  </w:r>
                  <w:r w:rsidRPr="007A0DA4">
                    <w:rPr>
                      <w:bCs/>
                      <w:color w:val="000000"/>
                      <w:sz w:val="24"/>
                      <w:szCs w:val="24"/>
                    </w:rPr>
                    <w:t>ством</w:t>
                  </w:r>
                </w:p>
              </w:tc>
              <w:tc>
                <w:tcPr>
                  <w:tcW w:w="3277" w:type="dxa"/>
                  <w:gridSpan w:val="8"/>
                </w:tcPr>
                <w:p w:rsidR="00FA423A" w:rsidRPr="00DB169A" w:rsidRDefault="00FA423A" w:rsidP="007F1210">
                  <w:pPr>
                    <w:rPr>
                      <w:bCs/>
                      <w:color w:val="000000"/>
                      <w:sz w:val="24"/>
                      <w:szCs w:val="24"/>
                    </w:rPr>
                  </w:pPr>
                  <w:r>
                    <w:rPr>
                      <w:bCs/>
                      <w:color w:val="000000"/>
                      <w:sz w:val="24"/>
                      <w:szCs w:val="24"/>
                    </w:rPr>
                    <w:t>Проведена 1 плановая проверка</w:t>
                  </w:r>
                </w:p>
              </w:tc>
              <w:tc>
                <w:tcPr>
                  <w:tcW w:w="1739" w:type="dxa"/>
                  <w:gridSpan w:val="4"/>
                </w:tcPr>
                <w:p w:rsidR="00FA423A" w:rsidRPr="00DB169A" w:rsidRDefault="00FA423A" w:rsidP="00993953">
                  <w:pPr>
                    <w:rPr>
                      <w:bCs/>
                      <w:color w:val="000000"/>
                      <w:sz w:val="24"/>
                      <w:szCs w:val="24"/>
                    </w:rPr>
                  </w:pPr>
                </w:p>
              </w:tc>
            </w:tr>
            <w:tr w:rsidR="00FA423A" w:rsidRPr="007A0DA4" w:rsidTr="008A37B6">
              <w:tc>
                <w:tcPr>
                  <w:tcW w:w="4678" w:type="dxa"/>
                </w:tcPr>
                <w:p w:rsidR="00FA423A" w:rsidRPr="007A0DA4" w:rsidRDefault="00FA423A" w:rsidP="00E30E14">
                  <w:pPr>
                    <w:rPr>
                      <w:bCs/>
                      <w:color w:val="000000"/>
                      <w:sz w:val="24"/>
                      <w:szCs w:val="24"/>
                    </w:rPr>
                  </w:pPr>
                  <w:r w:rsidRPr="007A0DA4">
                    <w:rPr>
                      <w:bCs/>
                      <w:color w:val="000000"/>
                      <w:sz w:val="24"/>
                      <w:szCs w:val="24"/>
                    </w:rPr>
                    <w:t>Информирование населения по вопросам жилищно-коммунального хозяйства</w:t>
                  </w:r>
                </w:p>
              </w:tc>
              <w:tc>
                <w:tcPr>
                  <w:tcW w:w="1558" w:type="dxa"/>
                </w:tcPr>
                <w:p w:rsidR="00FA423A" w:rsidRPr="007A0DA4" w:rsidRDefault="00FA423A" w:rsidP="00E30E14">
                  <w:pPr>
                    <w:jc w:val="center"/>
                    <w:rPr>
                      <w:bCs/>
                      <w:color w:val="000000"/>
                      <w:sz w:val="24"/>
                      <w:szCs w:val="24"/>
                    </w:rPr>
                  </w:pPr>
                  <w:r w:rsidRPr="007A0DA4">
                    <w:rPr>
                      <w:bCs/>
                      <w:color w:val="000000"/>
                      <w:sz w:val="24"/>
                      <w:szCs w:val="24"/>
                    </w:rPr>
                    <w:t>Отдел по строительству и ЖКХ</w:t>
                  </w:r>
                </w:p>
              </w:tc>
              <w:tc>
                <w:tcPr>
                  <w:tcW w:w="3251" w:type="dxa"/>
                </w:tcPr>
                <w:p w:rsidR="00FA423A" w:rsidRPr="007A0DA4" w:rsidRDefault="00FA423A" w:rsidP="007B7240">
                  <w:pPr>
                    <w:rPr>
                      <w:bCs/>
                      <w:color w:val="000000"/>
                      <w:sz w:val="24"/>
                      <w:szCs w:val="24"/>
                    </w:rPr>
                  </w:pPr>
                  <w:r w:rsidRPr="007A0DA4">
                    <w:rPr>
                      <w:bCs/>
                      <w:color w:val="000000"/>
                      <w:sz w:val="24"/>
                      <w:szCs w:val="24"/>
                    </w:rPr>
                    <w:t xml:space="preserve">Информирование населения по вопросам жилищно-коммунального хозяйства </w:t>
                  </w:r>
                </w:p>
              </w:tc>
              <w:tc>
                <w:tcPr>
                  <w:tcW w:w="3277" w:type="dxa"/>
                  <w:gridSpan w:val="8"/>
                </w:tcPr>
                <w:p w:rsidR="00FA423A" w:rsidRPr="00FA423A" w:rsidRDefault="00FA423A" w:rsidP="007F1210">
                  <w:pPr>
                    <w:rPr>
                      <w:sz w:val="24"/>
                      <w:szCs w:val="24"/>
                    </w:rPr>
                  </w:pPr>
                  <w:r w:rsidRPr="00FA423A">
                    <w:rPr>
                      <w:sz w:val="24"/>
                      <w:szCs w:val="24"/>
                    </w:rPr>
                    <w:t>Информирование населения проводилось при личной приемке и через социальные сети</w:t>
                  </w:r>
                </w:p>
              </w:tc>
              <w:tc>
                <w:tcPr>
                  <w:tcW w:w="1739" w:type="dxa"/>
                  <w:gridSpan w:val="4"/>
                </w:tcPr>
                <w:p w:rsidR="00FA423A" w:rsidRPr="007A0DA4" w:rsidRDefault="00FA423A" w:rsidP="00E30E14">
                  <w:pPr>
                    <w:rPr>
                      <w:bCs/>
                      <w:color w:val="000000"/>
                      <w:sz w:val="24"/>
                      <w:szCs w:val="24"/>
                    </w:rPr>
                  </w:pPr>
                </w:p>
              </w:tc>
            </w:tr>
            <w:tr w:rsidR="00FA423A" w:rsidRPr="007A0DA4" w:rsidTr="008A37B6">
              <w:tc>
                <w:tcPr>
                  <w:tcW w:w="4678" w:type="dxa"/>
                </w:tcPr>
                <w:p w:rsidR="00FA423A" w:rsidRPr="007A0DA4" w:rsidRDefault="00FA423A" w:rsidP="00E30E14">
                  <w:pPr>
                    <w:rPr>
                      <w:bCs/>
                      <w:color w:val="000000"/>
                      <w:sz w:val="24"/>
                      <w:szCs w:val="24"/>
                    </w:rPr>
                  </w:pPr>
                  <w:r w:rsidRPr="007A0DA4">
                    <w:rPr>
                      <w:bCs/>
                      <w:color w:val="000000"/>
                      <w:sz w:val="24"/>
                      <w:szCs w:val="24"/>
                    </w:rPr>
                    <w:t>Реализация комплекса мер, направленных на подготовку жилищного хозяйства к отопительному периоду</w:t>
                  </w:r>
                </w:p>
              </w:tc>
              <w:tc>
                <w:tcPr>
                  <w:tcW w:w="1558" w:type="dxa"/>
                </w:tcPr>
                <w:p w:rsidR="00FA423A" w:rsidRPr="007A0DA4" w:rsidRDefault="00FA423A" w:rsidP="00E30E14">
                  <w:pPr>
                    <w:jc w:val="center"/>
                    <w:rPr>
                      <w:bCs/>
                      <w:color w:val="000000"/>
                      <w:sz w:val="24"/>
                      <w:szCs w:val="24"/>
                    </w:rPr>
                  </w:pPr>
                  <w:r w:rsidRPr="007A0DA4">
                    <w:rPr>
                      <w:bCs/>
                      <w:color w:val="000000"/>
                      <w:sz w:val="24"/>
                      <w:szCs w:val="24"/>
                    </w:rPr>
                    <w:t>Отдел по строительству и ЖКХ</w:t>
                  </w:r>
                </w:p>
              </w:tc>
              <w:tc>
                <w:tcPr>
                  <w:tcW w:w="3251" w:type="dxa"/>
                </w:tcPr>
                <w:p w:rsidR="00FA423A" w:rsidRPr="007A0DA4" w:rsidRDefault="00FA423A" w:rsidP="007B7240">
                  <w:pPr>
                    <w:rPr>
                      <w:bCs/>
                      <w:color w:val="000000"/>
                      <w:sz w:val="24"/>
                      <w:szCs w:val="24"/>
                    </w:rPr>
                  </w:pPr>
                  <w:r w:rsidRPr="007A0DA4">
                    <w:rPr>
                      <w:bCs/>
                      <w:color w:val="000000"/>
                      <w:sz w:val="24"/>
                      <w:szCs w:val="24"/>
                    </w:rPr>
                    <w:t xml:space="preserve">Реализация мер, </w:t>
                  </w:r>
                  <w:proofErr w:type="gramStart"/>
                  <w:r w:rsidRPr="007A0DA4">
                    <w:rPr>
                      <w:bCs/>
                      <w:color w:val="000000"/>
                      <w:sz w:val="24"/>
                      <w:szCs w:val="24"/>
                    </w:rPr>
                    <w:t>предусмот</w:t>
                  </w:r>
                  <w:r>
                    <w:rPr>
                      <w:bCs/>
                      <w:color w:val="000000"/>
                      <w:sz w:val="24"/>
                      <w:szCs w:val="24"/>
                    </w:rPr>
                    <w:t>-</w:t>
                  </w:r>
                  <w:r w:rsidRPr="007A0DA4">
                    <w:rPr>
                      <w:bCs/>
                      <w:color w:val="000000"/>
                      <w:sz w:val="24"/>
                      <w:szCs w:val="24"/>
                    </w:rPr>
                    <w:t>ренных</w:t>
                  </w:r>
                  <w:proofErr w:type="gramEnd"/>
                  <w:r w:rsidRPr="007A0DA4">
                    <w:rPr>
                      <w:bCs/>
                      <w:color w:val="000000"/>
                      <w:sz w:val="24"/>
                      <w:szCs w:val="24"/>
                    </w:rPr>
                    <w:t xml:space="preserve"> планом мероприятий по подготовке  к осенне-зимнему периоду</w:t>
                  </w:r>
                </w:p>
              </w:tc>
              <w:tc>
                <w:tcPr>
                  <w:tcW w:w="3277" w:type="dxa"/>
                  <w:gridSpan w:val="8"/>
                </w:tcPr>
                <w:p w:rsidR="00FA423A" w:rsidRPr="00FA423A" w:rsidRDefault="00FA423A" w:rsidP="007F1210">
                  <w:pPr>
                    <w:rPr>
                      <w:sz w:val="24"/>
                      <w:szCs w:val="24"/>
                    </w:rPr>
                  </w:pPr>
                  <w:r w:rsidRPr="00FA423A">
                    <w:rPr>
                      <w:sz w:val="24"/>
                      <w:szCs w:val="24"/>
                    </w:rPr>
                    <w:t>Паспорт района по подготовке к ОЗП получен 12.10.2020г.</w:t>
                  </w:r>
                </w:p>
              </w:tc>
              <w:tc>
                <w:tcPr>
                  <w:tcW w:w="1739" w:type="dxa"/>
                  <w:gridSpan w:val="4"/>
                </w:tcPr>
                <w:p w:rsidR="00FA423A" w:rsidRPr="007A0DA4" w:rsidRDefault="00FA423A" w:rsidP="00E30E14">
                  <w:pPr>
                    <w:rPr>
                      <w:bCs/>
                      <w:color w:val="000000"/>
                      <w:sz w:val="24"/>
                      <w:szCs w:val="24"/>
                    </w:rPr>
                  </w:pPr>
                </w:p>
              </w:tc>
            </w:tr>
            <w:tr w:rsidR="00345E56" w:rsidRPr="007A0DA4" w:rsidTr="00354EAF">
              <w:tc>
                <w:tcPr>
                  <w:tcW w:w="14503" w:type="dxa"/>
                  <w:gridSpan w:val="15"/>
                </w:tcPr>
                <w:p w:rsidR="00345E56" w:rsidRPr="007A0DA4" w:rsidRDefault="00345E56" w:rsidP="00550319">
                  <w:pPr>
                    <w:rPr>
                      <w:b/>
                      <w:color w:val="000000"/>
                      <w:sz w:val="24"/>
                      <w:szCs w:val="24"/>
                    </w:rPr>
                  </w:pPr>
                  <w:r w:rsidRPr="007A0DA4">
                    <w:rPr>
                      <w:b/>
                      <w:color w:val="000000"/>
                      <w:sz w:val="24"/>
                      <w:szCs w:val="24"/>
                    </w:rPr>
                    <w:t>Благоустройство и охрана окружающей среды </w:t>
                  </w:r>
                </w:p>
              </w:tc>
            </w:tr>
            <w:tr w:rsidR="00177059" w:rsidRPr="007A0DA4" w:rsidTr="008A37B6">
              <w:tc>
                <w:tcPr>
                  <w:tcW w:w="4678" w:type="dxa"/>
                </w:tcPr>
                <w:p w:rsidR="00177059" w:rsidRPr="007A0DA4" w:rsidRDefault="00177059" w:rsidP="00E30E14">
                  <w:pPr>
                    <w:rPr>
                      <w:bCs/>
                      <w:color w:val="000000"/>
                      <w:sz w:val="24"/>
                      <w:szCs w:val="24"/>
                    </w:rPr>
                  </w:pPr>
                  <w:r w:rsidRPr="007A0DA4">
                    <w:rPr>
                      <w:bCs/>
                      <w:color w:val="000000"/>
                      <w:sz w:val="24"/>
                      <w:szCs w:val="24"/>
                    </w:rPr>
                    <w:t>Проведение мероприятий по санитарной очистке и благоустройству на территории района</w:t>
                  </w:r>
                </w:p>
              </w:tc>
              <w:tc>
                <w:tcPr>
                  <w:tcW w:w="1558" w:type="dxa"/>
                </w:tcPr>
                <w:p w:rsidR="00177059" w:rsidRPr="007A0DA4" w:rsidRDefault="00177059" w:rsidP="00E30E14">
                  <w:pPr>
                    <w:jc w:val="center"/>
                    <w:rPr>
                      <w:bCs/>
                      <w:color w:val="000000"/>
                      <w:sz w:val="24"/>
                      <w:szCs w:val="24"/>
                    </w:rPr>
                  </w:pPr>
                  <w:r w:rsidRPr="007A0DA4">
                    <w:rPr>
                      <w:bCs/>
                      <w:color w:val="000000"/>
                      <w:sz w:val="24"/>
                      <w:szCs w:val="24"/>
                    </w:rPr>
                    <w:t>Отдел по строительству и ЖКХ</w:t>
                  </w:r>
                </w:p>
              </w:tc>
              <w:tc>
                <w:tcPr>
                  <w:tcW w:w="3251" w:type="dxa"/>
                </w:tcPr>
                <w:p w:rsidR="00177059" w:rsidRPr="00B12992" w:rsidRDefault="00177059" w:rsidP="007B7240">
                  <w:pPr>
                    <w:rPr>
                      <w:bCs/>
                      <w:color w:val="000000"/>
                      <w:sz w:val="24"/>
                      <w:szCs w:val="24"/>
                    </w:rPr>
                  </w:pPr>
                  <w:r w:rsidRPr="007A0DA4">
                    <w:rPr>
                      <w:bCs/>
                      <w:color w:val="000000"/>
                      <w:sz w:val="24"/>
                      <w:szCs w:val="24"/>
                    </w:rPr>
                    <w:t>Организация и проведение конкурса "Самый благоуст</w:t>
                  </w:r>
                  <w:r>
                    <w:rPr>
                      <w:bCs/>
                      <w:color w:val="000000"/>
                      <w:sz w:val="24"/>
                      <w:szCs w:val="24"/>
                    </w:rPr>
                    <w:t>-</w:t>
                  </w:r>
                  <w:r w:rsidRPr="007A0DA4">
                    <w:rPr>
                      <w:bCs/>
                      <w:color w:val="000000"/>
                      <w:sz w:val="24"/>
                      <w:szCs w:val="24"/>
                    </w:rPr>
                    <w:t>роенный населённый пункт Дебёсского района", прове</w:t>
                  </w:r>
                  <w:r>
                    <w:rPr>
                      <w:bCs/>
                      <w:color w:val="000000"/>
                      <w:sz w:val="24"/>
                      <w:szCs w:val="24"/>
                    </w:rPr>
                    <w:t>-</w:t>
                  </w:r>
                  <w:r w:rsidRPr="007A0DA4">
                    <w:rPr>
                      <w:bCs/>
                      <w:color w:val="000000"/>
                      <w:sz w:val="24"/>
                      <w:szCs w:val="24"/>
                    </w:rPr>
                    <w:t xml:space="preserve">дение весеннего месячника по санитарной очистке и </w:t>
                  </w:r>
                  <w:proofErr w:type="gramStart"/>
                  <w:r w:rsidRPr="007A0DA4">
                    <w:rPr>
                      <w:bCs/>
                      <w:color w:val="000000"/>
                      <w:sz w:val="24"/>
                      <w:szCs w:val="24"/>
                    </w:rPr>
                    <w:t>противопожарным</w:t>
                  </w:r>
                  <w:proofErr w:type="gramEnd"/>
                  <w:r w:rsidRPr="007A0DA4">
                    <w:rPr>
                      <w:bCs/>
                      <w:color w:val="000000"/>
                      <w:sz w:val="24"/>
                      <w:szCs w:val="24"/>
                    </w:rPr>
                    <w:t xml:space="preserve"> мероп</w:t>
                  </w:r>
                  <w:r>
                    <w:rPr>
                      <w:bCs/>
                      <w:color w:val="000000"/>
                      <w:sz w:val="24"/>
                      <w:szCs w:val="24"/>
                    </w:rPr>
                    <w:t>-</w:t>
                  </w:r>
                  <w:r w:rsidRPr="007A0DA4">
                    <w:rPr>
                      <w:bCs/>
                      <w:color w:val="000000"/>
                      <w:sz w:val="24"/>
                      <w:szCs w:val="24"/>
                    </w:rPr>
                    <w:t>риятиям территорий населённых пунктов района</w:t>
                  </w:r>
                </w:p>
              </w:tc>
              <w:tc>
                <w:tcPr>
                  <w:tcW w:w="3314" w:type="dxa"/>
                  <w:gridSpan w:val="9"/>
                </w:tcPr>
                <w:p w:rsidR="00177059" w:rsidRDefault="00177059" w:rsidP="007F1210">
                  <w:r w:rsidRPr="001F3B4A">
                    <w:t>https://vk.com/public194226448?z=photo-173053321_457240039%2Fwall-194226448_257</w:t>
                  </w:r>
                  <w:r>
                    <w:t xml:space="preserve"> </w:t>
                  </w:r>
                </w:p>
                <w:p w:rsidR="00177059" w:rsidRDefault="00177059" w:rsidP="007F1210">
                  <w:r w:rsidRPr="001F3B4A">
                    <w:t>https://vk.com/public194226448?z=photo-36537943_457239860%2Fwall-194226448_212</w:t>
                  </w:r>
                </w:p>
                <w:p w:rsidR="00177059" w:rsidRDefault="00177059" w:rsidP="007F1210">
                  <w:r w:rsidRPr="001F3B4A">
                    <w:t>https://vk.com/public194226448?z=photo296529812_457241895%2Fwall-194226448_28</w:t>
                  </w:r>
                </w:p>
                <w:p w:rsidR="00177059" w:rsidRDefault="00177059" w:rsidP="007F1210">
                  <w:r w:rsidRPr="001F3B4A">
                    <w:t>https://vk.com/public194226448?z=photo296529812_457241899%2Fwall-194226448_28</w:t>
                  </w:r>
                </w:p>
                <w:p w:rsidR="00177059" w:rsidRDefault="00177059" w:rsidP="007F1210">
                  <w:r w:rsidRPr="001F3B4A">
                    <w:t>https://vk.com/dsosh?z=photo-11632893_457243279%2Fwall-11632893_2917</w:t>
                  </w:r>
                </w:p>
                <w:p w:rsidR="00177059" w:rsidRDefault="00177059" w:rsidP="007F1210">
                  <w:r w:rsidRPr="001F3B4A">
                    <w:t>https://vk.com/dsosh?z=photo-</w:t>
                  </w:r>
                  <w:r w:rsidRPr="001F3B4A">
                    <w:lastRenderedPageBreak/>
                    <w:t>11632893_457243254%2Falbum-11632893_00%2Frev</w:t>
                  </w:r>
                </w:p>
                <w:p w:rsidR="00177059" w:rsidRDefault="00177059" w:rsidP="007F1210">
                  <w:r w:rsidRPr="001F3B4A">
                    <w:t>https://vk.com/dsosh?z=photo-11632893_457243252%2Fwall-11632893_2894</w:t>
                  </w:r>
                </w:p>
                <w:p w:rsidR="00177059" w:rsidRDefault="00177059" w:rsidP="007F1210">
                  <w:r w:rsidRPr="001F3B4A">
                    <w:t>https://vk.com/dsosh?z=photo-11632893_457243215%2Fwall-11632893_2866</w:t>
                  </w:r>
                </w:p>
                <w:p w:rsidR="00177059" w:rsidRDefault="00177059" w:rsidP="007F1210">
                  <w:r w:rsidRPr="001F3B4A">
                    <w:t>https://vk.com/club173729031?z=photo590118712_457239032%2Fwall-173729031_597</w:t>
                  </w:r>
                </w:p>
                <w:p w:rsidR="00177059" w:rsidRDefault="00177059" w:rsidP="007F1210">
                  <w:r w:rsidRPr="001F3B4A">
                    <w:t>https://vk.com/club174821331?z=photo-174821331_457239189%2Fwall-174821331_852</w:t>
                  </w:r>
                </w:p>
                <w:p w:rsidR="00177059" w:rsidRDefault="00177059" w:rsidP="007F1210">
                  <w:r w:rsidRPr="001F3B4A">
                    <w:t>https://vk.com/club174821331?z=photo</w:t>
                  </w:r>
                </w:p>
                <w:p w:rsidR="00177059" w:rsidRDefault="00177059" w:rsidP="007F1210">
                  <w:r w:rsidRPr="001F3B4A">
                    <w:t>https://vk.com/club174821331?z=photo-174821331_456239068%2Fwall-174821331_190</w:t>
                  </w:r>
                </w:p>
                <w:p w:rsidR="00177059" w:rsidRDefault="00177059" w:rsidP="007F1210">
                  <w:r w:rsidRPr="001F3B4A">
                    <w:t>https://vk.com/stkuch?z=photo-64041050_457239282%2Fwall-64041050_709</w:t>
                  </w:r>
                </w:p>
                <w:p w:rsidR="00177059" w:rsidRPr="00B12992" w:rsidRDefault="00177059" w:rsidP="007F1210">
                  <w:pPr>
                    <w:rPr>
                      <w:bCs/>
                      <w:color w:val="000000"/>
                      <w:sz w:val="24"/>
                      <w:szCs w:val="24"/>
                    </w:rPr>
                  </w:pPr>
                </w:p>
              </w:tc>
              <w:tc>
                <w:tcPr>
                  <w:tcW w:w="1702" w:type="dxa"/>
                  <w:gridSpan w:val="3"/>
                </w:tcPr>
                <w:p w:rsidR="00177059" w:rsidRPr="00B12992" w:rsidRDefault="00177059" w:rsidP="00D211B6">
                  <w:pPr>
                    <w:rPr>
                      <w:bCs/>
                      <w:color w:val="000000"/>
                      <w:sz w:val="24"/>
                      <w:szCs w:val="24"/>
                    </w:rPr>
                  </w:pPr>
                </w:p>
              </w:tc>
            </w:tr>
            <w:tr w:rsidR="00177059" w:rsidRPr="007A0DA4" w:rsidTr="008A37B6">
              <w:trPr>
                <w:trHeight w:val="874"/>
              </w:trPr>
              <w:tc>
                <w:tcPr>
                  <w:tcW w:w="4678" w:type="dxa"/>
                </w:tcPr>
                <w:p w:rsidR="00177059" w:rsidRDefault="00177059" w:rsidP="006732A4">
                  <w:pPr>
                    <w:rPr>
                      <w:bCs/>
                      <w:color w:val="000000"/>
                      <w:sz w:val="24"/>
                      <w:szCs w:val="24"/>
                    </w:rPr>
                  </w:pPr>
                  <w:r>
                    <w:rPr>
                      <w:bCs/>
                      <w:color w:val="000000"/>
                      <w:sz w:val="24"/>
                      <w:szCs w:val="24"/>
                    </w:rPr>
                    <w:lastRenderedPageBreak/>
                    <w:t>Проведение мероприятий, акций, выставок, субботников</w:t>
                  </w:r>
                </w:p>
                <w:p w:rsidR="00177059" w:rsidRPr="007A0DA4" w:rsidRDefault="00177059" w:rsidP="006732A4">
                  <w:pPr>
                    <w:rPr>
                      <w:bCs/>
                      <w:color w:val="000000"/>
                      <w:sz w:val="24"/>
                      <w:szCs w:val="24"/>
                    </w:rPr>
                  </w:pPr>
                </w:p>
              </w:tc>
              <w:tc>
                <w:tcPr>
                  <w:tcW w:w="1558" w:type="dxa"/>
                </w:tcPr>
                <w:p w:rsidR="00177059" w:rsidRPr="007A0DA4" w:rsidRDefault="00177059" w:rsidP="006732A4">
                  <w:pPr>
                    <w:jc w:val="center"/>
                    <w:rPr>
                      <w:bCs/>
                      <w:sz w:val="24"/>
                      <w:szCs w:val="24"/>
                    </w:rPr>
                  </w:pPr>
                  <w:r w:rsidRPr="002023C5">
                    <w:rPr>
                      <w:bCs/>
                      <w:color w:val="000000"/>
                      <w:sz w:val="24"/>
                      <w:szCs w:val="24"/>
                    </w:rPr>
                    <w:t>Отдел по строительству и ЖКХ</w:t>
                  </w:r>
                </w:p>
              </w:tc>
              <w:tc>
                <w:tcPr>
                  <w:tcW w:w="3251" w:type="dxa"/>
                </w:tcPr>
                <w:p w:rsidR="00177059" w:rsidRPr="007A0DA4" w:rsidRDefault="00177059" w:rsidP="007B7240">
                  <w:pPr>
                    <w:rPr>
                      <w:bCs/>
                      <w:color w:val="000000"/>
                      <w:sz w:val="24"/>
                      <w:szCs w:val="24"/>
                    </w:rPr>
                  </w:pPr>
                  <w:r>
                    <w:rPr>
                      <w:bCs/>
                      <w:color w:val="000000"/>
                      <w:sz w:val="24"/>
                      <w:szCs w:val="24"/>
                    </w:rPr>
                    <w:t xml:space="preserve">Организация мероприятий, акций, выставок, </w:t>
                  </w:r>
                  <w:proofErr w:type="gramStart"/>
                  <w:r>
                    <w:rPr>
                      <w:bCs/>
                      <w:color w:val="000000"/>
                      <w:sz w:val="24"/>
                      <w:szCs w:val="24"/>
                    </w:rPr>
                    <w:t>субботни-ков</w:t>
                  </w:r>
                  <w:proofErr w:type="gramEnd"/>
                  <w:r>
                    <w:rPr>
                      <w:bCs/>
                      <w:color w:val="000000"/>
                      <w:sz w:val="24"/>
                      <w:szCs w:val="24"/>
                    </w:rPr>
                    <w:t>. Публикации в средствах массовой информации</w:t>
                  </w:r>
                </w:p>
              </w:tc>
              <w:tc>
                <w:tcPr>
                  <w:tcW w:w="3314" w:type="dxa"/>
                  <w:gridSpan w:val="9"/>
                </w:tcPr>
                <w:p w:rsidR="00177059" w:rsidRDefault="00177059" w:rsidP="00177059">
                  <w:hyperlink r:id="rId8" w:history="1">
                    <w:r>
                      <w:rPr>
                        <w:rStyle w:val="af0"/>
                      </w:rPr>
                      <w:t>https://vk.com/museum_of_siberian_tract?z=photo-36537943_457239579%2Falbum-36537943_00%2Frev</w:t>
                    </w:r>
                  </w:hyperlink>
                </w:p>
                <w:p w:rsidR="00177059" w:rsidRDefault="00177059" w:rsidP="00177059">
                  <w:pPr>
                    <w:jc w:val="center"/>
                    <w:rPr>
                      <w:sz w:val="28"/>
                      <w:szCs w:val="28"/>
                    </w:rPr>
                  </w:pPr>
                  <w:hyperlink r:id="rId9" w:history="1">
                    <w:r>
                      <w:rPr>
                        <w:rStyle w:val="af0"/>
                      </w:rPr>
                      <w:t>https://vk.com/club178348240?z=photo-178348240_457241650%2Fwall-178348240_1669</w:t>
                    </w:r>
                  </w:hyperlink>
                  <w:r>
                    <w:rPr>
                      <w:sz w:val="28"/>
                      <w:szCs w:val="28"/>
                    </w:rPr>
                    <w:t>;</w:t>
                  </w:r>
                </w:p>
                <w:p w:rsidR="00177059" w:rsidRDefault="00177059" w:rsidP="00177059">
                  <w:pPr>
                    <w:jc w:val="center"/>
                    <w:rPr>
                      <w:sz w:val="28"/>
                      <w:szCs w:val="28"/>
                    </w:rPr>
                  </w:pPr>
                  <w:hyperlink r:id="rId10" w:history="1">
                    <w:r>
                      <w:rPr>
                        <w:rStyle w:val="af0"/>
                      </w:rPr>
                      <w:t>https://vk.com/noviput?z=photo-91925366_457242219%2Falbum-91925366_00%2Frev</w:t>
                    </w:r>
                  </w:hyperlink>
                  <w:r>
                    <w:rPr>
                      <w:sz w:val="28"/>
                      <w:szCs w:val="28"/>
                    </w:rPr>
                    <w:t>;</w:t>
                  </w:r>
                </w:p>
                <w:p w:rsidR="00177059" w:rsidRDefault="00177059" w:rsidP="00177059">
                  <w:pPr>
                    <w:jc w:val="center"/>
                    <w:rPr>
                      <w:sz w:val="28"/>
                      <w:szCs w:val="28"/>
                    </w:rPr>
                  </w:pPr>
                  <w:hyperlink r:id="rId11" w:history="1">
                    <w:r>
                      <w:rPr>
                        <w:rStyle w:val="af0"/>
                      </w:rPr>
                      <w:t>https://vk.com/dsosh?z=photo-11632893_457241632%2Fwall-11632893_1589</w:t>
                    </w:r>
                  </w:hyperlink>
                  <w:r>
                    <w:rPr>
                      <w:sz w:val="28"/>
                      <w:szCs w:val="28"/>
                    </w:rPr>
                    <w:t>;</w:t>
                  </w:r>
                </w:p>
                <w:p w:rsidR="00177059" w:rsidRDefault="00177059" w:rsidP="00177059">
                  <w:pPr>
                    <w:jc w:val="center"/>
                    <w:rPr>
                      <w:sz w:val="28"/>
                      <w:szCs w:val="28"/>
                    </w:rPr>
                  </w:pPr>
                  <w:hyperlink r:id="rId12" w:history="1">
                    <w:r>
                      <w:rPr>
                        <w:rStyle w:val="af0"/>
                      </w:rPr>
                      <w:t>https://vk.com/dsosh?z=photo-11632893_457241495%2Falbum-</w:t>
                    </w:r>
                    <w:r>
                      <w:rPr>
                        <w:rStyle w:val="af0"/>
                      </w:rPr>
                      <w:lastRenderedPageBreak/>
                      <w:t>11632893_00%2Frev</w:t>
                    </w:r>
                  </w:hyperlink>
                  <w:r>
                    <w:rPr>
                      <w:sz w:val="28"/>
                      <w:szCs w:val="28"/>
                    </w:rPr>
                    <w:t>;</w:t>
                  </w:r>
                </w:p>
                <w:p w:rsidR="00177059" w:rsidRDefault="00177059" w:rsidP="00177059">
                  <w:pPr>
                    <w:jc w:val="center"/>
                    <w:rPr>
                      <w:sz w:val="28"/>
                      <w:szCs w:val="28"/>
                    </w:rPr>
                  </w:pPr>
                  <w:hyperlink r:id="rId13" w:history="1">
                    <w:r>
                      <w:rPr>
                        <w:rStyle w:val="af0"/>
                      </w:rPr>
                      <w:t>https://vk.com/dsosh?z=photo431737118_457241151%2Fwall-11632893_1524</w:t>
                    </w:r>
                  </w:hyperlink>
                  <w:r>
                    <w:rPr>
                      <w:sz w:val="28"/>
                      <w:szCs w:val="28"/>
                    </w:rPr>
                    <w:t>;</w:t>
                  </w:r>
                </w:p>
                <w:p w:rsidR="00177059" w:rsidRDefault="00177059" w:rsidP="00177059">
                  <w:pPr>
                    <w:jc w:val="center"/>
                    <w:rPr>
                      <w:sz w:val="28"/>
                      <w:szCs w:val="28"/>
                    </w:rPr>
                  </w:pPr>
                  <w:hyperlink r:id="rId14" w:history="1">
                    <w:r>
                      <w:rPr>
                        <w:rStyle w:val="af0"/>
                      </w:rPr>
                      <w:t>https://vk.com/anzhelikabazhenova?z=photo189535750_457240529%2Fwall189535750_2447</w:t>
                    </w:r>
                  </w:hyperlink>
                  <w:r>
                    <w:rPr>
                      <w:sz w:val="28"/>
                      <w:szCs w:val="28"/>
                    </w:rPr>
                    <w:t>;</w:t>
                  </w:r>
                </w:p>
                <w:p w:rsidR="00177059" w:rsidRDefault="00177059" w:rsidP="00177059">
                  <w:pPr>
                    <w:jc w:val="center"/>
                    <w:rPr>
                      <w:sz w:val="28"/>
                      <w:szCs w:val="28"/>
                    </w:rPr>
                  </w:pPr>
                  <w:hyperlink r:id="rId15" w:history="1">
                    <w:r>
                      <w:rPr>
                        <w:rStyle w:val="af0"/>
                      </w:rPr>
                      <w:t>https://vk.com/id488175627?z=photo488175627_457239390%2Fwall488175627_463</w:t>
                    </w:r>
                  </w:hyperlink>
                  <w:r>
                    <w:rPr>
                      <w:sz w:val="28"/>
                      <w:szCs w:val="28"/>
                    </w:rPr>
                    <w:t>;</w:t>
                  </w:r>
                </w:p>
                <w:p w:rsidR="00177059" w:rsidRPr="007A0DA4" w:rsidRDefault="00177059" w:rsidP="00177059">
                  <w:pPr>
                    <w:jc w:val="center"/>
                    <w:rPr>
                      <w:bCs/>
                      <w:color w:val="000000"/>
                      <w:sz w:val="24"/>
                      <w:szCs w:val="24"/>
                    </w:rPr>
                  </w:pPr>
                  <w:hyperlink r:id="rId16" w:history="1">
                    <w:r>
                      <w:rPr>
                        <w:rStyle w:val="af0"/>
                      </w:rPr>
                      <w:t>https://vk.com/club171820121?z=photo-186116386_457239040%2Fwall-171820121_233</w:t>
                    </w:r>
                  </w:hyperlink>
                </w:p>
              </w:tc>
              <w:tc>
                <w:tcPr>
                  <w:tcW w:w="1702" w:type="dxa"/>
                  <w:gridSpan w:val="3"/>
                </w:tcPr>
                <w:p w:rsidR="00177059" w:rsidRPr="007A0DA4" w:rsidRDefault="00177059" w:rsidP="006732A4">
                  <w:pPr>
                    <w:rPr>
                      <w:bCs/>
                      <w:color w:val="000000"/>
                      <w:sz w:val="24"/>
                      <w:szCs w:val="24"/>
                    </w:rPr>
                  </w:pPr>
                </w:p>
              </w:tc>
            </w:tr>
            <w:tr w:rsidR="00177059" w:rsidRPr="007A0DA4" w:rsidTr="00354EAF">
              <w:trPr>
                <w:trHeight w:val="274"/>
              </w:trPr>
              <w:tc>
                <w:tcPr>
                  <w:tcW w:w="14503" w:type="dxa"/>
                  <w:gridSpan w:val="15"/>
                </w:tcPr>
                <w:p w:rsidR="00177059" w:rsidRPr="007A0DA4" w:rsidRDefault="00177059" w:rsidP="00D2693F">
                  <w:pPr>
                    <w:rPr>
                      <w:b/>
                      <w:color w:val="000000"/>
                      <w:sz w:val="24"/>
                      <w:szCs w:val="24"/>
                    </w:rPr>
                  </w:pPr>
                  <w:r w:rsidRPr="007A0DA4">
                    <w:rPr>
                      <w:b/>
                      <w:color w:val="000000"/>
                      <w:sz w:val="24"/>
                      <w:szCs w:val="24"/>
                    </w:rPr>
                    <w:lastRenderedPageBreak/>
                    <w:t>Развитие транспортной системы (организация транспортного обслуживания населения, развитие дорожного хозяйства) </w:t>
                  </w:r>
                </w:p>
              </w:tc>
            </w:tr>
            <w:tr w:rsidR="00177059" w:rsidRPr="007A0DA4" w:rsidTr="008A37B6">
              <w:tc>
                <w:tcPr>
                  <w:tcW w:w="4678" w:type="dxa"/>
                </w:tcPr>
                <w:p w:rsidR="00177059" w:rsidRPr="007A0DA4" w:rsidRDefault="00177059" w:rsidP="00E30E14">
                  <w:pPr>
                    <w:rPr>
                      <w:bCs/>
                      <w:color w:val="000000"/>
                      <w:sz w:val="24"/>
                      <w:szCs w:val="24"/>
                    </w:rPr>
                  </w:pPr>
                  <w:r w:rsidRPr="007A0DA4">
                    <w:rPr>
                      <w:bCs/>
                      <w:color w:val="000000"/>
                      <w:sz w:val="24"/>
                      <w:szCs w:val="24"/>
                    </w:rPr>
                    <w:t>Проектирование, капитальный ремонт, ремонт автомобильных дорог общего пользования</w:t>
                  </w:r>
                </w:p>
              </w:tc>
              <w:tc>
                <w:tcPr>
                  <w:tcW w:w="1558" w:type="dxa"/>
                </w:tcPr>
                <w:p w:rsidR="00177059" w:rsidRPr="007A0DA4" w:rsidRDefault="00177059" w:rsidP="00E30E14">
                  <w:pPr>
                    <w:jc w:val="center"/>
                    <w:rPr>
                      <w:bCs/>
                      <w:color w:val="000000"/>
                      <w:sz w:val="24"/>
                      <w:szCs w:val="24"/>
                    </w:rPr>
                  </w:pPr>
                  <w:r w:rsidRPr="007A0DA4">
                    <w:rPr>
                      <w:bCs/>
                      <w:color w:val="000000"/>
                      <w:sz w:val="24"/>
                      <w:szCs w:val="24"/>
                    </w:rPr>
                    <w:t>Отдел по строительству и ЖКХ</w:t>
                  </w:r>
                </w:p>
              </w:tc>
              <w:tc>
                <w:tcPr>
                  <w:tcW w:w="3251" w:type="dxa"/>
                </w:tcPr>
                <w:p w:rsidR="00177059" w:rsidRPr="0068798D" w:rsidRDefault="00177059" w:rsidP="007B7240">
                  <w:pPr>
                    <w:rPr>
                      <w:bCs/>
                      <w:color w:val="000000"/>
                      <w:sz w:val="24"/>
                      <w:szCs w:val="24"/>
                    </w:rPr>
                  </w:pPr>
                  <w:r w:rsidRPr="0068798D">
                    <w:rPr>
                      <w:bCs/>
                      <w:color w:val="000000"/>
                      <w:sz w:val="24"/>
                      <w:szCs w:val="24"/>
                    </w:rPr>
                    <w:t xml:space="preserve">Ремонт автомобильных дорог общего пользования местного значения в </w:t>
                  </w:r>
                  <w:proofErr w:type="gramStart"/>
                  <w:r w:rsidRPr="0068798D">
                    <w:rPr>
                      <w:bCs/>
                      <w:color w:val="000000"/>
                      <w:sz w:val="24"/>
                      <w:szCs w:val="24"/>
                    </w:rPr>
                    <w:t>грани</w:t>
                  </w:r>
                  <w:r>
                    <w:rPr>
                      <w:bCs/>
                      <w:color w:val="000000"/>
                      <w:sz w:val="24"/>
                      <w:szCs w:val="24"/>
                    </w:rPr>
                    <w:t>-</w:t>
                  </w:r>
                  <w:r w:rsidRPr="0068798D">
                    <w:rPr>
                      <w:bCs/>
                      <w:color w:val="000000"/>
                      <w:sz w:val="24"/>
                      <w:szCs w:val="24"/>
                    </w:rPr>
                    <w:t>цах</w:t>
                  </w:r>
                  <w:proofErr w:type="gramEnd"/>
                  <w:r w:rsidRPr="0068798D">
                    <w:rPr>
                      <w:bCs/>
                      <w:color w:val="000000"/>
                      <w:sz w:val="24"/>
                      <w:szCs w:val="24"/>
                    </w:rPr>
                    <w:t xml:space="preserve"> населенных пунктов МО «Дебёсский район»</w:t>
                  </w:r>
                </w:p>
              </w:tc>
              <w:tc>
                <w:tcPr>
                  <w:tcW w:w="3342" w:type="dxa"/>
                  <w:gridSpan w:val="10"/>
                </w:tcPr>
                <w:p w:rsidR="00177059" w:rsidRDefault="00177059" w:rsidP="007F1210">
                  <w:pPr>
                    <w:rPr>
                      <w:color w:val="000000"/>
                      <w:sz w:val="24"/>
                      <w:szCs w:val="24"/>
                    </w:rPr>
                  </w:pPr>
                  <w:r>
                    <w:rPr>
                      <w:color w:val="000000"/>
                      <w:sz w:val="24"/>
                      <w:szCs w:val="24"/>
                    </w:rPr>
                    <w:t>Произведен:</w:t>
                  </w:r>
                </w:p>
                <w:p w:rsidR="00177059" w:rsidRPr="009F00E7" w:rsidRDefault="00177059" w:rsidP="007F1210">
                  <w:pPr>
                    <w:rPr>
                      <w:color w:val="000000"/>
                      <w:sz w:val="24"/>
                      <w:szCs w:val="24"/>
                    </w:rPr>
                  </w:pPr>
                  <w:r w:rsidRPr="009F00E7">
                    <w:rPr>
                      <w:color w:val="000000"/>
                      <w:sz w:val="24"/>
                      <w:szCs w:val="24"/>
                    </w:rPr>
                    <w:t>Ремонт участка автомобиль</w:t>
                  </w:r>
                  <w:r>
                    <w:rPr>
                      <w:color w:val="000000"/>
                      <w:sz w:val="24"/>
                      <w:szCs w:val="24"/>
                    </w:rPr>
                    <w:t>-</w:t>
                  </w:r>
                  <w:r w:rsidRPr="009F00E7">
                    <w:rPr>
                      <w:color w:val="000000"/>
                      <w:sz w:val="24"/>
                      <w:szCs w:val="24"/>
                    </w:rPr>
                    <w:t>ной дороги местного значе</w:t>
                  </w:r>
                  <w:r>
                    <w:rPr>
                      <w:color w:val="000000"/>
                      <w:sz w:val="24"/>
                      <w:szCs w:val="24"/>
                    </w:rPr>
                    <w:t>-</w:t>
                  </w:r>
                  <w:r w:rsidRPr="009F00E7">
                    <w:rPr>
                      <w:color w:val="000000"/>
                      <w:sz w:val="24"/>
                      <w:szCs w:val="24"/>
                    </w:rPr>
                    <w:t>ния  ул. Хирурга Малых в с</w:t>
                  </w:r>
                  <w:proofErr w:type="gramStart"/>
                  <w:r w:rsidRPr="009F00E7">
                    <w:rPr>
                      <w:color w:val="000000"/>
                      <w:sz w:val="24"/>
                      <w:szCs w:val="24"/>
                    </w:rPr>
                    <w:t>.Д</w:t>
                  </w:r>
                  <w:proofErr w:type="gramEnd"/>
                  <w:r w:rsidRPr="009F00E7">
                    <w:rPr>
                      <w:color w:val="000000"/>
                      <w:sz w:val="24"/>
                      <w:szCs w:val="24"/>
                    </w:rPr>
                    <w:t>ебесы с устройством щебеночного покрытия (0,22 км)</w:t>
                  </w:r>
                </w:p>
                <w:p w:rsidR="00177059" w:rsidRPr="009F00E7" w:rsidRDefault="00177059" w:rsidP="007F1210">
                  <w:pPr>
                    <w:rPr>
                      <w:color w:val="000000"/>
                      <w:sz w:val="24"/>
                      <w:szCs w:val="24"/>
                    </w:rPr>
                  </w:pPr>
                  <w:r w:rsidRPr="009F00E7">
                    <w:rPr>
                      <w:color w:val="000000"/>
                      <w:sz w:val="24"/>
                      <w:szCs w:val="24"/>
                    </w:rPr>
                    <w:t>Ремонт участка автомобиль</w:t>
                  </w:r>
                  <w:r>
                    <w:rPr>
                      <w:color w:val="000000"/>
                      <w:sz w:val="24"/>
                      <w:szCs w:val="24"/>
                    </w:rPr>
                    <w:t>-</w:t>
                  </w:r>
                  <w:r w:rsidRPr="009F00E7">
                    <w:rPr>
                      <w:color w:val="000000"/>
                      <w:sz w:val="24"/>
                      <w:szCs w:val="24"/>
                    </w:rPr>
                    <w:t>ной дороги местного значе</w:t>
                  </w:r>
                  <w:r>
                    <w:rPr>
                      <w:color w:val="000000"/>
                      <w:sz w:val="24"/>
                      <w:szCs w:val="24"/>
                    </w:rPr>
                    <w:t>-</w:t>
                  </w:r>
                  <w:r w:rsidRPr="009F00E7">
                    <w:rPr>
                      <w:color w:val="000000"/>
                      <w:sz w:val="24"/>
                      <w:szCs w:val="24"/>
                    </w:rPr>
                    <w:t>ния ул. Трактовая в с</w:t>
                  </w:r>
                  <w:proofErr w:type="gramStart"/>
                  <w:r w:rsidRPr="009F00E7">
                    <w:rPr>
                      <w:color w:val="000000"/>
                      <w:sz w:val="24"/>
                      <w:szCs w:val="24"/>
                    </w:rPr>
                    <w:t>.Д</w:t>
                  </w:r>
                  <w:proofErr w:type="gramEnd"/>
                  <w:r w:rsidRPr="009F00E7">
                    <w:rPr>
                      <w:color w:val="000000"/>
                      <w:sz w:val="24"/>
                      <w:szCs w:val="24"/>
                    </w:rPr>
                    <w:t>ебесы с устройством щебеночного покрытия (0,3 км)</w:t>
                  </w:r>
                </w:p>
                <w:p w:rsidR="00177059" w:rsidRPr="009F00E7" w:rsidRDefault="00177059" w:rsidP="007F1210">
                  <w:pPr>
                    <w:rPr>
                      <w:color w:val="000000"/>
                      <w:sz w:val="24"/>
                      <w:szCs w:val="24"/>
                    </w:rPr>
                  </w:pPr>
                  <w:r w:rsidRPr="009F00E7">
                    <w:rPr>
                      <w:color w:val="000000"/>
                      <w:sz w:val="24"/>
                      <w:szCs w:val="24"/>
                    </w:rPr>
                    <w:t xml:space="preserve">Ремонт участка </w:t>
                  </w:r>
                  <w:proofErr w:type="gramStart"/>
                  <w:r w:rsidRPr="009F00E7">
                    <w:rPr>
                      <w:color w:val="000000"/>
                      <w:sz w:val="24"/>
                      <w:szCs w:val="24"/>
                    </w:rPr>
                    <w:t>автомобиль</w:t>
                  </w:r>
                  <w:r w:rsidR="005B7F10">
                    <w:rPr>
                      <w:color w:val="000000"/>
                      <w:sz w:val="24"/>
                      <w:szCs w:val="24"/>
                    </w:rPr>
                    <w:t>-</w:t>
                  </w:r>
                  <w:r w:rsidRPr="009F00E7">
                    <w:rPr>
                      <w:color w:val="000000"/>
                      <w:sz w:val="24"/>
                      <w:szCs w:val="24"/>
                    </w:rPr>
                    <w:t>ной</w:t>
                  </w:r>
                  <w:proofErr w:type="gramEnd"/>
                  <w:r w:rsidRPr="009F00E7">
                    <w:rPr>
                      <w:color w:val="000000"/>
                      <w:sz w:val="24"/>
                      <w:szCs w:val="24"/>
                    </w:rPr>
                    <w:t xml:space="preserve"> дороги местного значе</w:t>
                  </w:r>
                  <w:r w:rsidR="005B7F10">
                    <w:rPr>
                      <w:color w:val="000000"/>
                      <w:sz w:val="24"/>
                      <w:szCs w:val="24"/>
                    </w:rPr>
                    <w:t>-</w:t>
                  </w:r>
                  <w:r w:rsidRPr="009F00E7">
                    <w:rPr>
                      <w:color w:val="000000"/>
                      <w:sz w:val="24"/>
                      <w:szCs w:val="24"/>
                    </w:rPr>
                    <w:t>ния ул. Мира в д. Старый Кыч с устройством щебеночного покрытия (0,3 км)</w:t>
                  </w:r>
                </w:p>
                <w:p w:rsidR="00177059" w:rsidRPr="0068798D" w:rsidRDefault="00177059" w:rsidP="007F1210">
                  <w:pPr>
                    <w:rPr>
                      <w:bCs/>
                      <w:color w:val="000000"/>
                      <w:sz w:val="24"/>
                      <w:szCs w:val="24"/>
                    </w:rPr>
                  </w:pPr>
                  <w:r w:rsidRPr="009F00E7">
                    <w:rPr>
                      <w:color w:val="000000"/>
                      <w:sz w:val="24"/>
                      <w:szCs w:val="24"/>
                    </w:rPr>
                    <w:t>Ямочный ремонт участка автомобильной дороги мест</w:t>
                  </w:r>
                  <w:r>
                    <w:rPr>
                      <w:color w:val="000000"/>
                      <w:sz w:val="24"/>
                      <w:szCs w:val="24"/>
                    </w:rPr>
                    <w:t>-</w:t>
                  </w:r>
                  <w:r w:rsidRPr="009F00E7">
                    <w:rPr>
                      <w:color w:val="000000"/>
                      <w:sz w:val="24"/>
                      <w:szCs w:val="24"/>
                    </w:rPr>
                    <w:t xml:space="preserve">ного значения ул. Советская в </w:t>
                  </w:r>
                  <w:r w:rsidRPr="009F00E7">
                    <w:rPr>
                      <w:color w:val="000000"/>
                      <w:sz w:val="24"/>
                      <w:szCs w:val="24"/>
                    </w:rPr>
                    <w:lastRenderedPageBreak/>
                    <w:t>с</w:t>
                  </w:r>
                  <w:proofErr w:type="gramStart"/>
                  <w:r w:rsidRPr="009F00E7">
                    <w:rPr>
                      <w:color w:val="000000"/>
                      <w:sz w:val="24"/>
                      <w:szCs w:val="24"/>
                    </w:rPr>
                    <w:t>.Д</w:t>
                  </w:r>
                  <w:proofErr w:type="gramEnd"/>
                  <w:r w:rsidRPr="009F00E7">
                    <w:rPr>
                      <w:color w:val="000000"/>
                      <w:sz w:val="24"/>
                      <w:szCs w:val="24"/>
                    </w:rPr>
                    <w:t>ебесы (0,2 км)</w:t>
                  </w:r>
                  <w:r>
                    <w:rPr>
                      <w:color w:val="000000"/>
                      <w:sz w:val="24"/>
                      <w:szCs w:val="24"/>
                    </w:rPr>
                    <w:t xml:space="preserve"> на общую сумму 3019,35 тыс. руб.</w:t>
                  </w:r>
                </w:p>
              </w:tc>
              <w:tc>
                <w:tcPr>
                  <w:tcW w:w="1674" w:type="dxa"/>
                  <w:gridSpan w:val="2"/>
                </w:tcPr>
                <w:p w:rsidR="00177059" w:rsidRPr="0068798D" w:rsidRDefault="00177059" w:rsidP="006732A4">
                  <w:pPr>
                    <w:rPr>
                      <w:bCs/>
                      <w:color w:val="000000"/>
                      <w:sz w:val="24"/>
                      <w:szCs w:val="24"/>
                    </w:rPr>
                  </w:pPr>
                </w:p>
              </w:tc>
            </w:tr>
            <w:tr w:rsidR="00177059" w:rsidRPr="007A0DA4" w:rsidTr="008A37B6">
              <w:tc>
                <w:tcPr>
                  <w:tcW w:w="4678" w:type="dxa"/>
                </w:tcPr>
                <w:p w:rsidR="00177059" w:rsidRPr="007A0DA4" w:rsidRDefault="00177059" w:rsidP="00E30E14">
                  <w:pPr>
                    <w:rPr>
                      <w:bCs/>
                      <w:color w:val="000000"/>
                      <w:sz w:val="24"/>
                      <w:szCs w:val="24"/>
                    </w:rPr>
                  </w:pPr>
                  <w:r w:rsidRPr="007A0DA4">
                    <w:rPr>
                      <w:bCs/>
                      <w:color w:val="000000"/>
                      <w:sz w:val="24"/>
                      <w:szCs w:val="24"/>
                    </w:rPr>
                    <w:lastRenderedPageBreak/>
                    <w:t>Ремонт и содержание автомобильных дорог общего пользования, мостов и иных транспортных инженерных сооружен</w:t>
                  </w:r>
                  <w:r>
                    <w:rPr>
                      <w:bCs/>
                      <w:color w:val="000000"/>
                      <w:sz w:val="24"/>
                      <w:szCs w:val="24"/>
                    </w:rPr>
                    <w:t xml:space="preserve">ий. </w:t>
                  </w:r>
                </w:p>
              </w:tc>
              <w:tc>
                <w:tcPr>
                  <w:tcW w:w="1558" w:type="dxa"/>
                </w:tcPr>
                <w:p w:rsidR="00177059" w:rsidRPr="007A0DA4" w:rsidRDefault="00177059" w:rsidP="00E30E14">
                  <w:pPr>
                    <w:jc w:val="center"/>
                    <w:rPr>
                      <w:bCs/>
                      <w:color w:val="000000"/>
                      <w:sz w:val="24"/>
                      <w:szCs w:val="24"/>
                    </w:rPr>
                  </w:pPr>
                  <w:r w:rsidRPr="007A0DA4">
                    <w:rPr>
                      <w:bCs/>
                      <w:color w:val="000000"/>
                      <w:sz w:val="24"/>
                      <w:szCs w:val="24"/>
                    </w:rPr>
                    <w:t>Отдел по строительству и ЖКХ</w:t>
                  </w:r>
                </w:p>
              </w:tc>
              <w:tc>
                <w:tcPr>
                  <w:tcW w:w="3251" w:type="dxa"/>
                </w:tcPr>
                <w:p w:rsidR="00177059" w:rsidRPr="007A0DA4" w:rsidRDefault="00177059" w:rsidP="007B7240">
                  <w:pPr>
                    <w:rPr>
                      <w:bCs/>
                      <w:color w:val="000000"/>
                      <w:sz w:val="24"/>
                      <w:szCs w:val="24"/>
                    </w:rPr>
                  </w:pPr>
                  <w:r w:rsidRPr="0068798D">
                    <w:rPr>
                      <w:bCs/>
                      <w:color w:val="000000"/>
                      <w:sz w:val="24"/>
                      <w:szCs w:val="24"/>
                    </w:rPr>
                    <w:t xml:space="preserve">Содержание автомобильных дорог общего пользования местного значения в </w:t>
                  </w:r>
                  <w:proofErr w:type="gramStart"/>
                  <w:r w:rsidRPr="0068798D">
                    <w:rPr>
                      <w:bCs/>
                      <w:color w:val="000000"/>
                      <w:sz w:val="24"/>
                      <w:szCs w:val="24"/>
                    </w:rPr>
                    <w:t>грани</w:t>
                  </w:r>
                  <w:r>
                    <w:rPr>
                      <w:bCs/>
                      <w:color w:val="000000"/>
                      <w:sz w:val="24"/>
                      <w:szCs w:val="24"/>
                    </w:rPr>
                    <w:t>-</w:t>
                  </w:r>
                  <w:r w:rsidRPr="0068798D">
                    <w:rPr>
                      <w:bCs/>
                      <w:color w:val="000000"/>
                      <w:sz w:val="24"/>
                      <w:szCs w:val="24"/>
                    </w:rPr>
                    <w:t>цах</w:t>
                  </w:r>
                  <w:proofErr w:type="gramEnd"/>
                  <w:r w:rsidRPr="0068798D">
                    <w:rPr>
                      <w:bCs/>
                      <w:color w:val="000000"/>
                      <w:sz w:val="24"/>
                      <w:szCs w:val="24"/>
                    </w:rPr>
                    <w:t xml:space="preserve"> населенных пунктов МО «Дебёсский район»</w:t>
                  </w:r>
                </w:p>
              </w:tc>
              <w:tc>
                <w:tcPr>
                  <w:tcW w:w="3342" w:type="dxa"/>
                  <w:gridSpan w:val="10"/>
                </w:tcPr>
                <w:p w:rsidR="00177059" w:rsidRPr="007A0DA4" w:rsidRDefault="00177059" w:rsidP="007F1210">
                  <w:pPr>
                    <w:rPr>
                      <w:bCs/>
                      <w:color w:val="000000"/>
                      <w:sz w:val="24"/>
                      <w:szCs w:val="24"/>
                    </w:rPr>
                  </w:pPr>
                  <w:r>
                    <w:rPr>
                      <w:bCs/>
                      <w:color w:val="000000"/>
                      <w:sz w:val="24"/>
                      <w:szCs w:val="24"/>
                    </w:rPr>
                    <w:t>В 2020 году на содержание 220 км автомобильных дорог местного значения направлено 8157,7 тыс. руб.</w:t>
                  </w:r>
                </w:p>
              </w:tc>
              <w:tc>
                <w:tcPr>
                  <w:tcW w:w="1674" w:type="dxa"/>
                  <w:gridSpan w:val="2"/>
                </w:tcPr>
                <w:p w:rsidR="00177059" w:rsidRPr="007A0DA4" w:rsidRDefault="00177059" w:rsidP="00E30E14">
                  <w:pPr>
                    <w:rPr>
                      <w:bCs/>
                      <w:color w:val="000000"/>
                      <w:sz w:val="24"/>
                      <w:szCs w:val="24"/>
                    </w:rPr>
                  </w:pPr>
                </w:p>
              </w:tc>
            </w:tr>
            <w:tr w:rsidR="00177059" w:rsidRPr="007A0DA4" w:rsidTr="008A37B6">
              <w:trPr>
                <w:trHeight w:val="1028"/>
              </w:trPr>
              <w:tc>
                <w:tcPr>
                  <w:tcW w:w="4678" w:type="dxa"/>
                </w:tcPr>
                <w:p w:rsidR="00177059" w:rsidRPr="000C0C98" w:rsidRDefault="00177059" w:rsidP="001C26D0">
                  <w:pPr>
                    <w:autoSpaceDE w:val="0"/>
                    <w:autoSpaceDN w:val="0"/>
                    <w:adjustRightInd w:val="0"/>
                    <w:rPr>
                      <w:bCs/>
                      <w:color w:val="000000"/>
                      <w:sz w:val="24"/>
                      <w:szCs w:val="24"/>
                      <w:lang w:val="x-none"/>
                    </w:rPr>
                  </w:pPr>
                  <w:r>
                    <w:rPr>
                      <w:sz w:val="24"/>
                      <w:szCs w:val="24"/>
                    </w:rPr>
                    <w:t>В</w:t>
                  </w:r>
                  <w:r w:rsidRPr="00BE13EC">
                    <w:rPr>
                      <w:sz w:val="24"/>
                      <w:szCs w:val="24"/>
                      <w:lang w:val="x-none"/>
                    </w:rPr>
                    <w:t xml:space="preserve">ыполнение дорожных работ по </w:t>
                  </w:r>
                  <w:proofErr w:type="gramStart"/>
                  <w:r w:rsidRPr="00BE13EC">
                    <w:rPr>
                      <w:sz w:val="24"/>
                      <w:szCs w:val="24"/>
                      <w:lang w:val="x-none"/>
                    </w:rPr>
                    <w:t>содержа</w:t>
                  </w:r>
                  <w:r>
                    <w:rPr>
                      <w:sz w:val="24"/>
                      <w:szCs w:val="24"/>
                    </w:rPr>
                    <w:t>-</w:t>
                  </w:r>
                  <w:r w:rsidRPr="00BE13EC">
                    <w:rPr>
                      <w:sz w:val="24"/>
                      <w:szCs w:val="24"/>
                      <w:lang w:val="x-none"/>
                    </w:rPr>
                    <w:t>нию</w:t>
                  </w:r>
                  <w:proofErr w:type="gramEnd"/>
                  <w:r w:rsidRPr="00BE13EC">
                    <w:rPr>
                      <w:sz w:val="24"/>
                      <w:szCs w:val="24"/>
                      <w:lang w:val="x-none"/>
                    </w:rPr>
                    <w:t xml:space="preserve"> автомобильных дорог общего пользо</w:t>
                  </w:r>
                  <w:r>
                    <w:rPr>
                      <w:sz w:val="24"/>
                      <w:szCs w:val="24"/>
                    </w:rPr>
                    <w:t>-</w:t>
                  </w:r>
                  <w:r w:rsidRPr="00BE13EC">
                    <w:rPr>
                      <w:sz w:val="24"/>
                      <w:szCs w:val="24"/>
                      <w:lang w:val="x-none"/>
                    </w:rPr>
                    <w:t>вания, относящихся к собственности муниципального образования по которым проходят маршруты школьных автобусов</w:t>
                  </w:r>
                </w:p>
              </w:tc>
              <w:tc>
                <w:tcPr>
                  <w:tcW w:w="1558" w:type="dxa"/>
                </w:tcPr>
                <w:p w:rsidR="00177059" w:rsidRPr="0068798D" w:rsidRDefault="00177059" w:rsidP="006732A4">
                  <w:pPr>
                    <w:jc w:val="center"/>
                    <w:rPr>
                      <w:bCs/>
                      <w:color w:val="000000"/>
                      <w:sz w:val="24"/>
                      <w:szCs w:val="24"/>
                    </w:rPr>
                  </w:pPr>
                  <w:r w:rsidRPr="0068798D">
                    <w:rPr>
                      <w:bCs/>
                      <w:color w:val="000000"/>
                      <w:sz w:val="24"/>
                      <w:szCs w:val="24"/>
                    </w:rPr>
                    <w:t>Отдел по строительству и ЖКХ</w:t>
                  </w:r>
                </w:p>
              </w:tc>
              <w:tc>
                <w:tcPr>
                  <w:tcW w:w="3251" w:type="dxa"/>
                </w:tcPr>
                <w:p w:rsidR="00177059" w:rsidRPr="0068798D" w:rsidRDefault="00177059" w:rsidP="007B7240">
                  <w:pPr>
                    <w:rPr>
                      <w:bCs/>
                      <w:color w:val="000000"/>
                      <w:sz w:val="24"/>
                      <w:szCs w:val="24"/>
                    </w:rPr>
                  </w:pPr>
                  <w:r>
                    <w:rPr>
                      <w:bCs/>
                      <w:color w:val="000000"/>
                      <w:sz w:val="24"/>
                      <w:szCs w:val="24"/>
                    </w:rPr>
                    <w:t>Ремонт и содержание автомобильных дорог, по которым проходят маршруты школьных автобусов</w:t>
                  </w:r>
                </w:p>
              </w:tc>
              <w:tc>
                <w:tcPr>
                  <w:tcW w:w="3342" w:type="dxa"/>
                  <w:gridSpan w:val="10"/>
                </w:tcPr>
                <w:p w:rsidR="00177059" w:rsidRPr="0068798D" w:rsidRDefault="00177059" w:rsidP="007F1210">
                  <w:pPr>
                    <w:rPr>
                      <w:bCs/>
                      <w:color w:val="000000"/>
                      <w:sz w:val="24"/>
                      <w:szCs w:val="24"/>
                    </w:rPr>
                  </w:pPr>
                  <w:r>
                    <w:rPr>
                      <w:bCs/>
                      <w:color w:val="000000"/>
                      <w:sz w:val="24"/>
                      <w:szCs w:val="24"/>
                    </w:rPr>
                    <w:t xml:space="preserve">В 2020 году на содержание 45,5 км автомобильных дорог местного значения по </w:t>
                  </w:r>
                  <w:proofErr w:type="gramStart"/>
                  <w:r>
                    <w:rPr>
                      <w:bCs/>
                      <w:color w:val="000000"/>
                      <w:sz w:val="24"/>
                      <w:szCs w:val="24"/>
                    </w:rPr>
                    <w:t>кото-рым</w:t>
                  </w:r>
                  <w:proofErr w:type="gramEnd"/>
                  <w:r>
                    <w:rPr>
                      <w:bCs/>
                      <w:color w:val="000000"/>
                      <w:sz w:val="24"/>
                      <w:szCs w:val="24"/>
                    </w:rPr>
                    <w:t xml:space="preserve"> проходят маршруты школьных автобусов направлено 4496,291тыс. руб.</w:t>
                  </w:r>
                </w:p>
              </w:tc>
              <w:tc>
                <w:tcPr>
                  <w:tcW w:w="1674" w:type="dxa"/>
                  <w:gridSpan w:val="2"/>
                </w:tcPr>
                <w:p w:rsidR="00177059" w:rsidRPr="0068798D" w:rsidRDefault="00177059" w:rsidP="006732A4">
                  <w:pPr>
                    <w:rPr>
                      <w:bCs/>
                      <w:color w:val="000000"/>
                      <w:sz w:val="24"/>
                      <w:szCs w:val="24"/>
                    </w:rPr>
                  </w:pPr>
                </w:p>
              </w:tc>
            </w:tr>
            <w:tr w:rsidR="00177059" w:rsidRPr="007A0DA4" w:rsidTr="008A37B6">
              <w:tc>
                <w:tcPr>
                  <w:tcW w:w="4678" w:type="dxa"/>
                </w:tcPr>
                <w:p w:rsidR="00177059" w:rsidRPr="00D36AC5" w:rsidRDefault="00177059" w:rsidP="006732A4">
                  <w:pPr>
                    <w:rPr>
                      <w:bCs/>
                      <w:color w:val="000000"/>
                      <w:sz w:val="24"/>
                      <w:szCs w:val="24"/>
                    </w:rPr>
                  </w:pPr>
                  <w:r w:rsidRPr="00D36AC5">
                    <w:rPr>
                      <w:bCs/>
                      <w:color w:val="000000"/>
                      <w:sz w:val="24"/>
                      <w:szCs w:val="24"/>
                    </w:rPr>
                    <w:t>Осуществление муниципального дорожного контроля</w:t>
                  </w:r>
                </w:p>
              </w:tc>
              <w:tc>
                <w:tcPr>
                  <w:tcW w:w="1558" w:type="dxa"/>
                </w:tcPr>
                <w:p w:rsidR="00177059" w:rsidRPr="00D36AC5" w:rsidRDefault="00177059" w:rsidP="006732A4">
                  <w:pPr>
                    <w:jc w:val="center"/>
                    <w:rPr>
                      <w:bCs/>
                      <w:color w:val="000000"/>
                      <w:sz w:val="24"/>
                      <w:szCs w:val="24"/>
                    </w:rPr>
                  </w:pPr>
                  <w:r w:rsidRPr="00D36AC5">
                    <w:rPr>
                      <w:bCs/>
                      <w:color w:val="000000"/>
                      <w:sz w:val="24"/>
                      <w:szCs w:val="24"/>
                    </w:rPr>
                    <w:t>Отдел по строительству и ЖКХ</w:t>
                  </w:r>
                </w:p>
              </w:tc>
              <w:tc>
                <w:tcPr>
                  <w:tcW w:w="3251" w:type="dxa"/>
                </w:tcPr>
                <w:p w:rsidR="00177059" w:rsidRPr="00D36AC5" w:rsidRDefault="00177059" w:rsidP="007B7240">
                  <w:pPr>
                    <w:rPr>
                      <w:bCs/>
                      <w:color w:val="000000"/>
                      <w:sz w:val="24"/>
                      <w:szCs w:val="24"/>
                    </w:rPr>
                  </w:pPr>
                  <w:r w:rsidRPr="00D36AC5">
                    <w:rPr>
                      <w:bCs/>
                      <w:color w:val="000000"/>
                      <w:sz w:val="24"/>
                      <w:szCs w:val="24"/>
                    </w:rPr>
                    <w:t xml:space="preserve">Проведение плановых </w:t>
                  </w:r>
                  <w:proofErr w:type="gramStart"/>
                  <w:r w:rsidRPr="00D36AC5">
                    <w:rPr>
                      <w:bCs/>
                      <w:color w:val="000000"/>
                      <w:sz w:val="24"/>
                      <w:szCs w:val="24"/>
                    </w:rPr>
                    <w:t>прове</w:t>
                  </w:r>
                  <w:r>
                    <w:rPr>
                      <w:bCs/>
                      <w:color w:val="000000"/>
                      <w:sz w:val="24"/>
                      <w:szCs w:val="24"/>
                    </w:rPr>
                    <w:t>-</w:t>
                  </w:r>
                  <w:r w:rsidRPr="00D36AC5">
                    <w:rPr>
                      <w:bCs/>
                      <w:color w:val="000000"/>
                      <w:sz w:val="24"/>
                      <w:szCs w:val="24"/>
                    </w:rPr>
                    <w:t>рок</w:t>
                  </w:r>
                  <w:proofErr w:type="gramEnd"/>
                  <w:r w:rsidRPr="00D36AC5">
                    <w:rPr>
                      <w:bCs/>
                      <w:color w:val="000000"/>
                      <w:sz w:val="24"/>
                      <w:szCs w:val="24"/>
                    </w:rPr>
                    <w:t>, в соответствии с ежегод</w:t>
                  </w:r>
                  <w:r>
                    <w:rPr>
                      <w:bCs/>
                      <w:color w:val="000000"/>
                      <w:sz w:val="24"/>
                      <w:szCs w:val="24"/>
                    </w:rPr>
                    <w:t>-</w:t>
                  </w:r>
                  <w:r w:rsidRPr="00D36AC5">
                    <w:rPr>
                      <w:bCs/>
                      <w:color w:val="000000"/>
                      <w:sz w:val="24"/>
                      <w:szCs w:val="24"/>
                    </w:rPr>
                    <w:t>но утверждаемым планом; проведение внеплано</w:t>
                  </w:r>
                  <w:r>
                    <w:rPr>
                      <w:bCs/>
                      <w:color w:val="000000"/>
                      <w:sz w:val="24"/>
                      <w:szCs w:val="24"/>
                    </w:rPr>
                    <w:t>вых проверок, по основаниям, установлен</w:t>
                  </w:r>
                  <w:r w:rsidRPr="00D36AC5">
                    <w:rPr>
                      <w:bCs/>
                      <w:color w:val="000000"/>
                      <w:sz w:val="24"/>
                      <w:szCs w:val="24"/>
                    </w:rPr>
                    <w:t>ным законодательством</w:t>
                  </w:r>
                </w:p>
              </w:tc>
              <w:tc>
                <w:tcPr>
                  <w:tcW w:w="3342" w:type="dxa"/>
                  <w:gridSpan w:val="10"/>
                </w:tcPr>
                <w:p w:rsidR="00177059" w:rsidRPr="00D36AC5" w:rsidRDefault="00177059" w:rsidP="007F1210">
                  <w:pPr>
                    <w:rPr>
                      <w:bCs/>
                      <w:color w:val="000000"/>
                      <w:sz w:val="24"/>
                      <w:szCs w:val="24"/>
                    </w:rPr>
                  </w:pPr>
                  <w:r>
                    <w:rPr>
                      <w:bCs/>
                      <w:color w:val="000000"/>
                      <w:sz w:val="24"/>
                      <w:szCs w:val="24"/>
                    </w:rPr>
                    <w:t xml:space="preserve">Плановых проверок не проводилось из </w:t>
                  </w:r>
                  <w:proofErr w:type="gramStart"/>
                  <w:r w:rsidR="005B7F10">
                    <w:rPr>
                      <w:bCs/>
                      <w:color w:val="000000"/>
                      <w:sz w:val="24"/>
                      <w:szCs w:val="24"/>
                    </w:rPr>
                    <w:t>-</w:t>
                  </w:r>
                  <w:r>
                    <w:rPr>
                      <w:bCs/>
                      <w:color w:val="000000"/>
                      <w:sz w:val="24"/>
                      <w:szCs w:val="24"/>
                    </w:rPr>
                    <w:t>з</w:t>
                  </w:r>
                  <w:proofErr w:type="gramEnd"/>
                  <w:r>
                    <w:rPr>
                      <w:bCs/>
                      <w:color w:val="000000"/>
                      <w:sz w:val="24"/>
                      <w:szCs w:val="24"/>
                    </w:rPr>
                    <w:t>а пандемии</w:t>
                  </w:r>
                </w:p>
              </w:tc>
              <w:tc>
                <w:tcPr>
                  <w:tcW w:w="1674" w:type="dxa"/>
                  <w:gridSpan w:val="2"/>
                </w:tcPr>
                <w:p w:rsidR="00177059" w:rsidRPr="00D36AC5" w:rsidRDefault="00177059" w:rsidP="006732A4">
                  <w:pPr>
                    <w:rPr>
                      <w:bCs/>
                      <w:color w:val="000000"/>
                      <w:sz w:val="24"/>
                      <w:szCs w:val="24"/>
                    </w:rPr>
                  </w:pPr>
                </w:p>
              </w:tc>
            </w:tr>
            <w:tr w:rsidR="00177059" w:rsidRPr="007A0DA4" w:rsidTr="00354EAF">
              <w:tc>
                <w:tcPr>
                  <w:tcW w:w="14503" w:type="dxa"/>
                  <w:gridSpan w:val="15"/>
                </w:tcPr>
                <w:p w:rsidR="00177059" w:rsidRPr="007A0DA4" w:rsidRDefault="00177059" w:rsidP="00E30E14">
                  <w:pPr>
                    <w:rPr>
                      <w:bCs/>
                      <w:color w:val="000000"/>
                      <w:sz w:val="24"/>
                      <w:szCs w:val="24"/>
                    </w:rPr>
                  </w:pPr>
                  <w:r w:rsidRPr="007A0DA4">
                    <w:rPr>
                      <w:b/>
                      <w:bCs/>
                      <w:color w:val="000000"/>
                      <w:sz w:val="24"/>
                      <w:szCs w:val="24"/>
                    </w:rPr>
                    <w:t>Внедрение энергоменеджмента</w:t>
                  </w:r>
                </w:p>
              </w:tc>
            </w:tr>
            <w:tr w:rsidR="007F1210" w:rsidRPr="007A0DA4" w:rsidTr="008A37B6">
              <w:tc>
                <w:tcPr>
                  <w:tcW w:w="4678" w:type="dxa"/>
                </w:tcPr>
                <w:p w:rsidR="007F1210" w:rsidRPr="007A0DA4" w:rsidRDefault="007F1210" w:rsidP="00DF5A80">
                  <w:pPr>
                    <w:rPr>
                      <w:sz w:val="24"/>
                      <w:szCs w:val="24"/>
                    </w:rPr>
                  </w:pPr>
                  <w:r w:rsidRPr="007A0DA4">
                    <w:rPr>
                      <w:sz w:val="24"/>
                      <w:szCs w:val="24"/>
                    </w:rPr>
                    <w:t>Проведение мониторинга энергоэффектив</w:t>
                  </w:r>
                  <w:r>
                    <w:rPr>
                      <w:sz w:val="24"/>
                      <w:szCs w:val="24"/>
                    </w:rPr>
                    <w:t>-</w:t>
                  </w:r>
                  <w:r w:rsidRPr="007A0DA4">
                    <w:rPr>
                      <w:sz w:val="24"/>
                      <w:szCs w:val="24"/>
                    </w:rPr>
                    <w:t xml:space="preserve">ности предприятий, оказывающих услуги теплоснабжения, водоснабжения и </w:t>
                  </w:r>
                  <w:proofErr w:type="gramStart"/>
                  <w:r w:rsidRPr="007A0DA4">
                    <w:rPr>
                      <w:sz w:val="24"/>
                      <w:szCs w:val="24"/>
                    </w:rPr>
                    <w:t>водоот</w:t>
                  </w:r>
                  <w:r>
                    <w:rPr>
                      <w:sz w:val="24"/>
                      <w:szCs w:val="24"/>
                    </w:rPr>
                    <w:t>-</w:t>
                  </w:r>
                  <w:r w:rsidRPr="007A0DA4">
                    <w:rPr>
                      <w:sz w:val="24"/>
                      <w:szCs w:val="24"/>
                    </w:rPr>
                    <w:t>ведения</w:t>
                  </w:r>
                  <w:proofErr w:type="gramEnd"/>
                  <w:r w:rsidRPr="007A0DA4">
                    <w:rPr>
                      <w:sz w:val="24"/>
                      <w:szCs w:val="24"/>
                    </w:rPr>
                    <w:t xml:space="preserve"> на территории муниципального образования</w:t>
                  </w:r>
                </w:p>
              </w:tc>
              <w:tc>
                <w:tcPr>
                  <w:tcW w:w="1558" w:type="dxa"/>
                </w:tcPr>
                <w:p w:rsidR="007F1210" w:rsidRPr="007A0DA4" w:rsidRDefault="007F1210" w:rsidP="00D11E27">
                  <w:pPr>
                    <w:jc w:val="center"/>
                    <w:rPr>
                      <w:sz w:val="24"/>
                      <w:szCs w:val="24"/>
                    </w:rPr>
                  </w:pPr>
                  <w:r w:rsidRPr="00D36AC5">
                    <w:rPr>
                      <w:bCs/>
                      <w:color w:val="000000"/>
                      <w:sz w:val="24"/>
                      <w:szCs w:val="24"/>
                    </w:rPr>
                    <w:t>Отдел по строительству и ЖКХ</w:t>
                  </w:r>
                </w:p>
              </w:tc>
              <w:tc>
                <w:tcPr>
                  <w:tcW w:w="3251" w:type="dxa"/>
                </w:tcPr>
                <w:p w:rsidR="007F1210" w:rsidRPr="007A0DA4" w:rsidRDefault="007F1210" w:rsidP="007B7240">
                  <w:pPr>
                    <w:rPr>
                      <w:sz w:val="24"/>
                      <w:szCs w:val="24"/>
                    </w:rPr>
                  </w:pPr>
                  <w:r w:rsidRPr="007A0DA4">
                    <w:rPr>
                      <w:sz w:val="24"/>
                      <w:szCs w:val="24"/>
                    </w:rPr>
                    <w:t xml:space="preserve">Оценка энергоэффективности по отраслям экономики </w:t>
                  </w:r>
                  <w:r>
                    <w:rPr>
                      <w:sz w:val="24"/>
                      <w:szCs w:val="24"/>
                    </w:rPr>
                    <w:t>района</w:t>
                  </w:r>
                </w:p>
              </w:tc>
              <w:tc>
                <w:tcPr>
                  <w:tcW w:w="3314" w:type="dxa"/>
                  <w:gridSpan w:val="9"/>
                </w:tcPr>
                <w:p w:rsidR="007F1210" w:rsidRPr="00B2100B" w:rsidRDefault="007F1210" w:rsidP="007F1210">
                  <w:pPr>
                    <w:rPr>
                      <w:sz w:val="24"/>
                      <w:szCs w:val="24"/>
                    </w:rPr>
                  </w:pPr>
                  <w:r>
                    <w:rPr>
                      <w:sz w:val="24"/>
                      <w:szCs w:val="24"/>
                    </w:rPr>
                    <w:t>Мониторинг проводится</w:t>
                  </w:r>
                </w:p>
              </w:tc>
              <w:tc>
                <w:tcPr>
                  <w:tcW w:w="1702" w:type="dxa"/>
                  <w:gridSpan w:val="3"/>
                </w:tcPr>
                <w:p w:rsidR="007F1210" w:rsidRPr="007A0DA4" w:rsidRDefault="007F1210" w:rsidP="007A0DA4">
                  <w:pPr>
                    <w:rPr>
                      <w:sz w:val="24"/>
                      <w:szCs w:val="24"/>
                    </w:rPr>
                  </w:pPr>
                </w:p>
              </w:tc>
            </w:tr>
            <w:tr w:rsidR="007F1210" w:rsidRPr="007A0DA4" w:rsidTr="008A37B6">
              <w:tc>
                <w:tcPr>
                  <w:tcW w:w="4678" w:type="dxa"/>
                </w:tcPr>
                <w:p w:rsidR="007F1210" w:rsidRPr="007A0DA4" w:rsidRDefault="007F1210" w:rsidP="00DF5A80">
                  <w:pPr>
                    <w:rPr>
                      <w:sz w:val="24"/>
                      <w:szCs w:val="24"/>
                    </w:rPr>
                  </w:pPr>
                  <w:r w:rsidRPr="007A0DA4">
                    <w:rPr>
                      <w:sz w:val="24"/>
                      <w:szCs w:val="24"/>
                    </w:rPr>
                    <w:t>Проведение мониторинга энергоэффектив</w:t>
                  </w:r>
                  <w:r w:rsidR="008949C3">
                    <w:rPr>
                      <w:sz w:val="24"/>
                      <w:szCs w:val="24"/>
                    </w:rPr>
                    <w:t>-</w:t>
                  </w:r>
                  <w:r w:rsidRPr="007A0DA4">
                    <w:rPr>
                      <w:sz w:val="24"/>
                      <w:szCs w:val="24"/>
                    </w:rPr>
                    <w:t>ности организаций, финансируемых из бюджетов муниципальных образований</w:t>
                  </w:r>
                </w:p>
              </w:tc>
              <w:tc>
                <w:tcPr>
                  <w:tcW w:w="1558" w:type="dxa"/>
                </w:tcPr>
                <w:p w:rsidR="007F1210" w:rsidRPr="007A0DA4" w:rsidRDefault="007F1210" w:rsidP="00D11E27">
                  <w:pPr>
                    <w:jc w:val="center"/>
                    <w:rPr>
                      <w:sz w:val="24"/>
                      <w:szCs w:val="24"/>
                    </w:rPr>
                  </w:pPr>
                  <w:r w:rsidRPr="00D36AC5">
                    <w:rPr>
                      <w:bCs/>
                      <w:color w:val="000000"/>
                      <w:sz w:val="24"/>
                      <w:szCs w:val="24"/>
                    </w:rPr>
                    <w:t>Отдел по строительству и ЖКХ</w:t>
                  </w:r>
                </w:p>
              </w:tc>
              <w:tc>
                <w:tcPr>
                  <w:tcW w:w="3251" w:type="dxa"/>
                </w:tcPr>
                <w:p w:rsidR="007F1210" w:rsidRPr="007A0DA4" w:rsidRDefault="007F1210" w:rsidP="007B7240">
                  <w:pPr>
                    <w:rPr>
                      <w:sz w:val="24"/>
                      <w:szCs w:val="24"/>
                    </w:rPr>
                  </w:pPr>
                  <w:r w:rsidRPr="007A0DA4">
                    <w:rPr>
                      <w:sz w:val="24"/>
                      <w:szCs w:val="24"/>
                    </w:rPr>
                    <w:t xml:space="preserve">Оценка энергоэффективности бюджетной сферы </w:t>
                  </w:r>
                  <w:r>
                    <w:rPr>
                      <w:sz w:val="24"/>
                      <w:szCs w:val="24"/>
                    </w:rPr>
                    <w:t xml:space="preserve"> района</w:t>
                  </w:r>
                </w:p>
              </w:tc>
              <w:tc>
                <w:tcPr>
                  <w:tcW w:w="3314" w:type="dxa"/>
                  <w:gridSpan w:val="9"/>
                </w:tcPr>
                <w:p w:rsidR="007F1210" w:rsidRPr="00B2100B" w:rsidRDefault="007F1210" w:rsidP="007F1210">
                  <w:pPr>
                    <w:rPr>
                      <w:sz w:val="24"/>
                      <w:szCs w:val="24"/>
                    </w:rPr>
                  </w:pPr>
                  <w:r>
                    <w:rPr>
                      <w:sz w:val="24"/>
                      <w:szCs w:val="24"/>
                    </w:rPr>
                    <w:t>Проводится мониторинг</w:t>
                  </w:r>
                </w:p>
              </w:tc>
              <w:tc>
                <w:tcPr>
                  <w:tcW w:w="1702" w:type="dxa"/>
                  <w:gridSpan w:val="3"/>
                </w:tcPr>
                <w:p w:rsidR="007F1210" w:rsidRPr="007A0DA4" w:rsidRDefault="007F1210" w:rsidP="007A0DA4">
                  <w:pPr>
                    <w:rPr>
                      <w:sz w:val="24"/>
                      <w:szCs w:val="24"/>
                    </w:rPr>
                  </w:pPr>
                </w:p>
              </w:tc>
            </w:tr>
            <w:tr w:rsidR="007F1210" w:rsidRPr="007A0DA4" w:rsidTr="008A37B6">
              <w:tc>
                <w:tcPr>
                  <w:tcW w:w="4678" w:type="dxa"/>
                </w:tcPr>
                <w:p w:rsidR="007F1210" w:rsidRPr="007A0DA4" w:rsidRDefault="007F1210" w:rsidP="00DF5A80">
                  <w:pPr>
                    <w:rPr>
                      <w:sz w:val="24"/>
                      <w:szCs w:val="24"/>
                    </w:rPr>
                  </w:pPr>
                  <w:r>
                    <w:rPr>
                      <w:sz w:val="24"/>
                      <w:szCs w:val="24"/>
                    </w:rPr>
                    <w:t>Е</w:t>
                  </w:r>
                  <w:r w:rsidRPr="007A0DA4">
                    <w:rPr>
                      <w:sz w:val="24"/>
                      <w:szCs w:val="24"/>
                    </w:rPr>
                    <w:t>жегодная актуализация схемы теплоснабжения муниципального образования "Дебесский район"</w:t>
                  </w:r>
                </w:p>
              </w:tc>
              <w:tc>
                <w:tcPr>
                  <w:tcW w:w="1558" w:type="dxa"/>
                </w:tcPr>
                <w:p w:rsidR="007F1210" w:rsidRPr="007A0DA4" w:rsidRDefault="007F1210" w:rsidP="00D11E27">
                  <w:pPr>
                    <w:jc w:val="center"/>
                    <w:rPr>
                      <w:sz w:val="24"/>
                      <w:szCs w:val="24"/>
                    </w:rPr>
                  </w:pPr>
                  <w:r w:rsidRPr="00D36AC5">
                    <w:rPr>
                      <w:bCs/>
                      <w:color w:val="000000"/>
                      <w:sz w:val="24"/>
                      <w:szCs w:val="24"/>
                    </w:rPr>
                    <w:t>Отдел по строительству и ЖКХ</w:t>
                  </w:r>
                </w:p>
              </w:tc>
              <w:tc>
                <w:tcPr>
                  <w:tcW w:w="3251" w:type="dxa"/>
                </w:tcPr>
                <w:p w:rsidR="007F1210" w:rsidRPr="007A0DA4" w:rsidRDefault="007F1210" w:rsidP="007B7240">
                  <w:pPr>
                    <w:rPr>
                      <w:sz w:val="24"/>
                      <w:szCs w:val="24"/>
                    </w:rPr>
                  </w:pPr>
                  <w:r w:rsidRPr="007A0DA4">
                    <w:rPr>
                      <w:sz w:val="24"/>
                      <w:szCs w:val="24"/>
                    </w:rPr>
                    <w:t>Исполнение требований Федерального Закона от 27.07.2010 года №190-ФЗ  «О теплоснабжении»</w:t>
                  </w:r>
                </w:p>
              </w:tc>
              <w:tc>
                <w:tcPr>
                  <w:tcW w:w="3314" w:type="dxa"/>
                  <w:gridSpan w:val="9"/>
                </w:tcPr>
                <w:p w:rsidR="007F1210" w:rsidRPr="00B2100B" w:rsidRDefault="007F1210" w:rsidP="007F1210">
                  <w:pPr>
                    <w:rPr>
                      <w:sz w:val="24"/>
                      <w:szCs w:val="24"/>
                    </w:rPr>
                  </w:pPr>
                  <w:r>
                    <w:rPr>
                      <w:sz w:val="24"/>
                      <w:szCs w:val="24"/>
                    </w:rPr>
                    <w:t>Проведена актуализация схем теплоснабжения</w:t>
                  </w:r>
                </w:p>
              </w:tc>
              <w:tc>
                <w:tcPr>
                  <w:tcW w:w="1702" w:type="dxa"/>
                  <w:gridSpan w:val="3"/>
                </w:tcPr>
                <w:p w:rsidR="007F1210" w:rsidRPr="007A0DA4" w:rsidRDefault="007F1210" w:rsidP="00DF5A80">
                  <w:pPr>
                    <w:rPr>
                      <w:sz w:val="24"/>
                      <w:szCs w:val="24"/>
                    </w:rPr>
                  </w:pPr>
                </w:p>
              </w:tc>
            </w:tr>
            <w:tr w:rsidR="00177059" w:rsidRPr="007A0DA4" w:rsidTr="008A37B6">
              <w:tc>
                <w:tcPr>
                  <w:tcW w:w="4678" w:type="dxa"/>
                </w:tcPr>
                <w:p w:rsidR="00177059" w:rsidRPr="007A0DA4" w:rsidRDefault="00177059" w:rsidP="00DF5A80">
                  <w:pPr>
                    <w:rPr>
                      <w:sz w:val="24"/>
                      <w:szCs w:val="24"/>
                    </w:rPr>
                  </w:pPr>
                  <w:r>
                    <w:rPr>
                      <w:sz w:val="24"/>
                      <w:szCs w:val="24"/>
                    </w:rPr>
                    <w:lastRenderedPageBreak/>
                    <w:t>Е</w:t>
                  </w:r>
                  <w:r w:rsidRPr="007A0DA4">
                    <w:rPr>
                      <w:sz w:val="24"/>
                      <w:szCs w:val="24"/>
                    </w:rPr>
                    <w:t>жегодная актуализация схем водоснабжения и водоотведения муниципального образования "Дебесский район"</w:t>
                  </w:r>
                </w:p>
              </w:tc>
              <w:tc>
                <w:tcPr>
                  <w:tcW w:w="1558" w:type="dxa"/>
                </w:tcPr>
                <w:p w:rsidR="00177059" w:rsidRPr="007A0DA4" w:rsidRDefault="00177059" w:rsidP="00D11E27">
                  <w:pPr>
                    <w:jc w:val="center"/>
                    <w:rPr>
                      <w:sz w:val="24"/>
                      <w:szCs w:val="24"/>
                    </w:rPr>
                  </w:pPr>
                  <w:r w:rsidRPr="00D36AC5">
                    <w:rPr>
                      <w:bCs/>
                      <w:color w:val="000000"/>
                      <w:sz w:val="24"/>
                      <w:szCs w:val="24"/>
                    </w:rPr>
                    <w:t>Отдел по строительству и ЖКХ</w:t>
                  </w:r>
                </w:p>
              </w:tc>
              <w:tc>
                <w:tcPr>
                  <w:tcW w:w="3251" w:type="dxa"/>
                </w:tcPr>
                <w:p w:rsidR="00177059" w:rsidRPr="007A0DA4" w:rsidRDefault="00177059" w:rsidP="007B7240">
                  <w:pPr>
                    <w:rPr>
                      <w:sz w:val="24"/>
                      <w:szCs w:val="24"/>
                    </w:rPr>
                  </w:pPr>
                  <w:r w:rsidRPr="007A0DA4">
                    <w:rPr>
                      <w:sz w:val="24"/>
                      <w:szCs w:val="24"/>
                    </w:rPr>
                    <w:t>Исполнение требований Федерального Закона от 07.12.2011 года №416-ФЗ  «О водоснабжении и водоотведении»</w:t>
                  </w:r>
                </w:p>
              </w:tc>
              <w:tc>
                <w:tcPr>
                  <w:tcW w:w="3314" w:type="dxa"/>
                  <w:gridSpan w:val="9"/>
                </w:tcPr>
                <w:p w:rsidR="00177059" w:rsidRPr="00B2100B" w:rsidRDefault="008949C3" w:rsidP="00B2100B">
                  <w:pPr>
                    <w:rPr>
                      <w:sz w:val="24"/>
                      <w:szCs w:val="24"/>
                    </w:rPr>
                  </w:pPr>
                  <w:r w:rsidRPr="008949C3">
                    <w:rPr>
                      <w:sz w:val="24"/>
                      <w:szCs w:val="24"/>
                    </w:rPr>
                    <w:t>Проведена актуализация схем водоснабжения</w:t>
                  </w:r>
                </w:p>
              </w:tc>
              <w:tc>
                <w:tcPr>
                  <w:tcW w:w="1702" w:type="dxa"/>
                  <w:gridSpan w:val="3"/>
                </w:tcPr>
                <w:p w:rsidR="00177059" w:rsidRPr="007A0DA4" w:rsidRDefault="00177059" w:rsidP="00DF5A80">
                  <w:pPr>
                    <w:rPr>
                      <w:sz w:val="24"/>
                      <w:szCs w:val="24"/>
                    </w:rPr>
                  </w:pPr>
                </w:p>
              </w:tc>
            </w:tr>
            <w:tr w:rsidR="008949C3" w:rsidRPr="007A0DA4" w:rsidTr="008A37B6">
              <w:tc>
                <w:tcPr>
                  <w:tcW w:w="4678" w:type="dxa"/>
                </w:tcPr>
                <w:p w:rsidR="008949C3" w:rsidRPr="007A0DA4" w:rsidRDefault="008949C3" w:rsidP="00DF5A80">
                  <w:pPr>
                    <w:rPr>
                      <w:sz w:val="24"/>
                      <w:szCs w:val="24"/>
                    </w:rPr>
                  </w:pPr>
                  <w:r w:rsidRPr="007A0DA4">
                    <w:rPr>
                      <w:sz w:val="24"/>
                      <w:szCs w:val="24"/>
                    </w:rPr>
                    <w:t>Мероприятия по выявлению бесхозяйных объектов теплоэнергетического хозяйства, объектов систем водоснабжения и водоотведения и их паспортизация</w:t>
                  </w:r>
                </w:p>
              </w:tc>
              <w:tc>
                <w:tcPr>
                  <w:tcW w:w="1558" w:type="dxa"/>
                </w:tcPr>
                <w:p w:rsidR="008949C3" w:rsidRPr="007A0DA4" w:rsidRDefault="008949C3" w:rsidP="00D11E27">
                  <w:pPr>
                    <w:jc w:val="center"/>
                    <w:rPr>
                      <w:sz w:val="24"/>
                      <w:szCs w:val="24"/>
                    </w:rPr>
                  </w:pPr>
                  <w:r w:rsidRPr="00D36AC5">
                    <w:rPr>
                      <w:bCs/>
                      <w:color w:val="000000"/>
                      <w:sz w:val="24"/>
                      <w:szCs w:val="24"/>
                    </w:rPr>
                    <w:t>Отдел по строительству и ЖКХ</w:t>
                  </w:r>
                </w:p>
              </w:tc>
              <w:tc>
                <w:tcPr>
                  <w:tcW w:w="3251" w:type="dxa"/>
                </w:tcPr>
                <w:p w:rsidR="008949C3" w:rsidRPr="007A0DA4" w:rsidRDefault="008949C3" w:rsidP="007B7240">
                  <w:pPr>
                    <w:rPr>
                      <w:sz w:val="24"/>
                      <w:szCs w:val="24"/>
                    </w:rPr>
                  </w:pPr>
                  <w:r w:rsidRPr="007A0DA4">
                    <w:rPr>
                      <w:sz w:val="24"/>
                      <w:szCs w:val="24"/>
                    </w:rPr>
                    <w:t xml:space="preserve">Сокращение доли </w:t>
                  </w:r>
                  <w:proofErr w:type="gramStart"/>
                  <w:r w:rsidRPr="007A0DA4">
                    <w:rPr>
                      <w:sz w:val="24"/>
                      <w:szCs w:val="24"/>
                    </w:rPr>
                    <w:t>бесхозяй</w:t>
                  </w:r>
                  <w:r>
                    <w:rPr>
                      <w:sz w:val="24"/>
                      <w:szCs w:val="24"/>
                    </w:rPr>
                    <w:t>-</w:t>
                  </w:r>
                  <w:r w:rsidRPr="007A0DA4">
                    <w:rPr>
                      <w:sz w:val="24"/>
                      <w:szCs w:val="24"/>
                    </w:rPr>
                    <w:t>ных</w:t>
                  </w:r>
                  <w:proofErr w:type="gramEnd"/>
                  <w:r w:rsidRPr="007A0DA4">
                    <w:rPr>
                      <w:sz w:val="24"/>
                      <w:szCs w:val="24"/>
                    </w:rPr>
                    <w:t xml:space="preserve"> объектов теплоэнерге</w:t>
                  </w:r>
                  <w:r>
                    <w:rPr>
                      <w:sz w:val="24"/>
                      <w:szCs w:val="24"/>
                    </w:rPr>
                    <w:t>-</w:t>
                  </w:r>
                  <w:r w:rsidRPr="007A0DA4">
                    <w:rPr>
                      <w:sz w:val="24"/>
                      <w:szCs w:val="24"/>
                    </w:rPr>
                    <w:t>тического хозяйства, объек</w:t>
                  </w:r>
                  <w:r>
                    <w:rPr>
                      <w:sz w:val="24"/>
                      <w:szCs w:val="24"/>
                    </w:rPr>
                    <w:t>-</w:t>
                  </w:r>
                  <w:r w:rsidRPr="007A0DA4">
                    <w:rPr>
                      <w:sz w:val="24"/>
                      <w:szCs w:val="24"/>
                    </w:rPr>
                    <w:t xml:space="preserve">тов систем водоснабжения и водоотведения </w:t>
                  </w:r>
                </w:p>
              </w:tc>
              <w:tc>
                <w:tcPr>
                  <w:tcW w:w="3314" w:type="dxa"/>
                  <w:gridSpan w:val="9"/>
                </w:tcPr>
                <w:p w:rsidR="008949C3" w:rsidRPr="00B2100B" w:rsidRDefault="008949C3" w:rsidP="0060055F">
                  <w:pPr>
                    <w:rPr>
                      <w:sz w:val="24"/>
                      <w:szCs w:val="24"/>
                    </w:rPr>
                  </w:pPr>
                  <w:proofErr w:type="gramStart"/>
                  <w:r>
                    <w:rPr>
                      <w:sz w:val="24"/>
                      <w:szCs w:val="24"/>
                    </w:rPr>
                    <w:t>По безхозяйным объектам изготовлены 5 технических паспортов и поставлены на государственный кадастро</w:t>
                  </w:r>
                  <w:r w:rsidR="0060055F">
                    <w:rPr>
                      <w:sz w:val="24"/>
                      <w:szCs w:val="24"/>
                    </w:rPr>
                    <w:t>-</w:t>
                  </w:r>
                  <w:r>
                    <w:rPr>
                      <w:sz w:val="24"/>
                      <w:szCs w:val="24"/>
                    </w:rPr>
                    <w:t>вый учет: водопровод в д. Такагурт, водопровод с водо</w:t>
                  </w:r>
                  <w:r w:rsidR="0060055F">
                    <w:rPr>
                      <w:sz w:val="24"/>
                      <w:szCs w:val="24"/>
                    </w:rPr>
                    <w:t>-</w:t>
                  </w:r>
                  <w:r>
                    <w:rPr>
                      <w:sz w:val="24"/>
                      <w:szCs w:val="24"/>
                    </w:rPr>
                    <w:t>напорной башней в д. Малая Чепца, система водоснабже</w:t>
                  </w:r>
                  <w:r w:rsidR="0060055F">
                    <w:rPr>
                      <w:sz w:val="24"/>
                      <w:szCs w:val="24"/>
                    </w:rPr>
                    <w:t>-</w:t>
                  </w:r>
                  <w:r>
                    <w:rPr>
                      <w:sz w:val="24"/>
                      <w:szCs w:val="24"/>
                    </w:rPr>
                    <w:t>ния (ул. Андронова, ул. Стро</w:t>
                  </w:r>
                  <w:r w:rsidR="0060055F">
                    <w:rPr>
                      <w:sz w:val="24"/>
                      <w:szCs w:val="24"/>
                    </w:rPr>
                    <w:t>-</w:t>
                  </w:r>
                  <w:r>
                    <w:rPr>
                      <w:sz w:val="24"/>
                      <w:szCs w:val="24"/>
                    </w:rPr>
                    <w:t>ителей, ул. Колхозная, ул. Чепецкая, пер. Чепецкий, ул. Пролетар</w:t>
                  </w:r>
                  <w:r w:rsidR="0060055F">
                    <w:rPr>
                      <w:sz w:val="24"/>
                      <w:szCs w:val="24"/>
                    </w:rPr>
                    <w:t>-</w:t>
                  </w:r>
                  <w:r>
                    <w:rPr>
                      <w:sz w:val="24"/>
                      <w:szCs w:val="24"/>
                    </w:rPr>
                    <w:t>ская), водопровод в д. Кедзя, система водоснаб</w:t>
                  </w:r>
                  <w:r w:rsidR="0060055F">
                    <w:rPr>
                      <w:sz w:val="24"/>
                      <w:szCs w:val="24"/>
                    </w:rPr>
                    <w:t>-</w:t>
                  </w:r>
                  <w:r>
                    <w:rPr>
                      <w:sz w:val="24"/>
                      <w:szCs w:val="24"/>
                    </w:rPr>
                    <w:t xml:space="preserve">жения  с. Дебесы </w:t>
                  </w:r>
                  <w:r w:rsidR="0060055F">
                    <w:rPr>
                      <w:sz w:val="24"/>
                      <w:szCs w:val="24"/>
                    </w:rPr>
                    <w:t>(</w:t>
                  </w:r>
                  <w:r>
                    <w:rPr>
                      <w:sz w:val="24"/>
                      <w:szCs w:val="24"/>
                    </w:rPr>
                    <w:t>ул. Речная, пер. Речной, ул. Ключевая, ул. 70 лет Удмуртии, ул. Лес</w:t>
                  </w:r>
                  <w:r w:rsidR="0060055F">
                    <w:rPr>
                      <w:sz w:val="24"/>
                      <w:szCs w:val="24"/>
                    </w:rPr>
                    <w:t>-</w:t>
                  </w:r>
                  <w:r>
                    <w:rPr>
                      <w:sz w:val="24"/>
                      <w:szCs w:val="24"/>
                    </w:rPr>
                    <w:t>ная, ул</w:t>
                  </w:r>
                  <w:proofErr w:type="gramEnd"/>
                  <w:r>
                    <w:rPr>
                      <w:sz w:val="24"/>
                      <w:szCs w:val="24"/>
                    </w:rPr>
                    <w:t xml:space="preserve">. </w:t>
                  </w:r>
                  <w:proofErr w:type="gramStart"/>
                  <w:r>
                    <w:rPr>
                      <w:sz w:val="24"/>
                      <w:szCs w:val="24"/>
                    </w:rPr>
                    <w:t>Молодежная, ул. Подлесная, ул. Удмуртская, ул. Степана Широбокова, ул. Северная, ул. Рыкова, ул. Гагарина)</w:t>
                  </w:r>
                  <w:proofErr w:type="gramEnd"/>
                </w:p>
              </w:tc>
              <w:tc>
                <w:tcPr>
                  <w:tcW w:w="1702" w:type="dxa"/>
                  <w:gridSpan w:val="3"/>
                </w:tcPr>
                <w:p w:rsidR="008949C3" w:rsidRPr="007A0DA4" w:rsidRDefault="008949C3" w:rsidP="00DF5A80">
                  <w:pPr>
                    <w:rPr>
                      <w:sz w:val="24"/>
                      <w:szCs w:val="24"/>
                    </w:rPr>
                  </w:pPr>
                </w:p>
              </w:tc>
            </w:tr>
            <w:tr w:rsidR="008949C3" w:rsidRPr="007A0DA4" w:rsidTr="008A37B6">
              <w:trPr>
                <w:trHeight w:val="1567"/>
              </w:trPr>
              <w:tc>
                <w:tcPr>
                  <w:tcW w:w="4678" w:type="dxa"/>
                </w:tcPr>
                <w:p w:rsidR="008949C3" w:rsidRPr="007A0DA4" w:rsidRDefault="008949C3" w:rsidP="00DF5A80">
                  <w:pPr>
                    <w:rPr>
                      <w:sz w:val="24"/>
                      <w:szCs w:val="24"/>
                    </w:rPr>
                  </w:pPr>
                  <w:r w:rsidRPr="007A0DA4">
                    <w:rPr>
                      <w:sz w:val="24"/>
                      <w:szCs w:val="24"/>
                    </w:rPr>
                    <w:t>Проведение энергетических обследований в организациях, финансируемых за счет средств бюджета муниципального образования "Дебесский район"</w:t>
                  </w:r>
                </w:p>
              </w:tc>
              <w:tc>
                <w:tcPr>
                  <w:tcW w:w="1558" w:type="dxa"/>
                </w:tcPr>
                <w:p w:rsidR="008949C3" w:rsidRDefault="008949C3" w:rsidP="00E521FB">
                  <w:pPr>
                    <w:jc w:val="center"/>
                    <w:rPr>
                      <w:sz w:val="24"/>
                      <w:szCs w:val="24"/>
                    </w:rPr>
                  </w:pPr>
                  <w:r w:rsidRPr="007A0DA4">
                    <w:rPr>
                      <w:sz w:val="24"/>
                      <w:szCs w:val="24"/>
                    </w:rPr>
                    <w:t xml:space="preserve">Отдел </w:t>
                  </w:r>
                  <w:r>
                    <w:rPr>
                      <w:sz w:val="24"/>
                      <w:szCs w:val="24"/>
                    </w:rPr>
                    <w:t xml:space="preserve">по строительству и ЖКХ, УО, </w:t>
                  </w:r>
                </w:p>
                <w:p w:rsidR="008949C3" w:rsidRPr="007A0DA4" w:rsidRDefault="008949C3" w:rsidP="00E521FB">
                  <w:pPr>
                    <w:jc w:val="center"/>
                    <w:rPr>
                      <w:sz w:val="24"/>
                      <w:szCs w:val="24"/>
                    </w:rPr>
                  </w:pPr>
                  <w:r>
                    <w:rPr>
                      <w:sz w:val="24"/>
                      <w:szCs w:val="24"/>
                    </w:rPr>
                    <w:t>ОКМ и</w:t>
                  </w:r>
                  <w:proofErr w:type="gramStart"/>
                  <w:r>
                    <w:rPr>
                      <w:sz w:val="24"/>
                      <w:szCs w:val="24"/>
                    </w:rPr>
                    <w:t xml:space="preserve"> С</w:t>
                  </w:r>
                  <w:proofErr w:type="gramEnd"/>
                </w:p>
              </w:tc>
              <w:tc>
                <w:tcPr>
                  <w:tcW w:w="3251" w:type="dxa"/>
                </w:tcPr>
                <w:p w:rsidR="008949C3" w:rsidRPr="007A0DA4" w:rsidRDefault="008949C3" w:rsidP="007B7240">
                  <w:pPr>
                    <w:rPr>
                      <w:sz w:val="24"/>
                      <w:szCs w:val="24"/>
                    </w:rPr>
                  </w:pPr>
                  <w:r w:rsidRPr="007A0DA4">
                    <w:rPr>
                      <w:sz w:val="24"/>
                      <w:szCs w:val="24"/>
                    </w:rPr>
                    <w:t xml:space="preserve">Исполнение Федерального закона от 23 ноября 2009 года  № 261-ФЗ «Об </w:t>
                  </w:r>
                  <w:proofErr w:type="gramStart"/>
                  <w:r w:rsidRPr="007A0DA4">
                    <w:rPr>
                      <w:sz w:val="24"/>
                      <w:szCs w:val="24"/>
                    </w:rPr>
                    <w:t>энерго</w:t>
                  </w:r>
                  <w:r>
                    <w:rPr>
                      <w:sz w:val="24"/>
                      <w:szCs w:val="24"/>
                    </w:rPr>
                    <w:t>-</w:t>
                  </w:r>
                  <w:r w:rsidRPr="007A0DA4">
                    <w:rPr>
                      <w:sz w:val="24"/>
                      <w:szCs w:val="24"/>
                    </w:rPr>
                    <w:t>сбережении</w:t>
                  </w:r>
                  <w:proofErr w:type="gramEnd"/>
                  <w:r w:rsidRPr="007A0DA4">
                    <w:rPr>
                      <w:sz w:val="24"/>
                      <w:szCs w:val="24"/>
                    </w:rPr>
                    <w:t xml:space="preserve"> и о повышении энергетической эффектив</w:t>
                  </w:r>
                  <w:r>
                    <w:rPr>
                      <w:sz w:val="24"/>
                      <w:szCs w:val="24"/>
                    </w:rPr>
                    <w:t>-</w:t>
                  </w:r>
                  <w:r w:rsidRPr="007A0DA4">
                    <w:rPr>
                      <w:sz w:val="24"/>
                      <w:szCs w:val="24"/>
                    </w:rPr>
                    <w:t>ности и о внесении измене</w:t>
                  </w:r>
                  <w:r>
                    <w:rPr>
                      <w:sz w:val="24"/>
                      <w:szCs w:val="24"/>
                    </w:rPr>
                    <w:t>-</w:t>
                  </w:r>
                  <w:r w:rsidRPr="007A0DA4">
                    <w:rPr>
                      <w:sz w:val="24"/>
                      <w:szCs w:val="24"/>
                    </w:rPr>
                    <w:t>ний в отдельные законода</w:t>
                  </w:r>
                  <w:r>
                    <w:rPr>
                      <w:sz w:val="24"/>
                      <w:szCs w:val="24"/>
                    </w:rPr>
                    <w:t>-</w:t>
                  </w:r>
                  <w:r w:rsidRPr="007A0DA4">
                    <w:rPr>
                      <w:sz w:val="24"/>
                      <w:szCs w:val="24"/>
                    </w:rPr>
                    <w:lastRenderedPageBreak/>
                    <w:t>тель</w:t>
                  </w:r>
                  <w:r>
                    <w:rPr>
                      <w:sz w:val="24"/>
                      <w:szCs w:val="24"/>
                    </w:rPr>
                    <w:t>ные акты РФ</w:t>
                  </w:r>
                  <w:r w:rsidRPr="007A0DA4">
                    <w:rPr>
                      <w:sz w:val="24"/>
                      <w:szCs w:val="24"/>
                    </w:rPr>
                    <w:t xml:space="preserve">»    </w:t>
                  </w:r>
                </w:p>
              </w:tc>
              <w:tc>
                <w:tcPr>
                  <w:tcW w:w="3314" w:type="dxa"/>
                  <w:gridSpan w:val="9"/>
                </w:tcPr>
                <w:p w:rsidR="008949C3" w:rsidRDefault="008949C3" w:rsidP="00187216">
                  <w:pPr>
                    <w:rPr>
                      <w:sz w:val="24"/>
                      <w:szCs w:val="24"/>
                    </w:rPr>
                  </w:pPr>
                  <w:r>
                    <w:rPr>
                      <w:sz w:val="24"/>
                      <w:szCs w:val="24"/>
                    </w:rPr>
                    <w:lastRenderedPageBreak/>
                    <w:t>Энергетические обследования не проводились</w:t>
                  </w:r>
                </w:p>
                <w:p w:rsidR="008949C3" w:rsidRPr="007A0DA4" w:rsidRDefault="008949C3" w:rsidP="00187216">
                  <w:pPr>
                    <w:rPr>
                      <w:sz w:val="24"/>
                      <w:szCs w:val="24"/>
                    </w:rPr>
                  </w:pPr>
                  <w:r>
                    <w:rPr>
                      <w:sz w:val="24"/>
                      <w:szCs w:val="24"/>
                    </w:rPr>
                    <w:t>По плану не предусматривалось</w:t>
                  </w:r>
                </w:p>
              </w:tc>
              <w:tc>
                <w:tcPr>
                  <w:tcW w:w="1702" w:type="dxa"/>
                  <w:gridSpan w:val="3"/>
                </w:tcPr>
                <w:p w:rsidR="008949C3" w:rsidRPr="007A0DA4" w:rsidRDefault="008949C3" w:rsidP="00DF5A80">
                  <w:pPr>
                    <w:rPr>
                      <w:sz w:val="24"/>
                      <w:szCs w:val="24"/>
                    </w:rPr>
                  </w:pPr>
                </w:p>
              </w:tc>
            </w:tr>
            <w:tr w:rsidR="008949C3" w:rsidRPr="007A0DA4" w:rsidTr="008A37B6">
              <w:trPr>
                <w:trHeight w:val="756"/>
              </w:trPr>
              <w:tc>
                <w:tcPr>
                  <w:tcW w:w="4678" w:type="dxa"/>
                </w:tcPr>
                <w:p w:rsidR="008949C3" w:rsidRPr="007A0DA4" w:rsidRDefault="008949C3" w:rsidP="00DF5A80">
                  <w:pPr>
                    <w:rPr>
                      <w:sz w:val="24"/>
                      <w:szCs w:val="24"/>
                    </w:rPr>
                  </w:pPr>
                  <w:r w:rsidRPr="007A0DA4">
                    <w:rPr>
                      <w:sz w:val="24"/>
                      <w:szCs w:val="24"/>
                    </w:rPr>
                    <w:lastRenderedPageBreak/>
                    <w:t>Замена деревянных окон на пластиковые стеклопакеты с двойным остеклением</w:t>
                  </w:r>
                </w:p>
              </w:tc>
              <w:tc>
                <w:tcPr>
                  <w:tcW w:w="1558" w:type="dxa"/>
                </w:tcPr>
                <w:p w:rsidR="008949C3" w:rsidRDefault="008949C3" w:rsidP="00355A4C">
                  <w:pPr>
                    <w:jc w:val="center"/>
                    <w:rPr>
                      <w:sz w:val="22"/>
                      <w:szCs w:val="22"/>
                    </w:rPr>
                  </w:pPr>
                  <w:r w:rsidRPr="00DE7269">
                    <w:rPr>
                      <w:sz w:val="22"/>
                      <w:szCs w:val="22"/>
                    </w:rPr>
                    <w:t xml:space="preserve">Отдел </w:t>
                  </w:r>
                  <w:proofErr w:type="gramStart"/>
                  <w:r w:rsidRPr="00DE7269">
                    <w:rPr>
                      <w:sz w:val="22"/>
                      <w:szCs w:val="22"/>
                    </w:rPr>
                    <w:t>по</w:t>
                  </w:r>
                  <w:proofErr w:type="gramEnd"/>
                  <w:r w:rsidRPr="00DE7269">
                    <w:rPr>
                      <w:sz w:val="22"/>
                      <w:szCs w:val="22"/>
                    </w:rPr>
                    <w:t xml:space="preserve"> строитель</w:t>
                  </w:r>
                </w:p>
                <w:p w:rsidR="008949C3" w:rsidRPr="00DE7269" w:rsidRDefault="008949C3" w:rsidP="00355A4C">
                  <w:pPr>
                    <w:jc w:val="center"/>
                    <w:rPr>
                      <w:sz w:val="22"/>
                      <w:szCs w:val="22"/>
                    </w:rPr>
                  </w:pPr>
                  <w:r w:rsidRPr="00DE7269">
                    <w:rPr>
                      <w:sz w:val="22"/>
                      <w:szCs w:val="22"/>
                    </w:rPr>
                    <w:t>ству и ЖКХ, УО, ОКМ и</w:t>
                  </w:r>
                  <w:proofErr w:type="gramStart"/>
                  <w:r w:rsidRPr="00DE7269">
                    <w:rPr>
                      <w:sz w:val="22"/>
                      <w:szCs w:val="22"/>
                    </w:rPr>
                    <w:t xml:space="preserve"> С</w:t>
                  </w:r>
                  <w:proofErr w:type="gramEnd"/>
                </w:p>
              </w:tc>
              <w:tc>
                <w:tcPr>
                  <w:tcW w:w="3251" w:type="dxa"/>
                </w:tcPr>
                <w:p w:rsidR="008949C3" w:rsidRPr="007A0DA4" w:rsidRDefault="008949C3" w:rsidP="007B7240">
                  <w:pPr>
                    <w:rPr>
                      <w:sz w:val="24"/>
                      <w:szCs w:val="24"/>
                    </w:rPr>
                  </w:pPr>
                  <w:r w:rsidRPr="007A0DA4">
                    <w:rPr>
                      <w:sz w:val="24"/>
                      <w:szCs w:val="24"/>
                    </w:rPr>
                    <w:t xml:space="preserve">Снижение объемов потребления тепловой энергии и топлива </w:t>
                  </w:r>
                </w:p>
              </w:tc>
              <w:tc>
                <w:tcPr>
                  <w:tcW w:w="3314" w:type="dxa"/>
                  <w:gridSpan w:val="9"/>
                </w:tcPr>
                <w:p w:rsidR="008949C3" w:rsidRPr="00B2100B" w:rsidRDefault="008949C3" w:rsidP="00187216">
                  <w:pPr>
                    <w:rPr>
                      <w:sz w:val="24"/>
                      <w:szCs w:val="24"/>
                    </w:rPr>
                  </w:pPr>
                  <w:r>
                    <w:rPr>
                      <w:sz w:val="24"/>
                      <w:szCs w:val="24"/>
                    </w:rPr>
                    <w:t>По плану на 2020 г не предусматривалось</w:t>
                  </w:r>
                </w:p>
              </w:tc>
              <w:tc>
                <w:tcPr>
                  <w:tcW w:w="1702" w:type="dxa"/>
                  <w:gridSpan w:val="3"/>
                </w:tcPr>
                <w:p w:rsidR="008949C3" w:rsidRPr="007A0DA4" w:rsidRDefault="008949C3" w:rsidP="007A0DA4">
                  <w:pPr>
                    <w:rPr>
                      <w:sz w:val="24"/>
                      <w:szCs w:val="24"/>
                    </w:rPr>
                  </w:pPr>
                </w:p>
              </w:tc>
            </w:tr>
            <w:tr w:rsidR="008949C3" w:rsidRPr="007A0DA4" w:rsidTr="008A37B6">
              <w:tc>
                <w:tcPr>
                  <w:tcW w:w="4678" w:type="dxa"/>
                </w:tcPr>
                <w:p w:rsidR="008949C3" w:rsidRPr="007A0DA4" w:rsidRDefault="008949C3" w:rsidP="00DF5A80">
                  <w:pPr>
                    <w:rPr>
                      <w:sz w:val="24"/>
                      <w:szCs w:val="24"/>
                    </w:rPr>
                  </w:pPr>
                  <w:r w:rsidRPr="007A0DA4">
                    <w:rPr>
                      <w:sz w:val="24"/>
                      <w:szCs w:val="24"/>
                    </w:rPr>
                    <w:t>Замена ветхих входных групп, утепление дверных блоков</w:t>
                  </w:r>
                </w:p>
              </w:tc>
              <w:tc>
                <w:tcPr>
                  <w:tcW w:w="1558" w:type="dxa"/>
                </w:tcPr>
                <w:p w:rsidR="008949C3" w:rsidRDefault="008949C3" w:rsidP="00392693">
                  <w:pPr>
                    <w:jc w:val="center"/>
                    <w:rPr>
                      <w:sz w:val="22"/>
                      <w:szCs w:val="22"/>
                    </w:rPr>
                  </w:pPr>
                  <w:r w:rsidRPr="00DE7269">
                    <w:rPr>
                      <w:sz w:val="22"/>
                      <w:szCs w:val="22"/>
                    </w:rPr>
                    <w:t xml:space="preserve">Отдел </w:t>
                  </w:r>
                  <w:proofErr w:type="gramStart"/>
                  <w:r w:rsidRPr="00DE7269">
                    <w:rPr>
                      <w:sz w:val="22"/>
                      <w:szCs w:val="22"/>
                    </w:rPr>
                    <w:t>по</w:t>
                  </w:r>
                  <w:proofErr w:type="gramEnd"/>
                  <w:r w:rsidRPr="00DE7269">
                    <w:rPr>
                      <w:sz w:val="22"/>
                      <w:szCs w:val="22"/>
                    </w:rPr>
                    <w:t xml:space="preserve"> строитель</w:t>
                  </w:r>
                </w:p>
                <w:p w:rsidR="008949C3" w:rsidRPr="00DE7269" w:rsidRDefault="008949C3" w:rsidP="00392693">
                  <w:pPr>
                    <w:jc w:val="center"/>
                    <w:rPr>
                      <w:sz w:val="22"/>
                      <w:szCs w:val="22"/>
                    </w:rPr>
                  </w:pPr>
                  <w:r w:rsidRPr="00DE7269">
                    <w:rPr>
                      <w:sz w:val="22"/>
                      <w:szCs w:val="22"/>
                    </w:rPr>
                    <w:t xml:space="preserve">ству и ЖКХ, </w:t>
                  </w:r>
                  <w:r>
                    <w:rPr>
                      <w:sz w:val="22"/>
                      <w:szCs w:val="22"/>
                    </w:rPr>
                    <w:t>УО, ОКМ и</w:t>
                  </w:r>
                  <w:proofErr w:type="gramStart"/>
                  <w:r>
                    <w:rPr>
                      <w:sz w:val="22"/>
                      <w:szCs w:val="22"/>
                    </w:rPr>
                    <w:t xml:space="preserve"> С</w:t>
                  </w:r>
                  <w:proofErr w:type="gramEnd"/>
                </w:p>
              </w:tc>
              <w:tc>
                <w:tcPr>
                  <w:tcW w:w="3251" w:type="dxa"/>
                </w:tcPr>
                <w:p w:rsidR="008949C3" w:rsidRPr="007A0DA4" w:rsidRDefault="008949C3" w:rsidP="007B7240">
                  <w:pPr>
                    <w:rPr>
                      <w:sz w:val="24"/>
                      <w:szCs w:val="24"/>
                    </w:rPr>
                  </w:pPr>
                  <w:r w:rsidRPr="007A0DA4">
                    <w:rPr>
                      <w:sz w:val="24"/>
                      <w:szCs w:val="24"/>
                    </w:rPr>
                    <w:t xml:space="preserve">Снижение объемов потребления тепловой энергии </w:t>
                  </w:r>
                </w:p>
              </w:tc>
              <w:tc>
                <w:tcPr>
                  <w:tcW w:w="3314" w:type="dxa"/>
                  <w:gridSpan w:val="9"/>
                </w:tcPr>
                <w:p w:rsidR="008949C3" w:rsidRPr="00B2100B" w:rsidRDefault="008949C3" w:rsidP="00187216">
                  <w:pPr>
                    <w:rPr>
                      <w:sz w:val="24"/>
                      <w:szCs w:val="24"/>
                    </w:rPr>
                  </w:pPr>
                  <w:r>
                    <w:rPr>
                      <w:sz w:val="24"/>
                      <w:szCs w:val="24"/>
                    </w:rPr>
                    <w:t>В рамках текущего ремонта работы проводились в Архиве Дебесского района, Большезетымский дом культуры</w:t>
                  </w:r>
                </w:p>
              </w:tc>
              <w:tc>
                <w:tcPr>
                  <w:tcW w:w="1702" w:type="dxa"/>
                  <w:gridSpan w:val="3"/>
                </w:tcPr>
                <w:p w:rsidR="008949C3" w:rsidRPr="007A0DA4" w:rsidRDefault="008949C3" w:rsidP="007A0DA4">
                  <w:pPr>
                    <w:rPr>
                      <w:sz w:val="24"/>
                      <w:szCs w:val="24"/>
                    </w:rPr>
                  </w:pPr>
                </w:p>
              </w:tc>
            </w:tr>
            <w:tr w:rsidR="008949C3" w:rsidRPr="007A0DA4" w:rsidTr="008A37B6">
              <w:trPr>
                <w:trHeight w:val="829"/>
              </w:trPr>
              <w:tc>
                <w:tcPr>
                  <w:tcW w:w="4678" w:type="dxa"/>
                </w:tcPr>
                <w:p w:rsidR="008949C3" w:rsidRPr="007A0DA4" w:rsidRDefault="008949C3" w:rsidP="00DF5A80">
                  <w:pPr>
                    <w:rPr>
                      <w:sz w:val="24"/>
                      <w:szCs w:val="24"/>
                    </w:rPr>
                  </w:pPr>
                  <w:r w:rsidRPr="007A0DA4">
                    <w:rPr>
                      <w:sz w:val="24"/>
                      <w:szCs w:val="24"/>
                    </w:rPr>
                    <w:t>Замена</w:t>
                  </w:r>
                  <w:r>
                    <w:rPr>
                      <w:sz w:val="24"/>
                      <w:szCs w:val="24"/>
                    </w:rPr>
                    <w:t xml:space="preserve"> и установка светильников уличного освещения МО «Дебёсский район» </w:t>
                  </w:r>
                </w:p>
              </w:tc>
              <w:tc>
                <w:tcPr>
                  <w:tcW w:w="1558" w:type="dxa"/>
                </w:tcPr>
                <w:p w:rsidR="008949C3" w:rsidRDefault="008949C3" w:rsidP="008364DF">
                  <w:pPr>
                    <w:jc w:val="center"/>
                    <w:rPr>
                      <w:bCs/>
                      <w:color w:val="000000"/>
                      <w:sz w:val="22"/>
                      <w:szCs w:val="22"/>
                    </w:rPr>
                  </w:pPr>
                  <w:r w:rsidRPr="00DE7269">
                    <w:rPr>
                      <w:bCs/>
                      <w:color w:val="000000"/>
                      <w:sz w:val="22"/>
                      <w:szCs w:val="22"/>
                    </w:rPr>
                    <w:t xml:space="preserve">Отдел </w:t>
                  </w:r>
                  <w:proofErr w:type="gramStart"/>
                  <w:r w:rsidRPr="00DE7269">
                    <w:rPr>
                      <w:bCs/>
                      <w:color w:val="000000"/>
                      <w:sz w:val="22"/>
                      <w:szCs w:val="22"/>
                    </w:rPr>
                    <w:t>по</w:t>
                  </w:r>
                  <w:proofErr w:type="gramEnd"/>
                  <w:r w:rsidRPr="00DE7269">
                    <w:rPr>
                      <w:bCs/>
                      <w:color w:val="000000"/>
                      <w:sz w:val="22"/>
                      <w:szCs w:val="22"/>
                    </w:rPr>
                    <w:t xml:space="preserve"> строитель</w:t>
                  </w:r>
                </w:p>
                <w:p w:rsidR="008949C3" w:rsidRPr="00DE7269" w:rsidRDefault="008949C3" w:rsidP="008364DF">
                  <w:pPr>
                    <w:jc w:val="center"/>
                    <w:rPr>
                      <w:sz w:val="22"/>
                      <w:szCs w:val="22"/>
                    </w:rPr>
                  </w:pPr>
                  <w:r w:rsidRPr="00DE7269">
                    <w:rPr>
                      <w:bCs/>
                      <w:color w:val="000000"/>
                      <w:sz w:val="22"/>
                      <w:szCs w:val="22"/>
                    </w:rPr>
                    <w:t>ству и ЖКХ</w:t>
                  </w:r>
                </w:p>
              </w:tc>
              <w:tc>
                <w:tcPr>
                  <w:tcW w:w="3251" w:type="dxa"/>
                </w:tcPr>
                <w:p w:rsidR="008949C3" w:rsidRPr="007A0DA4" w:rsidRDefault="008949C3" w:rsidP="007B7240">
                  <w:pPr>
                    <w:rPr>
                      <w:sz w:val="24"/>
                      <w:szCs w:val="24"/>
                    </w:rPr>
                  </w:pPr>
                  <w:r w:rsidRPr="008100C9">
                    <w:rPr>
                      <w:sz w:val="24"/>
                      <w:szCs w:val="24"/>
                    </w:rPr>
                    <w:t>Сокращение потребления электрической энергии на уличное освещение</w:t>
                  </w:r>
                </w:p>
              </w:tc>
              <w:tc>
                <w:tcPr>
                  <w:tcW w:w="3314" w:type="dxa"/>
                  <w:gridSpan w:val="9"/>
                </w:tcPr>
                <w:p w:rsidR="008949C3" w:rsidRPr="00B2100B" w:rsidRDefault="008949C3" w:rsidP="00187216">
                  <w:pPr>
                    <w:rPr>
                      <w:sz w:val="24"/>
                      <w:szCs w:val="24"/>
                    </w:rPr>
                  </w:pPr>
                  <w:r>
                    <w:rPr>
                      <w:sz w:val="24"/>
                      <w:szCs w:val="24"/>
                    </w:rPr>
                    <w:t xml:space="preserve">Проведена замена и </w:t>
                  </w:r>
                  <w:proofErr w:type="gramStart"/>
                  <w:r>
                    <w:rPr>
                      <w:sz w:val="24"/>
                      <w:szCs w:val="24"/>
                    </w:rPr>
                    <w:t>установ</w:t>
                  </w:r>
                  <w:r>
                    <w:rPr>
                      <w:sz w:val="24"/>
                      <w:szCs w:val="24"/>
                    </w:rPr>
                    <w:t>-</w:t>
                  </w:r>
                  <w:r>
                    <w:rPr>
                      <w:sz w:val="24"/>
                      <w:szCs w:val="24"/>
                    </w:rPr>
                    <w:t>ка</w:t>
                  </w:r>
                  <w:proofErr w:type="gramEnd"/>
                  <w:r>
                    <w:rPr>
                      <w:sz w:val="24"/>
                      <w:szCs w:val="24"/>
                    </w:rPr>
                    <w:t xml:space="preserve"> 65 светильников в Заречномедлинском поселении.</w:t>
                  </w:r>
                </w:p>
              </w:tc>
              <w:tc>
                <w:tcPr>
                  <w:tcW w:w="1702" w:type="dxa"/>
                  <w:gridSpan w:val="3"/>
                </w:tcPr>
                <w:p w:rsidR="008949C3" w:rsidRPr="007A0DA4" w:rsidRDefault="008949C3" w:rsidP="00DF5A80">
                  <w:pPr>
                    <w:rPr>
                      <w:sz w:val="24"/>
                      <w:szCs w:val="24"/>
                    </w:rPr>
                  </w:pPr>
                </w:p>
              </w:tc>
            </w:tr>
            <w:tr w:rsidR="008949C3" w:rsidRPr="007A0DA4" w:rsidTr="00354EAF">
              <w:trPr>
                <w:trHeight w:val="267"/>
              </w:trPr>
              <w:tc>
                <w:tcPr>
                  <w:tcW w:w="14503" w:type="dxa"/>
                  <w:gridSpan w:val="15"/>
                </w:tcPr>
                <w:p w:rsidR="008949C3" w:rsidRPr="007376FF" w:rsidRDefault="008949C3" w:rsidP="003256F6">
                  <w:pPr>
                    <w:rPr>
                      <w:sz w:val="26"/>
                      <w:szCs w:val="26"/>
                    </w:rPr>
                  </w:pPr>
                  <w:r w:rsidRPr="007376FF">
                    <w:rPr>
                      <w:b/>
                      <w:bCs/>
                      <w:sz w:val="26"/>
                      <w:szCs w:val="26"/>
                    </w:rPr>
                    <w:t>7. Муниципальное  управление</w:t>
                  </w:r>
                </w:p>
              </w:tc>
            </w:tr>
            <w:tr w:rsidR="008949C3" w:rsidRPr="007A0DA4" w:rsidTr="00354EAF">
              <w:trPr>
                <w:trHeight w:val="267"/>
              </w:trPr>
              <w:tc>
                <w:tcPr>
                  <w:tcW w:w="14503" w:type="dxa"/>
                  <w:gridSpan w:val="15"/>
                </w:tcPr>
                <w:p w:rsidR="008949C3" w:rsidRPr="007D205C" w:rsidRDefault="008949C3" w:rsidP="003256F6">
                  <w:pPr>
                    <w:rPr>
                      <w:b/>
                      <w:bCs/>
                      <w:sz w:val="24"/>
                      <w:szCs w:val="24"/>
                    </w:rPr>
                  </w:pPr>
                  <w:r w:rsidRPr="007D205C">
                    <w:rPr>
                      <w:b/>
                      <w:bCs/>
                      <w:sz w:val="24"/>
                      <w:szCs w:val="24"/>
                    </w:rPr>
                    <w:t>Организация муниципального управления</w:t>
                  </w:r>
                </w:p>
              </w:tc>
            </w:tr>
            <w:tr w:rsidR="008949C3" w:rsidRPr="007A0DA4" w:rsidTr="008A37B6">
              <w:tc>
                <w:tcPr>
                  <w:tcW w:w="4678" w:type="dxa"/>
                </w:tcPr>
                <w:p w:rsidR="008949C3" w:rsidRPr="007A0DA4" w:rsidRDefault="008949C3" w:rsidP="00DF5A80">
                  <w:pPr>
                    <w:spacing w:before="40" w:after="40"/>
                    <w:rPr>
                      <w:sz w:val="24"/>
                      <w:szCs w:val="24"/>
                    </w:rPr>
                  </w:pPr>
                  <w:r w:rsidRPr="007A0DA4">
                    <w:rPr>
                      <w:sz w:val="24"/>
                      <w:szCs w:val="24"/>
                    </w:rPr>
                    <w:t>Осуществление организационных, правовых и технических мероприятий, обеспечивающих деятельность органов местного самоуправления</w:t>
                  </w:r>
                </w:p>
              </w:tc>
              <w:tc>
                <w:tcPr>
                  <w:tcW w:w="1558" w:type="dxa"/>
                  <w:tcBorders>
                    <w:top w:val="nil"/>
                  </w:tcBorders>
                </w:tcPr>
                <w:p w:rsidR="008949C3" w:rsidRPr="00FB0CBC" w:rsidRDefault="008949C3" w:rsidP="00DF5A80">
                  <w:pPr>
                    <w:spacing w:before="40" w:after="40"/>
                    <w:jc w:val="center"/>
                  </w:pPr>
                  <w:r w:rsidRPr="00FB0CBC">
                    <w:t xml:space="preserve">Аппарат Главы МО, районного Совета депутатов и Администрации района </w:t>
                  </w:r>
                </w:p>
              </w:tc>
              <w:tc>
                <w:tcPr>
                  <w:tcW w:w="3251" w:type="dxa"/>
                  <w:tcBorders>
                    <w:top w:val="nil"/>
                  </w:tcBorders>
                </w:tcPr>
                <w:p w:rsidR="008949C3" w:rsidRPr="007018CE" w:rsidRDefault="008949C3" w:rsidP="007B7240">
                  <w:pPr>
                    <w:spacing w:before="40" w:after="40"/>
                    <w:rPr>
                      <w:sz w:val="24"/>
                      <w:szCs w:val="24"/>
                    </w:rPr>
                  </w:pPr>
                  <w:r w:rsidRPr="007018CE">
                    <w:rPr>
                      <w:sz w:val="24"/>
                      <w:szCs w:val="24"/>
                    </w:rPr>
                    <w:t>Обеспечение эффективной работы аппарата Главы, районного Совета депутатов и Администрации района</w:t>
                  </w:r>
                </w:p>
              </w:tc>
              <w:tc>
                <w:tcPr>
                  <w:tcW w:w="3314" w:type="dxa"/>
                  <w:gridSpan w:val="9"/>
                </w:tcPr>
                <w:p w:rsidR="008949C3" w:rsidRPr="0082431E" w:rsidRDefault="00BB1A2A" w:rsidP="009E5EF6">
                  <w:pPr>
                    <w:spacing w:before="40" w:after="40"/>
                    <w:rPr>
                      <w:sz w:val="24"/>
                    </w:rPr>
                  </w:pPr>
                  <w:r w:rsidRPr="00BB1A2A">
                    <w:rPr>
                      <w:sz w:val="24"/>
                    </w:rPr>
                    <w:t xml:space="preserve">Обеспечение единой системы делопроизводства, </w:t>
                  </w:r>
                  <w:proofErr w:type="gramStart"/>
                  <w:r w:rsidRPr="00BB1A2A">
                    <w:rPr>
                      <w:sz w:val="24"/>
                    </w:rPr>
                    <w:t>электрон</w:t>
                  </w:r>
                  <w:r>
                    <w:rPr>
                      <w:sz w:val="24"/>
                    </w:rPr>
                    <w:t>-</w:t>
                  </w:r>
                  <w:r w:rsidRPr="00BB1A2A">
                    <w:rPr>
                      <w:sz w:val="24"/>
                    </w:rPr>
                    <w:t>ного</w:t>
                  </w:r>
                  <w:proofErr w:type="gramEnd"/>
                  <w:r w:rsidRPr="00BB1A2A">
                    <w:rPr>
                      <w:sz w:val="24"/>
                    </w:rPr>
                    <w:t xml:space="preserve"> документооборота, осу</w:t>
                  </w:r>
                  <w:r>
                    <w:rPr>
                      <w:sz w:val="24"/>
                    </w:rPr>
                    <w:t>-</w:t>
                  </w:r>
                  <w:r w:rsidRPr="00BB1A2A">
                    <w:rPr>
                      <w:sz w:val="24"/>
                    </w:rPr>
                    <w:t>ществление контроля за соб</w:t>
                  </w:r>
                  <w:r>
                    <w:rPr>
                      <w:sz w:val="24"/>
                    </w:rPr>
                    <w:t>-</w:t>
                  </w:r>
                  <w:r w:rsidRPr="00BB1A2A">
                    <w:rPr>
                      <w:sz w:val="24"/>
                    </w:rPr>
                    <w:t>людением сроков исполнения распорядительных докумен</w:t>
                  </w:r>
                  <w:r>
                    <w:rPr>
                      <w:sz w:val="24"/>
                    </w:rPr>
                    <w:t>-</w:t>
                  </w:r>
                  <w:r w:rsidRPr="00BB1A2A">
                    <w:rPr>
                      <w:sz w:val="24"/>
                    </w:rPr>
                    <w:t xml:space="preserve">тов. Организация </w:t>
                  </w:r>
                  <w:proofErr w:type="gramStart"/>
                  <w:r w:rsidRPr="00BB1A2A">
                    <w:rPr>
                      <w:sz w:val="24"/>
                    </w:rPr>
                    <w:t>планирова</w:t>
                  </w:r>
                  <w:r>
                    <w:rPr>
                      <w:sz w:val="24"/>
                    </w:rPr>
                    <w:t>-</w:t>
                  </w:r>
                  <w:r w:rsidRPr="00BB1A2A">
                    <w:rPr>
                      <w:sz w:val="24"/>
                    </w:rPr>
                    <w:t>ния</w:t>
                  </w:r>
                  <w:proofErr w:type="gramEnd"/>
                  <w:r w:rsidRPr="00BB1A2A">
                    <w:rPr>
                      <w:sz w:val="24"/>
                    </w:rPr>
                    <w:t xml:space="preserve"> работы органов местного самоуправления</w:t>
                  </w:r>
                </w:p>
              </w:tc>
              <w:tc>
                <w:tcPr>
                  <w:tcW w:w="1702" w:type="dxa"/>
                  <w:gridSpan w:val="3"/>
                </w:tcPr>
                <w:p w:rsidR="008949C3" w:rsidRPr="007018CE" w:rsidRDefault="008949C3" w:rsidP="00862252">
                  <w:pPr>
                    <w:spacing w:before="40" w:after="40"/>
                    <w:rPr>
                      <w:sz w:val="24"/>
                      <w:szCs w:val="24"/>
                    </w:rPr>
                  </w:pPr>
                </w:p>
              </w:tc>
            </w:tr>
            <w:tr w:rsidR="00BB1A2A" w:rsidRPr="007A0DA4" w:rsidTr="008A37B6">
              <w:tc>
                <w:tcPr>
                  <w:tcW w:w="4678" w:type="dxa"/>
                </w:tcPr>
                <w:p w:rsidR="00BB1A2A" w:rsidRPr="007A0DA4" w:rsidRDefault="00BB1A2A" w:rsidP="00DF5A80">
                  <w:pPr>
                    <w:spacing w:before="40" w:after="40"/>
                    <w:rPr>
                      <w:sz w:val="24"/>
                      <w:szCs w:val="24"/>
                    </w:rPr>
                  </w:pPr>
                  <w:r w:rsidRPr="007A0DA4">
                    <w:rPr>
                      <w:sz w:val="24"/>
                      <w:szCs w:val="24"/>
                    </w:rPr>
                    <w:t xml:space="preserve">Создание условий для </w:t>
                  </w:r>
                  <w:proofErr w:type="gramStart"/>
                  <w:r w:rsidRPr="007A0DA4">
                    <w:rPr>
                      <w:sz w:val="24"/>
                      <w:szCs w:val="24"/>
                    </w:rPr>
                    <w:t>материально-техни</w:t>
                  </w:r>
                  <w:r>
                    <w:rPr>
                      <w:sz w:val="24"/>
                      <w:szCs w:val="24"/>
                    </w:rPr>
                    <w:t>-</w:t>
                  </w:r>
                  <w:r w:rsidRPr="007A0DA4">
                    <w:rPr>
                      <w:sz w:val="24"/>
                      <w:szCs w:val="24"/>
                    </w:rPr>
                    <w:t>ческого</w:t>
                  </w:r>
                  <w:proofErr w:type="gramEnd"/>
                  <w:r w:rsidRPr="007A0DA4">
                    <w:rPr>
                      <w:sz w:val="24"/>
                      <w:szCs w:val="24"/>
                    </w:rPr>
                    <w:t>, транспортного, информационно-коммуникационного  и кадрового обеспе</w:t>
                  </w:r>
                  <w:r>
                    <w:rPr>
                      <w:sz w:val="24"/>
                      <w:szCs w:val="24"/>
                    </w:rPr>
                    <w:t>-</w:t>
                  </w:r>
                  <w:r w:rsidRPr="007A0DA4">
                    <w:rPr>
                      <w:sz w:val="24"/>
                      <w:szCs w:val="24"/>
                    </w:rPr>
                    <w:lastRenderedPageBreak/>
                    <w:t>чения выполнения органами местного са</w:t>
                  </w:r>
                  <w:r>
                    <w:rPr>
                      <w:sz w:val="24"/>
                      <w:szCs w:val="24"/>
                    </w:rPr>
                    <w:t>-</w:t>
                  </w:r>
                  <w:r w:rsidRPr="007A0DA4">
                    <w:rPr>
                      <w:sz w:val="24"/>
                      <w:szCs w:val="24"/>
                    </w:rPr>
                    <w:t>моуправления района своих полномочий.</w:t>
                  </w:r>
                </w:p>
              </w:tc>
              <w:tc>
                <w:tcPr>
                  <w:tcW w:w="1558" w:type="dxa"/>
                </w:tcPr>
                <w:p w:rsidR="00BB1A2A" w:rsidRPr="00FB0CBC" w:rsidRDefault="00BB1A2A" w:rsidP="00DF5A80">
                  <w:pPr>
                    <w:spacing w:before="40" w:after="40"/>
                    <w:jc w:val="center"/>
                    <w:rPr>
                      <w:highlight w:val="yellow"/>
                    </w:rPr>
                  </w:pPr>
                  <w:r w:rsidRPr="00FB0CBC">
                    <w:lastRenderedPageBreak/>
                    <w:t xml:space="preserve">Аппарат Главы МО, районного Совета депутатов и </w:t>
                  </w:r>
                  <w:r w:rsidRPr="00FB0CBC">
                    <w:lastRenderedPageBreak/>
                    <w:t>Администрации района</w:t>
                  </w:r>
                </w:p>
              </w:tc>
              <w:tc>
                <w:tcPr>
                  <w:tcW w:w="3251" w:type="dxa"/>
                </w:tcPr>
                <w:p w:rsidR="00BB1A2A" w:rsidRPr="007A0DA4" w:rsidRDefault="00BB1A2A" w:rsidP="007B7240">
                  <w:pPr>
                    <w:spacing w:before="40" w:after="40"/>
                    <w:rPr>
                      <w:sz w:val="24"/>
                      <w:szCs w:val="24"/>
                    </w:rPr>
                  </w:pPr>
                  <w:r w:rsidRPr="007A0DA4">
                    <w:rPr>
                      <w:sz w:val="24"/>
                      <w:szCs w:val="24"/>
                    </w:rPr>
                    <w:lastRenderedPageBreak/>
                    <w:t xml:space="preserve">Обеспечение эффективного исполнения органами местного самоуправления </w:t>
                  </w:r>
                  <w:r w:rsidRPr="007A0DA4">
                    <w:rPr>
                      <w:sz w:val="24"/>
                      <w:szCs w:val="24"/>
                    </w:rPr>
                    <w:lastRenderedPageBreak/>
                    <w:t>своих полномочий</w:t>
                  </w:r>
                </w:p>
              </w:tc>
              <w:tc>
                <w:tcPr>
                  <w:tcW w:w="3314" w:type="dxa"/>
                  <w:gridSpan w:val="9"/>
                </w:tcPr>
                <w:p w:rsidR="00BB1A2A" w:rsidRPr="007A0DA4" w:rsidRDefault="00BB1A2A" w:rsidP="00187216">
                  <w:pPr>
                    <w:spacing w:before="40" w:after="40"/>
                    <w:rPr>
                      <w:sz w:val="24"/>
                      <w:szCs w:val="24"/>
                    </w:rPr>
                  </w:pPr>
                  <w:r w:rsidRPr="007A0DA4">
                    <w:rPr>
                      <w:sz w:val="24"/>
                      <w:szCs w:val="24"/>
                    </w:rPr>
                    <w:lastRenderedPageBreak/>
                    <w:t xml:space="preserve">Обеспечение эффективного исполнения органами местного самоуправления </w:t>
                  </w:r>
                  <w:r w:rsidRPr="007A0DA4">
                    <w:rPr>
                      <w:sz w:val="24"/>
                      <w:szCs w:val="24"/>
                    </w:rPr>
                    <w:lastRenderedPageBreak/>
                    <w:t>своих полномочий</w:t>
                  </w:r>
                </w:p>
              </w:tc>
              <w:tc>
                <w:tcPr>
                  <w:tcW w:w="1702" w:type="dxa"/>
                  <w:gridSpan w:val="3"/>
                </w:tcPr>
                <w:p w:rsidR="00BB1A2A" w:rsidRPr="007A0DA4" w:rsidRDefault="00BB1A2A" w:rsidP="00862252">
                  <w:pPr>
                    <w:spacing w:before="40" w:after="40"/>
                    <w:rPr>
                      <w:sz w:val="24"/>
                      <w:szCs w:val="24"/>
                    </w:rPr>
                  </w:pPr>
                </w:p>
              </w:tc>
            </w:tr>
            <w:tr w:rsidR="00BB1A2A" w:rsidRPr="007A0DA4" w:rsidTr="008A37B6">
              <w:tc>
                <w:tcPr>
                  <w:tcW w:w="4678" w:type="dxa"/>
                </w:tcPr>
                <w:p w:rsidR="00BB1A2A" w:rsidRPr="007A0DA4" w:rsidRDefault="00BB1A2A" w:rsidP="00E15C5C">
                  <w:pPr>
                    <w:spacing w:before="40" w:after="40"/>
                    <w:rPr>
                      <w:sz w:val="24"/>
                      <w:szCs w:val="24"/>
                    </w:rPr>
                  </w:pPr>
                  <w:r w:rsidRPr="007A0DA4">
                    <w:rPr>
                      <w:sz w:val="24"/>
                      <w:szCs w:val="24"/>
                    </w:rPr>
                    <w:lastRenderedPageBreak/>
                    <w:t>Разработка и утверждение муниципальных программ, прогнозов социально-экономического развития  муниципального образования</w:t>
                  </w:r>
                </w:p>
              </w:tc>
              <w:tc>
                <w:tcPr>
                  <w:tcW w:w="1558" w:type="dxa"/>
                </w:tcPr>
                <w:p w:rsidR="00BB1A2A" w:rsidRPr="00BB1A2A" w:rsidRDefault="00BB1A2A" w:rsidP="00DF5A80">
                  <w:pPr>
                    <w:spacing w:before="40" w:after="40"/>
                    <w:jc w:val="center"/>
                    <w:rPr>
                      <w:sz w:val="22"/>
                      <w:szCs w:val="22"/>
                    </w:rPr>
                  </w:pPr>
                  <w:proofErr w:type="gramStart"/>
                  <w:r w:rsidRPr="00BB1A2A">
                    <w:rPr>
                      <w:sz w:val="22"/>
                      <w:szCs w:val="22"/>
                    </w:rPr>
                    <w:t>Структурные</w:t>
                  </w:r>
                  <w:proofErr w:type="gramEnd"/>
                  <w:r w:rsidRPr="00BB1A2A">
                    <w:rPr>
                      <w:sz w:val="22"/>
                      <w:szCs w:val="22"/>
                    </w:rPr>
                    <w:t xml:space="preserve"> подразделе</w:t>
                  </w:r>
                </w:p>
                <w:p w:rsidR="00BB1A2A" w:rsidRPr="00BB1A2A" w:rsidRDefault="00BB1A2A" w:rsidP="00BB1A2A">
                  <w:pPr>
                    <w:spacing w:before="40" w:after="40"/>
                    <w:jc w:val="center"/>
                    <w:rPr>
                      <w:sz w:val="22"/>
                      <w:szCs w:val="22"/>
                    </w:rPr>
                  </w:pPr>
                  <w:r w:rsidRPr="00BB1A2A">
                    <w:rPr>
                      <w:sz w:val="22"/>
                      <w:szCs w:val="22"/>
                    </w:rPr>
                    <w:t xml:space="preserve">ния </w:t>
                  </w:r>
                </w:p>
                <w:p w:rsidR="00BB1A2A" w:rsidRPr="00BB1A2A" w:rsidRDefault="00BB1A2A" w:rsidP="00DF5A80">
                  <w:pPr>
                    <w:spacing w:before="40" w:after="40"/>
                    <w:jc w:val="center"/>
                    <w:rPr>
                      <w:sz w:val="22"/>
                      <w:szCs w:val="22"/>
                    </w:rPr>
                  </w:pPr>
                </w:p>
              </w:tc>
              <w:tc>
                <w:tcPr>
                  <w:tcW w:w="3251" w:type="dxa"/>
                </w:tcPr>
                <w:p w:rsidR="00BB1A2A" w:rsidRPr="007A0DA4" w:rsidRDefault="00BB1A2A" w:rsidP="007B7240">
                  <w:pPr>
                    <w:spacing w:before="40" w:after="40"/>
                    <w:rPr>
                      <w:sz w:val="24"/>
                      <w:szCs w:val="24"/>
                    </w:rPr>
                  </w:pPr>
                  <w:r w:rsidRPr="007A0DA4">
                    <w:rPr>
                      <w:sz w:val="24"/>
                      <w:szCs w:val="24"/>
                    </w:rPr>
                    <w:t>Обеспечение реализации перспективных Программ социально-экономического развития  муниципального образования</w:t>
                  </w:r>
                </w:p>
              </w:tc>
              <w:tc>
                <w:tcPr>
                  <w:tcW w:w="3314" w:type="dxa"/>
                  <w:gridSpan w:val="9"/>
                </w:tcPr>
                <w:p w:rsidR="00BB1A2A" w:rsidRPr="007A0DA4" w:rsidRDefault="00BB1A2A" w:rsidP="00BB1A2A">
                  <w:pPr>
                    <w:spacing w:before="40" w:after="40"/>
                    <w:rPr>
                      <w:sz w:val="24"/>
                      <w:szCs w:val="24"/>
                    </w:rPr>
                  </w:pPr>
                  <w:r>
                    <w:rPr>
                      <w:sz w:val="24"/>
                      <w:szCs w:val="24"/>
                    </w:rPr>
                    <w:t xml:space="preserve">Вносятся изменения в </w:t>
                  </w:r>
                  <w:proofErr w:type="gramStart"/>
                  <w:r>
                    <w:rPr>
                      <w:sz w:val="24"/>
                      <w:szCs w:val="24"/>
                    </w:rPr>
                    <w:t>муни-ципальные</w:t>
                  </w:r>
                  <w:proofErr w:type="gramEnd"/>
                  <w:r>
                    <w:rPr>
                      <w:sz w:val="24"/>
                      <w:szCs w:val="24"/>
                    </w:rPr>
                    <w:t xml:space="preserve"> программы, еже-годно разрабатывается прог</w:t>
                  </w:r>
                  <w:r w:rsidR="0017730A">
                    <w:rPr>
                      <w:sz w:val="24"/>
                      <w:szCs w:val="24"/>
                    </w:rPr>
                    <w:t>-</w:t>
                  </w:r>
                  <w:r>
                    <w:rPr>
                      <w:sz w:val="24"/>
                      <w:szCs w:val="24"/>
                    </w:rPr>
                    <w:t>ноз социально-экономичес</w:t>
                  </w:r>
                  <w:r w:rsidR="0017730A">
                    <w:rPr>
                      <w:sz w:val="24"/>
                      <w:szCs w:val="24"/>
                    </w:rPr>
                    <w:t>-</w:t>
                  </w:r>
                  <w:r>
                    <w:rPr>
                      <w:sz w:val="24"/>
                      <w:szCs w:val="24"/>
                    </w:rPr>
                    <w:t xml:space="preserve">кого развития </w:t>
                  </w:r>
                  <w:r w:rsidR="0017730A">
                    <w:rPr>
                      <w:sz w:val="24"/>
                      <w:szCs w:val="24"/>
                    </w:rPr>
                    <w:t>района</w:t>
                  </w:r>
                </w:p>
              </w:tc>
              <w:tc>
                <w:tcPr>
                  <w:tcW w:w="1702" w:type="dxa"/>
                  <w:gridSpan w:val="3"/>
                </w:tcPr>
                <w:p w:rsidR="00BB1A2A" w:rsidRPr="007A0DA4" w:rsidRDefault="00BB1A2A" w:rsidP="00862252">
                  <w:pPr>
                    <w:spacing w:before="40" w:after="40"/>
                    <w:rPr>
                      <w:sz w:val="24"/>
                      <w:szCs w:val="24"/>
                    </w:rPr>
                  </w:pPr>
                </w:p>
              </w:tc>
            </w:tr>
            <w:tr w:rsidR="00BB1A2A" w:rsidRPr="007A0DA4" w:rsidTr="008A37B6">
              <w:tc>
                <w:tcPr>
                  <w:tcW w:w="4678" w:type="dxa"/>
                </w:tcPr>
                <w:p w:rsidR="00BB1A2A" w:rsidRPr="007A0DA4" w:rsidRDefault="00BB1A2A" w:rsidP="00E15C5C">
                  <w:pPr>
                    <w:spacing w:before="40" w:after="40"/>
                    <w:rPr>
                      <w:sz w:val="24"/>
                      <w:szCs w:val="24"/>
                    </w:rPr>
                  </w:pPr>
                  <w:r w:rsidRPr="007A0DA4">
                    <w:rPr>
                      <w:sz w:val="24"/>
                      <w:szCs w:val="24"/>
                    </w:rPr>
                    <w:t xml:space="preserve">Организация </w:t>
                  </w:r>
                  <w:proofErr w:type="gramStart"/>
                  <w:r w:rsidRPr="007A0DA4">
                    <w:rPr>
                      <w:sz w:val="24"/>
                      <w:szCs w:val="24"/>
                    </w:rPr>
                    <w:t>контроля за</w:t>
                  </w:r>
                  <w:proofErr w:type="gramEnd"/>
                  <w:r w:rsidRPr="007A0DA4">
                    <w:rPr>
                      <w:sz w:val="24"/>
                      <w:szCs w:val="24"/>
                    </w:rPr>
                    <w:t xml:space="preserve"> реализацией муниципальных программ, прогнозов  социально-экономического развития муниципального образования</w:t>
                  </w:r>
                </w:p>
              </w:tc>
              <w:tc>
                <w:tcPr>
                  <w:tcW w:w="1558" w:type="dxa"/>
                </w:tcPr>
                <w:p w:rsidR="00BB1A2A" w:rsidRPr="007A0DA4" w:rsidRDefault="00BB1A2A" w:rsidP="00DF5A80">
                  <w:pPr>
                    <w:spacing w:before="40" w:after="40"/>
                    <w:jc w:val="center"/>
                    <w:rPr>
                      <w:sz w:val="24"/>
                      <w:szCs w:val="24"/>
                    </w:rPr>
                  </w:pPr>
                  <w:r>
                    <w:rPr>
                      <w:sz w:val="24"/>
                      <w:szCs w:val="24"/>
                    </w:rPr>
                    <w:t>УЭ</w:t>
                  </w:r>
                </w:p>
              </w:tc>
              <w:tc>
                <w:tcPr>
                  <w:tcW w:w="3251" w:type="dxa"/>
                </w:tcPr>
                <w:p w:rsidR="00BB1A2A" w:rsidRPr="007A0DA4" w:rsidRDefault="00BB1A2A" w:rsidP="007B7240">
                  <w:pPr>
                    <w:spacing w:before="40" w:after="40"/>
                    <w:rPr>
                      <w:sz w:val="24"/>
                      <w:szCs w:val="24"/>
                    </w:rPr>
                  </w:pPr>
                  <w:r w:rsidRPr="007A0DA4">
                    <w:rPr>
                      <w:sz w:val="24"/>
                      <w:szCs w:val="24"/>
                    </w:rPr>
                    <w:t xml:space="preserve">Обеспечение реализации программ </w:t>
                  </w:r>
                  <w:proofErr w:type="gramStart"/>
                  <w:r w:rsidRPr="007A0DA4">
                    <w:rPr>
                      <w:sz w:val="24"/>
                      <w:szCs w:val="24"/>
                    </w:rPr>
                    <w:t>социально-эконо</w:t>
                  </w:r>
                  <w:r>
                    <w:rPr>
                      <w:sz w:val="24"/>
                      <w:szCs w:val="24"/>
                    </w:rPr>
                    <w:t>-</w:t>
                  </w:r>
                  <w:r w:rsidRPr="007A0DA4">
                    <w:rPr>
                      <w:sz w:val="24"/>
                      <w:szCs w:val="24"/>
                    </w:rPr>
                    <w:t>мического</w:t>
                  </w:r>
                  <w:proofErr w:type="gramEnd"/>
                  <w:r w:rsidRPr="007A0DA4">
                    <w:rPr>
                      <w:sz w:val="24"/>
                      <w:szCs w:val="24"/>
                    </w:rPr>
                    <w:t xml:space="preserve"> развития муници</w:t>
                  </w:r>
                  <w:r>
                    <w:rPr>
                      <w:sz w:val="24"/>
                      <w:szCs w:val="24"/>
                    </w:rPr>
                    <w:t>-</w:t>
                  </w:r>
                  <w:r w:rsidRPr="007A0DA4">
                    <w:rPr>
                      <w:sz w:val="24"/>
                      <w:szCs w:val="24"/>
                    </w:rPr>
                    <w:t>пального образования</w:t>
                  </w:r>
                </w:p>
              </w:tc>
              <w:tc>
                <w:tcPr>
                  <w:tcW w:w="3314" w:type="dxa"/>
                  <w:gridSpan w:val="9"/>
                </w:tcPr>
                <w:p w:rsidR="00BB1A2A" w:rsidRPr="007A0DA4" w:rsidRDefault="0017730A" w:rsidP="009E5EF6">
                  <w:pPr>
                    <w:spacing w:before="40" w:after="40"/>
                    <w:rPr>
                      <w:sz w:val="24"/>
                      <w:szCs w:val="24"/>
                    </w:rPr>
                  </w:pPr>
                  <w:r>
                    <w:rPr>
                      <w:sz w:val="24"/>
                      <w:szCs w:val="24"/>
                    </w:rPr>
                    <w:t>Е</w:t>
                  </w:r>
                  <w:r w:rsidR="00BB1A2A" w:rsidRPr="00BB1A2A">
                    <w:rPr>
                      <w:sz w:val="24"/>
                      <w:szCs w:val="24"/>
                    </w:rPr>
                    <w:t xml:space="preserve">жегодно проводится </w:t>
                  </w:r>
                  <w:r>
                    <w:rPr>
                      <w:sz w:val="24"/>
                      <w:szCs w:val="24"/>
                    </w:rPr>
                    <w:t xml:space="preserve">анализ реализации мероприятий </w:t>
                  </w:r>
                  <w:r w:rsidR="00BB1A2A" w:rsidRPr="00BB1A2A">
                    <w:rPr>
                      <w:sz w:val="24"/>
                      <w:szCs w:val="24"/>
                    </w:rPr>
                    <w:t>муниципальных программ</w:t>
                  </w:r>
                </w:p>
              </w:tc>
              <w:tc>
                <w:tcPr>
                  <w:tcW w:w="1702" w:type="dxa"/>
                  <w:gridSpan w:val="3"/>
                </w:tcPr>
                <w:p w:rsidR="00BB1A2A" w:rsidRPr="007A0DA4" w:rsidRDefault="00BB1A2A" w:rsidP="00862252">
                  <w:pPr>
                    <w:spacing w:before="40" w:after="40"/>
                    <w:rPr>
                      <w:sz w:val="24"/>
                      <w:szCs w:val="24"/>
                    </w:rPr>
                  </w:pPr>
                </w:p>
              </w:tc>
            </w:tr>
            <w:tr w:rsidR="00BB1A2A" w:rsidRPr="007A0DA4" w:rsidTr="008A37B6">
              <w:tc>
                <w:tcPr>
                  <w:tcW w:w="4678" w:type="dxa"/>
                </w:tcPr>
                <w:p w:rsidR="00BB1A2A" w:rsidRPr="007A0DA4" w:rsidRDefault="00BB1A2A" w:rsidP="00E15C5C">
                  <w:pPr>
                    <w:spacing w:before="40" w:after="40"/>
                    <w:rPr>
                      <w:sz w:val="24"/>
                      <w:szCs w:val="24"/>
                    </w:rPr>
                  </w:pPr>
                  <w:r w:rsidRPr="007A0DA4">
                    <w:rPr>
                      <w:sz w:val="24"/>
                      <w:szCs w:val="24"/>
                    </w:rPr>
                    <w:t>Организация независимой общественной экспертизы проектов программ и прогнозов социально-экономического развития муниципального образования</w:t>
                  </w:r>
                </w:p>
              </w:tc>
              <w:tc>
                <w:tcPr>
                  <w:tcW w:w="1558" w:type="dxa"/>
                </w:tcPr>
                <w:p w:rsidR="00BB1A2A" w:rsidRPr="007A0DA4" w:rsidRDefault="00BB1A2A" w:rsidP="00DF5A80">
                  <w:pPr>
                    <w:spacing w:before="40" w:after="40"/>
                    <w:jc w:val="center"/>
                    <w:rPr>
                      <w:sz w:val="24"/>
                      <w:szCs w:val="24"/>
                    </w:rPr>
                  </w:pPr>
                  <w:r>
                    <w:rPr>
                      <w:sz w:val="24"/>
                      <w:szCs w:val="24"/>
                    </w:rPr>
                    <w:t>УЭ</w:t>
                  </w:r>
                </w:p>
              </w:tc>
              <w:tc>
                <w:tcPr>
                  <w:tcW w:w="3251" w:type="dxa"/>
                </w:tcPr>
                <w:p w:rsidR="00BB1A2A" w:rsidRPr="007A0DA4" w:rsidRDefault="00BB1A2A" w:rsidP="007B7240">
                  <w:pPr>
                    <w:spacing w:before="40" w:after="40"/>
                    <w:rPr>
                      <w:sz w:val="24"/>
                      <w:szCs w:val="24"/>
                    </w:rPr>
                  </w:pPr>
                  <w:r w:rsidRPr="007A0DA4">
                    <w:rPr>
                      <w:sz w:val="24"/>
                      <w:szCs w:val="24"/>
                    </w:rPr>
                    <w:t xml:space="preserve">Обеспечение участия </w:t>
                  </w:r>
                  <w:proofErr w:type="gramStart"/>
                  <w:r w:rsidRPr="007A0DA4">
                    <w:rPr>
                      <w:sz w:val="24"/>
                      <w:szCs w:val="24"/>
                    </w:rPr>
                    <w:t>инсти</w:t>
                  </w:r>
                  <w:r>
                    <w:rPr>
                      <w:sz w:val="24"/>
                      <w:szCs w:val="24"/>
                    </w:rPr>
                    <w:t>-</w:t>
                  </w:r>
                  <w:r w:rsidRPr="007A0DA4">
                    <w:rPr>
                      <w:sz w:val="24"/>
                      <w:szCs w:val="24"/>
                    </w:rPr>
                    <w:t>тутов</w:t>
                  </w:r>
                  <w:proofErr w:type="gramEnd"/>
                  <w:r w:rsidRPr="007A0DA4">
                    <w:rPr>
                      <w:sz w:val="24"/>
                      <w:szCs w:val="24"/>
                    </w:rPr>
                    <w:t xml:space="preserve"> гражданского общест</w:t>
                  </w:r>
                  <w:r>
                    <w:rPr>
                      <w:sz w:val="24"/>
                      <w:szCs w:val="24"/>
                    </w:rPr>
                    <w:t>-</w:t>
                  </w:r>
                  <w:r w:rsidRPr="007A0DA4">
                    <w:rPr>
                      <w:sz w:val="24"/>
                      <w:szCs w:val="24"/>
                    </w:rPr>
                    <w:t>ва в формировании планов и программ комплексного развития муниципального образования</w:t>
                  </w:r>
                </w:p>
              </w:tc>
              <w:tc>
                <w:tcPr>
                  <w:tcW w:w="3314" w:type="dxa"/>
                  <w:gridSpan w:val="9"/>
                </w:tcPr>
                <w:p w:rsidR="00BB1A2A" w:rsidRPr="007A0DA4" w:rsidRDefault="0017730A" w:rsidP="009E5EF6">
                  <w:pPr>
                    <w:spacing w:before="40" w:after="40"/>
                    <w:rPr>
                      <w:sz w:val="24"/>
                      <w:szCs w:val="24"/>
                    </w:rPr>
                  </w:pPr>
                  <w:r w:rsidRPr="0017730A">
                    <w:rPr>
                      <w:sz w:val="24"/>
                      <w:szCs w:val="24"/>
                    </w:rPr>
                    <w:t>Ежегодно проводится оценка эффективности муниципальных программ</w:t>
                  </w:r>
                </w:p>
              </w:tc>
              <w:tc>
                <w:tcPr>
                  <w:tcW w:w="1702" w:type="dxa"/>
                  <w:gridSpan w:val="3"/>
                </w:tcPr>
                <w:p w:rsidR="00BB1A2A" w:rsidRPr="007A0DA4" w:rsidRDefault="00BB1A2A" w:rsidP="00862252">
                  <w:pPr>
                    <w:spacing w:before="40" w:after="40"/>
                    <w:rPr>
                      <w:sz w:val="24"/>
                      <w:szCs w:val="24"/>
                    </w:rPr>
                  </w:pPr>
                </w:p>
              </w:tc>
            </w:tr>
            <w:tr w:rsidR="00BB1A2A" w:rsidRPr="007A0DA4" w:rsidTr="008A37B6">
              <w:tc>
                <w:tcPr>
                  <w:tcW w:w="4678" w:type="dxa"/>
                </w:tcPr>
                <w:p w:rsidR="00BB1A2A" w:rsidRPr="007A0DA4" w:rsidRDefault="00BB1A2A" w:rsidP="00DF5A80">
                  <w:pPr>
                    <w:spacing w:before="40" w:after="40"/>
                    <w:rPr>
                      <w:sz w:val="24"/>
                      <w:szCs w:val="24"/>
                    </w:rPr>
                  </w:pPr>
                  <w:r w:rsidRPr="007A0DA4">
                    <w:rPr>
                      <w:sz w:val="24"/>
                      <w:szCs w:val="24"/>
                    </w:rPr>
                    <w:t>Организационное, методическое, юридическое обеспечение деятельности органов местного самоуправления  в сфере закупок</w:t>
                  </w:r>
                </w:p>
              </w:tc>
              <w:tc>
                <w:tcPr>
                  <w:tcW w:w="1558" w:type="dxa"/>
                </w:tcPr>
                <w:p w:rsidR="00BB1A2A" w:rsidRPr="00FB0CBC" w:rsidRDefault="0017730A" w:rsidP="00DF5A80">
                  <w:pPr>
                    <w:spacing w:before="40" w:after="40"/>
                    <w:jc w:val="center"/>
                  </w:pPr>
                  <w:r>
                    <w:t>УЭ</w:t>
                  </w:r>
                </w:p>
              </w:tc>
              <w:tc>
                <w:tcPr>
                  <w:tcW w:w="3251" w:type="dxa"/>
                </w:tcPr>
                <w:p w:rsidR="00BB1A2A" w:rsidRPr="007A0DA4" w:rsidRDefault="00BB1A2A" w:rsidP="007B7240">
                  <w:pPr>
                    <w:spacing w:before="40" w:after="40"/>
                    <w:rPr>
                      <w:sz w:val="24"/>
                      <w:szCs w:val="24"/>
                    </w:rPr>
                  </w:pPr>
                  <w:r w:rsidRPr="007A0DA4">
                    <w:rPr>
                      <w:sz w:val="24"/>
                      <w:szCs w:val="24"/>
                    </w:rPr>
                    <w:t>Обеспечение реализации федерального законодательства в сфере закупок</w:t>
                  </w:r>
                </w:p>
              </w:tc>
              <w:tc>
                <w:tcPr>
                  <w:tcW w:w="3314" w:type="dxa"/>
                  <w:gridSpan w:val="9"/>
                </w:tcPr>
                <w:p w:rsidR="00BB1A2A" w:rsidRPr="007A0DA4" w:rsidRDefault="0017730A" w:rsidP="00862252">
                  <w:pPr>
                    <w:spacing w:before="40" w:after="40"/>
                    <w:rPr>
                      <w:sz w:val="24"/>
                      <w:szCs w:val="24"/>
                    </w:rPr>
                  </w:pPr>
                  <w:r>
                    <w:rPr>
                      <w:sz w:val="24"/>
                      <w:szCs w:val="24"/>
                    </w:rPr>
                    <w:t>Закупки проводятся в соответствии с законодательством</w:t>
                  </w:r>
                </w:p>
              </w:tc>
              <w:tc>
                <w:tcPr>
                  <w:tcW w:w="1702" w:type="dxa"/>
                  <w:gridSpan w:val="3"/>
                </w:tcPr>
                <w:p w:rsidR="00BB1A2A" w:rsidRPr="007A0DA4" w:rsidRDefault="00BB1A2A" w:rsidP="00862252">
                  <w:pPr>
                    <w:spacing w:before="40" w:after="40"/>
                    <w:rPr>
                      <w:sz w:val="24"/>
                      <w:szCs w:val="24"/>
                    </w:rPr>
                  </w:pPr>
                </w:p>
              </w:tc>
            </w:tr>
            <w:tr w:rsidR="00BB1A2A" w:rsidRPr="007A0DA4" w:rsidTr="008A37B6">
              <w:tc>
                <w:tcPr>
                  <w:tcW w:w="4678" w:type="dxa"/>
                </w:tcPr>
                <w:p w:rsidR="00BB1A2A" w:rsidRPr="007A0DA4" w:rsidRDefault="00BB1A2A" w:rsidP="00DF5A80">
                  <w:pPr>
                    <w:spacing w:before="40" w:after="40"/>
                    <w:rPr>
                      <w:sz w:val="24"/>
                      <w:szCs w:val="24"/>
                    </w:rPr>
                  </w:pPr>
                  <w:r w:rsidRPr="007A0DA4">
                    <w:rPr>
                      <w:sz w:val="24"/>
                      <w:szCs w:val="24"/>
                    </w:rPr>
                    <w:t>Формирование, утверждение и размещение планов-закупок в единой информационной системе</w:t>
                  </w:r>
                </w:p>
              </w:tc>
              <w:tc>
                <w:tcPr>
                  <w:tcW w:w="1558" w:type="dxa"/>
                </w:tcPr>
                <w:p w:rsidR="00BB1A2A" w:rsidRPr="00FB0CBC" w:rsidRDefault="0017730A" w:rsidP="00475E74">
                  <w:pPr>
                    <w:spacing w:before="40" w:after="40"/>
                    <w:jc w:val="center"/>
                  </w:pPr>
                  <w:r>
                    <w:t>УЭ</w:t>
                  </w:r>
                </w:p>
              </w:tc>
              <w:tc>
                <w:tcPr>
                  <w:tcW w:w="3251" w:type="dxa"/>
                </w:tcPr>
                <w:p w:rsidR="00BB1A2A" w:rsidRPr="007A0DA4" w:rsidRDefault="00BB1A2A" w:rsidP="007B7240">
                  <w:pPr>
                    <w:spacing w:before="40" w:after="40"/>
                    <w:rPr>
                      <w:sz w:val="24"/>
                      <w:szCs w:val="24"/>
                    </w:rPr>
                  </w:pPr>
                  <w:r w:rsidRPr="007A0DA4">
                    <w:rPr>
                      <w:sz w:val="24"/>
                      <w:szCs w:val="24"/>
                    </w:rPr>
                    <w:t>Обеспечение реализации федерального законодательства в сфере закупок</w:t>
                  </w:r>
                </w:p>
              </w:tc>
              <w:tc>
                <w:tcPr>
                  <w:tcW w:w="3314" w:type="dxa"/>
                  <w:gridSpan w:val="9"/>
                </w:tcPr>
                <w:p w:rsidR="00BB1A2A" w:rsidRPr="007A0DA4" w:rsidRDefault="0017730A" w:rsidP="009E5EF6">
                  <w:pPr>
                    <w:spacing w:before="40" w:after="40"/>
                    <w:rPr>
                      <w:sz w:val="24"/>
                      <w:szCs w:val="24"/>
                    </w:rPr>
                  </w:pPr>
                  <w:r>
                    <w:rPr>
                      <w:sz w:val="24"/>
                      <w:szCs w:val="24"/>
                    </w:rPr>
                    <w:t xml:space="preserve">Формируется, утверждается и размещается </w:t>
                  </w:r>
                  <w:proofErr w:type="gramStart"/>
                  <w:r>
                    <w:rPr>
                      <w:sz w:val="24"/>
                      <w:szCs w:val="24"/>
                    </w:rPr>
                    <w:t>план</w:t>
                  </w:r>
                  <w:r w:rsidRPr="0017730A">
                    <w:rPr>
                      <w:sz w:val="24"/>
                      <w:szCs w:val="24"/>
                    </w:rPr>
                    <w:t>-закупок</w:t>
                  </w:r>
                  <w:proofErr w:type="gramEnd"/>
                  <w:r w:rsidRPr="0017730A">
                    <w:rPr>
                      <w:sz w:val="24"/>
                      <w:szCs w:val="24"/>
                    </w:rPr>
                    <w:t xml:space="preserve"> в единой информационной системе</w:t>
                  </w:r>
                </w:p>
              </w:tc>
              <w:tc>
                <w:tcPr>
                  <w:tcW w:w="1702" w:type="dxa"/>
                  <w:gridSpan w:val="3"/>
                </w:tcPr>
                <w:p w:rsidR="00BB1A2A" w:rsidRPr="007A0DA4" w:rsidRDefault="00BB1A2A" w:rsidP="00862252">
                  <w:pPr>
                    <w:spacing w:before="40" w:after="40"/>
                    <w:rPr>
                      <w:sz w:val="24"/>
                      <w:szCs w:val="24"/>
                    </w:rPr>
                  </w:pPr>
                </w:p>
              </w:tc>
            </w:tr>
            <w:tr w:rsidR="0017730A" w:rsidRPr="007A0DA4" w:rsidTr="008A37B6">
              <w:tc>
                <w:tcPr>
                  <w:tcW w:w="4678" w:type="dxa"/>
                </w:tcPr>
                <w:p w:rsidR="0017730A" w:rsidRPr="007A0DA4" w:rsidRDefault="0017730A" w:rsidP="00475E74">
                  <w:pPr>
                    <w:spacing w:before="40" w:after="40"/>
                    <w:rPr>
                      <w:color w:val="FF0000"/>
                      <w:sz w:val="24"/>
                      <w:szCs w:val="24"/>
                    </w:rPr>
                  </w:pPr>
                  <w:r w:rsidRPr="007A0DA4">
                    <w:rPr>
                      <w:color w:val="000000"/>
                      <w:sz w:val="24"/>
                      <w:szCs w:val="24"/>
                    </w:rPr>
                    <w:t>Осуществление конкурентных способов закупок путем публикаций извещений на единой информационной системе</w:t>
                  </w:r>
                </w:p>
              </w:tc>
              <w:tc>
                <w:tcPr>
                  <w:tcW w:w="1558" w:type="dxa"/>
                </w:tcPr>
                <w:p w:rsidR="0017730A" w:rsidRPr="007A0DA4" w:rsidRDefault="0017730A" w:rsidP="00DF5A80">
                  <w:pPr>
                    <w:spacing w:before="40" w:after="40"/>
                    <w:jc w:val="center"/>
                    <w:rPr>
                      <w:color w:val="FF0000"/>
                      <w:sz w:val="24"/>
                      <w:szCs w:val="24"/>
                    </w:rPr>
                  </w:pPr>
                  <w:r w:rsidRPr="007C362E">
                    <w:rPr>
                      <w:sz w:val="24"/>
                      <w:szCs w:val="24"/>
                    </w:rPr>
                    <w:t>УЭ</w:t>
                  </w:r>
                </w:p>
              </w:tc>
              <w:tc>
                <w:tcPr>
                  <w:tcW w:w="3251" w:type="dxa"/>
                </w:tcPr>
                <w:p w:rsidR="0017730A" w:rsidRPr="007A0DA4" w:rsidRDefault="0017730A" w:rsidP="007B7240">
                  <w:pPr>
                    <w:spacing w:before="40" w:after="40"/>
                    <w:rPr>
                      <w:sz w:val="24"/>
                      <w:szCs w:val="24"/>
                    </w:rPr>
                  </w:pPr>
                  <w:r w:rsidRPr="007A0DA4">
                    <w:rPr>
                      <w:sz w:val="24"/>
                      <w:szCs w:val="24"/>
                    </w:rPr>
                    <w:t xml:space="preserve">Обеспечение реализации </w:t>
                  </w:r>
                  <w:proofErr w:type="gramStart"/>
                  <w:r w:rsidRPr="007A0DA4">
                    <w:rPr>
                      <w:sz w:val="24"/>
                      <w:szCs w:val="24"/>
                    </w:rPr>
                    <w:t>федерального</w:t>
                  </w:r>
                  <w:proofErr w:type="gramEnd"/>
                  <w:r w:rsidRPr="007A0DA4">
                    <w:rPr>
                      <w:sz w:val="24"/>
                      <w:szCs w:val="24"/>
                    </w:rPr>
                    <w:t xml:space="preserve"> законодатель</w:t>
                  </w:r>
                  <w:r>
                    <w:rPr>
                      <w:sz w:val="24"/>
                      <w:szCs w:val="24"/>
                    </w:rPr>
                    <w:t>-</w:t>
                  </w:r>
                  <w:r w:rsidRPr="007A0DA4">
                    <w:rPr>
                      <w:sz w:val="24"/>
                      <w:szCs w:val="24"/>
                    </w:rPr>
                    <w:t>ства в сфере закупок</w:t>
                  </w:r>
                </w:p>
              </w:tc>
              <w:tc>
                <w:tcPr>
                  <w:tcW w:w="3277" w:type="dxa"/>
                  <w:gridSpan w:val="8"/>
                </w:tcPr>
                <w:p w:rsidR="0017730A" w:rsidRPr="007A0DA4" w:rsidRDefault="0017730A" w:rsidP="00187216">
                  <w:pPr>
                    <w:spacing w:before="40" w:after="40"/>
                    <w:rPr>
                      <w:sz w:val="24"/>
                      <w:szCs w:val="24"/>
                    </w:rPr>
                  </w:pPr>
                  <w:r w:rsidRPr="007A0DA4">
                    <w:rPr>
                      <w:sz w:val="24"/>
                      <w:szCs w:val="24"/>
                    </w:rPr>
                    <w:t xml:space="preserve">Обеспечение реализации </w:t>
                  </w:r>
                  <w:proofErr w:type="gramStart"/>
                  <w:r w:rsidRPr="007A0DA4">
                    <w:rPr>
                      <w:sz w:val="24"/>
                      <w:szCs w:val="24"/>
                    </w:rPr>
                    <w:t>федерального</w:t>
                  </w:r>
                  <w:proofErr w:type="gramEnd"/>
                  <w:r w:rsidRPr="007A0DA4">
                    <w:rPr>
                      <w:sz w:val="24"/>
                      <w:szCs w:val="24"/>
                    </w:rPr>
                    <w:t xml:space="preserve"> законодатель</w:t>
                  </w:r>
                  <w:r>
                    <w:rPr>
                      <w:sz w:val="24"/>
                      <w:szCs w:val="24"/>
                    </w:rPr>
                    <w:t>-</w:t>
                  </w:r>
                  <w:r w:rsidRPr="007A0DA4">
                    <w:rPr>
                      <w:sz w:val="24"/>
                      <w:szCs w:val="24"/>
                    </w:rPr>
                    <w:t>ства в сфере закупок</w:t>
                  </w:r>
                </w:p>
              </w:tc>
              <w:tc>
                <w:tcPr>
                  <w:tcW w:w="1739" w:type="dxa"/>
                  <w:gridSpan w:val="4"/>
                </w:tcPr>
                <w:p w:rsidR="0017730A" w:rsidRPr="007A0DA4" w:rsidRDefault="0017730A" w:rsidP="00392693">
                  <w:pPr>
                    <w:spacing w:before="40" w:after="40"/>
                    <w:rPr>
                      <w:sz w:val="24"/>
                      <w:szCs w:val="24"/>
                    </w:rPr>
                  </w:pPr>
                </w:p>
              </w:tc>
            </w:tr>
            <w:tr w:rsidR="0017730A" w:rsidRPr="007A0DA4" w:rsidTr="008A37B6">
              <w:tc>
                <w:tcPr>
                  <w:tcW w:w="4678" w:type="dxa"/>
                </w:tcPr>
                <w:p w:rsidR="0017730A" w:rsidRPr="007A0DA4" w:rsidRDefault="0017730A" w:rsidP="00475E74">
                  <w:pPr>
                    <w:spacing w:before="40" w:after="40"/>
                    <w:rPr>
                      <w:sz w:val="24"/>
                      <w:szCs w:val="24"/>
                    </w:rPr>
                  </w:pPr>
                  <w:r w:rsidRPr="007A0DA4">
                    <w:rPr>
                      <w:sz w:val="24"/>
                      <w:szCs w:val="24"/>
                    </w:rPr>
                    <w:t xml:space="preserve">Проведение мониторинга размещения </w:t>
                  </w:r>
                  <w:proofErr w:type="gramStart"/>
                  <w:r w:rsidRPr="007A0DA4">
                    <w:rPr>
                      <w:sz w:val="24"/>
                      <w:szCs w:val="24"/>
                    </w:rPr>
                    <w:t>му</w:t>
                  </w:r>
                  <w:r w:rsidR="005B7F10">
                    <w:rPr>
                      <w:sz w:val="24"/>
                      <w:szCs w:val="24"/>
                    </w:rPr>
                    <w:t>-</w:t>
                  </w:r>
                  <w:r w:rsidRPr="007A0DA4">
                    <w:rPr>
                      <w:sz w:val="24"/>
                      <w:szCs w:val="24"/>
                    </w:rPr>
                    <w:t>ниципальных</w:t>
                  </w:r>
                  <w:proofErr w:type="gramEnd"/>
                  <w:r w:rsidRPr="007A0DA4">
                    <w:rPr>
                      <w:sz w:val="24"/>
                      <w:szCs w:val="24"/>
                    </w:rPr>
                    <w:t xml:space="preserve"> заказов в соответствии  с требованиями федерального </w:t>
                  </w:r>
                  <w:r w:rsidRPr="007A0DA4">
                    <w:rPr>
                      <w:sz w:val="24"/>
                      <w:szCs w:val="24"/>
                    </w:rPr>
                    <w:lastRenderedPageBreak/>
                    <w:t>законодательства</w:t>
                  </w:r>
                </w:p>
              </w:tc>
              <w:tc>
                <w:tcPr>
                  <w:tcW w:w="1558" w:type="dxa"/>
                </w:tcPr>
                <w:p w:rsidR="0017730A" w:rsidRDefault="0017730A" w:rsidP="00475E74">
                  <w:pPr>
                    <w:spacing w:before="40" w:after="40"/>
                    <w:jc w:val="center"/>
                    <w:rPr>
                      <w:sz w:val="22"/>
                      <w:szCs w:val="22"/>
                    </w:rPr>
                  </w:pPr>
                  <w:proofErr w:type="gramStart"/>
                  <w:r w:rsidRPr="000010FF">
                    <w:rPr>
                      <w:sz w:val="22"/>
                      <w:szCs w:val="22"/>
                    </w:rPr>
                    <w:lastRenderedPageBreak/>
                    <w:t>Структурные</w:t>
                  </w:r>
                  <w:proofErr w:type="gramEnd"/>
                  <w:r w:rsidRPr="000010FF">
                    <w:rPr>
                      <w:sz w:val="22"/>
                      <w:szCs w:val="22"/>
                    </w:rPr>
                    <w:t xml:space="preserve"> подразделе</w:t>
                  </w:r>
                </w:p>
                <w:p w:rsidR="0017730A" w:rsidRPr="000010FF" w:rsidRDefault="0017730A" w:rsidP="00475E74">
                  <w:pPr>
                    <w:spacing w:before="40" w:after="40"/>
                    <w:jc w:val="center"/>
                    <w:rPr>
                      <w:sz w:val="22"/>
                      <w:szCs w:val="22"/>
                    </w:rPr>
                  </w:pPr>
                  <w:r w:rsidRPr="000010FF">
                    <w:rPr>
                      <w:sz w:val="22"/>
                      <w:szCs w:val="22"/>
                    </w:rPr>
                    <w:t xml:space="preserve">ния </w:t>
                  </w:r>
                </w:p>
              </w:tc>
              <w:tc>
                <w:tcPr>
                  <w:tcW w:w="3251" w:type="dxa"/>
                </w:tcPr>
                <w:p w:rsidR="0017730A" w:rsidRPr="007A0DA4" w:rsidRDefault="0017730A" w:rsidP="007B7240">
                  <w:pPr>
                    <w:spacing w:before="40" w:after="40"/>
                    <w:rPr>
                      <w:sz w:val="24"/>
                      <w:szCs w:val="24"/>
                    </w:rPr>
                  </w:pPr>
                  <w:r w:rsidRPr="007A0DA4">
                    <w:rPr>
                      <w:sz w:val="24"/>
                      <w:szCs w:val="24"/>
                    </w:rPr>
                    <w:t xml:space="preserve">Обеспечение реализации </w:t>
                  </w:r>
                  <w:proofErr w:type="gramStart"/>
                  <w:r w:rsidRPr="007A0DA4">
                    <w:rPr>
                      <w:sz w:val="24"/>
                      <w:szCs w:val="24"/>
                    </w:rPr>
                    <w:t>федерального</w:t>
                  </w:r>
                  <w:proofErr w:type="gramEnd"/>
                  <w:r w:rsidRPr="007A0DA4">
                    <w:rPr>
                      <w:sz w:val="24"/>
                      <w:szCs w:val="24"/>
                    </w:rPr>
                    <w:t xml:space="preserve"> законодатель</w:t>
                  </w:r>
                  <w:r>
                    <w:rPr>
                      <w:sz w:val="24"/>
                      <w:szCs w:val="24"/>
                    </w:rPr>
                    <w:t>-</w:t>
                  </w:r>
                  <w:r w:rsidRPr="007A0DA4">
                    <w:rPr>
                      <w:sz w:val="24"/>
                      <w:szCs w:val="24"/>
                    </w:rPr>
                    <w:t>ства в сфере закупок</w:t>
                  </w:r>
                </w:p>
              </w:tc>
              <w:tc>
                <w:tcPr>
                  <w:tcW w:w="3277" w:type="dxa"/>
                  <w:gridSpan w:val="8"/>
                </w:tcPr>
                <w:p w:rsidR="0017730A" w:rsidRPr="007A0DA4" w:rsidRDefault="0017730A" w:rsidP="00187216">
                  <w:pPr>
                    <w:spacing w:before="40" w:after="40"/>
                    <w:rPr>
                      <w:sz w:val="24"/>
                      <w:szCs w:val="24"/>
                    </w:rPr>
                  </w:pPr>
                  <w:r w:rsidRPr="007A0DA4">
                    <w:rPr>
                      <w:sz w:val="24"/>
                      <w:szCs w:val="24"/>
                    </w:rPr>
                    <w:t xml:space="preserve">Обеспечение реализации </w:t>
                  </w:r>
                  <w:proofErr w:type="gramStart"/>
                  <w:r w:rsidRPr="007A0DA4">
                    <w:rPr>
                      <w:sz w:val="24"/>
                      <w:szCs w:val="24"/>
                    </w:rPr>
                    <w:t>федерального</w:t>
                  </w:r>
                  <w:proofErr w:type="gramEnd"/>
                  <w:r w:rsidRPr="007A0DA4">
                    <w:rPr>
                      <w:sz w:val="24"/>
                      <w:szCs w:val="24"/>
                    </w:rPr>
                    <w:t xml:space="preserve"> законодатель</w:t>
                  </w:r>
                  <w:r>
                    <w:rPr>
                      <w:sz w:val="24"/>
                      <w:szCs w:val="24"/>
                    </w:rPr>
                    <w:t>-</w:t>
                  </w:r>
                  <w:r w:rsidRPr="007A0DA4">
                    <w:rPr>
                      <w:sz w:val="24"/>
                      <w:szCs w:val="24"/>
                    </w:rPr>
                    <w:t>ства в сфере закупок</w:t>
                  </w:r>
                </w:p>
              </w:tc>
              <w:tc>
                <w:tcPr>
                  <w:tcW w:w="1739" w:type="dxa"/>
                  <w:gridSpan w:val="4"/>
                </w:tcPr>
                <w:p w:rsidR="0017730A" w:rsidRPr="007A0DA4" w:rsidRDefault="0017730A" w:rsidP="00862252">
                  <w:pPr>
                    <w:spacing w:before="40" w:after="40"/>
                    <w:rPr>
                      <w:sz w:val="24"/>
                      <w:szCs w:val="24"/>
                    </w:rPr>
                  </w:pPr>
                </w:p>
              </w:tc>
            </w:tr>
            <w:tr w:rsidR="0017730A" w:rsidRPr="007A0DA4" w:rsidTr="008A37B6">
              <w:tc>
                <w:tcPr>
                  <w:tcW w:w="4678" w:type="dxa"/>
                </w:tcPr>
                <w:p w:rsidR="0017730A" w:rsidRPr="007A0DA4" w:rsidRDefault="0017730A" w:rsidP="00475E74">
                  <w:pPr>
                    <w:spacing w:before="40" w:after="40"/>
                    <w:rPr>
                      <w:sz w:val="24"/>
                      <w:szCs w:val="24"/>
                    </w:rPr>
                  </w:pPr>
                  <w:r w:rsidRPr="007A0DA4">
                    <w:rPr>
                      <w:sz w:val="24"/>
                      <w:szCs w:val="24"/>
                    </w:rPr>
                    <w:lastRenderedPageBreak/>
                    <w:t>Разработка нормативных правовых актов муниципального образования «Дебесский район»  в сфере закупок</w:t>
                  </w:r>
                </w:p>
              </w:tc>
              <w:tc>
                <w:tcPr>
                  <w:tcW w:w="1558" w:type="dxa"/>
                </w:tcPr>
                <w:p w:rsidR="0017730A" w:rsidRPr="007A0DA4" w:rsidRDefault="0017730A" w:rsidP="00DF5A80">
                  <w:pPr>
                    <w:spacing w:before="40" w:after="40"/>
                    <w:jc w:val="center"/>
                    <w:rPr>
                      <w:sz w:val="24"/>
                      <w:szCs w:val="24"/>
                    </w:rPr>
                  </w:pPr>
                  <w:r>
                    <w:rPr>
                      <w:sz w:val="24"/>
                      <w:szCs w:val="24"/>
                    </w:rPr>
                    <w:t>СИЭ и МЗ</w:t>
                  </w:r>
                </w:p>
              </w:tc>
              <w:tc>
                <w:tcPr>
                  <w:tcW w:w="3251" w:type="dxa"/>
                </w:tcPr>
                <w:p w:rsidR="0017730A" w:rsidRPr="007A0DA4" w:rsidRDefault="0017730A" w:rsidP="007B7240">
                  <w:pPr>
                    <w:spacing w:before="40" w:after="40"/>
                    <w:rPr>
                      <w:sz w:val="24"/>
                      <w:szCs w:val="24"/>
                    </w:rPr>
                  </w:pPr>
                  <w:r w:rsidRPr="007A0DA4">
                    <w:rPr>
                      <w:sz w:val="24"/>
                      <w:szCs w:val="24"/>
                    </w:rPr>
                    <w:t xml:space="preserve">Обеспечение реализации </w:t>
                  </w:r>
                  <w:proofErr w:type="gramStart"/>
                  <w:r w:rsidRPr="007A0DA4">
                    <w:rPr>
                      <w:sz w:val="24"/>
                      <w:szCs w:val="24"/>
                    </w:rPr>
                    <w:t>федерального</w:t>
                  </w:r>
                  <w:proofErr w:type="gramEnd"/>
                  <w:r w:rsidRPr="007A0DA4">
                    <w:rPr>
                      <w:sz w:val="24"/>
                      <w:szCs w:val="24"/>
                    </w:rPr>
                    <w:t xml:space="preserve"> законодатель</w:t>
                  </w:r>
                  <w:r>
                    <w:rPr>
                      <w:sz w:val="24"/>
                      <w:szCs w:val="24"/>
                    </w:rPr>
                    <w:t>-</w:t>
                  </w:r>
                  <w:r w:rsidRPr="007A0DA4">
                    <w:rPr>
                      <w:sz w:val="24"/>
                      <w:szCs w:val="24"/>
                    </w:rPr>
                    <w:t>ства в сфере закупок</w:t>
                  </w:r>
                </w:p>
              </w:tc>
              <w:tc>
                <w:tcPr>
                  <w:tcW w:w="3277" w:type="dxa"/>
                  <w:gridSpan w:val="8"/>
                </w:tcPr>
                <w:p w:rsidR="0017730A" w:rsidRPr="007A0DA4" w:rsidRDefault="0017730A" w:rsidP="00187216">
                  <w:pPr>
                    <w:spacing w:before="40" w:after="40"/>
                    <w:rPr>
                      <w:sz w:val="24"/>
                      <w:szCs w:val="24"/>
                    </w:rPr>
                  </w:pPr>
                  <w:r w:rsidRPr="007A0DA4">
                    <w:rPr>
                      <w:sz w:val="24"/>
                      <w:szCs w:val="24"/>
                    </w:rPr>
                    <w:t xml:space="preserve">Обеспечение реализации </w:t>
                  </w:r>
                  <w:proofErr w:type="gramStart"/>
                  <w:r w:rsidRPr="007A0DA4">
                    <w:rPr>
                      <w:sz w:val="24"/>
                      <w:szCs w:val="24"/>
                    </w:rPr>
                    <w:t>федерального</w:t>
                  </w:r>
                  <w:proofErr w:type="gramEnd"/>
                  <w:r w:rsidRPr="007A0DA4">
                    <w:rPr>
                      <w:sz w:val="24"/>
                      <w:szCs w:val="24"/>
                    </w:rPr>
                    <w:t xml:space="preserve"> законодатель</w:t>
                  </w:r>
                  <w:r>
                    <w:rPr>
                      <w:sz w:val="24"/>
                      <w:szCs w:val="24"/>
                    </w:rPr>
                    <w:t>-</w:t>
                  </w:r>
                  <w:r w:rsidRPr="007A0DA4">
                    <w:rPr>
                      <w:sz w:val="24"/>
                      <w:szCs w:val="24"/>
                    </w:rPr>
                    <w:t>ства в сфере закупок</w:t>
                  </w:r>
                </w:p>
              </w:tc>
              <w:tc>
                <w:tcPr>
                  <w:tcW w:w="1739" w:type="dxa"/>
                  <w:gridSpan w:val="4"/>
                </w:tcPr>
                <w:p w:rsidR="0017730A" w:rsidRPr="007A0DA4" w:rsidRDefault="0017730A" w:rsidP="00862252">
                  <w:pPr>
                    <w:spacing w:before="40" w:after="40"/>
                    <w:rPr>
                      <w:sz w:val="24"/>
                      <w:szCs w:val="24"/>
                    </w:rPr>
                  </w:pPr>
                </w:p>
              </w:tc>
            </w:tr>
            <w:tr w:rsidR="00BB1A2A" w:rsidRPr="007A0DA4" w:rsidTr="008A37B6">
              <w:tc>
                <w:tcPr>
                  <w:tcW w:w="4678" w:type="dxa"/>
                </w:tcPr>
                <w:p w:rsidR="00BB1A2A" w:rsidRPr="007A0DA4" w:rsidRDefault="00BB1A2A" w:rsidP="00475E74">
                  <w:pPr>
                    <w:spacing w:before="40" w:after="40"/>
                    <w:rPr>
                      <w:sz w:val="24"/>
                      <w:szCs w:val="24"/>
                    </w:rPr>
                  </w:pPr>
                  <w:r w:rsidRPr="007A0DA4">
                    <w:rPr>
                      <w:sz w:val="24"/>
                      <w:szCs w:val="24"/>
                    </w:rPr>
                    <w:t>Проведение методических семинаров, оказание информационно-методической поддержки</w:t>
                  </w:r>
                </w:p>
              </w:tc>
              <w:tc>
                <w:tcPr>
                  <w:tcW w:w="1558" w:type="dxa"/>
                </w:tcPr>
                <w:p w:rsidR="00BB1A2A" w:rsidRPr="007A0DA4" w:rsidRDefault="00BB1A2A" w:rsidP="00DF5A80">
                  <w:pPr>
                    <w:spacing w:before="40" w:after="40"/>
                    <w:jc w:val="center"/>
                    <w:rPr>
                      <w:sz w:val="24"/>
                      <w:szCs w:val="24"/>
                    </w:rPr>
                  </w:pPr>
                  <w:r>
                    <w:rPr>
                      <w:sz w:val="24"/>
                      <w:szCs w:val="24"/>
                    </w:rPr>
                    <w:t>СИЭ и МЗ</w:t>
                  </w:r>
                </w:p>
              </w:tc>
              <w:tc>
                <w:tcPr>
                  <w:tcW w:w="3251" w:type="dxa"/>
                </w:tcPr>
                <w:p w:rsidR="00BB1A2A" w:rsidRPr="007A0DA4" w:rsidRDefault="00BB1A2A" w:rsidP="007B7240">
                  <w:pPr>
                    <w:spacing w:before="40" w:after="40"/>
                    <w:rPr>
                      <w:sz w:val="24"/>
                      <w:szCs w:val="24"/>
                    </w:rPr>
                  </w:pPr>
                  <w:r w:rsidRPr="007A0DA4">
                    <w:rPr>
                      <w:sz w:val="24"/>
                      <w:szCs w:val="24"/>
                    </w:rPr>
                    <w:t xml:space="preserve">Повышение </w:t>
                  </w:r>
                  <w:proofErr w:type="gramStart"/>
                  <w:r w:rsidRPr="007A0DA4">
                    <w:rPr>
                      <w:sz w:val="24"/>
                      <w:szCs w:val="24"/>
                    </w:rPr>
                    <w:t>профессиона</w:t>
                  </w:r>
                  <w:r>
                    <w:rPr>
                      <w:sz w:val="24"/>
                      <w:szCs w:val="24"/>
                    </w:rPr>
                    <w:t>-</w:t>
                  </w:r>
                  <w:r w:rsidRPr="007A0DA4">
                    <w:rPr>
                      <w:sz w:val="24"/>
                      <w:szCs w:val="24"/>
                    </w:rPr>
                    <w:t>лизма</w:t>
                  </w:r>
                  <w:proofErr w:type="gramEnd"/>
                  <w:r w:rsidRPr="007A0DA4">
                    <w:rPr>
                      <w:sz w:val="24"/>
                      <w:szCs w:val="24"/>
                    </w:rPr>
                    <w:t xml:space="preserve"> муниципальных и иных заказчиков</w:t>
                  </w:r>
                </w:p>
              </w:tc>
              <w:tc>
                <w:tcPr>
                  <w:tcW w:w="3277" w:type="dxa"/>
                  <w:gridSpan w:val="8"/>
                </w:tcPr>
                <w:p w:rsidR="00BB1A2A" w:rsidRPr="007A0DA4" w:rsidRDefault="0017730A" w:rsidP="009E5EF6">
                  <w:pPr>
                    <w:spacing w:before="40" w:after="40"/>
                    <w:rPr>
                      <w:sz w:val="24"/>
                      <w:szCs w:val="24"/>
                    </w:rPr>
                  </w:pPr>
                  <w:r>
                    <w:rPr>
                      <w:sz w:val="24"/>
                      <w:szCs w:val="24"/>
                    </w:rPr>
                    <w:t>Проводятся семинары, учебы в сфере закупок</w:t>
                  </w:r>
                </w:p>
              </w:tc>
              <w:tc>
                <w:tcPr>
                  <w:tcW w:w="1739" w:type="dxa"/>
                  <w:gridSpan w:val="4"/>
                </w:tcPr>
                <w:p w:rsidR="00BB1A2A" w:rsidRPr="007A0DA4" w:rsidRDefault="00BB1A2A" w:rsidP="00862252">
                  <w:pPr>
                    <w:spacing w:before="40" w:after="40"/>
                    <w:rPr>
                      <w:sz w:val="24"/>
                      <w:szCs w:val="24"/>
                    </w:rPr>
                  </w:pPr>
                </w:p>
              </w:tc>
            </w:tr>
            <w:tr w:rsidR="0017730A" w:rsidRPr="007A0DA4" w:rsidTr="008A37B6">
              <w:tc>
                <w:tcPr>
                  <w:tcW w:w="4678" w:type="dxa"/>
                </w:tcPr>
                <w:p w:rsidR="0017730A" w:rsidRPr="007A0DA4" w:rsidRDefault="0017730A" w:rsidP="007F79E9">
                  <w:pPr>
                    <w:spacing w:before="40" w:after="40"/>
                    <w:rPr>
                      <w:sz w:val="24"/>
                      <w:szCs w:val="24"/>
                    </w:rPr>
                  </w:pPr>
                  <w:r w:rsidRPr="007A0DA4">
                    <w:rPr>
                      <w:sz w:val="24"/>
                      <w:szCs w:val="24"/>
                    </w:rPr>
                    <w:t xml:space="preserve">Проведение заседаний </w:t>
                  </w:r>
                  <w:r>
                    <w:rPr>
                      <w:sz w:val="24"/>
                      <w:szCs w:val="24"/>
                    </w:rPr>
                    <w:t>Комиссии по координации работы по противодействию коррупции в муниципальном образовании «Дебесский район»</w:t>
                  </w:r>
                </w:p>
              </w:tc>
              <w:tc>
                <w:tcPr>
                  <w:tcW w:w="1558" w:type="dxa"/>
                </w:tcPr>
                <w:p w:rsidR="0017730A" w:rsidRPr="00DE7269" w:rsidRDefault="0017730A" w:rsidP="00DF5A80">
                  <w:pPr>
                    <w:spacing w:before="40" w:after="40"/>
                    <w:jc w:val="center"/>
                    <w:rPr>
                      <w:sz w:val="22"/>
                      <w:szCs w:val="22"/>
                    </w:rPr>
                  </w:pPr>
                  <w:r w:rsidRPr="00DE7269">
                    <w:rPr>
                      <w:sz w:val="22"/>
                      <w:szCs w:val="22"/>
                    </w:rPr>
                    <w:t>Аппарат Главы МО, районного Совета депутатов и Администрации района</w:t>
                  </w:r>
                </w:p>
              </w:tc>
              <w:tc>
                <w:tcPr>
                  <w:tcW w:w="3251" w:type="dxa"/>
                </w:tcPr>
                <w:p w:rsidR="0017730A" w:rsidRPr="007A0DA4" w:rsidRDefault="0017730A" w:rsidP="007B7240">
                  <w:pPr>
                    <w:spacing w:before="40" w:after="40"/>
                    <w:rPr>
                      <w:sz w:val="24"/>
                      <w:szCs w:val="24"/>
                    </w:rPr>
                  </w:pPr>
                  <w:r>
                    <w:rPr>
                      <w:sz w:val="24"/>
                      <w:szCs w:val="24"/>
                    </w:rPr>
                    <w:t xml:space="preserve">Организация и </w:t>
                  </w:r>
                  <w:proofErr w:type="gramStart"/>
                  <w:r>
                    <w:rPr>
                      <w:sz w:val="24"/>
                      <w:szCs w:val="24"/>
                    </w:rPr>
                    <w:t>совершенст-во</w:t>
                  </w:r>
                  <w:r w:rsidRPr="007A0DA4">
                    <w:rPr>
                      <w:sz w:val="24"/>
                      <w:szCs w:val="24"/>
                    </w:rPr>
                    <w:t>вание</w:t>
                  </w:r>
                  <w:proofErr w:type="gramEnd"/>
                  <w:r w:rsidRPr="007A0DA4">
                    <w:rPr>
                      <w:sz w:val="24"/>
                      <w:szCs w:val="24"/>
                    </w:rPr>
                    <w:t xml:space="preserve"> работы </w:t>
                  </w:r>
                  <w:r>
                    <w:rPr>
                      <w:sz w:val="24"/>
                      <w:szCs w:val="24"/>
                    </w:rPr>
                    <w:t>органов местного самоуправления муниципального образова-ния «Дебесский район», предупреждение коррупции</w:t>
                  </w:r>
                </w:p>
              </w:tc>
              <w:tc>
                <w:tcPr>
                  <w:tcW w:w="3277" w:type="dxa"/>
                  <w:gridSpan w:val="8"/>
                </w:tcPr>
                <w:p w:rsidR="0017730A" w:rsidRPr="007A0DA4" w:rsidRDefault="0017730A" w:rsidP="00187216">
                  <w:pPr>
                    <w:spacing w:before="40" w:after="40"/>
                    <w:rPr>
                      <w:sz w:val="24"/>
                      <w:szCs w:val="24"/>
                    </w:rPr>
                  </w:pPr>
                  <w:r w:rsidRPr="007B2AC1">
                    <w:rPr>
                      <w:sz w:val="24"/>
                      <w:szCs w:val="24"/>
                    </w:rPr>
                    <w:t xml:space="preserve">Комиссией по координации работы по противодействию коррупции в муниципальном образовании «Дебесский район» проведено 4 </w:t>
                  </w:r>
                  <w:proofErr w:type="gramStart"/>
                  <w:r w:rsidRPr="007B2AC1">
                    <w:rPr>
                      <w:sz w:val="24"/>
                      <w:szCs w:val="24"/>
                    </w:rPr>
                    <w:t>заседа</w:t>
                  </w:r>
                  <w:r>
                    <w:rPr>
                      <w:sz w:val="24"/>
                      <w:szCs w:val="24"/>
                    </w:rPr>
                    <w:t>-</w:t>
                  </w:r>
                  <w:r w:rsidRPr="007B2AC1">
                    <w:rPr>
                      <w:sz w:val="24"/>
                      <w:szCs w:val="24"/>
                    </w:rPr>
                    <w:t>ния</w:t>
                  </w:r>
                  <w:proofErr w:type="gramEnd"/>
                  <w:r w:rsidRPr="007B2AC1">
                    <w:rPr>
                      <w:sz w:val="24"/>
                      <w:szCs w:val="24"/>
                    </w:rPr>
                    <w:t xml:space="preserve">, план работы Комиссии выполнен, отчет </w:t>
                  </w:r>
                  <w:r>
                    <w:rPr>
                      <w:sz w:val="24"/>
                      <w:szCs w:val="24"/>
                    </w:rPr>
                    <w:t xml:space="preserve">будет </w:t>
                  </w:r>
                  <w:r w:rsidRPr="007B2AC1">
                    <w:rPr>
                      <w:sz w:val="24"/>
                      <w:szCs w:val="24"/>
                    </w:rPr>
                    <w:t>предст</w:t>
                  </w:r>
                  <w:r>
                    <w:rPr>
                      <w:sz w:val="24"/>
                      <w:szCs w:val="24"/>
                    </w:rPr>
                    <w:t xml:space="preserve">авлен на заседании Комиссии  в марте </w:t>
                  </w:r>
                  <w:r w:rsidRPr="007B2AC1">
                    <w:rPr>
                      <w:sz w:val="24"/>
                      <w:szCs w:val="24"/>
                    </w:rPr>
                    <w:t>202</w:t>
                  </w:r>
                  <w:r>
                    <w:rPr>
                      <w:sz w:val="24"/>
                      <w:szCs w:val="24"/>
                    </w:rPr>
                    <w:t>1</w:t>
                  </w:r>
                  <w:r w:rsidRPr="007B2AC1">
                    <w:rPr>
                      <w:sz w:val="24"/>
                      <w:szCs w:val="24"/>
                    </w:rPr>
                    <w:t xml:space="preserve"> г.</w:t>
                  </w:r>
                </w:p>
              </w:tc>
              <w:tc>
                <w:tcPr>
                  <w:tcW w:w="1739" w:type="dxa"/>
                  <w:gridSpan w:val="4"/>
                </w:tcPr>
                <w:p w:rsidR="0017730A" w:rsidRPr="007A0DA4" w:rsidRDefault="0017730A" w:rsidP="00862252">
                  <w:pPr>
                    <w:spacing w:before="40" w:after="40"/>
                    <w:rPr>
                      <w:sz w:val="24"/>
                      <w:szCs w:val="24"/>
                    </w:rPr>
                  </w:pPr>
                </w:p>
              </w:tc>
            </w:tr>
            <w:tr w:rsidR="0017730A" w:rsidRPr="007A0DA4" w:rsidTr="002A13C3">
              <w:tc>
                <w:tcPr>
                  <w:tcW w:w="4678" w:type="dxa"/>
                </w:tcPr>
                <w:p w:rsidR="0017730A" w:rsidRPr="007A0DA4" w:rsidRDefault="0017730A" w:rsidP="00DF5A80">
                  <w:pPr>
                    <w:spacing w:before="40" w:after="40"/>
                    <w:rPr>
                      <w:sz w:val="24"/>
                      <w:szCs w:val="24"/>
                    </w:rPr>
                  </w:pPr>
                  <w:r w:rsidRPr="007A0DA4">
                    <w:rPr>
                      <w:sz w:val="24"/>
                      <w:szCs w:val="24"/>
                    </w:rPr>
                    <w:t>Разработка и утверждение  планов работы органов местного самоуправления и структурных подразделений по реализации мер по противодействию коррупции</w:t>
                  </w:r>
                </w:p>
              </w:tc>
              <w:tc>
                <w:tcPr>
                  <w:tcW w:w="1558" w:type="dxa"/>
                </w:tcPr>
                <w:p w:rsidR="0017730A" w:rsidRPr="00EE558B" w:rsidRDefault="0017730A" w:rsidP="00DF5A80">
                  <w:pPr>
                    <w:spacing w:before="40" w:after="40"/>
                    <w:jc w:val="center"/>
                  </w:pPr>
                  <w:r w:rsidRPr="00EE558B">
                    <w:t>Аппарат Главы МО, районного Совета депутатов и Администрации района, руководители структурных подразделений</w:t>
                  </w:r>
                </w:p>
              </w:tc>
              <w:tc>
                <w:tcPr>
                  <w:tcW w:w="3251" w:type="dxa"/>
                </w:tcPr>
                <w:p w:rsidR="0017730A" w:rsidRPr="007A0DA4" w:rsidRDefault="0017730A" w:rsidP="007B7240">
                  <w:pPr>
                    <w:spacing w:before="40" w:after="40"/>
                    <w:rPr>
                      <w:sz w:val="24"/>
                      <w:szCs w:val="24"/>
                    </w:rPr>
                  </w:pPr>
                  <w:r w:rsidRPr="007A0DA4">
                    <w:rPr>
                      <w:sz w:val="24"/>
                      <w:szCs w:val="24"/>
                    </w:rPr>
                    <w:t xml:space="preserve">Совершенствование </w:t>
                  </w:r>
                  <w:proofErr w:type="gramStart"/>
                  <w:r w:rsidRPr="007A0DA4">
                    <w:rPr>
                      <w:sz w:val="24"/>
                      <w:szCs w:val="24"/>
                    </w:rPr>
                    <w:t>системы планирования работы органов местного самоуправления</w:t>
                  </w:r>
                  <w:proofErr w:type="gramEnd"/>
                </w:p>
              </w:tc>
              <w:tc>
                <w:tcPr>
                  <w:tcW w:w="3277" w:type="dxa"/>
                  <w:gridSpan w:val="8"/>
                </w:tcPr>
                <w:p w:rsidR="0017730A" w:rsidRPr="002A13C3" w:rsidRDefault="0017730A" w:rsidP="0017730A">
                  <w:pPr>
                    <w:autoSpaceDE w:val="0"/>
                    <w:autoSpaceDN w:val="0"/>
                    <w:adjustRightInd w:val="0"/>
                    <w:rPr>
                      <w:sz w:val="24"/>
                      <w:szCs w:val="24"/>
                      <w:lang w:val="x-none"/>
                    </w:rPr>
                  </w:pPr>
                  <w:r>
                    <w:rPr>
                      <w:sz w:val="24"/>
                      <w:szCs w:val="24"/>
                    </w:rPr>
                    <w:t xml:space="preserve">План работы Комиссии утверждена на заседании Комиссии в декабре 2020 </w:t>
                  </w:r>
                  <w:proofErr w:type="gramStart"/>
                  <w:r>
                    <w:rPr>
                      <w:sz w:val="24"/>
                      <w:szCs w:val="24"/>
                    </w:rPr>
                    <w:t>го</w:t>
                  </w:r>
                  <w:r w:rsidR="005B7F10">
                    <w:rPr>
                      <w:sz w:val="24"/>
                      <w:szCs w:val="24"/>
                    </w:rPr>
                    <w:t>-</w:t>
                  </w:r>
                  <w:r>
                    <w:rPr>
                      <w:sz w:val="24"/>
                      <w:szCs w:val="24"/>
                    </w:rPr>
                    <w:t>да</w:t>
                  </w:r>
                  <w:proofErr w:type="gramEnd"/>
                  <w:r>
                    <w:rPr>
                      <w:sz w:val="24"/>
                      <w:szCs w:val="24"/>
                    </w:rPr>
                    <w:t>, о</w:t>
                  </w:r>
                  <w:r w:rsidRPr="002A13C3">
                    <w:rPr>
                      <w:sz w:val="24"/>
                      <w:szCs w:val="24"/>
                      <w:lang w:val="x-none"/>
                    </w:rPr>
                    <w:t>тчет об исполнении Пла</w:t>
                  </w:r>
                  <w:r w:rsidR="005B7F10">
                    <w:rPr>
                      <w:sz w:val="24"/>
                      <w:szCs w:val="24"/>
                    </w:rPr>
                    <w:t>-</w:t>
                  </w:r>
                  <w:r w:rsidRPr="002A13C3">
                    <w:rPr>
                      <w:sz w:val="24"/>
                      <w:szCs w:val="24"/>
                      <w:lang w:val="x-none"/>
                    </w:rPr>
                    <w:t>на на 20</w:t>
                  </w:r>
                  <w:r>
                    <w:rPr>
                      <w:sz w:val="24"/>
                      <w:szCs w:val="24"/>
                    </w:rPr>
                    <w:t>20</w:t>
                  </w:r>
                  <w:r w:rsidRPr="002A13C3">
                    <w:rPr>
                      <w:sz w:val="24"/>
                      <w:szCs w:val="24"/>
                      <w:lang w:val="x-none"/>
                    </w:rPr>
                    <w:t xml:space="preserve"> год </w:t>
                  </w:r>
                  <w:r>
                    <w:rPr>
                      <w:sz w:val="24"/>
                      <w:szCs w:val="24"/>
                    </w:rPr>
                    <w:t xml:space="preserve">будет </w:t>
                  </w:r>
                  <w:r w:rsidRPr="002A13C3">
                    <w:rPr>
                      <w:sz w:val="24"/>
                      <w:szCs w:val="24"/>
                      <w:lang w:val="x-none"/>
                    </w:rPr>
                    <w:t>пред</w:t>
                  </w:r>
                  <w:r w:rsidR="005B7F10">
                    <w:rPr>
                      <w:sz w:val="24"/>
                      <w:szCs w:val="24"/>
                    </w:rPr>
                    <w:t>-</w:t>
                  </w:r>
                  <w:r w:rsidRPr="002A13C3">
                    <w:rPr>
                      <w:sz w:val="24"/>
                      <w:szCs w:val="24"/>
                      <w:lang w:val="x-none"/>
                    </w:rPr>
                    <w:t>ставлен на Комиссии по ко</w:t>
                  </w:r>
                  <w:r w:rsidR="005B7F10">
                    <w:rPr>
                      <w:sz w:val="24"/>
                      <w:szCs w:val="24"/>
                    </w:rPr>
                    <w:t>-</w:t>
                  </w:r>
                  <w:r w:rsidRPr="002A13C3">
                    <w:rPr>
                      <w:sz w:val="24"/>
                      <w:szCs w:val="24"/>
                      <w:lang w:val="x-none"/>
                    </w:rPr>
                    <w:t>ординации работы по проти</w:t>
                  </w:r>
                  <w:r w:rsidR="005B7F10">
                    <w:rPr>
                      <w:sz w:val="24"/>
                      <w:szCs w:val="24"/>
                    </w:rPr>
                    <w:t>-</w:t>
                  </w:r>
                  <w:r w:rsidRPr="002A13C3">
                    <w:rPr>
                      <w:sz w:val="24"/>
                      <w:szCs w:val="24"/>
                      <w:lang w:val="x-none"/>
                    </w:rPr>
                    <w:t xml:space="preserve">водействию коррупции в МО "Дебесский район" </w:t>
                  </w:r>
                  <w:r>
                    <w:rPr>
                      <w:sz w:val="24"/>
                      <w:szCs w:val="24"/>
                    </w:rPr>
                    <w:t>в марте 2021 года</w:t>
                  </w:r>
                </w:p>
              </w:tc>
              <w:tc>
                <w:tcPr>
                  <w:tcW w:w="1739" w:type="dxa"/>
                  <w:gridSpan w:val="4"/>
                </w:tcPr>
                <w:p w:rsidR="0017730A" w:rsidRPr="007A0DA4" w:rsidRDefault="0017730A" w:rsidP="00862252">
                  <w:pPr>
                    <w:spacing w:before="40" w:after="40"/>
                    <w:rPr>
                      <w:sz w:val="24"/>
                      <w:szCs w:val="24"/>
                    </w:rPr>
                  </w:pPr>
                </w:p>
              </w:tc>
            </w:tr>
            <w:tr w:rsidR="00BB1A2A" w:rsidRPr="007A0DA4" w:rsidTr="008A37B6">
              <w:tc>
                <w:tcPr>
                  <w:tcW w:w="4678" w:type="dxa"/>
                </w:tcPr>
                <w:p w:rsidR="00BB1A2A" w:rsidRPr="007A0DA4" w:rsidRDefault="00BB1A2A" w:rsidP="00DF5A80">
                  <w:pPr>
                    <w:spacing w:before="40" w:after="40"/>
                    <w:rPr>
                      <w:sz w:val="24"/>
                      <w:szCs w:val="24"/>
                    </w:rPr>
                  </w:pPr>
                  <w:r w:rsidRPr="007A0DA4">
                    <w:rPr>
                      <w:sz w:val="24"/>
                      <w:szCs w:val="24"/>
                    </w:rPr>
                    <w:t>Оказание помощи  в разработке планов по противодействию коррупции  в органах местного самоуправления поселений</w:t>
                  </w:r>
                </w:p>
              </w:tc>
              <w:tc>
                <w:tcPr>
                  <w:tcW w:w="1558" w:type="dxa"/>
                </w:tcPr>
                <w:p w:rsidR="00BB1A2A" w:rsidRPr="005B7F10" w:rsidRDefault="00BB1A2A" w:rsidP="005B7F10">
                  <w:pPr>
                    <w:jc w:val="center"/>
                  </w:pPr>
                  <w:r w:rsidRPr="005B7F10">
                    <w:t xml:space="preserve">Аппарат Главы МО, районного Совета депутатов и </w:t>
                  </w:r>
                  <w:r w:rsidRPr="005B7F10">
                    <w:rPr>
                      <w:sz w:val="18"/>
                      <w:szCs w:val="18"/>
                    </w:rPr>
                    <w:t>Администраци</w:t>
                  </w:r>
                  <w:r w:rsidR="005B7F10">
                    <w:rPr>
                      <w:sz w:val="18"/>
                      <w:szCs w:val="18"/>
                    </w:rPr>
                    <w:t>и</w:t>
                  </w:r>
                  <w:r w:rsidRPr="005B7F10">
                    <w:rPr>
                      <w:sz w:val="18"/>
                      <w:szCs w:val="18"/>
                    </w:rPr>
                    <w:t xml:space="preserve"> </w:t>
                  </w:r>
                  <w:r w:rsidRPr="005B7F10">
                    <w:t>района</w:t>
                  </w:r>
                </w:p>
              </w:tc>
              <w:tc>
                <w:tcPr>
                  <w:tcW w:w="3251" w:type="dxa"/>
                </w:tcPr>
                <w:p w:rsidR="00BB1A2A" w:rsidRPr="007A0DA4" w:rsidRDefault="00BB1A2A" w:rsidP="007B7240">
                  <w:pPr>
                    <w:spacing w:before="40" w:after="40"/>
                    <w:rPr>
                      <w:sz w:val="24"/>
                      <w:szCs w:val="24"/>
                    </w:rPr>
                  </w:pPr>
                  <w:r w:rsidRPr="007A0DA4">
                    <w:rPr>
                      <w:sz w:val="24"/>
                      <w:szCs w:val="24"/>
                    </w:rPr>
                    <w:t>Совершенствование работы органов местного самоуправления поселений</w:t>
                  </w:r>
                </w:p>
              </w:tc>
              <w:tc>
                <w:tcPr>
                  <w:tcW w:w="3251" w:type="dxa"/>
                  <w:gridSpan w:val="6"/>
                </w:tcPr>
                <w:p w:rsidR="00BB1A2A" w:rsidRPr="005F0EB9" w:rsidRDefault="0017730A" w:rsidP="00BF0222">
                  <w:pPr>
                    <w:spacing w:before="40" w:after="40"/>
                    <w:rPr>
                      <w:sz w:val="24"/>
                      <w:szCs w:val="24"/>
                    </w:rPr>
                  </w:pPr>
                  <w:r w:rsidRPr="0017730A">
                    <w:rPr>
                      <w:sz w:val="24"/>
                      <w:szCs w:val="24"/>
                    </w:rPr>
                    <w:t>Помощь в подготовке плана оказана.</w:t>
                  </w:r>
                </w:p>
              </w:tc>
              <w:tc>
                <w:tcPr>
                  <w:tcW w:w="1765" w:type="dxa"/>
                  <w:gridSpan w:val="6"/>
                </w:tcPr>
                <w:p w:rsidR="00BB1A2A" w:rsidRPr="007A0DA4" w:rsidRDefault="00BB1A2A" w:rsidP="00862252">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t xml:space="preserve">Организация и проведение </w:t>
                  </w:r>
                  <w:r w:rsidRPr="007A0DA4">
                    <w:rPr>
                      <w:sz w:val="24"/>
                      <w:szCs w:val="24"/>
                    </w:rPr>
                    <w:lastRenderedPageBreak/>
                    <w:t>антикоррупционной экспертизы муниципальных правовых актов и их проектов</w:t>
                  </w:r>
                </w:p>
              </w:tc>
              <w:tc>
                <w:tcPr>
                  <w:tcW w:w="1558" w:type="dxa"/>
                </w:tcPr>
                <w:p w:rsidR="0017730A" w:rsidRPr="00DE7269" w:rsidRDefault="0017730A" w:rsidP="007018CE">
                  <w:pPr>
                    <w:jc w:val="center"/>
                    <w:rPr>
                      <w:sz w:val="22"/>
                      <w:szCs w:val="22"/>
                    </w:rPr>
                  </w:pPr>
                  <w:r w:rsidRPr="00DE7269">
                    <w:rPr>
                      <w:sz w:val="22"/>
                      <w:szCs w:val="22"/>
                    </w:rPr>
                    <w:lastRenderedPageBreak/>
                    <w:t xml:space="preserve">Аппарат </w:t>
                  </w:r>
                  <w:r w:rsidRPr="00DE7269">
                    <w:rPr>
                      <w:sz w:val="22"/>
                      <w:szCs w:val="22"/>
                    </w:rPr>
                    <w:lastRenderedPageBreak/>
                    <w:t>Главы МО, районного Совета депутатов и Администрации района</w:t>
                  </w:r>
                </w:p>
              </w:tc>
              <w:tc>
                <w:tcPr>
                  <w:tcW w:w="3251" w:type="dxa"/>
                </w:tcPr>
                <w:p w:rsidR="0017730A" w:rsidRPr="007A0DA4" w:rsidRDefault="0017730A" w:rsidP="007B7240">
                  <w:pPr>
                    <w:spacing w:before="40" w:after="40"/>
                    <w:rPr>
                      <w:sz w:val="24"/>
                      <w:szCs w:val="24"/>
                    </w:rPr>
                  </w:pPr>
                  <w:r w:rsidRPr="007A0DA4">
                    <w:rPr>
                      <w:sz w:val="24"/>
                      <w:szCs w:val="24"/>
                    </w:rPr>
                    <w:lastRenderedPageBreak/>
                    <w:t xml:space="preserve">Продолжение работы по </w:t>
                  </w:r>
                  <w:r w:rsidRPr="007A0DA4">
                    <w:rPr>
                      <w:sz w:val="24"/>
                      <w:szCs w:val="24"/>
                    </w:rPr>
                    <w:lastRenderedPageBreak/>
                    <w:t>проведению антикоррупционной экспертизы нормативных правовых актов</w:t>
                  </w:r>
                </w:p>
              </w:tc>
              <w:tc>
                <w:tcPr>
                  <w:tcW w:w="3251" w:type="dxa"/>
                  <w:gridSpan w:val="6"/>
                </w:tcPr>
                <w:p w:rsidR="0017730A" w:rsidRPr="00006C5E" w:rsidRDefault="0017730A" w:rsidP="00187216">
                  <w:pPr>
                    <w:spacing w:before="40" w:after="40"/>
                    <w:rPr>
                      <w:sz w:val="24"/>
                      <w:szCs w:val="24"/>
                    </w:rPr>
                  </w:pPr>
                  <w:r w:rsidRPr="00006C5E">
                    <w:rPr>
                      <w:sz w:val="24"/>
                    </w:rPr>
                    <w:lastRenderedPageBreak/>
                    <w:t xml:space="preserve">Осуществляется работа по </w:t>
                  </w:r>
                  <w:r w:rsidRPr="00006C5E">
                    <w:rPr>
                      <w:sz w:val="24"/>
                    </w:rPr>
                    <w:lastRenderedPageBreak/>
                    <w:t xml:space="preserve">проведению </w:t>
                  </w:r>
                  <w:proofErr w:type="gramStart"/>
                  <w:r w:rsidRPr="00006C5E">
                    <w:rPr>
                      <w:sz w:val="24"/>
                    </w:rPr>
                    <w:t>антикоррупци</w:t>
                  </w:r>
                  <w:r>
                    <w:rPr>
                      <w:sz w:val="24"/>
                    </w:rPr>
                    <w:t>-</w:t>
                  </w:r>
                  <w:r w:rsidRPr="00006C5E">
                    <w:rPr>
                      <w:sz w:val="24"/>
                    </w:rPr>
                    <w:t>онной</w:t>
                  </w:r>
                  <w:proofErr w:type="gramEnd"/>
                  <w:r w:rsidRPr="00006C5E">
                    <w:rPr>
                      <w:sz w:val="24"/>
                    </w:rPr>
                    <w:t xml:space="preserve"> экспертизы норматив</w:t>
                  </w:r>
                  <w:r>
                    <w:rPr>
                      <w:sz w:val="24"/>
                    </w:rPr>
                    <w:t>-</w:t>
                  </w:r>
                  <w:r w:rsidRPr="00006C5E">
                    <w:rPr>
                      <w:sz w:val="24"/>
                    </w:rPr>
                    <w:t>ных правовых актов, за 20</w:t>
                  </w:r>
                  <w:r>
                    <w:rPr>
                      <w:sz w:val="24"/>
                    </w:rPr>
                    <w:t>20</w:t>
                  </w:r>
                  <w:r w:rsidRPr="00006C5E">
                    <w:rPr>
                      <w:sz w:val="24"/>
                    </w:rPr>
                    <w:t xml:space="preserve"> год проведена экспертиза в отношении </w:t>
                  </w:r>
                  <w:r>
                    <w:rPr>
                      <w:sz w:val="24"/>
                    </w:rPr>
                    <w:t>181</w:t>
                  </w:r>
                  <w:r w:rsidRPr="00006C5E">
                    <w:rPr>
                      <w:sz w:val="24"/>
                    </w:rPr>
                    <w:t xml:space="preserve"> проектов НПА, коррупциогенных факторов не выявлено.</w:t>
                  </w:r>
                </w:p>
              </w:tc>
              <w:tc>
                <w:tcPr>
                  <w:tcW w:w="1765" w:type="dxa"/>
                  <w:gridSpan w:val="6"/>
                </w:tcPr>
                <w:p w:rsidR="0017730A" w:rsidRPr="007A0DA4" w:rsidRDefault="0017730A" w:rsidP="00862252">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lastRenderedPageBreak/>
                    <w:t xml:space="preserve">Организация размещения  на официальном сайте муниципального образования «Дебесский район» правовых актов, </w:t>
                  </w:r>
                  <w:proofErr w:type="gramStart"/>
                  <w:r w:rsidRPr="007A0DA4">
                    <w:rPr>
                      <w:sz w:val="24"/>
                      <w:szCs w:val="24"/>
                    </w:rPr>
                    <w:t>разра</w:t>
                  </w:r>
                  <w:r w:rsidR="005B7F10">
                    <w:rPr>
                      <w:sz w:val="24"/>
                      <w:szCs w:val="24"/>
                    </w:rPr>
                    <w:t>-</w:t>
                  </w:r>
                  <w:r w:rsidRPr="007A0DA4">
                    <w:rPr>
                      <w:sz w:val="24"/>
                      <w:szCs w:val="24"/>
                    </w:rPr>
                    <w:t>батываемых</w:t>
                  </w:r>
                  <w:proofErr w:type="gramEnd"/>
                  <w:r w:rsidRPr="007A0DA4">
                    <w:rPr>
                      <w:sz w:val="24"/>
                      <w:szCs w:val="24"/>
                    </w:rPr>
                    <w:t xml:space="preserve"> органами местного. В целях обеспечения проведения независимой антикоррупционной экспертизы</w:t>
                  </w:r>
                </w:p>
              </w:tc>
              <w:tc>
                <w:tcPr>
                  <w:tcW w:w="1558" w:type="dxa"/>
                </w:tcPr>
                <w:p w:rsidR="0017730A" w:rsidRPr="005B7F10" w:rsidRDefault="0017730A" w:rsidP="007018CE">
                  <w:pPr>
                    <w:jc w:val="center"/>
                  </w:pPr>
                  <w:r w:rsidRPr="005B7F10">
                    <w:t xml:space="preserve">Аппарат Главы МО, районного Совета депутатов и </w:t>
                  </w:r>
                  <w:r w:rsidRPr="005B7F10">
                    <w:rPr>
                      <w:sz w:val="18"/>
                      <w:szCs w:val="18"/>
                    </w:rPr>
                    <w:t>Администраци</w:t>
                  </w:r>
                  <w:r w:rsidRPr="005B7F10">
                    <w:t>и района</w:t>
                  </w:r>
                </w:p>
              </w:tc>
              <w:tc>
                <w:tcPr>
                  <w:tcW w:w="3251" w:type="dxa"/>
                </w:tcPr>
                <w:p w:rsidR="0017730A" w:rsidRPr="007A0DA4" w:rsidRDefault="0017730A" w:rsidP="007B7240">
                  <w:pPr>
                    <w:spacing w:before="40" w:after="40"/>
                    <w:rPr>
                      <w:sz w:val="24"/>
                      <w:szCs w:val="24"/>
                    </w:rPr>
                  </w:pPr>
                  <w:r w:rsidRPr="007A0DA4">
                    <w:rPr>
                      <w:sz w:val="24"/>
                      <w:szCs w:val="24"/>
                    </w:rPr>
                    <w:t>Совершенствование системы информирования населения</w:t>
                  </w:r>
                </w:p>
              </w:tc>
              <w:tc>
                <w:tcPr>
                  <w:tcW w:w="3251" w:type="dxa"/>
                  <w:gridSpan w:val="6"/>
                </w:tcPr>
                <w:p w:rsidR="0017730A" w:rsidRPr="00B54D2A" w:rsidRDefault="0017730A" w:rsidP="00187216">
                  <w:pPr>
                    <w:spacing w:before="40" w:after="40"/>
                    <w:rPr>
                      <w:sz w:val="24"/>
                      <w:szCs w:val="24"/>
                    </w:rPr>
                  </w:pPr>
                  <w:r w:rsidRPr="00B54D2A">
                    <w:rPr>
                      <w:sz w:val="24"/>
                    </w:rPr>
                    <w:t>Муниципальные правовые акты размещались, заключений независимых экспертов не поступало.</w:t>
                  </w:r>
                </w:p>
              </w:tc>
              <w:tc>
                <w:tcPr>
                  <w:tcW w:w="1765" w:type="dxa"/>
                  <w:gridSpan w:val="6"/>
                </w:tcPr>
                <w:p w:rsidR="0017730A" w:rsidRPr="007A0DA4" w:rsidRDefault="0017730A" w:rsidP="00156B82">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t>Анализ жалоб и обращений граждан на предмет наличия  в них информации о фактах коррупции со стороны лиц, замещающих муниципальные должности и муниципальных служащих</w:t>
                  </w:r>
                </w:p>
              </w:tc>
              <w:tc>
                <w:tcPr>
                  <w:tcW w:w="1558" w:type="dxa"/>
                </w:tcPr>
                <w:p w:rsidR="0017730A" w:rsidRPr="00003A61" w:rsidRDefault="0017730A" w:rsidP="007018CE">
                  <w:pPr>
                    <w:jc w:val="center"/>
                  </w:pPr>
                  <w:r w:rsidRPr="00003A61">
                    <w:t>Аппарат Главы МО, районного Совета депутатов и Администрации района</w:t>
                  </w:r>
                </w:p>
              </w:tc>
              <w:tc>
                <w:tcPr>
                  <w:tcW w:w="3251" w:type="dxa"/>
                </w:tcPr>
                <w:p w:rsidR="0017730A" w:rsidRPr="007A0DA4" w:rsidRDefault="0017730A" w:rsidP="007B7240">
                  <w:pPr>
                    <w:spacing w:before="40" w:after="40"/>
                    <w:rPr>
                      <w:sz w:val="24"/>
                      <w:szCs w:val="24"/>
                    </w:rPr>
                  </w:pPr>
                  <w:r w:rsidRPr="007A0DA4">
                    <w:rPr>
                      <w:sz w:val="24"/>
                      <w:szCs w:val="24"/>
                    </w:rPr>
                    <w:t>Снижение числа жалоб</w:t>
                  </w:r>
                </w:p>
              </w:tc>
              <w:tc>
                <w:tcPr>
                  <w:tcW w:w="3251" w:type="dxa"/>
                  <w:gridSpan w:val="6"/>
                </w:tcPr>
                <w:p w:rsidR="0017730A" w:rsidRPr="001755D1" w:rsidRDefault="0017730A" w:rsidP="00187216">
                  <w:pPr>
                    <w:spacing w:before="40" w:after="40"/>
                    <w:rPr>
                      <w:sz w:val="24"/>
                      <w:szCs w:val="24"/>
                    </w:rPr>
                  </w:pPr>
                  <w:r w:rsidRPr="001755D1">
                    <w:rPr>
                      <w:sz w:val="24"/>
                    </w:rPr>
                    <w:t xml:space="preserve">Жалоб от граждан </w:t>
                  </w:r>
                  <w:r w:rsidRPr="00E75987">
                    <w:rPr>
                      <w:sz w:val="24"/>
                      <w:szCs w:val="24"/>
                    </w:rPr>
                    <w:t xml:space="preserve">на </w:t>
                  </w:r>
                  <w:proofErr w:type="gramStart"/>
                  <w:r w:rsidRPr="00E75987">
                    <w:rPr>
                      <w:sz w:val="24"/>
                      <w:szCs w:val="24"/>
                    </w:rPr>
                    <w:t>пред</w:t>
                  </w:r>
                  <w:r>
                    <w:rPr>
                      <w:sz w:val="24"/>
                      <w:szCs w:val="24"/>
                    </w:rPr>
                    <w:t>-</w:t>
                  </w:r>
                  <w:r w:rsidRPr="00E75987">
                    <w:rPr>
                      <w:sz w:val="24"/>
                      <w:szCs w:val="24"/>
                    </w:rPr>
                    <w:t>мет</w:t>
                  </w:r>
                  <w:proofErr w:type="gramEnd"/>
                  <w:r w:rsidRPr="00E75987">
                    <w:rPr>
                      <w:sz w:val="24"/>
                      <w:szCs w:val="24"/>
                    </w:rPr>
                    <w:t xml:space="preserve"> наличия в них инфор</w:t>
                  </w:r>
                  <w:r>
                    <w:rPr>
                      <w:sz w:val="24"/>
                      <w:szCs w:val="24"/>
                    </w:rPr>
                    <w:t>-</w:t>
                  </w:r>
                  <w:r w:rsidRPr="00E75987">
                    <w:rPr>
                      <w:sz w:val="24"/>
                      <w:szCs w:val="24"/>
                    </w:rPr>
                    <w:t>мации о фактах коррупции со стороны лиц, замещаю</w:t>
                  </w:r>
                  <w:r>
                    <w:rPr>
                      <w:sz w:val="24"/>
                      <w:szCs w:val="24"/>
                    </w:rPr>
                    <w:t>-</w:t>
                  </w:r>
                  <w:r w:rsidRPr="00E75987">
                    <w:rPr>
                      <w:sz w:val="24"/>
                      <w:szCs w:val="24"/>
                    </w:rPr>
                    <w:t>щих муниципальные долж</w:t>
                  </w:r>
                  <w:r>
                    <w:rPr>
                      <w:sz w:val="24"/>
                      <w:szCs w:val="24"/>
                    </w:rPr>
                    <w:t>-</w:t>
                  </w:r>
                  <w:r w:rsidRPr="00E75987">
                    <w:rPr>
                      <w:sz w:val="24"/>
                      <w:szCs w:val="24"/>
                    </w:rPr>
                    <w:t>ности и муниципальных служащих</w:t>
                  </w:r>
                  <w:r w:rsidRPr="001755D1">
                    <w:rPr>
                      <w:sz w:val="24"/>
                    </w:rPr>
                    <w:t xml:space="preserve"> в ОМСУ не поступало.</w:t>
                  </w:r>
                </w:p>
              </w:tc>
              <w:tc>
                <w:tcPr>
                  <w:tcW w:w="1765" w:type="dxa"/>
                  <w:gridSpan w:val="6"/>
                </w:tcPr>
                <w:p w:rsidR="0017730A" w:rsidRPr="007A0DA4" w:rsidRDefault="0017730A" w:rsidP="00156B82">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t xml:space="preserve">Обеспечение контроля за соблюдением </w:t>
                  </w:r>
                  <w:proofErr w:type="gramStart"/>
                  <w:r w:rsidRPr="007A0DA4">
                    <w:rPr>
                      <w:sz w:val="24"/>
                      <w:szCs w:val="24"/>
                    </w:rPr>
                    <w:t>му</w:t>
                  </w:r>
                  <w:r w:rsidR="005B7F10">
                    <w:rPr>
                      <w:sz w:val="24"/>
                      <w:szCs w:val="24"/>
                    </w:rPr>
                    <w:t>-</w:t>
                  </w:r>
                  <w:r w:rsidRPr="007A0DA4">
                    <w:rPr>
                      <w:sz w:val="24"/>
                      <w:szCs w:val="24"/>
                    </w:rPr>
                    <w:t>ниципальными</w:t>
                  </w:r>
                  <w:proofErr w:type="gramEnd"/>
                  <w:r w:rsidRPr="007A0DA4">
                    <w:rPr>
                      <w:sz w:val="24"/>
                      <w:szCs w:val="24"/>
                    </w:rPr>
                    <w:t xml:space="preserve"> служащими ограничений и запретов, требований к служебному пове</w:t>
                  </w:r>
                  <w:r w:rsidR="005B7F10">
                    <w:rPr>
                      <w:sz w:val="24"/>
                      <w:szCs w:val="24"/>
                    </w:rPr>
                    <w:t>-</w:t>
                  </w:r>
                  <w:r w:rsidRPr="007A0DA4">
                    <w:rPr>
                      <w:sz w:val="24"/>
                      <w:szCs w:val="24"/>
                    </w:rPr>
                    <w:t>дению и урегулированию конфликта инте</w:t>
                  </w:r>
                  <w:r w:rsidR="005B7F10">
                    <w:rPr>
                      <w:sz w:val="24"/>
                      <w:szCs w:val="24"/>
                    </w:rPr>
                    <w:t>-</w:t>
                  </w:r>
                  <w:r w:rsidRPr="007A0DA4">
                    <w:rPr>
                      <w:sz w:val="24"/>
                      <w:szCs w:val="24"/>
                    </w:rPr>
                    <w:t>ресов, а также требований, установленных законодательством о противодействии коррупции</w:t>
                  </w:r>
                </w:p>
              </w:tc>
              <w:tc>
                <w:tcPr>
                  <w:tcW w:w="1558" w:type="dxa"/>
                </w:tcPr>
                <w:p w:rsidR="0017730A" w:rsidRPr="00003A61" w:rsidRDefault="0017730A" w:rsidP="007018CE">
                  <w:pPr>
                    <w:jc w:val="center"/>
                  </w:pPr>
                  <w:r w:rsidRPr="00003A61">
                    <w:t>Аппарат Главы МО, районного Совета депутатов и Администрации района</w:t>
                  </w:r>
                </w:p>
              </w:tc>
              <w:tc>
                <w:tcPr>
                  <w:tcW w:w="3251" w:type="dxa"/>
                </w:tcPr>
                <w:p w:rsidR="0017730A" w:rsidRPr="007A0DA4" w:rsidRDefault="0017730A" w:rsidP="007B7240">
                  <w:pPr>
                    <w:spacing w:before="40" w:after="40"/>
                    <w:rPr>
                      <w:sz w:val="24"/>
                      <w:szCs w:val="24"/>
                    </w:rPr>
                  </w:pPr>
                  <w:r w:rsidRPr="007A0DA4">
                    <w:rPr>
                      <w:sz w:val="24"/>
                      <w:szCs w:val="24"/>
                    </w:rPr>
                    <w:t>Обеспечение соблюдения муниципальными служащими законодательства о противодействии коррупции</w:t>
                  </w:r>
                </w:p>
              </w:tc>
              <w:tc>
                <w:tcPr>
                  <w:tcW w:w="3251" w:type="dxa"/>
                  <w:gridSpan w:val="6"/>
                </w:tcPr>
                <w:p w:rsidR="0017730A" w:rsidRPr="0084617A" w:rsidRDefault="0017730A" w:rsidP="00187216">
                  <w:pPr>
                    <w:spacing w:before="40" w:after="40"/>
                    <w:rPr>
                      <w:sz w:val="24"/>
                    </w:rPr>
                  </w:pPr>
                  <w:r w:rsidRPr="0084617A">
                    <w:rPr>
                      <w:sz w:val="24"/>
                    </w:rPr>
                    <w:t xml:space="preserve">Обеспечивалось соблюдение </w:t>
                  </w:r>
                  <w:proofErr w:type="gramStart"/>
                  <w:r w:rsidRPr="0084617A">
                    <w:rPr>
                      <w:sz w:val="24"/>
                    </w:rPr>
                    <w:t>муниципальными</w:t>
                  </w:r>
                  <w:proofErr w:type="gramEnd"/>
                  <w:r w:rsidRPr="0084617A">
                    <w:rPr>
                      <w:sz w:val="24"/>
                    </w:rPr>
                    <w:t xml:space="preserve"> служа</w:t>
                  </w:r>
                  <w:r>
                    <w:rPr>
                      <w:sz w:val="24"/>
                    </w:rPr>
                    <w:t>-</w:t>
                  </w:r>
                  <w:r w:rsidRPr="0084617A">
                    <w:rPr>
                      <w:sz w:val="24"/>
                    </w:rPr>
                    <w:t>щими законодательства о противодействии коррупции. Проведены соответствующие проверки, внесены изменения в МПА.</w:t>
                  </w:r>
                </w:p>
              </w:tc>
              <w:tc>
                <w:tcPr>
                  <w:tcW w:w="1765" w:type="dxa"/>
                  <w:gridSpan w:val="6"/>
                </w:tcPr>
                <w:p w:rsidR="0017730A" w:rsidRPr="007A0DA4" w:rsidRDefault="0017730A" w:rsidP="00862252">
                  <w:pPr>
                    <w:spacing w:before="40" w:after="40"/>
                    <w:rPr>
                      <w:sz w:val="24"/>
                      <w:szCs w:val="24"/>
                    </w:rPr>
                  </w:pPr>
                </w:p>
              </w:tc>
            </w:tr>
            <w:tr w:rsidR="0017730A" w:rsidRPr="007A0DA4" w:rsidTr="008A37B6">
              <w:tc>
                <w:tcPr>
                  <w:tcW w:w="4678" w:type="dxa"/>
                </w:tcPr>
                <w:p w:rsidR="0017730A" w:rsidRPr="007A0DA4" w:rsidRDefault="0017730A" w:rsidP="006F0B20">
                  <w:pPr>
                    <w:spacing w:before="40" w:after="40"/>
                    <w:rPr>
                      <w:sz w:val="24"/>
                      <w:szCs w:val="24"/>
                    </w:rPr>
                  </w:pPr>
                  <w:r w:rsidRPr="007A0DA4">
                    <w:rPr>
                      <w:sz w:val="24"/>
                      <w:szCs w:val="24"/>
                    </w:rPr>
                    <w:t xml:space="preserve">Обеспечение эффективной работы комиссии по соблюдению требований к служебному поведению муниципальных служащих и урегулированию конфликта </w:t>
                  </w:r>
                  <w:r>
                    <w:rPr>
                      <w:sz w:val="24"/>
                      <w:szCs w:val="24"/>
                    </w:rPr>
                    <w:lastRenderedPageBreak/>
                    <w:t>интересов</w:t>
                  </w:r>
                </w:p>
              </w:tc>
              <w:tc>
                <w:tcPr>
                  <w:tcW w:w="1558" w:type="dxa"/>
                </w:tcPr>
                <w:p w:rsidR="0017730A" w:rsidRPr="00003A61" w:rsidRDefault="0017730A" w:rsidP="007018CE">
                  <w:pPr>
                    <w:jc w:val="center"/>
                  </w:pPr>
                  <w:r w:rsidRPr="00003A61">
                    <w:lastRenderedPageBreak/>
                    <w:t>Аппарат Главы МО, районного Совета депутатов и Администраци</w:t>
                  </w:r>
                  <w:r w:rsidRPr="00003A61">
                    <w:lastRenderedPageBreak/>
                    <w:t>и района</w:t>
                  </w:r>
                </w:p>
              </w:tc>
              <w:tc>
                <w:tcPr>
                  <w:tcW w:w="3251" w:type="dxa"/>
                </w:tcPr>
                <w:p w:rsidR="0017730A" w:rsidRPr="007A0DA4" w:rsidRDefault="0017730A" w:rsidP="00037780">
                  <w:pPr>
                    <w:spacing w:before="40" w:after="40"/>
                    <w:ind w:right="-162"/>
                    <w:rPr>
                      <w:sz w:val="24"/>
                      <w:szCs w:val="24"/>
                    </w:rPr>
                  </w:pPr>
                  <w:r w:rsidRPr="007A0DA4">
                    <w:rPr>
                      <w:sz w:val="24"/>
                      <w:szCs w:val="24"/>
                    </w:rPr>
                    <w:lastRenderedPageBreak/>
                    <w:t xml:space="preserve">Повышение эффективности работы комиссии по </w:t>
                  </w:r>
                  <w:proofErr w:type="gramStart"/>
                  <w:r w:rsidRPr="007A0DA4">
                    <w:rPr>
                      <w:sz w:val="24"/>
                      <w:szCs w:val="24"/>
                    </w:rPr>
                    <w:t>соблю</w:t>
                  </w:r>
                  <w:r>
                    <w:rPr>
                      <w:sz w:val="24"/>
                      <w:szCs w:val="24"/>
                    </w:rPr>
                    <w:t>-</w:t>
                  </w:r>
                  <w:r w:rsidRPr="007A0DA4">
                    <w:rPr>
                      <w:sz w:val="24"/>
                      <w:szCs w:val="24"/>
                    </w:rPr>
                    <w:t>дению</w:t>
                  </w:r>
                  <w:proofErr w:type="gramEnd"/>
                  <w:r w:rsidRPr="007A0DA4">
                    <w:rPr>
                      <w:sz w:val="24"/>
                      <w:szCs w:val="24"/>
                    </w:rPr>
                    <w:t xml:space="preserve"> требований к служеб</w:t>
                  </w:r>
                  <w:r>
                    <w:rPr>
                      <w:sz w:val="24"/>
                      <w:szCs w:val="24"/>
                    </w:rPr>
                    <w:t>-</w:t>
                  </w:r>
                  <w:r w:rsidRPr="007A0DA4">
                    <w:rPr>
                      <w:sz w:val="24"/>
                      <w:szCs w:val="24"/>
                    </w:rPr>
                    <w:t>ному поведению муници</w:t>
                  </w:r>
                  <w:r>
                    <w:rPr>
                      <w:sz w:val="24"/>
                      <w:szCs w:val="24"/>
                    </w:rPr>
                    <w:t>-</w:t>
                  </w:r>
                  <w:r w:rsidRPr="007A0DA4">
                    <w:rPr>
                      <w:sz w:val="24"/>
                      <w:szCs w:val="24"/>
                    </w:rPr>
                    <w:lastRenderedPageBreak/>
                    <w:t>пальных служащих и урегули</w:t>
                  </w:r>
                  <w:r>
                    <w:rPr>
                      <w:sz w:val="24"/>
                      <w:szCs w:val="24"/>
                    </w:rPr>
                    <w:t>-</w:t>
                  </w:r>
                  <w:r w:rsidRPr="007A0DA4">
                    <w:rPr>
                      <w:sz w:val="24"/>
                      <w:szCs w:val="24"/>
                    </w:rPr>
                    <w:t>рованию конфликта интересов</w:t>
                  </w:r>
                </w:p>
              </w:tc>
              <w:tc>
                <w:tcPr>
                  <w:tcW w:w="3266" w:type="dxa"/>
                  <w:gridSpan w:val="7"/>
                </w:tcPr>
                <w:p w:rsidR="0017730A" w:rsidRPr="0084617A" w:rsidRDefault="0017730A" w:rsidP="00BF0222">
                  <w:pPr>
                    <w:spacing w:before="40" w:after="40"/>
                    <w:rPr>
                      <w:sz w:val="24"/>
                    </w:rPr>
                  </w:pPr>
                  <w:r w:rsidRPr="0017730A">
                    <w:rPr>
                      <w:sz w:val="24"/>
                    </w:rPr>
                    <w:lastRenderedPageBreak/>
                    <w:t>Заседания Комиссии не проведены, в связи с отсутствием оснований для проведения.</w:t>
                  </w:r>
                </w:p>
              </w:tc>
              <w:tc>
                <w:tcPr>
                  <w:tcW w:w="1750" w:type="dxa"/>
                  <w:gridSpan w:val="5"/>
                </w:tcPr>
                <w:p w:rsidR="0017730A" w:rsidRPr="007A0DA4" w:rsidRDefault="0017730A" w:rsidP="007F79E9">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lastRenderedPageBreak/>
                    <w:t>Повышение квалификации муниципальных служащих по вопросам противодействия коррупции</w:t>
                  </w:r>
                </w:p>
              </w:tc>
              <w:tc>
                <w:tcPr>
                  <w:tcW w:w="1558" w:type="dxa"/>
                </w:tcPr>
                <w:p w:rsidR="0017730A" w:rsidRPr="00003A61" w:rsidRDefault="0017730A" w:rsidP="007018CE">
                  <w:pPr>
                    <w:jc w:val="center"/>
                  </w:pPr>
                  <w:r w:rsidRPr="00003A61">
                    <w:t xml:space="preserve">Аппарат Главы МО, районного Совета </w:t>
                  </w:r>
                  <w:proofErr w:type="gramStart"/>
                  <w:r w:rsidRPr="00003A61">
                    <w:t>депута</w:t>
                  </w:r>
                  <w:r w:rsidR="005B7F10">
                    <w:t>-</w:t>
                  </w:r>
                  <w:r w:rsidRPr="00003A61">
                    <w:t>тов</w:t>
                  </w:r>
                  <w:proofErr w:type="gramEnd"/>
                  <w:r w:rsidRPr="00003A61">
                    <w:t xml:space="preserve"> и Адми</w:t>
                  </w:r>
                  <w:r w:rsidR="005B7F10">
                    <w:t>-</w:t>
                  </w:r>
                  <w:r w:rsidRPr="00003A61">
                    <w:t>нистрации района</w:t>
                  </w:r>
                </w:p>
              </w:tc>
              <w:tc>
                <w:tcPr>
                  <w:tcW w:w="3251" w:type="dxa"/>
                </w:tcPr>
                <w:p w:rsidR="0017730A" w:rsidRPr="007A0DA4" w:rsidRDefault="0017730A" w:rsidP="007B7240">
                  <w:pPr>
                    <w:spacing w:before="40" w:after="40"/>
                    <w:rPr>
                      <w:sz w:val="24"/>
                      <w:szCs w:val="24"/>
                    </w:rPr>
                  </w:pPr>
                  <w:r>
                    <w:rPr>
                      <w:sz w:val="24"/>
                      <w:szCs w:val="24"/>
                    </w:rPr>
                    <w:t xml:space="preserve">Повышение профессионального уровня </w:t>
                  </w:r>
                  <w:r w:rsidRPr="007A0DA4">
                    <w:rPr>
                      <w:sz w:val="24"/>
                      <w:szCs w:val="24"/>
                    </w:rPr>
                    <w:t>муниципал</w:t>
                  </w:r>
                  <w:r>
                    <w:rPr>
                      <w:sz w:val="24"/>
                      <w:szCs w:val="24"/>
                    </w:rPr>
                    <w:t xml:space="preserve">ьных служащих в сфере противодействия коррупции </w:t>
                  </w:r>
                </w:p>
              </w:tc>
              <w:tc>
                <w:tcPr>
                  <w:tcW w:w="3266" w:type="dxa"/>
                  <w:gridSpan w:val="7"/>
                </w:tcPr>
                <w:p w:rsidR="0017730A" w:rsidRPr="0084617A" w:rsidRDefault="0017730A" w:rsidP="00BF0222">
                  <w:pPr>
                    <w:spacing w:before="40" w:after="40"/>
                    <w:rPr>
                      <w:sz w:val="24"/>
                    </w:rPr>
                  </w:pPr>
                  <w:r w:rsidRPr="0017730A">
                    <w:rPr>
                      <w:sz w:val="24"/>
                    </w:rPr>
                    <w:t>Повышение профессионального уровня в сфере противодействия коррупции прошли 3 муниципальных служащих</w:t>
                  </w:r>
                </w:p>
              </w:tc>
              <w:tc>
                <w:tcPr>
                  <w:tcW w:w="1750" w:type="dxa"/>
                  <w:gridSpan w:val="5"/>
                </w:tcPr>
                <w:p w:rsidR="0017730A" w:rsidRPr="007A0DA4" w:rsidRDefault="0017730A" w:rsidP="007F79E9">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t>Организация  размещения в средствах массовой информации аналитической, разъяснительной  информации о деятельности по противодействию коррупции</w:t>
                  </w:r>
                </w:p>
              </w:tc>
              <w:tc>
                <w:tcPr>
                  <w:tcW w:w="1558" w:type="dxa"/>
                </w:tcPr>
                <w:p w:rsidR="0017730A" w:rsidRPr="00003A61" w:rsidRDefault="0017730A" w:rsidP="007018CE">
                  <w:pPr>
                    <w:jc w:val="center"/>
                  </w:pPr>
                  <w:r w:rsidRPr="00003A61">
                    <w:t>Аппарат Главы МО, районного Совета депутатов и Администрации района</w:t>
                  </w:r>
                </w:p>
              </w:tc>
              <w:tc>
                <w:tcPr>
                  <w:tcW w:w="3251" w:type="dxa"/>
                </w:tcPr>
                <w:p w:rsidR="0017730A" w:rsidRPr="007A0DA4" w:rsidRDefault="0017730A" w:rsidP="007B7240">
                  <w:pPr>
                    <w:spacing w:before="40" w:after="40"/>
                    <w:rPr>
                      <w:sz w:val="24"/>
                      <w:szCs w:val="24"/>
                    </w:rPr>
                  </w:pPr>
                  <w:r w:rsidRPr="007A0DA4">
                    <w:rPr>
                      <w:sz w:val="24"/>
                      <w:szCs w:val="24"/>
                    </w:rPr>
                    <w:t>Информирование населения о проводимой работе</w:t>
                  </w:r>
                </w:p>
              </w:tc>
              <w:tc>
                <w:tcPr>
                  <w:tcW w:w="3266" w:type="dxa"/>
                  <w:gridSpan w:val="7"/>
                </w:tcPr>
                <w:p w:rsidR="0017730A" w:rsidRPr="0084617A" w:rsidRDefault="0017730A" w:rsidP="00BF0222">
                  <w:pPr>
                    <w:spacing w:before="40" w:after="40"/>
                    <w:rPr>
                      <w:sz w:val="24"/>
                    </w:rPr>
                  </w:pPr>
                  <w:r w:rsidRPr="0017730A">
                    <w:rPr>
                      <w:sz w:val="24"/>
                    </w:rPr>
                    <w:t>Информирование населения о проводимой работе проводится</w:t>
                  </w:r>
                </w:p>
              </w:tc>
              <w:tc>
                <w:tcPr>
                  <w:tcW w:w="1750" w:type="dxa"/>
                  <w:gridSpan w:val="5"/>
                </w:tcPr>
                <w:p w:rsidR="0017730A" w:rsidRPr="007A0DA4" w:rsidRDefault="0017730A" w:rsidP="00862252">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t>Освещение в средствах массовой информации и размещение на официальных сайтах (страницах) органов местного самоуправления в сети «Интернет» результатов деятельности органов местного самоуправления</w:t>
                  </w:r>
                </w:p>
              </w:tc>
              <w:tc>
                <w:tcPr>
                  <w:tcW w:w="1558" w:type="dxa"/>
                </w:tcPr>
                <w:p w:rsidR="0017730A" w:rsidRDefault="0017730A" w:rsidP="00DF5A80">
                  <w:pPr>
                    <w:spacing w:before="40" w:after="40"/>
                    <w:jc w:val="center"/>
                  </w:pPr>
                  <w:r w:rsidRPr="007C6230">
                    <w:t>Структурные подразделения органов местного самоуправ</w:t>
                  </w:r>
                </w:p>
                <w:p w:rsidR="0017730A" w:rsidRPr="007C6230" w:rsidRDefault="0017730A" w:rsidP="00DF5A80">
                  <w:pPr>
                    <w:spacing w:before="40" w:after="40"/>
                    <w:jc w:val="center"/>
                  </w:pPr>
                  <w:r w:rsidRPr="007C6230">
                    <w:t>ления</w:t>
                  </w:r>
                </w:p>
              </w:tc>
              <w:tc>
                <w:tcPr>
                  <w:tcW w:w="3251" w:type="dxa"/>
                </w:tcPr>
                <w:p w:rsidR="0017730A" w:rsidRPr="007A0DA4" w:rsidRDefault="0017730A" w:rsidP="007B7240">
                  <w:pPr>
                    <w:spacing w:before="40" w:after="40"/>
                    <w:rPr>
                      <w:sz w:val="24"/>
                      <w:szCs w:val="24"/>
                    </w:rPr>
                  </w:pPr>
                  <w:r w:rsidRPr="007A0DA4">
                    <w:rPr>
                      <w:sz w:val="24"/>
                      <w:szCs w:val="24"/>
                    </w:rPr>
                    <w:t>Доведение до жителей района информации о работе органов местного самоуправления</w:t>
                  </w:r>
                </w:p>
              </w:tc>
              <w:tc>
                <w:tcPr>
                  <w:tcW w:w="3266" w:type="dxa"/>
                  <w:gridSpan w:val="7"/>
                </w:tcPr>
                <w:p w:rsidR="0017730A" w:rsidRPr="008C019F" w:rsidRDefault="0017730A" w:rsidP="00BF0222">
                  <w:pPr>
                    <w:spacing w:before="40" w:after="40"/>
                    <w:rPr>
                      <w:sz w:val="24"/>
                    </w:rPr>
                  </w:pPr>
                  <w:r w:rsidRPr="0017730A">
                    <w:rPr>
                      <w:sz w:val="24"/>
                    </w:rPr>
                    <w:t xml:space="preserve">Регулярно деятельность </w:t>
                  </w:r>
                  <w:proofErr w:type="gramStart"/>
                  <w:r w:rsidRPr="0017730A">
                    <w:rPr>
                      <w:sz w:val="24"/>
                    </w:rPr>
                    <w:t>ор</w:t>
                  </w:r>
                  <w:r>
                    <w:rPr>
                      <w:sz w:val="24"/>
                    </w:rPr>
                    <w:t>-</w:t>
                  </w:r>
                  <w:r w:rsidRPr="0017730A">
                    <w:rPr>
                      <w:sz w:val="24"/>
                    </w:rPr>
                    <w:t>ганов</w:t>
                  </w:r>
                  <w:proofErr w:type="gramEnd"/>
                  <w:r w:rsidRPr="0017730A">
                    <w:rPr>
                      <w:sz w:val="24"/>
                    </w:rPr>
                    <w:t xml:space="preserve"> местного самоуправле</w:t>
                  </w:r>
                  <w:r>
                    <w:rPr>
                      <w:sz w:val="24"/>
                    </w:rPr>
                    <w:t>-</w:t>
                  </w:r>
                  <w:r w:rsidRPr="0017730A">
                    <w:rPr>
                      <w:sz w:val="24"/>
                    </w:rPr>
                    <w:t>ния района размещается на официальных сайтах (стра</w:t>
                  </w:r>
                  <w:r>
                    <w:rPr>
                      <w:sz w:val="24"/>
                    </w:rPr>
                    <w:t>-</w:t>
                  </w:r>
                  <w:r w:rsidRPr="0017730A">
                    <w:rPr>
                      <w:sz w:val="24"/>
                    </w:rPr>
                    <w:t>ницах) органов местного са</w:t>
                  </w:r>
                  <w:r>
                    <w:rPr>
                      <w:sz w:val="24"/>
                    </w:rPr>
                    <w:t>-</w:t>
                  </w:r>
                  <w:r w:rsidRPr="0017730A">
                    <w:rPr>
                      <w:sz w:val="24"/>
                    </w:rPr>
                    <w:t>моуправления в сети «Интер</w:t>
                  </w:r>
                  <w:r>
                    <w:rPr>
                      <w:sz w:val="24"/>
                    </w:rPr>
                    <w:t>-</w:t>
                  </w:r>
                  <w:r w:rsidRPr="0017730A">
                    <w:rPr>
                      <w:sz w:val="24"/>
                    </w:rPr>
                    <w:t>нет» и на страницах в социальных сетях</w:t>
                  </w:r>
                </w:p>
              </w:tc>
              <w:tc>
                <w:tcPr>
                  <w:tcW w:w="1750" w:type="dxa"/>
                  <w:gridSpan w:val="5"/>
                </w:tcPr>
                <w:p w:rsidR="0017730A" w:rsidRPr="007A0DA4" w:rsidRDefault="0017730A" w:rsidP="00862252">
                  <w:pPr>
                    <w:spacing w:before="40" w:after="40"/>
                    <w:rPr>
                      <w:sz w:val="24"/>
                      <w:szCs w:val="24"/>
                    </w:rPr>
                  </w:pPr>
                </w:p>
              </w:tc>
            </w:tr>
            <w:tr w:rsidR="0017730A" w:rsidRPr="007A0DA4" w:rsidTr="008A37B6">
              <w:trPr>
                <w:trHeight w:val="1223"/>
              </w:trPr>
              <w:tc>
                <w:tcPr>
                  <w:tcW w:w="4678" w:type="dxa"/>
                </w:tcPr>
                <w:p w:rsidR="0017730A" w:rsidRPr="007A0DA4" w:rsidRDefault="0017730A" w:rsidP="006F0B20">
                  <w:pPr>
                    <w:spacing w:before="40" w:after="40"/>
                    <w:rPr>
                      <w:sz w:val="24"/>
                      <w:szCs w:val="24"/>
                    </w:rPr>
                  </w:pPr>
                  <w:r w:rsidRPr="007A0DA4">
                    <w:rPr>
                      <w:sz w:val="24"/>
                      <w:szCs w:val="24"/>
                    </w:rPr>
                    <w:t>Определение приоритетных направлений системы обучения муниципальных служащих и выборных должностных лиц, депутатов представительного органа местного самоуправления</w:t>
                  </w:r>
                </w:p>
              </w:tc>
              <w:tc>
                <w:tcPr>
                  <w:tcW w:w="1558" w:type="dxa"/>
                </w:tcPr>
                <w:p w:rsidR="0017730A" w:rsidRPr="007C6230" w:rsidRDefault="0017730A" w:rsidP="007018CE">
                  <w:pPr>
                    <w:jc w:val="center"/>
                  </w:pPr>
                  <w:r w:rsidRPr="007C6230">
                    <w:t>Аппарат Главы МО, районного Совета депутатов и Администрации района</w:t>
                  </w:r>
                </w:p>
              </w:tc>
              <w:tc>
                <w:tcPr>
                  <w:tcW w:w="3251" w:type="dxa"/>
                </w:tcPr>
                <w:p w:rsidR="0017730A" w:rsidRPr="007A0DA4" w:rsidRDefault="0017730A" w:rsidP="007B7240">
                  <w:pPr>
                    <w:spacing w:before="40" w:after="40"/>
                    <w:rPr>
                      <w:sz w:val="24"/>
                      <w:szCs w:val="24"/>
                    </w:rPr>
                  </w:pPr>
                  <w:r w:rsidRPr="007A0DA4">
                    <w:rPr>
                      <w:sz w:val="24"/>
                      <w:szCs w:val="24"/>
                    </w:rPr>
                    <w:t>Повышение профессионального уровня муниципальных служащих</w:t>
                  </w:r>
                </w:p>
              </w:tc>
              <w:tc>
                <w:tcPr>
                  <w:tcW w:w="3266" w:type="dxa"/>
                  <w:gridSpan w:val="7"/>
                </w:tcPr>
                <w:p w:rsidR="0017730A" w:rsidRPr="008C019F" w:rsidRDefault="0017730A" w:rsidP="00187216">
                  <w:pPr>
                    <w:spacing w:before="40" w:after="40"/>
                    <w:rPr>
                      <w:sz w:val="24"/>
                    </w:rPr>
                  </w:pPr>
                  <w:r w:rsidRPr="00992C23">
                    <w:rPr>
                      <w:sz w:val="24"/>
                    </w:rPr>
                    <w:t>Повышение профессионального уровня муниципальных служащих, просвещение депутатов</w:t>
                  </w:r>
                </w:p>
              </w:tc>
              <w:tc>
                <w:tcPr>
                  <w:tcW w:w="1750" w:type="dxa"/>
                  <w:gridSpan w:val="5"/>
                </w:tcPr>
                <w:p w:rsidR="0017730A" w:rsidRPr="007A0DA4" w:rsidRDefault="0017730A" w:rsidP="00862252">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t xml:space="preserve">Разработка методики оценки результативности </w:t>
                  </w:r>
                  <w:r>
                    <w:rPr>
                      <w:sz w:val="24"/>
                      <w:szCs w:val="24"/>
                    </w:rPr>
                    <w:t>профессио</w:t>
                  </w:r>
                  <w:r w:rsidRPr="007A0DA4">
                    <w:rPr>
                      <w:sz w:val="24"/>
                      <w:szCs w:val="24"/>
                    </w:rPr>
                    <w:t>нальной служебной де</w:t>
                  </w:r>
                  <w:r>
                    <w:rPr>
                      <w:sz w:val="24"/>
                      <w:szCs w:val="24"/>
                    </w:rPr>
                    <w:t>ятельности  муниципальных служа</w:t>
                  </w:r>
                  <w:r w:rsidRPr="007A0DA4">
                    <w:rPr>
                      <w:sz w:val="24"/>
                      <w:szCs w:val="24"/>
                    </w:rPr>
                    <w:t>щих и проведение оценки деятельности муниципальных служащих</w:t>
                  </w:r>
                </w:p>
              </w:tc>
              <w:tc>
                <w:tcPr>
                  <w:tcW w:w="1558" w:type="dxa"/>
                </w:tcPr>
                <w:p w:rsidR="0017730A" w:rsidRPr="00003A61" w:rsidRDefault="0017730A" w:rsidP="007018CE">
                  <w:pPr>
                    <w:jc w:val="center"/>
                  </w:pPr>
                  <w:r w:rsidRPr="00003A61">
                    <w:t>Аппарат Главы МО, районного Совета депутатов и Администрации района</w:t>
                  </w:r>
                </w:p>
              </w:tc>
              <w:tc>
                <w:tcPr>
                  <w:tcW w:w="3251" w:type="dxa"/>
                </w:tcPr>
                <w:p w:rsidR="0017730A" w:rsidRPr="007A0DA4" w:rsidRDefault="0017730A" w:rsidP="007B7240">
                  <w:pPr>
                    <w:spacing w:before="40" w:after="40"/>
                    <w:rPr>
                      <w:sz w:val="24"/>
                      <w:szCs w:val="24"/>
                    </w:rPr>
                  </w:pPr>
                  <w:r w:rsidRPr="007A0DA4">
                    <w:rPr>
                      <w:sz w:val="24"/>
                      <w:szCs w:val="24"/>
                    </w:rPr>
                    <w:t>Совершенствование системы профессиональной служебной деятельности</w:t>
                  </w:r>
                </w:p>
              </w:tc>
              <w:tc>
                <w:tcPr>
                  <w:tcW w:w="3266" w:type="dxa"/>
                  <w:gridSpan w:val="7"/>
                </w:tcPr>
                <w:p w:rsidR="0017730A" w:rsidRPr="008C019F" w:rsidRDefault="0017730A" w:rsidP="00187216">
                  <w:pPr>
                    <w:spacing w:before="40" w:after="40"/>
                    <w:rPr>
                      <w:sz w:val="24"/>
                    </w:rPr>
                  </w:pPr>
                  <w:r w:rsidRPr="008C019F">
                    <w:rPr>
                      <w:sz w:val="24"/>
                    </w:rPr>
                    <w:t>Совершенствование системы профессиональной служебной деятельности</w:t>
                  </w:r>
                </w:p>
              </w:tc>
              <w:tc>
                <w:tcPr>
                  <w:tcW w:w="1750" w:type="dxa"/>
                  <w:gridSpan w:val="5"/>
                </w:tcPr>
                <w:p w:rsidR="0017730A" w:rsidRPr="007A0DA4" w:rsidRDefault="0017730A" w:rsidP="00862252">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t xml:space="preserve">Обучение муниципальных служащих и </w:t>
                  </w:r>
                  <w:r w:rsidRPr="007A0DA4">
                    <w:rPr>
                      <w:sz w:val="24"/>
                      <w:szCs w:val="24"/>
                    </w:rPr>
                    <w:lastRenderedPageBreak/>
                    <w:t>лиц, включенных в кадровый резерв по профессиональным программам</w:t>
                  </w:r>
                </w:p>
              </w:tc>
              <w:tc>
                <w:tcPr>
                  <w:tcW w:w="1558" w:type="dxa"/>
                </w:tcPr>
                <w:p w:rsidR="0017730A" w:rsidRPr="00003A61" w:rsidRDefault="0017730A" w:rsidP="007018CE">
                  <w:pPr>
                    <w:jc w:val="center"/>
                  </w:pPr>
                  <w:r w:rsidRPr="00003A61">
                    <w:lastRenderedPageBreak/>
                    <w:t xml:space="preserve">Аппарат Главы МО, районного </w:t>
                  </w:r>
                  <w:r w:rsidRPr="00003A61">
                    <w:lastRenderedPageBreak/>
                    <w:t xml:space="preserve">Совета </w:t>
                  </w:r>
                  <w:proofErr w:type="gramStart"/>
                  <w:r w:rsidRPr="00003A61">
                    <w:t>депута</w:t>
                  </w:r>
                  <w:r>
                    <w:t>-</w:t>
                  </w:r>
                  <w:r w:rsidRPr="00003A61">
                    <w:t>тов</w:t>
                  </w:r>
                  <w:proofErr w:type="gramEnd"/>
                  <w:r w:rsidRPr="00003A61">
                    <w:t xml:space="preserve"> и Админи</w:t>
                  </w:r>
                  <w:r>
                    <w:t>-</w:t>
                  </w:r>
                  <w:r w:rsidRPr="00003A61">
                    <w:t>страции района</w:t>
                  </w:r>
                </w:p>
              </w:tc>
              <w:tc>
                <w:tcPr>
                  <w:tcW w:w="3251" w:type="dxa"/>
                </w:tcPr>
                <w:p w:rsidR="0017730A" w:rsidRPr="007A0DA4" w:rsidRDefault="0017730A" w:rsidP="007B7240">
                  <w:pPr>
                    <w:spacing w:before="40" w:after="40"/>
                    <w:rPr>
                      <w:sz w:val="24"/>
                      <w:szCs w:val="24"/>
                    </w:rPr>
                  </w:pPr>
                  <w:r w:rsidRPr="007A0DA4">
                    <w:rPr>
                      <w:sz w:val="24"/>
                      <w:szCs w:val="24"/>
                    </w:rPr>
                    <w:lastRenderedPageBreak/>
                    <w:t xml:space="preserve">Повышения уровня </w:t>
                  </w:r>
                  <w:r w:rsidRPr="007A0DA4">
                    <w:rPr>
                      <w:sz w:val="24"/>
                      <w:szCs w:val="24"/>
                    </w:rPr>
                    <w:lastRenderedPageBreak/>
                    <w:t>образования муниципальных служащих</w:t>
                  </w:r>
                </w:p>
              </w:tc>
              <w:tc>
                <w:tcPr>
                  <w:tcW w:w="3266" w:type="dxa"/>
                  <w:gridSpan w:val="7"/>
                </w:tcPr>
                <w:p w:rsidR="0017730A" w:rsidRPr="008C019F" w:rsidRDefault="0017730A" w:rsidP="00187216">
                  <w:pPr>
                    <w:spacing w:before="40" w:after="40"/>
                    <w:rPr>
                      <w:sz w:val="24"/>
                    </w:rPr>
                  </w:pPr>
                  <w:r w:rsidRPr="008C019F">
                    <w:rPr>
                      <w:sz w:val="24"/>
                    </w:rPr>
                    <w:lastRenderedPageBreak/>
                    <w:t>Повышени</w:t>
                  </w:r>
                  <w:r>
                    <w:rPr>
                      <w:sz w:val="24"/>
                    </w:rPr>
                    <w:t>е</w:t>
                  </w:r>
                  <w:r w:rsidRPr="008C019F">
                    <w:rPr>
                      <w:sz w:val="24"/>
                    </w:rPr>
                    <w:t xml:space="preserve"> уровня </w:t>
                  </w:r>
                  <w:r w:rsidRPr="008C019F">
                    <w:rPr>
                      <w:sz w:val="24"/>
                    </w:rPr>
                    <w:lastRenderedPageBreak/>
                    <w:t>образования муниципальных служащих</w:t>
                  </w:r>
                </w:p>
              </w:tc>
              <w:tc>
                <w:tcPr>
                  <w:tcW w:w="1750" w:type="dxa"/>
                  <w:gridSpan w:val="5"/>
                </w:tcPr>
                <w:p w:rsidR="0017730A" w:rsidRPr="007A0DA4" w:rsidRDefault="0017730A" w:rsidP="00862252">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lastRenderedPageBreak/>
                    <w:t>Внедрение на муниципальной службе эффективных технологий и современных методов кадровой работы</w:t>
                  </w:r>
                </w:p>
              </w:tc>
              <w:tc>
                <w:tcPr>
                  <w:tcW w:w="1558" w:type="dxa"/>
                </w:tcPr>
                <w:p w:rsidR="0017730A" w:rsidRPr="00003A61" w:rsidRDefault="0017730A" w:rsidP="007018CE">
                  <w:pPr>
                    <w:jc w:val="center"/>
                  </w:pPr>
                  <w:r w:rsidRPr="00003A61">
                    <w:t xml:space="preserve">Аппарат Главы МО, районного Совета </w:t>
                  </w:r>
                  <w:proofErr w:type="gramStart"/>
                  <w:r w:rsidRPr="00003A61">
                    <w:t>депута</w:t>
                  </w:r>
                  <w:r>
                    <w:t>-</w:t>
                  </w:r>
                  <w:r w:rsidRPr="00003A61">
                    <w:t>тов</w:t>
                  </w:r>
                  <w:proofErr w:type="gramEnd"/>
                  <w:r w:rsidRPr="00003A61">
                    <w:t xml:space="preserve"> и Админи</w:t>
                  </w:r>
                  <w:r>
                    <w:t>-</w:t>
                  </w:r>
                  <w:r w:rsidRPr="00003A61">
                    <w:t>страции района</w:t>
                  </w:r>
                </w:p>
              </w:tc>
              <w:tc>
                <w:tcPr>
                  <w:tcW w:w="3251" w:type="dxa"/>
                </w:tcPr>
                <w:p w:rsidR="0017730A" w:rsidRPr="007A0DA4" w:rsidRDefault="0017730A" w:rsidP="007B7240">
                  <w:pPr>
                    <w:spacing w:before="40" w:after="40"/>
                    <w:rPr>
                      <w:sz w:val="24"/>
                      <w:szCs w:val="24"/>
                    </w:rPr>
                  </w:pPr>
                  <w:r w:rsidRPr="007A0DA4">
                    <w:rPr>
                      <w:sz w:val="24"/>
                      <w:szCs w:val="24"/>
                    </w:rPr>
                    <w:t>Повышение эффективности работы кадровой службы</w:t>
                  </w:r>
                </w:p>
              </w:tc>
              <w:tc>
                <w:tcPr>
                  <w:tcW w:w="3266" w:type="dxa"/>
                  <w:gridSpan w:val="7"/>
                </w:tcPr>
                <w:p w:rsidR="0017730A" w:rsidRPr="008C019F" w:rsidRDefault="0017730A" w:rsidP="00187216">
                  <w:pPr>
                    <w:spacing w:before="40" w:after="40"/>
                    <w:rPr>
                      <w:sz w:val="24"/>
                    </w:rPr>
                  </w:pPr>
                  <w:r w:rsidRPr="008C019F">
                    <w:rPr>
                      <w:sz w:val="24"/>
                    </w:rPr>
                    <w:t>Проведение обучающих семинаров, повышение эффективности работы кадровой службы</w:t>
                  </w:r>
                </w:p>
              </w:tc>
              <w:tc>
                <w:tcPr>
                  <w:tcW w:w="1750" w:type="dxa"/>
                  <w:gridSpan w:val="5"/>
                </w:tcPr>
                <w:p w:rsidR="0017730A" w:rsidRPr="007A0DA4" w:rsidRDefault="0017730A" w:rsidP="00862252">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t>Определение приоритетных направлений системы непрерывного обучения муниципальных служащих</w:t>
                  </w:r>
                </w:p>
              </w:tc>
              <w:tc>
                <w:tcPr>
                  <w:tcW w:w="1558" w:type="dxa"/>
                </w:tcPr>
                <w:p w:rsidR="0017730A" w:rsidRPr="00003A61" w:rsidRDefault="0017730A" w:rsidP="007018CE">
                  <w:pPr>
                    <w:jc w:val="center"/>
                  </w:pPr>
                  <w:r w:rsidRPr="00003A61">
                    <w:t xml:space="preserve">Аппарат Главы МО, районного Совета </w:t>
                  </w:r>
                  <w:proofErr w:type="gramStart"/>
                  <w:r w:rsidRPr="00003A61">
                    <w:t>депута</w:t>
                  </w:r>
                  <w:r>
                    <w:t>-</w:t>
                  </w:r>
                  <w:r w:rsidRPr="00003A61">
                    <w:t>тов</w:t>
                  </w:r>
                  <w:proofErr w:type="gramEnd"/>
                  <w:r w:rsidRPr="00003A61">
                    <w:t xml:space="preserve"> и Админи</w:t>
                  </w:r>
                  <w:r>
                    <w:t>-</w:t>
                  </w:r>
                  <w:r w:rsidRPr="00003A61">
                    <w:t>страции района</w:t>
                  </w:r>
                </w:p>
              </w:tc>
              <w:tc>
                <w:tcPr>
                  <w:tcW w:w="3251" w:type="dxa"/>
                </w:tcPr>
                <w:p w:rsidR="0017730A" w:rsidRPr="007A0DA4" w:rsidRDefault="0017730A" w:rsidP="007B7240">
                  <w:pPr>
                    <w:spacing w:before="40" w:after="40"/>
                    <w:rPr>
                      <w:sz w:val="24"/>
                      <w:szCs w:val="24"/>
                    </w:rPr>
                  </w:pPr>
                  <w:r w:rsidRPr="007A0DA4">
                    <w:rPr>
                      <w:sz w:val="24"/>
                      <w:szCs w:val="24"/>
                    </w:rPr>
                    <w:t>Повышение уровня образования муниципальных служащих</w:t>
                  </w:r>
                </w:p>
              </w:tc>
              <w:tc>
                <w:tcPr>
                  <w:tcW w:w="3266" w:type="dxa"/>
                  <w:gridSpan w:val="7"/>
                </w:tcPr>
                <w:p w:rsidR="0017730A" w:rsidRPr="006D64EE" w:rsidRDefault="0017730A" w:rsidP="00187216">
                  <w:pPr>
                    <w:spacing w:before="40" w:after="40"/>
                    <w:rPr>
                      <w:sz w:val="24"/>
                    </w:rPr>
                  </w:pPr>
                  <w:r w:rsidRPr="0063003F">
                    <w:rPr>
                      <w:sz w:val="24"/>
                    </w:rPr>
                    <w:t>В 2020 году повысили свою квалификацию 29 муниципальных служащих</w:t>
                  </w:r>
                </w:p>
              </w:tc>
              <w:tc>
                <w:tcPr>
                  <w:tcW w:w="1750" w:type="dxa"/>
                  <w:gridSpan w:val="5"/>
                </w:tcPr>
                <w:p w:rsidR="0017730A" w:rsidRPr="007A0DA4" w:rsidRDefault="0017730A" w:rsidP="00862252">
                  <w:pPr>
                    <w:spacing w:before="40" w:after="40"/>
                    <w:rPr>
                      <w:sz w:val="24"/>
                      <w:szCs w:val="24"/>
                    </w:rPr>
                  </w:pPr>
                </w:p>
              </w:tc>
            </w:tr>
            <w:tr w:rsidR="0017730A" w:rsidRPr="007A0DA4" w:rsidTr="008A37B6">
              <w:tc>
                <w:tcPr>
                  <w:tcW w:w="4678" w:type="dxa"/>
                </w:tcPr>
                <w:p w:rsidR="0017730A" w:rsidRPr="007A0DA4" w:rsidRDefault="0017730A" w:rsidP="00DF5A80">
                  <w:pPr>
                    <w:spacing w:before="40" w:after="40"/>
                    <w:rPr>
                      <w:sz w:val="24"/>
                      <w:szCs w:val="24"/>
                    </w:rPr>
                  </w:pPr>
                  <w:r w:rsidRPr="007A0DA4">
                    <w:rPr>
                      <w:sz w:val="24"/>
                      <w:szCs w:val="24"/>
                    </w:rPr>
                    <w:t>Оптимизация  функций органов местного самоуправления</w:t>
                  </w:r>
                </w:p>
              </w:tc>
              <w:tc>
                <w:tcPr>
                  <w:tcW w:w="1558" w:type="dxa"/>
                </w:tcPr>
                <w:p w:rsidR="0017730A" w:rsidRPr="00003A61" w:rsidRDefault="0017730A" w:rsidP="007018CE">
                  <w:pPr>
                    <w:jc w:val="center"/>
                  </w:pPr>
                  <w:r w:rsidRPr="00003A61">
                    <w:t xml:space="preserve">Аппарат Главы МО, районного Совета </w:t>
                  </w:r>
                  <w:proofErr w:type="gramStart"/>
                  <w:r w:rsidRPr="00003A61">
                    <w:t>депута</w:t>
                  </w:r>
                  <w:r>
                    <w:t>-</w:t>
                  </w:r>
                  <w:r w:rsidRPr="00003A61">
                    <w:t>тов</w:t>
                  </w:r>
                  <w:proofErr w:type="gramEnd"/>
                  <w:r w:rsidRPr="00003A61">
                    <w:t xml:space="preserve"> и Админи</w:t>
                  </w:r>
                  <w:r>
                    <w:t>-</w:t>
                  </w:r>
                  <w:r w:rsidRPr="00003A61">
                    <w:t>страции района</w:t>
                  </w:r>
                </w:p>
              </w:tc>
              <w:tc>
                <w:tcPr>
                  <w:tcW w:w="3251" w:type="dxa"/>
                </w:tcPr>
                <w:p w:rsidR="0017730A" w:rsidRPr="007A0DA4" w:rsidRDefault="0017730A" w:rsidP="007B7240">
                  <w:pPr>
                    <w:spacing w:before="40" w:after="40"/>
                    <w:rPr>
                      <w:sz w:val="24"/>
                      <w:szCs w:val="24"/>
                    </w:rPr>
                  </w:pPr>
                  <w:r w:rsidRPr="007A0DA4">
                    <w:rPr>
                      <w:sz w:val="24"/>
                      <w:szCs w:val="24"/>
                    </w:rPr>
                    <w:t>Совершенствование функций органов местного самоуправления</w:t>
                  </w:r>
                </w:p>
              </w:tc>
              <w:tc>
                <w:tcPr>
                  <w:tcW w:w="3266" w:type="dxa"/>
                  <w:gridSpan w:val="7"/>
                </w:tcPr>
                <w:p w:rsidR="0017730A" w:rsidRPr="006D64EE" w:rsidRDefault="0017730A" w:rsidP="00187216">
                  <w:pPr>
                    <w:spacing w:before="40" w:after="40"/>
                    <w:rPr>
                      <w:sz w:val="24"/>
                    </w:rPr>
                  </w:pPr>
                  <w:r w:rsidRPr="00FB4B06">
                    <w:rPr>
                      <w:sz w:val="24"/>
                    </w:rPr>
                    <w:t>Проект «Эффективный муниципалитет» в муниципальном образовании «Дебесский район» исполнен</w:t>
                  </w:r>
                </w:p>
              </w:tc>
              <w:tc>
                <w:tcPr>
                  <w:tcW w:w="1750" w:type="dxa"/>
                  <w:gridSpan w:val="5"/>
                </w:tcPr>
                <w:p w:rsidR="0017730A" w:rsidRPr="007A0DA4" w:rsidRDefault="0017730A" w:rsidP="00862252">
                  <w:pPr>
                    <w:spacing w:before="40" w:after="40"/>
                    <w:rPr>
                      <w:sz w:val="24"/>
                      <w:szCs w:val="24"/>
                    </w:rPr>
                  </w:pPr>
                </w:p>
              </w:tc>
            </w:tr>
            <w:tr w:rsidR="0062184F" w:rsidRPr="007A0DA4" w:rsidTr="008A37B6">
              <w:tc>
                <w:tcPr>
                  <w:tcW w:w="4678" w:type="dxa"/>
                </w:tcPr>
                <w:p w:rsidR="0062184F" w:rsidRPr="007A0DA4" w:rsidRDefault="0062184F" w:rsidP="00DF5A80">
                  <w:pPr>
                    <w:spacing w:before="40" w:after="40"/>
                    <w:rPr>
                      <w:sz w:val="24"/>
                      <w:szCs w:val="24"/>
                    </w:rPr>
                  </w:pPr>
                  <w:r w:rsidRPr="007A0DA4">
                    <w:rPr>
                      <w:sz w:val="24"/>
                      <w:szCs w:val="24"/>
                    </w:rPr>
                    <w:t xml:space="preserve">Организация работы комиссии по </w:t>
                  </w:r>
                  <w:proofErr w:type="gramStart"/>
                  <w:r w:rsidRPr="007A0DA4">
                    <w:rPr>
                      <w:sz w:val="24"/>
                      <w:szCs w:val="24"/>
                    </w:rPr>
                    <w:t>повыше</w:t>
                  </w:r>
                  <w:r>
                    <w:rPr>
                      <w:sz w:val="24"/>
                      <w:szCs w:val="24"/>
                    </w:rPr>
                    <w:t>-</w:t>
                  </w:r>
                  <w:r w:rsidRPr="007A0DA4">
                    <w:rPr>
                      <w:sz w:val="24"/>
                      <w:szCs w:val="24"/>
                    </w:rPr>
                    <w:t>нию</w:t>
                  </w:r>
                  <w:proofErr w:type="gramEnd"/>
                  <w:r w:rsidRPr="007A0DA4">
                    <w:rPr>
                      <w:sz w:val="24"/>
                      <w:szCs w:val="24"/>
                    </w:rPr>
                    <w:t xml:space="preserve"> качества предоставления населению государственных и муниципальных услуг</w:t>
                  </w:r>
                </w:p>
              </w:tc>
              <w:tc>
                <w:tcPr>
                  <w:tcW w:w="1558" w:type="dxa"/>
                </w:tcPr>
                <w:p w:rsidR="0062184F" w:rsidRPr="0017730A" w:rsidRDefault="0062184F" w:rsidP="00DF5A80">
                  <w:pPr>
                    <w:spacing w:before="40" w:after="40"/>
                    <w:jc w:val="center"/>
                    <w:rPr>
                      <w:sz w:val="24"/>
                      <w:szCs w:val="24"/>
                    </w:rPr>
                  </w:pPr>
                  <w:r w:rsidRPr="0017730A">
                    <w:rPr>
                      <w:sz w:val="24"/>
                      <w:szCs w:val="24"/>
                    </w:rPr>
                    <w:t>УЭ</w:t>
                  </w:r>
                </w:p>
              </w:tc>
              <w:tc>
                <w:tcPr>
                  <w:tcW w:w="3251" w:type="dxa"/>
                </w:tcPr>
                <w:p w:rsidR="0062184F" w:rsidRPr="007A0DA4" w:rsidRDefault="0062184F" w:rsidP="007B7240">
                  <w:pPr>
                    <w:spacing w:before="40" w:after="40"/>
                    <w:rPr>
                      <w:sz w:val="24"/>
                      <w:szCs w:val="24"/>
                    </w:rPr>
                  </w:pPr>
                  <w:r w:rsidRPr="007A0DA4">
                    <w:rPr>
                      <w:sz w:val="24"/>
                      <w:szCs w:val="24"/>
                    </w:rPr>
                    <w:t xml:space="preserve">Повышение качества </w:t>
                  </w:r>
                  <w:proofErr w:type="gramStart"/>
                  <w:r w:rsidRPr="007A0DA4">
                    <w:rPr>
                      <w:sz w:val="24"/>
                      <w:szCs w:val="24"/>
                    </w:rPr>
                    <w:t>предос</w:t>
                  </w:r>
                  <w:r>
                    <w:rPr>
                      <w:sz w:val="24"/>
                      <w:szCs w:val="24"/>
                    </w:rPr>
                    <w:t>-</w:t>
                  </w:r>
                  <w:r w:rsidRPr="007A0DA4">
                    <w:rPr>
                      <w:sz w:val="24"/>
                      <w:szCs w:val="24"/>
                    </w:rPr>
                    <w:t>тавляемых</w:t>
                  </w:r>
                  <w:proofErr w:type="gramEnd"/>
                  <w:r w:rsidRPr="007A0DA4">
                    <w:rPr>
                      <w:sz w:val="24"/>
                      <w:szCs w:val="24"/>
                    </w:rPr>
                    <w:t xml:space="preserve"> государственных и муниципальных услуг</w:t>
                  </w:r>
                </w:p>
              </w:tc>
              <w:tc>
                <w:tcPr>
                  <w:tcW w:w="3235" w:type="dxa"/>
                  <w:gridSpan w:val="5"/>
                </w:tcPr>
                <w:p w:rsidR="0062184F" w:rsidRPr="00FF4364" w:rsidRDefault="0062184F" w:rsidP="00187216">
                  <w:pPr>
                    <w:spacing w:before="40" w:after="40"/>
                    <w:rPr>
                      <w:sz w:val="24"/>
                      <w:szCs w:val="24"/>
                    </w:rPr>
                  </w:pPr>
                  <w:r w:rsidRPr="00FF4364">
                    <w:rPr>
                      <w:sz w:val="24"/>
                      <w:szCs w:val="24"/>
                    </w:rPr>
                    <w:t>Мероприятия проводятся</w:t>
                  </w:r>
                </w:p>
              </w:tc>
              <w:tc>
                <w:tcPr>
                  <w:tcW w:w="1781" w:type="dxa"/>
                  <w:gridSpan w:val="7"/>
                </w:tcPr>
                <w:p w:rsidR="0062184F" w:rsidRPr="007A0DA4" w:rsidRDefault="0062184F" w:rsidP="00862252">
                  <w:pPr>
                    <w:spacing w:before="40" w:after="40"/>
                    <w:rPr>
                      <w:sz w:val="24"/>
                      <w:szCs w:val="24"/>
                    </w:rPr>
                  </w:pPr>
                </w:p>
              </w:tc>
            </w:tr>
            <w:tr w:rsidR="0062184F" w:rsidRPr="007A0DA4" w:rsidTr="008A37B6">
              <w:tc>
                <w:tcPr>
                  <w:tcW w:w="4678" w:type="dxa"/>
                </w:tcPr>
                <w:p w:rsidR="0062184F" w:rsidRPr="007A0DA4" w:rsidRDefault="0062184F" w:rsidP="00DF5A80">
                  <w:pPr>
                    <w:spacing w:before="40" w:after="40"/>
                    <w:rPr>
                      <w:sz w:val="24"/>
                      <w:szCs w:val="24"/>
                    </w:rPr>
                  </w:pPr>
                  <w:r w:rsidRPr="007A0DA4">
                    <w:rPr>
                      <w:sz w:val="24"/>
                      <w:szCs w:val="24"/>
                    </w:rPr>
                    <w:t>Проведение социологических исследований удовлетворенности населения качеством предоставления государственных и муниципальных услуг</w:t>
                  </w:r>
                </w:p>
              </w:tc>
              <w:tc>
                <w:tcPr>
                  <w:tcW w:w="1558" w:type="dxa"/>
                </w:tcPr>
                <w:p w:rsidR="0062184F" w:rsidRPr="0017730A" w:rsidRDefault="0062184F" w:rsidP="00DF5A80">
                  <w:pPr>
                    <w:spacing w:before="40" w:after="40"/>
                    <w:jc w:val="center"/>
                    <w:rPr>
                      <w:sz w:val="24"/>
                      <w:szCs w:val="24"/>
                    </w:rPr>
                  </w:pPr>
                  <w:r w:rsidRPr="0017730A">
                    <w:rPr>
                      <w:sz w:val="24"/>
                      <w:szCs w:val="24"/>
                    </w:rPr>
                    <w:t>УЭ</w:t>
                  </w:r>
                </w:p>
              </w:tc>
              <w:tc>
                <w:tcPr>
                  <w:tcW w:w="3251" w:type="dxa"/>
                </w:tcPr>
                <w:p w:rsidR="0062184F" w:rsidRPr="007A0DA4" w:rsidRDefault="0062184F" w:rsidP="007B7240">
                  <w:pPr>
                    <w:spacing w:before="40" w:after="40"/>
                    <w:rPr>
                      <w:sz w:val="24"/>
                      <w:szCs w:val="24"/>
                    </w:rPr>
                  </w:pPr>
                  <w:r w:rsidRPr="007A0DA4">
                    <w:rPr>
                      <w:sz w:val="24"/>
                      <w:szCs w:val="24"/>
                    </w:rPr>
                    <w:t>Повышение уровня удовлетворенности предоставляемых услуг</w:t>
                  </w:r>
                </w:p>
              </w:tc>
              <w:tc>
                <w:tcPr>
                  <w:tcW w:w="3235" w:type="dxa"/>
                  <w:gridSpan w:val="5"/>
                </w:tcPr>
                <w:p w:rsidR="0062184F" w:rsidRPr="00FF4364" w:rsidRDefault="0062184F" w:rsidP="00187216">
                  <w:pPr>
                    <w:spacing w:before="40" w:after="40"/>
                    <w:rPr>
                      <w:sz w:val="24"/>
                      <w:szCs w:val="24"/>
                    </w:rPr>
                  </w:pPr>
                  <w:r w:rsidRPr="00FF4364">
                    <w:rPr>
                      <w:sz w:val="24"/>
                      <w:szCs w:val="24"/>
                    </w:rPr>
                    <w:t>Мероприятия проводятся</w:t>
                  </w:r>
                </w:p>
              </w:tc>
              <w:tc>
                <w:tcPr>
                  <w:tcW w:w="1781" w:type="dxa"/>
                  <w:gridSpan w:val="7"/>
                </w:tcPr>
                <w:p w:rsidR="0062184F" w:rsidRPr="007A0DA4" w:rsidRDefault="0062184F" w:rsidP="00862252">
                  <w:pPr>
                    <w:spacing w:before="40" w:after="40"/>
                    <w:rPr>
                      <w:sz w:val="24"/>
                      <w:szCs w:val="24"/>
                    </w:rPr>
                  </w:pPr>
                </w:p>
              </w:tc>
            </w:tr>
            <w:tr w:rsidR="0062184F" w:rsidRPr="007A0DA4" w:rsidTr="008A37B6">
              <w:tc>
                <w:tcPr>
                  <w:tcW w:w="4678" w:type="dxa"/>
                </w:tcPr>
                <w:p w:rsidR="0062184F" w:rsidRPr="007A0DA4" w:rsidRDefault="0062184F" w:rsidP="00DF5A80">
                  <w:pPr>
                    <w:spacing w:before="40" w:after="40"/>
                    <w:rPr>
                      <w:sz w:val="24"/>
                      <w:szCs w:val="24"/>
                    </w:rPr>
                  </w:pPr>
                  <w:r w:rsidRPr="007A0DA4">
                    <w:rPr>
                      <w:sz w:val="24"/>
                      <w:szCs w:val="24"/>
                    </w:rPr>
                    <w:t>Разработка и внедрение стандартов муниципальных услуг</w:t>
                  </w:r>
                </w:p>
              </w:tc>
              <w:tc>
                <w:tcPr>
                  <w:tcW w:w="1558" w:type="dxa"/>
                </w:tcPr>
                <w:p w:rsidR="0062184F" w:rsidRPr="0017730A" w:rsidRDefault="0062184F" w:rsidP="007018CE">
                  <w:pPr>
                    <w:jc w:val="center"/>
                    <w:rPr>
                      <w:sz w:val="24"/>
                      <w:szCs w:val="24"/>
                    </w:rPr>
                  </w:pPr>
                  <w:r w:rsidRPr="0017730A">
                    <w:rPr>
                      <w:sz w:val="24"/>
                      <w:szCs w:val="24"/>
                    </w:rPr>
                    <w:t>УЭ</w:t>
                  </w:r>
                </w:p>
              </w:tc>
              <w:tc>
                <w:tcPr>
                  <w:tcW w:w="3251" w:type="dxa"/>
                </w:tcPr>
                <w:p w:rsidR="0062184F" w:rsidRPr="007A0DA4" w:rsidRDefault="0062184F" w:rsidP="007B7240">
                  <w:pPr>
                    <w:spacing w:before="40" w:after="40"/>
                    <w:rPr>
                      <w:sz w:val="24"/>
                      <w:szCs w:val="24"/>
                    </w:rPr>
                  </w:pPr>
                  <w:r w:rsidRPr="007A0DA4">
                    <w:rPr>
                      <w:sz w:val="24"/>
                      <w:szCs w:val="24"/>
                    </w:rPr>
                    <w:t xml:space="preserve">Повышение качества </w:t>
                  </w:r>
                  <w:proofErr w:type="gramStart"/>
                  <w:r w:rsidRPr="007A0DA4">
                    <w:rPr>
                      <w:sz w:val="24"/>
                      <w:szCs w:val="24"/>
                    </w:rPr>
                    <w:t>предос</w:t>
                  </w:r>
                  <w:r>
                    <w:rPr>
                      <w:sz w:val="24"/>
                      <w:szCs w:val="24"/>
                    </w:rPr>
                    <w:t>-</w:t>
                  </w:r>
                  <w:r w:rsidRPr="007A0DA4">
                    <w:rPr>
                      <w:sz w:val="24"/>
                      <w:szCs w:val="24"/>
                    </w:rPr>
                    <w:t>тав</w:t>
                  </w:r>
                  <w:r>
                    <w:rPr>
                      <w:sz w:val="24"/>
                      <w:szCs w:val="24"/>
                    </w:rPr>
                    <w:t>л</w:t>
                  </w:r>
                  <w:r w:rsidRPr="007A0DA4">
                    <w:rPr>
                      <w:sz w:val="24"/>
                      <w:szCs w:val="24"/>
                    </w:rPr>
                    <w:t>яемых</w:t>
                  </w:r>
                  <w:proofErr w:type="gramEnd"/>
                  <w:r w:rsidRPr="007A0DA4">
                    <w:rPr>
                      <w:sz w:val="24"/>
                      <w:szCs w:val="24"/>
                    </w:rPr>
                    <w:t xml:space="preserve"> государственных и муниципальных услуг</w:t>
                  </w:r>
                </w:p>
              </w:tc>
              <w:tc>
                <w:tcPr>
                  <w:tcW w:w="3235" w:type="dxa"/>
                  <w:gridSpan w:val="5"/>
                </w:tcPr>
                <w:p w:rsidR="0062184F" w:rsidRPr="00FF4364" w:rsidRDefault="0062184F" w:rsidP="00187216">
                  <w:pPr>
                    <w:spacing w:before="40" w:after="40"/>
                    <w:rPr>
                      <w:sz w:val="24"/>
                      <w:szCs w:val="24"/>
                    </w:rPr>
                  </w:pPr>
                  <w:r w:rsidRPr="00FF4364">
                    <w:rPr>
                      <w:sz w:val="24"/>
                      <w:szCs w:val="24"/>
                    </w:rPr>
                    <w:t>Мероприятия проводятся</w:t>
                  </w:r>
                </w:p>
              </w:tc>
              <w:tc>
                <w:tcPr>
                  <w:tcW w:w="1781" w:type="dxa"/>
                  <w:gridSpan w:val="7"/>
                </w:tcPr>
                <w:p w:rsidR="0062184F" w:rsidRPr="007A0DA4" w:rsidRDefault="0062184F" w:rsidP="00564585">
                  <w:pPr>
                    <w:spacing w:before="40" w:after="40"/>
                    <w:rPr>
                      <w:sz w:val="24"/>
                      <w:szCs w:val="24"/>
                    </w:rPr>
                  </w:pPr>
                </w:p>
              </w:tc>
            </w:tr>
            <w:tr w:rsidR="0062184F" w:rsidRPr="007A0DA4" w:rsidTr="008A37B6">
              <w:tc>
                <w:tcPr>
                  <w:tcW w:w="4678" w:type="dxa"/>
                </w:tcPr>
                <w:p w:rsidR="0062184F" w:rsidRPr="007A0DA4" w:rsidRDefault="0062184F" w:rsidP="00DF5A80">
                  <w:pPr>
                    <w:spacing w:before="40" w:after="40"/>
                    <w:rPr>
                      <w:sz w:val="24"/>
                      <w:szCs w:val="24"/>
                    </w:rPr>
                  </w:pPr>
                  <w:r w:rsidRPr="007A0DA4">
                    <w:rPr>
                      <w:sz w:val="24"/>
                      <w:szCs w:val="24"/>
                    </w:rPr>
                    <w:t>Проведение обучающих семинаров по вопросам предоставляемых государственных и муниципальных услуг</w:t>
                  </w:r>
                </w:p>
              </w:tc>
              <w:tc>
                <w:tcPr>
                  <w:tcW w:w="1558" w:type="dxa"/>
                </w:tcPr>
                <w:p w:rsidR="0062184F" w:rsidRDefault="0062184F" w:rsidP="007018CE">
                  <w:pPr>
                    <w:jc w:val="center"/>
                  </w:pPr>
                  <w:r>
                    <w:t>УЭ,</w:t>
                  </w:r>
                </w:p>
                <w:p w:rsidR="0062184F" w:rsidRPr="00EA7FC0" w:rsidRDefault="0062184F" w:rsidP="007018CE">
                  <w:pPr>
                    <w:jc w:val="center"/>
                  </w:pPr>
                  <w:r w:rsidRPr="0062184F">
                    <w:t>Структурные подразделения</w:t>
                  </w:r>
                </w:p>
              </w:tc>
              <w:tc>
                <w:tcPr>
                  <w:tcW w:w="3251" w:type="dxa"/>
                </w:tcPr>
                <w:p w:rsidR="0062184F" w:rsidRPr="007A0DA4" w:rsidRDefault="0062184F" w:rsidP="007B7240">
                  <w:pPr>
                    <w:spacing w:before="40" w:after="40"/>
                    <w:rPr>
                      <w:sz w:val="24"/>
                      <w:szCs w:val="24"/>
                    </w:rPr>
                  </w:pPr>
                  <w:r w:rsidRPr="007A0DA4">
                    <w:rPr>
                      <w:sz w:val="24"/>
                      <w:szCs w:val="24"/>
                    </w:rPr>
                    <w:t>Повышение уровня квалификации кадров</w:t>
                  </w:r>
                </w:p>
              </w:tc>
              <w:tc>
                <w:tcPr>
                  <w:tcW w:w="3235" w:type="dxa"/>
                  <w:gridSpan w:val="5"/>
                </w:tcPr>
                <w:p w:rsidR="0062184F" w:rsidRPr="00FF4364" w:rsidRDefault="0062184F" w:rsidP="00187216">
                  <w:pPr>
                    <w:spacing w:before="40" w:after="40"/>
                    <w:rPr>
                      <w:sz w:val="24"/>
                      <w:szCs w:val="24"/>
                    </w:rPr>
                  </w:pPr>
                  <w:r w:rsidRPr="00FF4364">
                    <w:rPr>
                      <w:sz w:val="24"/>
                      <w:szCs w:val="24"/>
                    </w:rPr>
                    <w:t>Мероприятия проводятся</w:t>
                  </w:r>
                </w:p>
              </w:tc>
              <w:tc>
                <w:tcPr>
                  <w:tcW w:w="1781" w:type="dxa"/>
                  <w:gridSpan w:val="7"/>
                </w:tcPr>
                <w:p w:rsidR="0062184F" w:rsidRPr="007A0DA4" w:rsidRDefault="0062184F" w:rsidP="00862252">
                  <w:pPr>
                    <w:spacing w:before="40" w:after="40"/>
                    <w:rPr>
                      <w:sz w:val="24"/>
                      <w:szCs w:val="24"/>
                    </w:rPr>
                  </w:pPr>
                </w:p>
              </w:tc>
            </w:tr>
            <w:tr w:rsidR="0062184F" w:rsidRPr="007A0DA4" w:rsidTr="008A37B6">
              <w:tc>
                <w:tcPr>
                  <w:tcW w:w="4678" w:type="dxa"/>
                </w:tcPr>
                <w:p w:rsidR="0062184F" w:rsidRPr="007A0DA4" w:rsidRDefault="0062184F" w:rsidP="00E15C5C">
                  <w:pPr>
                    <w:spacing w:before="40" w:after="40"/>
                    <w:rPr>
                      <w:sz w:val="24"/>
                      <w:szCs w:val="24"/>
                    </w:rPr>
                  </w:pPr>
                  <w:r w:rsidRPr="007A0DA4">
                    <w:rPr>
                      <w:sz w:val="24"/>
                      <w:szCs w:val="24"/>
                    </w:rPr>
                    <w:t xml:space="preserve">Обеспечение размещения  полной и актуальной информации  обо всех муниципальных услугах и услугах </w:t>
                  </w:r>
                  <w:r w:rsidRPr="007A0DA4">
                    <w:rPr>
                      <w:sz w:val="24"/>
                      <w:szCs w:val="24"/>
                    </w:rPr>
                    <w:lastRenderedPageBreak/>
                    <w:t>муниципальных учреждений,  предусмотренных  в электронной форме, в государственной информационн</w:t>
                  </w:r>
                  <w:r>
                    <w:rPr>
                      <w:sz w:val="24"/>
                      <w:szCs w:val="24"/>
                    </w:rPr>
                    <w:t>ой системе УР</w:t>
                  </w:r>
                  <w:r w:rsidRPr="007A0DA4">
                    <w:rPr>
                      <w:sz w:val="24"/>
                      <w:szCs w:val="24"/>
                    </w:rPr>
                    <w:t xml:space="preserve"> «Портал государственных и муниципальных услуг» и федеральной государственной информационной системе «Единый портал государственных и муниципальных услуг»</w:t>
                  </w:r>
                </w:p>
              </w:tc>
              <w:tc>
                <w:tcPr>
                  <w:tcW w:w="1558" w:type="dxa"/>
                </w:tcPr>
                <w:p w:rsidR="0062184F" w:rsidRPr="00EA7FC0" w:rsidRDefault="0062184F" w:rsidP="00DF5A80">
                  <w:pPr>
                    <w:spacing w:before="40" w:after="40"/>
                    <w:jc w:val="center"/>
                  </w:pPr>
                  <w:r w:rsidRPr="00EA7FC0">
                    <w:lastRenderedPageBreak/>
                    <w:t>Структурные подразделения</w:t>
                  </w:r>
                </w:p>
              </w:tc>
              <w:tc>
                <w:tcPr>
                  <w:tcW w:w="3251" w:type="dxa"/>
                </w:tcPr>
                <w:p w:rsidR="0062184F" w:rsidRPr="007A0DA4" w:rsidRDefault="0062184F" w:rsidP="007B7240">
                  <w:pPr>
                    <w:spacing w:before="40" w:after="40"/>
                    <w:rPr>
                      <w:sz w:val="24"/>
                      <w:szCs w:val="24"/>
                    </w:rPr>
                  </w:pPr>
                  <w:r w:rsidRPr="007A0DA4">
                    <w:rPr>
                      <w:sz w:val="24"/>
                      <w:szCs w:val="24"/>
                    </w:rPr>
                    <w:t xml:space="preserve">Повышение доли граждан, использующих механизмы получения государственных </w:t>
                  </w:r>
                  <w:r w:rsidRPr="007A0DA4">
                    <w:rPr>
                      <w:sz w:val="24"/>
                      <w:szCs w:val="24"/>
                    </w:rPr>
                    <w:lastRenderedPageBreak/>
                    <w:t>и муниципальных услуг в электронном виде</w:t>
                  </w:r>
                </w:p>
              </w:tc>
              <w:tc>
                <w:tcPr>
                  <w:tcW w:w="3220" w:type="dxa"/>
                  <w:gridSpan w:val="4"/>
                </w:tcPr>
                <w:p w:rsidR="0062184F" w:rsidRPr="00FF4364" w:rsidRDefault="0062184F" w:rsidP="00187216">
                  <w:pPr>
                    <w:spacing w:before="40" w:after="40"/>
                    <w:rPr>
                      <w:sz w:val="24"/>
                      <w:szCs w:val="24"/>
                    </w:rPr>
                  </w:pPr>
                  <w:r w:rsidRPr="00FF4364">
                    <w:rPr>
                      <w:sz w:val="24"/>
                      <w:szCs w:val="24"/>
                    </w:rPr>
                    <w:lastRenderedPageBreak/>
                    <w:t>Мероприятия проводятся</w:t>
                  </w:r>
                </w:p>
              </w:tc>
              <w:tc>
                <w:tcPr>
                  <w:tcW w:w="1796" w:type="dxa"/>
                  <w:gridSpan w:val="8"/>
                </w:tcPr>
                <w:p w:rsidR="0062184F" w:rsidRPr="007A0DA4" w:rsidRDefault="0062184F" w:rsidP="00862252">
                  <w:pPr>
                    <w:spacing w:before="40" w:after="40"/>
                    <w:rPr>
                      <w:sz w:val="24"/>
                      <w:szCs w:val="24"/>
                    </w:rPr>
                  </w:pPr>
                </w:p>
              </w:tc>
            </w:tr>
            <w:tr w:rsidR="0062184F" w:rsidRPr="007A0DA4" w:rsidTr="008A37B6">
              <w:tc>
                <w:tcPr>
                  <w:tcW w:w="4678" w:type="dxa"/>
                </w:tcPr>
                <w:p w:rsidR="0062184F" w:rsidRPr="007A0DA4" w:rsidRDefault="0062184F" w:rsidP="00DF5A80">
                  <w:pPr>
                    <w:spacing w:before="40" w:after="40"/>
                    <w:rPr>
                      <w:sz w:val="24"/>
                      <w:szCs w:val="24"/>
                    </w:rPr>
                  </w:pPr>
                  <w:r w:rsidRPr="007A0DA4">
                    <w:rPr>
                      <w:sz w:val="24"/>
                      <w:szCs w:val="24"/>
                    </w:rPr>
                    <w:lastRenderedPageBreak/>
                    <w:t>Совершенствование нормативно-правовой и методической базы в сфере использования информационных технологий</w:t>
                  </w:r>
                </w:p>
              </w:tc>
              <w:tc>
                <w:tcPr>
                  <w:tcW w:w="1558" w:type="dxa"/>
                </w:tcPr>
                <w:p w:rsidR="0062184F" w:rsidRPr="00EA7FC0" w:rsidRDefault="0062184F" w:rsidP="007018CE">
                  <w:pPr>
                    <w:jc w:val="center"/>
                  </w:pPr>
                  <w:r w:rsidRPr="00EA7FC0">
                    <w:t>Аппарат Главы МО, районного Совета депутатов и Администрации района</w:t>
                  </w:r>
                </w:p>
              </w:tc>
              <w:tc>
                <w:tcPr>
                  <w:tcW w:w="3251" w:type="dxa"/>
                </w:tcPr>
                <w:p w:rsidR="0062184F" w:rsidRPr="00B12992" w:rsidRDefault="0062184F" w:rsidP="007B7240">
                  <w:pPr>
                    <w:spacing w:before="40" w:after="40"/>
                    <w:rPr>
                      <w:sz w:val="24"/>
                      <w:szCs w:val="24"/>
                    </w:rPr>
                  </w:pPr>
                  <w:r w:rsidRPr="007A0DA4">
                    <w:rPr>
                      <w:sz w:val="24"/>
                      <w:szCs w:val="24"/>
                    </w:rPr>
                    <w:t>Совершенствование нормативной правовой базы в сфере информационных технологий</w:t>
                  </w:r>
                </w:p>
              </w:tc>
              <w:tc>
                <w:tcPr>
                  <w:tcW w:w="3220" w:type="dxa"/>
                  <w:gridSpan w:val="4"/>
                </w:tcPr>
                <w:p w:rsidR="0062184F" w:rsidRPr="00FF4364" w:rsidRDefault="0062184F" w:rsidP="00187216">
                  <w:pPr>
                    <w:spacing w:before="40" w:after="40"/>
                    <w:rPr>
                      <w:sz w:val="24"/>
                      <w:szCs w:val="24"/>
                    </w:rPr>
                  </w:pPr>
                  <w:r w:rsidRPr="00FF4364">
                    <w:rPr>
                      <w:sz w:val="24"/>
                      <w:szCs w:val="24"/>
                    </w:rPr>
                    <w:t>Мероприятия проводятся</w:t>
                  </w:r>
                </w:p>
              </w:tc>
              <w:tc>
                <w:tcPr>
                  <w:tcW w:w="1796" w:type="dxa"/>
                  <w:gridSpan w:val="8"/>
                </w:tcPr>
                <w:p w:rsidR="0062184F" w:rsidRPr="00B12992" w:rsidRDefault="0062184F" w:rsidP="00564585">
                  <w:pPr>
                    <w:spacing w:before="40" w:after="40"/>
                    <w:rPr>
                      <w:sz w:val="24"/>
                      <w:szCs w:val="24"/>
                    </w:rPr>
                  </w:pPr>
                </w:p>
              </w:tc>
            </w:tr>
            <w:tr w:rsidR="0062184F" w:rsidRPr="007A0DA4" w:rsidTr="008A37B6">
              <w:tc>
                <w:tcPr>
                  <w:tcW w:w="4678" w:type="dxa"/>
                </w:tcPr>
                <w:p w:rsidR="0062184F" w:rsidRPr="007A0DA4" w:rsidRDefault="0062184F" w:rsidP="00DF5A80">
                  <w:pPr>
                    <w:spacing w:before="40" w:after="40"/>
                    <w:rPr>
                      <w:sz w:val="24"/>
                      <w:szCs w:val="24"/>
                    </w:rPr>
                  </w:pPr>
                  <w:r w:rsidRPr="007A0DA4">
                    <w:rPr>
                      <w:sz w:val="24"/>
                      <w:szCs w:val="24"/>
                    </w:rPr>
                    <w:t>Развитие информационно-телекоммуникационной инфраструктуры органов местного самоуправления</w:t>
                  </w:r>
                </w:p>
              </w:tc>
              <w:tc>
                <w:tcPr>
                  <w:tcW w:w="1558" w:type="dxa"/>
                </w:tcPr>
                <w:p w:rsidR="0062184F" w:rsidRPr="00EA7FC0" w:rsidRDefault="0062184F" w:rsidP="007018CE">
                  <w:pPr>
                    <w:jc w:val="center"/>
                  </w:pPr>
                  <w:r w:rsidRPr="00EA7FC0">
                    <w:t>Аппарат Главы МО, районного Совета депутатов и Администрации района</w:t>
                  </w:r>
                </w:p>
              </w:tc>
              <w:tc>
                <w:tcPr>
                  <w:tcW w:w="3251" w:type="dxa"/>
                </w:tcPr>
                <w:p w:rsidR="0062184F" w:rsidRPr="007A0DA4" w:rsidRDefault="0062184F" w:rsidP="007B7240">
                  <w:pPr>
                    <w:spacing w:before="40" w:after="40"/>
                    <w:rPr>
                      <w:sz w:val="24"/>
                      <w:szCs w:val="24"/>
                    </w:rPr>
                  </w:pPr>
                  <w:r w:rsidRPr="007A0DA4">
                    <w:rPr>
                      <w:sz w:val="24"/>
                      <w:szCs w:val="24"/>
                    </w:rPr>
                    <w:t>Оптимизация деятельности органов местного самоуправления</w:t>
                  </w:r>
                </w:p>
              </w:tc>
              <w:tc>
                <w:tcPr>
                  <w:tcW w:w="3220" w:type="dxa"/>
                  <w:gridSpan w:val="4"/>
                </w:tcPr>
                <w:p w:rsidR="0062184F" w:rsidRPr="00FF4364" w:rsidRDefault="0062184F" w:rsidP="00187216">
                  <w:pPr>
                    <w:spacing w:before="40" w:after="40"/>
                    <w:rPr>
                      <w:sz w:val="24"/>
                      <w:szCs w:val="24"/>
                    </w:rPr>
                  </w:pPr>
                  <w:r w:rsidRPr="00FF4364">
                    <w:rPr>
                      <w:sz w:val="24"/>
                      <w:szCs w:val="24"/>
                    </w:rPr>
                    <w:t>Мероприятия проводятся</w:t>
                  </w:r>
                </w:p>
              </w:tc>
              <w:tc>
                <w:tcPr>
                  <w:tcW w:w="1796" w:type="dxa"/>
                  <w:gridSpan w:val="8"/>
                </w:tcPr>
                <w:p w:rsidR="0062184F" w:rsidRPr="007A0DA4" w:rsidRDefault="0062184F" w:rsidP="00862252">
                  <w:pPr>
                    <w:spacing w:before="40" w:after="40"/>
                    <w:rPr>
                      <w:sz w:val="24"/>
                      <w:szCs w:val="24"/>
                    </w:rPr>
                  </w:pPr>
                </w:p>
              </w:tc>
            </w:tr>
            <w:tr w:rsidR="0062184F" w:rsidRPr="007A0DA4" w:rsidTr="008A37B6">
              <w:tc>
                <w:tcPr>
                  <w:tcW w:w="4678" w:type="dxa"/>
                </w:tcPr>
                <w:p w:rsidR="0062184F" w:rsidRPr="007A0DA4" w:rsidRDefault="0062184F" w:rsidP="00DF5A80">
                  <w:pPr>
                    <w:spacing w:before="40" w:after="40"/>
                    <w:rPr>
                      <w:sz w:val="24"/>
                      <w:szCs w:val="24"/>
                    </w:rPr>
                  </w:pPr>
                  <w:r w:rsidRPr="007A0DA4">
                    <w:rPr>
                      <w:sz w:val="24"/>
                      <w:szCs w:val="24"/>
                    </w:rPr>
                    <w:t>Обеспечение информационной безопасности деятельности органов местного самоуправления</w:t>
                  </w:r>
                </w:p>
              </w:tc>
              <w:tc>
                <w:tcPr>
                  <w:tcW w:w="1558" w:type="dxa"/>
                </w:tcPr>
                <w:p w:rsidR="0062184F" w:rsidRPr="00EA7FC0" w:rsidRDefault="0062184F" w:rsidP="007018CE">
                  <w:pPr>
                    <w:jc w:val="center"/>
                  </w:pPr>
                  <w:r w:rsidRPr="00EA7FC0">
                    <w:t>Аппарат Главы МО, районного Совета депутатов и Администрации района</w:t>
                  </w:r>
                </w:p>
              </w:tc>
              <w:tc>
                <w:tcPr>
                  <w:tcW w:w="3251" w:type="dxa"/>
                </w:tcPr>
                <w:p w:rsidR="0062184F" w:rsidRPr="007A0DA4" w:rsidRDefault="0062184F" w:rsidP="007B7240">
                  <w:pPr>
                    <w:spacing w:before="40" w:after="40"/>
                    <w:rPr>
                      <w:sz w:val="24"/>
                      <w:szCs w:val="24"/>
                    </w:rPr>
                  </w:pPr>
                  <w:r w:rsidRPr="007A0DA4">
                    <w:rPr>
                      <w:sz w:val="24"/>
                      <w:szCs w:val="24"/>
                    </w:rPr>
                    <w:t>Совершенствование деятельности органов местного самоуправления</w:t>
                  </w:r>
                </w:p>
              </w:tc>
              <w:tc>
                <w:tcPr>
                  <w:tcW w:w="3220" w:type="dxa"/>
                  <w:gridSpan w:val="4"/>
                </w:tcPr>
                <w:p w:rsidR="0062184F" w:rsidRPr="00FF4364" w:rsidRDefault="0062184F" w:rsidP="00187216">
                  <w:pPr>
                    <w:spacing w:before="40" w:after="40"/>
                    <w:rPr>
                      <w:sz w:val="24"/>
                      <w:szCs w:val="24"/>
                    </w:rPr>
                  </w:pPr>
                  <w:r w:rsidRPr="00FF4364">
                    <w:rPr>
                      <w:sz w:val="24"/>
                      <w:szCs w:val="24"/>
                    </w:rPr>
                    <w:t>Мероприятия проводятся</w:t>
                  </w:r>
                </w:p>
              </w:tc>
              <w:tc>
                <w:tcPr>
                  <w:tcW w:w="1796" w:type="dxa"/>
                  <w:gridSpan w:val="8"/>
                </w:tcPr>
                <w:p w:rsidR="0062184F" w:rsidRPr="007A0DA4" w:rsidRDefault="0062184F" w:rsidP="00862252">
                  <w:pPr>
                    <w:spacing w:before="40" w:after="40"/>
                    <w:rPr>
                      <w:sz w:val="24"/>
                      <w:szCs w:val="24"/>
                    </w:rPr>
                  </w:pPr>
                </w:p>
              </w:tc>
            </w:tr>
            <w:tr w:rsidR="0062184F" w:rsidRPr="007A0DA4" w:rsidTr="008A37B6">
              <w:tc>
                <w:tcPr>
                  <w:tcW w:w="4678" w:type="dxa"/>
                </w:tcPr>
                <w:p w:rsidR="0062184F" w:rsidRPr="007A0DA4" w:rsidRDefault="0062184F" w:rsidP="00DF5A80">
                  <w:pPr>
                    <w:spacing w:before="40" w:after="40"/>
                    <w:rPr>
                      <w:sz w:val="24"/>
                      <w:szCs w:val="24"/>
                    </w:rPr>
                  </w:pPr>
                  <w:r w:rsidRPr="007A0DA4">
                    <w:rPr>
                      <w:sz w:val="24"/>
                      <w:szCs w:val="24"/>
                    </w:rPr>
                    <w:t>Создание и развитие систем и ресурсов общего пользования</w:t>
                  </w:r>
                </w:p>
              </w:tc>
              <w:tc>
                <w:tcPr>
                  <w:tcW w:w="1558" w:type="dxa"/>
                </w:tcPr>
                <w:p w:rsidR="0062184F" w:rsidRPr="00EA7FC0" w:rsidRDefault="0062184F" w:rsidP="007018CE">
                  <w:pPr>
                    <w:jc w:val="center"/>
                  </w:pPr>
                  <w:r w:rsidRPr="00EA7FC0">
                    <w:t>Аппарат Главы МО, районного Совета депутатов и Администрации района</w:t>
                  </w:r>
                </w:p>
              </w:tc>
              <w:tc>
                <w:tcPr>
                  <w:tcW w:w="3251" w:type="dxa"/>
                </w:tcPr>
                <w:p w:rsidR="0062184F" w:rsidRDefault="0062184F" w:rsidP="00B1138C">
                  <w:r w:rsidRPr="007A0DA4">
                    <w:rPr>
                      <w:sz w:val="24"/>
                      <w:szCs w:val="24"/>
                    </w:rPr>
                    <w:t>Совершенствование деятельности органов местного самоуправления</w:t>
                  </w:r>
                </w:p>
              </w:tc>
              <w:tc>
                <w:tcPr>
                  <w:tcW w:w="3220" w:type="dxa"/>
                  <w:gridSpan w:val="4"/>
                </w:tcPr>
                <w:p w:rsidR="0062184F" w:rsidRPr="00FF4364" w:rsidRDefault="0062184F" w:rsidP="00187216">
                  <w:pPr>
                    <w:spacing w:before="40" w:after="40"/>
                    <w:rPr>
                      <w:sz w:val="24"/>
                      <w:szCs w:val="24"/>
                    </w:rPr>
                  </w:pPr>
                  <w:r w:rsidRPr="00FF4364">
                    <w:rPr>
                      <w:sz w:val="24"/>
                      <w:szCs w:val="24"/>
                    </w:rPr>
                    <w:t>Мероприятия проводятся</w:t>
                  </w:r>
                </w:p>
              </w:tc>
              <w:tc>
                <w:tcPr>
                  <w:tcW w:w="1796" w:type="dxa"/>
                  <w:gridSpan w:val="8"/>
                </w:tcPr>
                <w:p w:rsidR="0062184F" w:rsidRPr="007A0DA4" w:rsidRDefault="0062184F" w:rsidP="00862252">
                  <w:pPr>
                    <w:spacing w:before="40" w:after="40"/>
                    <w:rPr>
                      <w:sz w:val="24"/>
                      <w:szCs w:val="24"/>
                    </w:rPr>
                  </w:pPr>
                </w:p>
              </w:tc>
            </w:tr>
            <w:tr w:rsidR="0017730A" w:rsidRPr="007A0DA4" w:rsidTr="00354EAF">
              <w:tc>
                <w:tcPr>
                  <w:tcW w:w="14503" w:type="dxa"/>
                  <w:gridSpan w:val="15"/>
                </w:tcPr>
                <w:p w:rsidR="0017730A" w:rsidRPr="007A0DA4" w:rsidRDefault="0017730A" w:rsidP="0085192D">
                  <w:pPr>
                    <w:spacing w:before="40" w:after="40"/>
                    <w:rPr>
                      <w:sz w:val="24"/>
                      <w:szCs w:val="24"/>
                    </w:rPr>
                  </w:pPr>
                  <w:r w:rsidRPr="007A0DA4">
                    <w:rPr>
                      <w:b/>
                      <w:bCs/>
                      <w:sz w:val="24"/>
                      <w:szCs w:val="24"/>
                    </w:rPr>
                    <w:t>Управление муниципальными финансами</w:t>
                  </w:r>
                </w:p>
              </w:tc>
            </w:tr>
            <w:tr w:rsidR="0017730A" w:rsidRPr="007A0DA4" w:rsidTr="008A37B6">
              <w:tc>
                <w:tcPr>
                  <w:tcW w:w="4678" w:type="dxa"/>
                </w:tcPr>
                <w:p w:rsidR="0017730A" w:rsidRPr="007A0DA4" w:rsidRDefault="0017730A" w:rsidP="007C6230">
                  <w:pPr>
                    <w:autoSpaceDE w:val="0"/>
                    <w:autoSpaceDN w:val="0"/>
                    <w:adjustRightInd w:val="0"/>
                    <w:rPr>
                      <w:rFonts w:eastAsia="HiddenHorzOCR"/>
                      <w:b/>
                      <w:bCs/>
                      <w:sz w:val="24"/>
                      <w:szCs w:val="24"/>
                    </w:rPr>
                  </w:pPr>
                  <w:r w:rsidRPr="007A0DA4">
                    <w:rPr>
                      <w:rFonts w:eastAsia="HiddenHorzOCR"/>
                      <w:sz w:val="24"/>
                      <w:szCs w:val="24"/>
                    </w:rPr>
                    <w:t>Нормативно-правовое регулирование в сфере</w:t>
                  </w:r>
                  <w:r>
                    <w:rPr>
                      <w:rFonts w:eastAsia="HiddenHorzOCR"/>
                      <w:sz w:val="24"/>
                      <w:szCs w:val="24"/>
                    </w:rPr>
                    <w:t xml:space="preserve"> </w:t>
                  </w:r>
                  <w:r w:rsidRPr="007A0DA4">
                    <w:rPr>
                      <w:rFonts w:eastAsia="HiddenHorzOCR"/>
                      <w:sz w:val="24"/>
                      <w:szCs w:val="24"/>
                    </w:rPr>
                    <w:t>организации бюджетного процесса</w:t>
                  </w:r>
                </w:p>
              </w:tc>
              <w:tc>
                <w:tcPr>
                  <w:tcW w:w="1558" w:type="dxa"/>
                </w:tcPr>
                <w:p w:rsidR="0017730A" w:rsidRPr="007A0DA4" w:rsidRDefault="0017730A" w:rsidP="00DD67EE">
                  <w:pPr>
                    <w:jc w:val="center"/>
                    <w:rPr>
                      <w:b/>
                      <w:bCs/>
                      <w:sz w:val="24"/>
                      <w:szCs w:val="24"/>
                    </w:rPr>
                  </w:pPr>
                  <w:r w:rsidRPr="007A0DA4">
                    <w:rPr>
                      <w:sz w:val="24"/>
                      <w:szCs w:val="24"/>
                    </w:rPr>
                    <w:t xml:space="preserve">Управление финансов </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Правовые акты по вопросам организации бюджетного</w:t>
                  </w:r>
                  <w:r>
                    <w:rPr>
                      <w:rFonts w:eastAsia="HiddenHorzOCR"/>
                      <w:sz w:val="24"/>
                      <w:szCs w:val="24"/>
                    </w:rPr>
                    <w:t xml:space="preserve"> </w:t>
                  </w:r>
                  <w:r w:rsidRPr="007A0DA4">
                    <w:rPr>
                      <w:rFonts w:eastAsia="HiddenHorzOCR"/>
                      <w:sz w:val="24"/>
                      <w:szCs w:val="24"/>
                    </w:rPr>
                    <w:t>процесса</w:t>
                  </w:r>
                </w:p>
              </w:tc>
              <w:tc>
                <w:tcPr>
                  <w:tcW w:w="3235" w:type="dxa"/>
                  <w:gridSpan w:val="5"/>
                </w:tcPr>
                <w:p w:rsidR="0017730A" w:rsidRPr="007A0DA4" w:rsidRDefault="0017730A" w:rsidP="00521002">
                  <w:pPr>
                    <w:autoSpaceDE w:val="0"/>
                    <w:autoSpaceDN w:val="0"/>
                    <w:adjustRightInd w:val="0"/>
                    <w:rPr>
                      <w:rFonts w:eastAsia="HiddenHorzOCR"/>
                      <w:sz w:val="24"/>
                      <w:szCs w:val="24"/>
                    </w:rPr>
                  </w:pPr>
                  <w:r w:rsidRPr="00521002">
                    <w:rPr>
                      <w:rFonts w:eastAsia="HiddenHorzOCR"/>
                      <w:sz w:val="24"/>
                      <w:szCs w:val="24"/>
                    </w:rPr>
                    <w:t xml:space="preserve">В целях нормативно </w:t>
                  </w:r>
                  <w:r>
                    <w:rPr>
                      <w:rFonts w:eastAsia="HiddenHorzOCR"/>
                      <w:sz w:val="24"/>
                      <w:szCs w:val="24"/>
                    </w:rPr>
                    <w:t>–</w:t>
                  </w:r>
                  <w:r w:rsidRPr="00521002">
                    <w:rPr>
                      <w:rFonts w:eastAsia="HiddenHorzOCR"/>
                      <w:sz w:val="24"/>
                      <w:szCs w:val="24"/>
                    </w:rPr>
                    <w:t xml:space="preserve"> </w:t>
                  </w:r>
                  <w:proofErr w:type="gramStart"/>
                  <w:r w:rsidRPr="00521002">
                    <w:rPr>
                      <w:rFonts w:eastAsia="HiddenHorzOCR"/>
                      <w:sz w:val="24"/>
                      <w:szCs w:val="24"/>
                    </w:rPr>
                    <w:t>право</w:t>
                  </w:r>
                  <w:r>
                    <w:rPr>
                      <w:rFonts w:eastAsia="HiddenHorzOCR"/>
                      <w:sz w:val="24"/>
                      <w:szCs w:val="24"/>
                    </w:rPr>
                    <w:t>-</w:t>
                  </w:r>
                  <w:r w:rsidRPr="00521002">
                    <w:rPr>
                      <w:rFonts w:eastAsia="HiddenHorzOCR"/>
                      <w:sz w:val="24"/>
                      <w:szCs w:val="24"/>
                    </w:rPr>
                    <w:t>вого</w:t>
                  </w:r>
                  <w:proofErr w:type="gramEnd"/>
                  <w:r w:rsidRPr="00521002">
                    <w:rPr>
                      <w:rFonts w:eastAsia="HiddenHorzOCR"/>
                      <w:sz w:val="24"/>
                      <w:szCs w:val="24"/>
                    </w:rPr>
                    <w:t xml:space="preserve"> регулирования органи</w:t>
                  </w:r>
                  <w:r>
                    <w:rPr>
                      <w:rFonts w:eastAsia="HiddenHorzOCR"/>
                      <w:sz w:val="24"/>
                      <w:szCs w:val="24"/>
                    </w:rPr>
                    <w:t>-</w:t>
                  </w:r>
                  <w:r w:rsidRPr="00521002">
                    <w:rPr>
                      <w:rFonts w:eastAsia="HiddenHorzOCR"/>
                      <w:sz w:val="24"/>
                      <w:szCs w:val="24"/>
                    </w:rPr>
                    <w:t xml:space="preserve">зации бюджетного процесса принято 6 нормативных </w:t>
                  </w:r>
                  <w:r w:rsidRPr="00521002">
                    <w:rPr>
                      <w:rFonts w:eastAsia="HiddenHorzOCR"/>
                      <w:sz w:val="24"/>
                      <w:szCs w:val="24"/>
                    </w:rPr>
                    <w:lastRenderedPageBreak/>
                    <w:t>документов по бюджету МО «Дебесский район», 10 НПА по бюджету муниципальных образований (поселений)</w:t>
                  </w:r>
                </w:p>
              </w:tc>
              <w:tc>
                <w:tcPr>
                  <w:tcW w:w="1781" w:type="dxa"/>
                  <w:gridSpan w:val="7"/>
                </w:tcPr>
                <w:p w:rsidR="0017730A" w:rsidRPr="007A0DA4" w:rsidRDefault="0017730A" w:rsidP="00DD67EE">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5964DF">
                  <w:pPr>
                    <w:autoSpaceDE w:val="0"/>
                    <w:autoSpaceDN w:val="0"/>
                    <w:adjustRightInd w:val="0"/>
                    <w:rPr>
                      <w:rFonts w:eastAsia="HiddenHorzOCR"/>
                      <w:b/>
                      <w:bCs/>
                      <w:sz w:val="24"/>
                      <w:szCs w:val="24"/>
                    </w:rPr>
                  </w:pPr>
                  <w:r w:rsidRPr="007A0DA4">
                    <w:rPr>
                      <w:rFonts w:eastAsia="HiddenHorzOCR"/>
                      <w:sz w:val="24"/>
                      <w:szCs w:val="24"/>
                    </w:rPr>
                    <w:lastRenderedPageBreak/>
                    <w:t>Организация составления, составление проекта бюджета МО «Дебесский район», прогноза консолидированного бюджета Дебесского района</w:t>
                  </w:r>
                </w:p>
              </w:tc>
              <w:tc>
                <w:tcPr>
                  <w:tcW w:w="1558" w:type="dxa"/>
                </w:tcPr>
                <w:p w:rsidR="0017730A" w:rsidRPr="007A0DA4" w:rsidRDefault="0017730A" w:rsidP="008D3CF3">
                  <w:pPr>
                    <w:jc w:val="center"/>
                    <w:rPr>
                      <w:b/>
                      <w:bCs/>
                      <w:sz w:val="24"/>
                      <w:szCs w:val="24"/>
                    </w:rPr>
                  </w:pPr>
                  <w:r>
                    <w:rPr>
                      <w:sz w:val="24"/>
                      <w:szCs w:val="24"/>
                    </w:rPr>
                    <w:t>Управление финансов</w:t>
                  </w:r>
                  <w:r w:rsidRPr="007A0DA4">
                    <w:rPr>
                      <w:sz w:val="24"/>
                      <w:szCs w:val="24"/>
                    </w:rPr>
                    <w:t xml:space="preserve">, </w:t>
                  </w:r>
                  <w:r>
                    <w:rPr>
                      <w:sz w:val="24"/>
                      <w:szCs w:val="24"/>
                    </w:rPr>
                    <w:t>ОМС</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Проект бюджета МО «Дебесский район», прогноз</w:t>
                  </w:r>
                  <w:r>
                    <w:rPr>
                      <w:rFonts w:eastAsia="HiddenHorzOCR"/>
                      <w:sz w:val="24"/>
                      <w:szCs w:val="24"/>
                    </w:rPr>
                    <w:t xml:space="preserve"> к</w:t>
                  </w:r>
                  <w:r w:rsidRPr="007A0DA4">
                    <w:rPr>
                      <w:rFonts w:eastAsia="HiddenHorzOCR"/>
                      <w:sz w:val="24"/>
                      <w:szCs w:val="24"/>
                    </w:rPr>
                    <w:t>онсолидированного</w:t>
                  </w:r>
                  <w:r>
                    <w:rPr>
                      <w:rFonts w:eastAsia="HiddenHorzOCR"/>
                      <w:sz w:val="24"/>
                      <w:szCs w:val="24"/>
                    </w:rPr>
                    <w:t xml:space="preserve"> </w:t>
                  </w:r>
                  <w:r w:rsidRPr="007A0DA4">
                    <w:rPr>
                      <w:rFonts w:eastAsia="HiddenHorzOCR"/>
                      <w:sz w:val="24"/>
                      <w:szCs w:val="24"/>
                    </w:rPr>
                    <w:t>бюджета Дебесского района</w:t>
                  </w:r>
                </w:p>
              </w:tc>
              <w:tc>
                <w:tcPr>
                  <w:tcW w:w="3235" w:type="dxa"/>
                  <w:gridSpan w:val="5"/>
                </w:tcPr>
                <w:p w:rsidR="0017730A" w:rsidRPr="007A0DA4" w:rsidRDefault="0017730A" w:rsidP="00EA7FC0">
                  <w:pPr>
                    <w:autoSpaceDE w:val="0"/>
                    <w:autoSpaceDN w:val="0"/>
                    <w:adjustRightInd w:val="0"/>
                    <w:rPr>
                      <w:rFonts w:eastAsia="HiddenHorzOCR"/>
                      <w:sz w:val="24"/>
                      <w:szCs w:val="24"/>
                    </w:rPr>
                  </w:pPr>
                  <w:r w:rsidRPr="004A1DD5">
                    <w:rPr>
                      <w:sz w:val="24"/>
                      <w:szCs w:val="24"/>
                    </w:rPr>
                    <w:t xml:space="preserve"> </w:t>
                  </w:r>
                  <w:r w:rsidRPr="00521002">
                    <w:rPr>
                      <w:sz w:val="24"/>
                      <w:szCs w:val="24"/>
                    </w:rPr>
                    <w:t xml:space="preserve">Бюджет муниципального образования «Дебесский район» и параметры </w:t>
                  </w:r>
                  <w:proofErr w:type="gramStart"/>
                  <w:r w:rsidRPr="00521002">
                    <w:rPr>
                      <w:sz w:val="24"/>
                      <w:szCs w:val="24"/>
                    </w:rPr>
                    <w:t>консо</w:t>
                  </w:r>
                  <w:r>
                    <w:rPr>
                      <w:sz w:val="24"/>
                      <w:szCs w:val="24"/>
                    </w:rPr>
                    <w:t>-</w:t>
                  </w:r>
                  <w:r w:rsidRPr="00521002">
                    <w:rPr>
                      <w:sz w:val="24"/>
                      <w:szCs w:val="24"/>
                    </w:rPr>
                    <w:t>лидированного</w:t>
                  </w:r>
                  <w:proofErr w:type="gramEnd"/>
                  <w:r w:rsidRPr="00521002">
                    <w:rPr>
                      <w:sz w:val="24"/>
                      <w:szCs w:val="24"/>
                    </w:rPr>
                    <w:t xml:space="preserve"> бюджета МО «Дебесский район» предста</w:t>
                  </w:r>
                  <w:r>
                    <w:rPr>
                      <w:sz w:val="24"/>
                      <w:szCs w:val="24"/>
                    </w:rPr>
                    <w:t>-</w:t>
                  </w:r>
                  <w:r w:rsidRPr="00521002">
                    <w:rPr>
                      <w:sz w:val="24"/>
                      <w:szCs w:val="24"/>
                    </w:rPr>
                    <w:t xml:space="preserve">влены  в Совет депутатов МО «Дебесский район» в срок. Проект бюджета  МО «Дебесский район» </w:t>
                  </w:r>
                  <w:proofErr w:type="gramStart"/>
                  <w:r w:rsidRPr="00521002">
                    <w:rPr>
                      <w:sz w:val="24"/>
                      <w:szCs w:val="24"/>
                    </w:rPr>
                    <w:t>рассмот</w:t>
                  </w:r>
                  <w:r>
                    <w:rPr>
                      <w:sz w:val="24"/>
                      <w:szCs w:val="24"/>
                    </w:rPr>
                    <w:t>-</w:t>
                  </w:r>
                  <w:r w:rsidRPr="00521002">
                    <w:rPr>
                      <w:sz w:val="24"/>
                      <w:szCs w:val="24"/>
                    </w:rPr>
                    <w:t>рен</w:t>
                  </w:r>
                  <w:proofErr w:type="gramEnd"/>
                  <w:r w:rsidRPr="00521002">
                    <w:rPr>
                      <w:sz w:val="24"/>
                      <w:szCs w:val="24"/>
                    </w:rPr>
                    <w:t xml:space="preserve"> в 2 чтениях. Распоряж</w:t>
                  </w:r>
                  <w:proofErr w:type="gramStart"/>
                  <w:r w:rsidRPr="00521002">
                    <w:rPr>
                      <w:sz w:val="24"/>
                      <w:szCs w:val="24"/>
                    </w:rPr>
                    <w:t>е</w:t>
                  </w:r>
                  <w:r>
                    <w:rPr>
                      <w:sz w:val="24"/>
                      <w:szCs w:val="24"/>
                    </w:rPr>
                    <w:t>-</w:t>
                  </w:r>
                  <w:proofErr w:type="gramEnd"/>
                  <w:r>
                    <w:rPr>
                      <w:sz w:val="24"/>
                      <w:szCs w:val="24"/>
                    </w:rPr>
                    <w:t>-</w:t>
                  </w:r>
                  <w:r w:rsidRPr="00521002">
                    <w:rPr>
                      <w:sz w:val="24"/>
                      <w:szCs w:val="24"/>
                    </w:rPr>
                    <w:t xml:space="preserve">ние Администрации  МО «Дебесский район» от 13 ноября 2020 года №488 «О проекте решения Совета депутатов муниципального образования «Дебесский район» на 2021 год и на плановый период 2022 и 2023 годов. В срок </w:t>
                  </w:r>
                  <w:proofErr w:type="gramStart"/>
                  <w:r w:rsidRPr="00521002">
                    <w:rPr>
                      <w:sz w:val="24"/>
                      <w:szCs w:val="24"/>
                    </w:rPr>
                    <w:t>подготов</w:t>
                  </w:r>
                  <w:r>
                    <w:rPr>
                      <w:sz w:val="24"/>
                      <w:szCs w:val="24"/>
                    </w:rPr>
                    <w:t>-</w:t>
                  </w:r>
                  <w:r w:rsidRPr="00521002">
                    <w:rPr>
                      <w:sz w:val="24"/>
                      <w:szCs w:val="24"/>
                    </w:rPr>
                    <w:t>лены</w:t>
                  </w:r>
                  <w:proofErr w:type="gramEnd"/>
                  <w:r w:rsidRPr="00521002">
                    <w:rPr>
                      <w:sz w:val="24"/>
                      <w:szCs w:val="24"/>
                    </w:rPr>
                    <w:t xml:space="preserve"> 10 проектов  бюджетов муниципальных образований (поселений)</w:t>
                  </w:r>
                </w:p>
              </w:tc>
              <w:tc>
                <w:tcPr>
                  <w:tcW w:w="1781" w:type="dxa"/>
                  <w:gridSpan w:val="7"/>
                </w:tcPr>
                <w:p w:rsidR="0017730A" w:rsidRPr="007A0DA4" w:rsidRDefault="0017730A" w:rsidP="008D3CF3">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5964DF">
                  <w:pPr>
                    <w:autoSpaceDE w:val="0"/>
                    <w:autoSpaceDN w:val="0"/>
                    <w:adjustRightInd w:val="0"/>
                    <w:rPr>
                      <w:rFonts w:eastAsia="HiddenHorzOCR"/>
                      <w:b/>
                      <w:bCs/>
                      <w:sz w:val="24"/>
                      <w:szCs w:val="24"/>
                    </w:rPr>
                  </w:pPr>
                  <w:r w:rsidRPr="007A0DA4">
                    <w:rPr>
                      <w:rFonts w:eastAsia="HiddenHorzOCR"/>
                      <w:sz w:val="24"/>
                      <w:szCs w:val="24"/>
                    </w:rPr>
                    <w:t>Организация исполнения бюджета  МО «Дебесский район»</w:t>
                  </w:r>
                </w:p>
              </w:tc>
              <w:tc>
                <w:tcPr>
                  <w:tcW w:w="1558" w:type="dxa"/>
                </w:tcPr>
                <w:p w:rsidR="0017730A" w:rsidRPr="007A0DA4" w:rsidRDefault="0017730A" w:rsidP="00DD67EE">
                  <w:pPr>
                    <w:jc w:val="center"/>
                    <w:rPr>
                      <w:b/>
                      <w:bCs/>
                      <w:sz w:val="24"/>
                      <w:szCs w:val="24"/>
                    </w:rPr>
                  </w:pPr>
                  <w:r>
                    <w:rPr>
                      <w:sz w:val="24"/>
                      <w:szCs w:val="24"/>
                    </w:rPr>
                    <w:t>Управление финансов</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Организация исполнения</w:t>
                  </w:r>
                </w:p>
                <w:p w:rsidR="0017730A" w:rsidRPr="007A0DA4" w:rsidRDefault="0017730A" w:rsidP="007B7240">
                  <w:pPr>
                    <w:autoSpaceDE w:val="0"/>
                    <w:autoSpaceDN w:val="0"/>
                    <w:adjustRightInd w:val="0"/>
                    <w:rPr>
                      <w:rFonts w:eastAsia="HiddenHorzOCR"/>
                      <w:b/>
                      <w:bCs/>
                      <w:sz w:val="24"/>
                      <w:szCs w:val="24"/>
                    </w:rPr>
                  </w:pPr>
                  <w:r w:rsidRPr="007A0DA4">
                    <w:rPr>
                      <w:rFonts w:eastAsia="HiddenHorzOCR"/>
                      <w:sz w:val="24"/>
                      <w:szCs w:val="24"/>
                    </w:rPr>
                    <w:t>бюджета  МО «Дебесский район»</w:t>
                  </w:r>
                </w:p>
              </w:tc>
              <w:tc>
                <w:tcPr>
                  <w:tcW w:w="3235" w:type="dxa"/>
                  <w:gridSpan w:val="5"/>
                </w:tcPr>
                <w:p w:rsidR="0017730A" w:rsidRPr="007A0DA4" w:rsidRDefault="0017730A" w:rsidP="00DD6AF3">
                  <w:pPr>
                    <w:rPr>
                      <w:rFonts w:eastAsia="HiddenHorzOCR"/>
                      <w:b/>
                      <w:bCs/>
                      <w:sz w:val="24"/>
                      <w:szCs w:val="24"/>
                    </w:rPr>
                  </w:pPr>
                  <w:proofErr w:type="gramStart"/>
                  <w:r w:rsidRPr="00DD6AF3">
                    <w:rPr>
                      <w:rFonts w:eastAsia="HiddenHorzOCR"/>
                      <w:bCs/>
                      <w:sz w:val="24"/>
                      <w:szCs w:val="24"/>
                    </w:rPr>
                    <w:t>Исполнение бюджета  МО «Дебесский район» органи</w:t>
                  </w:r>
                  <w:r>
                    <w:rPr>
                      <w:rFonts w:eastAsia="HiddenHorzOCR"/>
                      <w:bCs/>
                      <w:sz w:val="24"/>
                      <w:szCs w:val="24"/>
                    </w:rPr>
                    <w:t>-</w:t>
                  </w:r>
                  <w:r w:rsidRPr="00DD6AF3">
                    <w:rPr>
                      <w:rFonts w:eastAsia="HiddenHorzOCR"/>
                      <w:bCs/>
                      <w:sz w:val="24"/>
                      <w:szCs w:val="24"/>
                    </w:rPr>
                    <w:t>зовано  в соответствии с Порядком о бюджетном процессе  в МО «Дебесский район», а также на основе сводной  бюджетной  рос</w:t>
                  </w:r>
                  <w:r>
                    <w:rPr>
                      <w:rFonts w:eastAsia="HiddenHorzOCR"/>
                      <w:bCs/>
                      <w:sz w:val="24"/>
                      <w:szCs w:val="24"/>
                    </w:rPr>
                    <w:t>-</w:t>
                  </w:r>
                  <w:r w:rsidRPr="00DD6AF3">
                    <w:rPr>
                      <w:rFonts w:eastAsia="HiddenHorzOCR"/>
                      <w:bCs/>
                      <w:sz w:val="24"/>
                      <w:szCs w:val="24"/>
                    </w:rPr>
                    <w:lastRenderedPageBreak/>
                    <w:t>писи МО «Дебесский район»  на 2020 год и на плановый период 2022 и 2023 годов  и кассового плана бюджета  МО «Дебесский район» на 2020 год и на 1 число теку</w:t>
                  </w:r>
                  <w:r>
                    <w:rPr>
                      <w:rFonts w:eastAsia="HiddenHorzOCR"/>
                      <w:bCs/>
                      <w:sz w:val="24"/>
                      <w:szCs w:val="24"/>
                    </w:rPr>
                    <w:t>-</w:t>
                  </w:r>
                  <w:r w:rsidRPr="00DD6AF3">
                    <w:rPr>
                      <w:rFonts w:eastAsia="HiddenHorzOCR"/>
                      <w:bCs/>
                      <w:sz w:val="24"/>
                      <w:szCs w:val="24"/>
                    </w:rPr>
                    <w:t>щего месяца.</w:t>
                  </w:r>
                  <w:proofErr w:type="gramEnd"/>
                  <w:r>
                    <w:rPr>
                      <w:rFonts w:eastAsia="HiddenHorzOCR"/>
                      <w:bCs/>
                      <w:sz w:val="24"/>
                      <w:szCs w:val="24"/>
                    </w:rPr>
                    <w:t xml:space="preserve"> </w:t>
                  </w:r>
                  <w:proofErr w:type="gramStart"/>
                  <w:r w:rsidRPr="00DD6AF3">
                    <w:rPr>
                      <w:rFonts w:eastAsia="HiddenHorzOCR"/>
                      <w:bCs/>
                      <w:sz w:val="24"/>
                      <w:szCs w:val="24"/>
                    </w:rPr>
                    <w:t>Исполнение бюджетов  муниципальных образований  (поселений) организовано   в соответст</w:t>
                  </w:r>
                  <w:r>
                    <w:rPr>
                      <w:rFonts w:eastAsia="HiddenHorzOCR"/>
                      <w:bCs/>
                      <w:sz w:val="24"/>
                      <w:szCs w:val="24"/>
                    </w:rPr>
                    <w:t>-</w:t>
                  </w:r>
                  <w:r w:rsidRPr="00DD6AF3">
                    <w:rPr>
                      <w:rFonts w:eastAsia="HiddenHorzOCR"/>
                      <w:bCs/>
                      <w:sz w:val="24"/>
                      <w:szCs w:val="24"/>
                    </w:rPr>
                    <w:t>вии с Порядком о бюджет</w:t>
                  </w:r>
                  <w:r>
                    <w:rPr>
                      <w:rFonts w:eastAsia="HiddenHorzOCR"/>
                      <w:bCs/>
                      <w:sz w:val="24"/>
                      <w:szCs w:val="24"/>
                    </w:rPr>
                    <w:t>-</w:t>
                  </w:r>
                  <w:r w:rsidRPr="00DD6AF3">
                    <w:rPr>
                      <w:rFonts w:eastAsia="HiddenHorzOCR"/>
                      <w:bCs/>
                      <w:sz w:val="24"/>
                      <w:szCs w:val="24"/>
                    </w:rPr>
                    <w:t>ном процессе  в муниципаль</w:t>
                  </w:r>
                  <w:r>
                    <w:rPr>
                      <w:rFonts w:eastAsia="HiddenHorzOCR"/>
                      <w:bCs/>
                      <w:sz w:val="24"/>
                      <w:szCs w:val="24"/>
                    </w:rPr>
                    <w:t>-</w:t>
                  </w:r>
                  <w:r w:rsidRPr="00DD6AF3">
                    <w:rPr>
                      <w:rFonts w:eastAsia="HiddenHorzOCR"/>
                      <w:bCs/>
                      <w:sz w:val="24"/>
                      <w:szCs w:val="24"/>
                    </w:rPr>
                    <w:t xml:space="preserve">ном образовании </w:t>
                  </w:r>
                  <w:r>
                    <w:rPr>
                      <w:rFonts w:eastAsia="HiddenHorzOCR"/>
                      <w:bCs/>
                      <w:sz w:val="24"/>
                      <w:szCs w:val="24"/>
                    </w:rPr>
                    <w:t>(</w:t>
                  </w:r>
                  <w:r w:rsidRPr="00DD6AF3">
                    <w:rPr>
                      <w:rFonts w:eastAsia="HiddenHorzOCR"/>
                      <w:bCs/>
                      <w:sz w:val="24"/>
                      <w:szCs w:val="24"/>
                    </w:rPr>
                    <w:t>поселе</w:t>
                  </w:r>
                  <w:r>
                    <w:rPr>
                      <w:rFonts w:eastAsia="HiddenHorzOCR"/>
                      <w:bCs/>
                      <w:sz w:val="24"/>
                      <w:szCs w:val="24"/>
                    </w:rPr>
                    <w:t>-</w:t>
                  </w:r>
                  <w:r w:rsidRPr="00DD6AF3">
                    <w:rPr>
                      <w:rFonts w:eastAsia="HiddenHorzOCR"/>
                      <w:bCs/>
                      <w:sz w:val="24"/>
                      <w:szCs w:val="24"/>
                    </w:rPr>
                    <w:t>нии), а также на основе свод</w:t>
                  </w:r>
                  <w:r>
                    <w:rPr>
                      <w:rFonts w:eastAsia="HiddenHorzOCR"/>
                      <w:bCs/>
                      <w:sz w:val="24"/>
                      <w:szCs w:val="24"/>
                    </w:rPr>
                    <w:t>-</w:t>
                  </w:r>
                  <w:r w:rsidRPr="00DD6AF3">
                    <w:rPr>
                      <w:rFonts w:eastAsia="HiddenHorzOCR"/>
                      <w:bCs/>
                      <w:sz w:val="24"/>
                      <w:szCs w:val="24"/>
                    </w:rPr>
                    <w:t>ной  бюджетной  росписи бюджетов муниципальных образований (поселений)  на 2020 год и на плановый пе</w:t>
                  </w:r>
                  <w:r>
                    <w:rPr>
                      <w:rFonts w:eastAsia="HiddenHorzOCR"/>
                      <w:bCs/>
                      <w:sz w:val="24"/>
                      <w:szCs w:val="24"/>
                    </w:rPr>
                    <w:t>-</w:t>
                  </w:r>
                  <w:r w:rsidRPr="00DD6AF3">
                    <w:rPr>
                      <w:rFonts w:eastAsia="HiddenHorzOCR"/>
                      <w:bCs/>
                      <w:sz w:val="24"/>
                      <w:szCs w:val="24"/>
                    </w:rPr>
                    <w:t>риод 2022 и 2023 годов  и кассового плана муници</w:t>
                  </w:r>
                  <w:r>
                    <w:rPr>
                      <w:rFonts w:eastAsia="HiddenHorzOCR"/>
                      <w:bCs/>
                      <w:sz w:val="24"/>
                      <w:szCs w:val="24"/>
                    </w:rPr>
                    <w:t>-</w:t>
                  </w:r>
                  <w:r w:rsidRPr="00DD6AF3">
                    <w:rPr>
                      <w:rFonts w:eastAsia="HiddenHorzOCR"/>
                      <w:bCs/>
                      <w:sz w:val="24"/>
                      <w:szCs w:val="24"/>
                    </w:rPr>
                    <w:t>пального образования (поселения) на 2020 год и на 1 число текущего месяца.</w:t>
                  </w:r>
                  <w:proofErr w:type="gramEnd"/>
                </w:p>
              </w:tc>
              <w:tc>
                <w:tcPr>
                  <w:tcW w:w="1781" w:type="dxa"/>
                  <w:gridSpan w:val="7"/>
                </w:tcPr>
                <w:p w:rsidR="0017730A" w:rsidRPr="007A0DA4" w:rsidRDefault="0017730A" w:rsidP="001A6EC7">
                  <w:pPr>
                    <w:autoSpaceDE w:val="0"/>
                    <w:autoSpaceDN w:val="0"/>
                    <w:adjustRightInd w:val="0"/>
                    <w:rPr>
                      <w:rFonts w:eastAsia="HiddenHorzOCR"/>
                      <w:b/>
                      <w:bCs/>
                      <w:sz w:val="24"/>
                      <w:szCs w:val="24"/>
                    </w:rPr>
                  </w:pPr>
                </w:p>
              </w:tc>
            </w:tr>
            <w:tr w:rsidR="0017730A" w:rsidRPr="007A0DA4" w:rsidTr="008A37B6">
              <w:tc>
                <w:tcPr>
                  <w:tcW w:w="4678" w:type="dxa"/>
                </w:tcPr>
                <w:p w:rsidR="0017730A" w:rsidRPr="007A0DA4" w:rsidRDefault="0017730A" w:rsidP="0080447F">
                  <w:pPr>
                    <w:autoSpaceDE w:val="0"/>
                    <w:autoSpaceDN w:val="0"/>
                    <w:adjustRightInd w:val="0"/>
                    <w:rPr>
                      <w:rFonts w:eastAsia="HiddenHorzOCR"/>
                      <w:b/>
                      <w:bCs/>
                      <w:sz w:val="24"/>
                      <w:szCs w:val="24"/>
                    </w:rPr>
                  </w:pPr>
                  <w:r w:rsidRPr="007A0DA4">
                    <w:rPr>
                      <w:rFonts w:eastAsia="HiddenHorzOCR"/>
                      <w:sz w:val="24"/>
                      <w:szCs w:val="24"/>
                    </w:rPr>
                    <w:lastRenderedPageBreak/>
                    <w:t>Кассовое обслуживание исполнения расходной части бюджета МО «Дебесский район»</w:t>
                  </w:r>
                </w:p>
              </w:tc>
              <w:tc>
                <w:tcPr>
                  <w:tcW w:w="1558" w:type="dxa"/>
                </w:tcPr>
                <w:p w:rsidR="0017730A" w:rsidRPr="007A0DA4" w:rsidRDefault="0017730A" w:rsidP="005964DF">
                  <w:pPr>
                    <w:jc w:val="center"/>
                    <w:rPr>
                      <w:b/>
                      <w:bCs/>
                      <w:sz w:val="24"/>
                      <w:szCs w:val="24"/>
                    </w:rPr>
                  </w:pPr>
                  <w:r>
                    <w:rPr>
                      <w:sz w:val="24"/>
                      <w:szCs w:val="24"/>
                    </w:rPr>
                    <w:t>Управление финансов</w:t>
                  </w:r>
                </w:p>
              </w:tc>
              <w:tc>
                <w:tcPr>
                  <w:tcW w:w="3251" w:type="dxa"/>
                </w:tcPr>
                <w:p w:rsidR="0017730A" w:rsidRPr="007A0DA4" w:rsidRDefault="0017730A" w:rsidP="007B7240">
                  <w:pPr>
                    <w:autoSpaceDE w:val="0"/>
                    <w:autoSpaceDN w:val="0"/>
                    <w:adjustRightInd w:val="0"/>
                    <w:rPr>
                      <w:rFonts w:eastAsia="HiddenHorzOCR"/>
                      <w:b/>
                      <w:bCs/>
                      <w:sz w:val="24"/>
                      <w:szCs w:val="24"/>
                    </w:rPr>
                  </w:pPr>
                  <w:r w:rsidRPr="007A0DA4">
                    <w:rPr>
                      <w:rFonts w:eastAsia="HiddenHorzOCR"/>
                      <w:sz w:val="24"/>
                      <w:szCs w:val="24"/>
                    </w:rPr>
                    <w:t>Кассовое обслуживание исполнения расходной части</w:t>
                  </w:r>
                  <w:r>
                    <w:rPr>
                      <w:rFonts w:eastAsia="HiddenHorzOCR"/>
                      <w:sz w:val="24"/>
                      <w:szCs w:val="24"/>
                    </w:rPr>
                    <w:t xml:space="preserve"> </w:t>
                  </w:r>
                  <w:r w:rsidRPr="007A0DA4">
                    <w:rPr>
                      <w:rFonts w:eastAsia="HiddenHorzOCR"/>
                      <w:sz w:val="24"/>
                      <w:szCs w:val="24"/>
                    </w:rPr>
                    <w:t>бюджета МО «Дебесский район»</w:t>
                  </w:r>
                </w:p>
              </w:tc>
              <w:tc>
                <w:tcPr>
                  <w:tcW w:w="3235" w:type="dxa"/>
                  <w:gridSpan w:val="5"/>
                </w:tcPr>
                <w:p w:rsidR="0017730A" w:rsidRPr="00AE54A2" w:rsidRDefault="0017730A" w:rsidP="00585811">
                  <w:pPr>
                    <w:autoSpaceDE w:val="0"/>
                    <w:autoSpaceDN w:val="0"/>
                    <w:adjustRightInd w:val="0"/>
                    <w:rPr>
                      <w:rFonts w:eastAsia="HiddenHorzOCR"/>
                      <w:bCs/>
                      <w:sz w:val="24"/>
                      <w:szCs w:val="24"/>
                    </w:rPr>
                  </w:pPr>
                  <w:r w:rsidRPr="00585811">
                    <w:rPr>
                      <w:rFonts w:eastAsia="HiddenHorzOCR"/>
                      <w:bCs/>
                      <w:sz w:val="24"/>
                      <w:szCs w:val="24"/>
                    </w:rPr>
                    <w:t xml:space="preserve">Кассовое обслуживание </w:t>
                  </w:r>
                  <w:proofErr w:type="gramStart"/>
                  <w:r w:rsidRPr="00585811">
                    <w:rPr>
                      <w:rFonts w:eastAsia="HiddenHorzOCR"/>
                      <w:bCs/>
                      <w:sz w:val="24"/>
                      <w:szCs w:val="24"/>
                    </w:rPr>
                    <w:t>ис</w:t>
                  </w:r>
                  <w:r>
                    <w:rPr>
                      <w:rFonts w:eastAsia="HiddenHorzOCR"/>
                      <w:bCs/>
                      <w:sz w:val="24"/>
                      <w:szCs w:val="24"/>
                    </w:rPr>
                    <w:t>-</w:t>
                  </w:r>
                  <w:r w:rsidRPr="00585811">
                    <w:rPr>
                      <w:rFonts w:eastAsia="HiddenHorzOCR"/>
                      <w:bCs/>
                      <w:sz w:val="24"/>
                      <w:szCs w:val="24"/>
                    </w:rPr>
                    <w:t>полнения</w:t>
                  </w:r>
                  <w:proofErr w:type="gramEnd"/>
                  <w:r w:rsidRPr="00585811">
                    <w:rPr>
                      <w:rFonts w:eastAsia="HiddenHorzOCR"/>
                      <w:bCs/>
                      <w:sz w:val="24"/>
                      <w:szCs w:val="24"/>
                    </w:rPr>
                    <w:t xml:space="preserve"> расходной части бюджета осуществлялось  5 главными распорядителями средств бюджета МО «Дебесский район» ,12 ка</w:t>
                  </w:r>
                  <w:r>
                    <w:rPr>
                      <w:rFonts w:eastAsia="HiddenHorzOCR"/>
                      <w:bCs/>
                      <w:sz w:val="24"/>
                      <w:szCs w:val="24"/>
                    </w:rPr>
                    <w:t>-</w:t>
                  </w:r>
                  <w:r w:rsidRPr="00585811">
                    <w:rPr>
                      <w:rFonts w:eastAsia="HiddenHorzOCR"/>
                      <w:bCs/>
                      <w:sz w:val="24"/>
                      <w:szCs w:val="24"/>
                    </w:rPr>
                    <w:t xml:space="preserve">зенными учреждениями,  26 бюджетными  учреждениями Дебесского района. </w:t>
                  </w:r>
                  <w:proofErr w:type="gramStart"/>
                  <w:r w:rsidRPr="00585811">
                    <w:rPr>
                      <w:rFonts w:eastAsia="HiddenHorzOCR"/>
                      <w:bCs/>
                      <w:sz w:val="24"/>
                      <w:szCs w:val="24"/>
                    </w:rPr>
                    <w:t>Казна</w:t>
                  </w:r>
                  <w:r>
                    <w:rPr>
                      <w:rFonts w:eastAsia="HiddenHorzOCR"/>
                      <w:bCs/>
                      <w:sz w:val="24"/>
                      <w:szCs w:val="24"/>
                    </w:rPr>
                    <w:t>-</w:t>
                  </w:r>
                  <w:r w:rsidRPr="00585811">
                    <w:rPr>
                      <w:rFonts w:eastAsia="HiddenHorzOCR"/>
                      <w:bCs/>
                      <w:sz w:val="24"/>
                      <w:szCs w:val="24"/>
                    </w:rPr>
                    <w:t>чейское</w:t>
                  </w:r>
                  <w:proofErr w:type="gramEnd"/>
                  <w:r w:rsidRPr="00585811">
                    <w:rPr>
                      <w:rFonts w:eastAsia="HiddenHorzOCR"/>
                      <w:bCs/>
                      <w:sz w:val="24"/>
                      <w:szCs w:val="24"/>
                    </w:rPr>
                    <w:t xml:space="preserve"> исполнение бюдже</w:t>
                  </w:r>
                  <w:r>
                    <w:rPr>
                      <w:rFonts w:eastAsia="HiddenHorzOCR"/>
                      <w:bCs/>
                      <w:sz w:val="24"/>
                      <w:szCs w:val="24"/>
                    </w:rPr>
                    <w:t>-</w:t>
                  </w:r>
                  <w:r w:rsidRPr="00585811">
                    <w:rPr>
                      <w:rFonts w:eastAsia="HiddenHorzOCR"/>
                      <w:bCs/>
                      <w:sz w:val="24"/>
                      <w:szCs w:val="24"/>
                    </w:rPr>
                    <w:lastRenderedPageBreak/>
                    <w:t>та осуществлялось в соот</w:t>
                  </w:r>
                  <w:r>
                    <w:rPr>
                      <w:rFonts w:eastAsia="HiddenHorzOCR"/>
                      <w:bCs/>
                      <w:sz w:val="24"/>
                      <w:szCs w:val="24"/>
                    </w:rPr>
                    <w:t>-</w:t>
                  </w:r>
                  <w:r w:rsidRPr="00585811">
                    <w:rPr>
                      <w:rFonts w:eastAsia="HiddenHorzOCR"/>
                      <w:bCs/>
                      <w:sz w:val="24"/>
                      <w:szCs w:val="24"/>
                    </w:rPr>
                    <w:t>ветствии с приказом Управ</w:t>
                  </w:r>
                  <w:r>
                    <w:rPr>
                      <w:rFonts w:eastAsia="HiddenHorzOCR"/>
                      <w:bCs/>
                      <w:sz w:val="24"/>
                      <w:szCs w:val="24"/>
                    </w:rPr>
                    <w:t>-</w:t>
                  </w:r>
                  <w:r w:rsidRPr="00585811">
                    <w:rPr>
                      <w:rFonts w:eastAsia="HiddenHorzOCR"/>
                      <w:bCs/>
                      <w:sz w:val="24"/>
                      <w:szCs w:val="24"/>
                    </w:rPr>
                    <w:t>ления финансов №4  о/д от 10.апреля 2020 года «О ме</w:t>
                  </w:r>
                  <w:r>
                    <w:rPr>
                      <w:rFonts w:eastAsia="HiddenHorzOCR"/>
                      <w:bCs/>
                      <w:sz w:val="24"/>
                      <w:szCs w:val="24"/>
                    </w:rPr>
                    <w:t>-</w:t>
                  </w:r>
                  <w:r w:rsidRPr="00585811">
                    <w:rPr>
                      <w:rFonts w:eastAsia="HiddenHorzOCR"/>
                      <w:bCs/>
                      <w:sz w:val="24"/>
                      <w:szCs w:val="24"/>
                    </w:rPr>
                    <w:t>рах по исполнению бю</w:t>
                  </w:r>
                  <w:r>
                    <w:rPr>
                      <w:rFonts w:eastAsia="HiddenHorzOCR"/>
                      <w:bCs/>
                      <w:sz w:val="24"/>
                      <w:szCs w:val="24"/>
                    </w:rPr>
                    <w:t>джета МО</w:t>
                  </w:r>
                  <w:r w:rsidRPr="00585811">
                    <w:rPr>
                      <w:rFonts w:eastAsia="HiddenHorzOCR"/>
                      <w:bCs/>
                      <w:sz w:val="24"/>
                      <w:szCs w:val="24"/>
                    </w:rPr>
                    <w:t xml:space="preserve"> «Дебесский район». В целях оперативного  </w:t>
                  </w:r>
                  <w:proofErr w:type="gramStart"/>
                  <w:r w:rsidRPr="00585811">
                    <w:rPr>
                      <w:rFonts w:eastAsia="HiddenHorzOCR"/>
                      <w:bCs/>
                      <w:sz w:val="24"/>
                      <w:szCs w:val="24"/>
                    </w:rPr>
                    <w:t>кассо</w:t>
                  </w:r>
                  <w:r>
                    <w:rPr>
                      <w:rFonts w:eastAsia="HiddenHorzOCR"/>
                      <w:bCs/>
                      <w:sz w:val="24"/>
                      <w:szCs w:val="24"/>
                    </w:rPr>
                    <w:t>-</w:t>
                  </w:r>
                  <w:r w:rsidRPr="00585811">
                    <w:rPr>
                      <w:rFonts w:eastAsia="HiddenHorzOCR"/>
                      <w:bCs/>
                      <w:sz w:val="24"/>
                      <w:szCs w:val="24"/>
                    </w:rPr>
                    <w:t>вого</w:t>
                  </w:r>
                  <w:proofErr w:type="gramEnd"/>
                  <w:r w:rsidRPr="00585811">
                    <w:rPr>
                      <w:rFonts w:eastAsia="HiddenHorzOCR"/>
                      <w:bCs/>
                      <w:sz w:val="24"/>
                      <w:szCs w:val="24"/>
                    </w:rPr>
                    <w:t xml:space="preserve"> исполнения  бюджета проведены мероприятия по переводу ГРБС на электрон</w:t>
                  </w:r>
                  <w:r>
                    <w:rPr>
                      <w:rFonts w:eastAsia="HiddenHorzOCR"/>
                      <w:bCs/>
                      <w:sz w:val="24"/>
                      <w:szCs w:val="24"/>
                    </w:rPr>
                    <w:t>-</w:t>
                  </w:r>
                  <w:r w:rsidRPr="00585811">
                    <w:rPr>
                      <w:rFonts w:eastAsia="HiddenHorzOCR"/>
                      <w:bCs/>
                      <w:sz w:val="24"/>
                      <w:szCs w:val="24"/>
                    </w:rPr>
                    <w:t xml:space="preserve">ный документооборот. </w:t>
                  </w:r>
                </w:p>
              </w:tc>
              <w:tc>
                <w:tcPr>
                  <w:tcW w:w="1781" w:type="dxa"/>
                  <w:gridSpan w:val="7"/>
                </w:tcPr>
                <w:p w:rsidR="0017730A" w:rsidRPr="007A0DA4" w:rsidRDefault="0017730A" w:rsidP="00DD67EE">
                  <w:pPr>
                    <w:autoSpaceDE w:val="0"/>
                    <w:autoSpaceDN w:val="0"/>
                    <w:adjustRightInd w:val="0"/>
                    <w:rPr>
                      <w:rFonts w:eastAsia="HiddenHorzOCR"/>
                      <w:b/>
                      <w:bCs/>
                      <w:sz w:val="24"/>
                      <w:szCs w:val="24"/>
                    </w:rPr>
                  </w:pPr>
                </w:p>
              </w:tc>
            </w:tr>
            <w:tr w:rsidR="0017730A" w:rsidRPr="007A0DA4" w:rsidTr="008A37B6">
              <w:trPr>
                <w:trHeight w:val="274"/>
              </w:trPr>
              <w:tc>
                <w:tcPr>
                  <w:tcW w:w="4678" w:type="dxa"/>
                </w:tcPr>
                <w:p w:rsidR="0017730A" w:rsidRPr="007A0DA4" w:rsidRDefault="0017730A" w:rsidP="005964DF">
                  <w:pPr>
                    <w:autoSpaceDE w:val="0"/>
                    <w:autoSpaceDN w:val="0"/>
                    <w:adjustRightInd w:val="0"/>
                    <w:rPr>
                      <w:rFonts w:eastAsia="HiddenHorzOCR"/>
                      <w:sz w:val="24"/>
                      <w:szCs w:val="24"/>
                    </w:rPr>
                  </w:pPr>
                  <w:r w:rsidRPr="007A0DA4">
                    <w:rPr>
                      <w:rFonts w:eastAsia="HiddenHorzOCR"/>
                      <w:sz w:val="24"/>
                      <w:szCs w:val="24"/>
                    </w:rPr>
                    <w:lastRenderedPageBreak/>
                    <w:t>Организация и ведение бюджетного учета, составление</w:t>
                  </w:r>
                </w:p>
                <w:p w:rsidR="0017730A" w:rsidRPr="007A0DA4" w:rsidRDefault="0017730A" w:rsidP="005964DF">
                  <w:pPr>
                    <w:autoSpaceDE w:val="0"/>
                    <w:autoSpaceDN w:val="0"/>
                    <w:adjustRightInd w:val="0"/>
                    <w:rPr>
                      <w:rFonts w:eastAsia="HiddenHorzOCR"/>
                      <w:b/>
                      <w:bCs/>
                      <w:sz w:val="24"/>
                      <w:szCs w:val="24"/>
                    </w:rPr>
                  </w:pPr>
                  <w:r w:rsidRPr="007A0DA4">
                    <w:rPr>
                      <w:rFonts w:eastAsia="HiddenHorzOCR"/>
                      <w:sz w:val="24"/>
                      <w:szCs w:val="24"/>
                    </w:rPr>
                    <w:t>бюджетной отчетности</w:t>
                  </w:r>
                </w:p>
              </w:tc>
              <w:tc>
                <w:tcPr>
                  <w:tcW w:w="1558" w:type="dxa"/>
                </w:tcPr>
                <w:p w:rsidR="0017730A" w:rsidRPr="007A0DA4" w:rsidRDefault="0017730A" w:rsidP="008D3CF3">
                  <w:pPr>
                    <w:jc w:val="center"/>
                    <w:rPr>
                      <w:b/>
                      <w:bCs/>
                      <w:sz w:val="24"/>
                      <w:szCs w:val="24"/>
                    </w:rPr>
                  </w:pPr>
                  <w:r>
                    <w:rPr>
                      <w:sz w:val="24"/>
                      <w:szCs w:val="24"/>
                    </w:rPr>
                    <w:t>Управление финансов</w:t>
                  </w:r>
                  <w:r w:rsidRPr="007A0DA4">
                    <w:rPr>
                      <w:sz w:val="24"/>
                      <w:szCs w:val="24"/>
                    </w:rPr>
                    <w:t xml:space="preserve">, </w:t>
                  </w:r>
                  <w:r>
                    <w:rPr>
                      <w:sz w:val="24"/>
                      <w:szCs w:val="24"/>
                    </w:rPr>
                    <w:t>ОМС</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Ведение бюджетного учета и составление бюджетной</w:t>
                  </w:r>
                  <w:r>
                    <w:rPr>
                      <w:rFonts w:eastAsia="HiddenHorzOCR"/>
                      <w:sz w:val="24"/>
                      <w:szCs w:val="24"/>
                    </w:rPr>
                    <w:t xml:space="preserve"> </w:t>
                  </w:r>
                  <w:r w:rsidRPr="007A0DA4">
                    <w:rPr>
                      <w:rFonts w:eastAsia="HiddenHorzOCR"/>
                      <w:sz w:val="24"/>
                      <w:szCs w:val="24"/>
                    </w:rPr>
                    <w:t>отчетности</w:t>
                  </w:r>
                </w:p>
              </w:tc>
              <w:tc>
                <w:tcPr>
                  <w:tcW w:w="3235" w:type="dxa"/>
                  <w:gridSpan w:val="5"/>
                </w:tcPr>
                <w:p w:rsidR="0017730A" w:rsidRPr="007A0DA4" w:rsidRDefault="0017730A" w:rsidP="009629A1">
                  <w:pPr>
                    <w:autoSpaceDE w:val="0"/>
                    <w:autoSpaceDN w:val="0"/>
                    <w:adjustRightInd w:val="0"/>
                    <w:rPr>
                      <w:rFonts w:eastAsia="HiddenHorzOCR"/>
                      <w:sz w:val="24"/>
                      <w:szCs w:val="24"/>
                    </w:rPr>
                  </w:pPr>
                  <w:r w:rsidRPr="002D3BB0">
                    <w:rPr>
                      <w:rFonts w:eastAsia="HiddenHorzOCR"/>
                      <w:sz w:val="24"/>
                      <w:szCs w:val="24"/>
                    </w:rPr>
                    <w:t xml:space="preserve">Управлением финансов </w:t>
                  </w:r>
                  <w:proofErr w:type="gramStart"/>
                  <w:r w:rsidRPr="002D3BB0">
                    <w:rPr>
                      <w:rFonts w:eastAsia="HiddenHorzOCR"/>
                      <w:sz w:val="24"/>
                      <w:szCs w:val="24"/>
                    </w:rPr>
                    <w:t>осу</w:t>
                  </w:r>
                  <w:r>
                    <w:rPr>
                      <w:rFonts w:eastAsia="HiddenHorzOCR"/>
                      <w:sz w:val="24"/>
                      <w:szCs w:val="24"/>
                    </w:rPr>
                    <w:t>-</w:t>
                  </w:r>
                  <w:r w:rsidRPr="002D3BB0">
                    <w:rPr>
                      <w:rFonts w:eastAsia="HiddenHorzOCR"/>
                      <w:sz w:val="24"/>
                      <w:szCs w:val="24"/>
                    </w:rPr>
                    <w:t>ществлялась</w:t>
                  </w:r>
                  <w:proofErr w:type="gramEnd"/>
                  <w:r w:rsidRPr="002D3BB0">
                    <w:rPr>
                      <w:rFonts w:eastAsia="HiddenHorzOCR"/>
                      <w:sz w:val="24"/>
                      <w:szCs w:val="24"/>
                    </w:rPr>
                    <w:t xml:space="preserve"> организация и ведение бюджетного учета, составление  бюджетной от</w:t>
                  </w:r>
                  <w:r>
                    <w:rPr>
                      <w:rFonts w:eastAsia="HiddenHorzOCR"/>
                      <w:sz w:val="24"/>
                      <w:szCs w:val="24"/>
                    </w:rPr>
                    <w:t>-</w:t>
                  </w:r>
                  <w:r w:rsidRPr="002D3BB0">
                    <w:rPr>
                      <w:rFonts w:eastAsia="HiddenHorzOCR"/>
                      <w:sz w:val="24"/>
                      <w:szCs w:val="24"/>
                    </w:rPr>
                    <w:t>четности,  иной финансовой отчетности;</w:t>
                  </w:r>
                  <w:r>
                    <w:rPr>
                      <w:rFonts w:eastAsia="HiddenHorzOCR"/>
                      <w:sz w:val="24"/>
                      <w:szCs w:val="24"/>
                    </w:rPr>
                    <w:t xml:space="preserve"> </w:t>
                  </w:r>
                  <w:r w:rsidRPr="002D3BB0">
                    <w:rPr>
                      <w:rFonts w:eastAsia="HiddenHorzOCR"/>
                      <w:sz w:val="24"/>
                      <w:szCs w:val="24"/>
                    </w:rPr>
                    <w:t>подготовлены письма с разъяснениями по формированию годовой бюд</w:t>
                  </w:r>
                  <w:r>
                    <w:rPr>
                      <w:rFonts w:eastAsia="HiddenHorzOCR"/>
                      <w:sz w:val="24"/>
                      <w:szCs w:val="24"/>
                    </w:rPr>
                    <w:t>-</w:t>
                  </w:r>
                  <w:r w:rsidRPr="002D3BB0">
                    <w:rPr>
                      <w:rFonts w:eastAsia="HiddenHorzOCR"/>
                      <w:sz w:val="24"/>
                      <w:szCs w:val="24"/>
                    </w:rPr>
                    <w:t>жетной и бухгалтерской от</w:t>
                  </w:r>
                  <w:r>
                    <w:rPr>
                      <w:rFonts w:eastAsia="HiddenHorzOCR"/>
                      <w:sz w:val="24"/>
                      <w:szCs w:val="24"/>
                    </w:rPr>
                    <w:t>-</w:t>
                  </w:r>
                  <w:r w:rsidRPr="002D3BB0">
                    <w:rPr>
                      <w:rFonts w:eastAsia="HiddenHorzOCR"/>
                      <w:sz w:val="24"/>
                      <w:szCs w:val="24"/>
                    </w:rPr>
                    <w:t>четности за 2019 год  квар</w:t>
                  </w:r>
                  <w:r>
                    <w:rPr>
                      <w:rFonts w:eastAsia="HiddenHorzOCR"/>
                      <w:sz w:val="24"/>
                      <w:szCs w:val="24"/>
                    </w:rPr>
                    <w:t>-</w:t>
                  </w:r>
                  <w:r w:rsidRPr="002D3BB0">
                    <w:rPr>
                      <w:rFonts w:eastAsia="HiddenHorzOCR"/>
                      <w:sz w:val="24"/>
                      <w:szCs w:val="24"/>
                    </w:rPr>
                    <w:t>тальной отчетности в 2020 году;</w:t>
                  </w:r>
                  <w:r>
                    <w:rPr>
                      <w:rFonts w:eastAsia="HiddenHorzOCR"/>
                      <w:sz w:val="24"/>
                      <w:szCs w:val="24"/>
                    </w:rPr>
                    <w:t xml:space="preserve"> </w:t>
                  </w:r>
                  <w:r w:rsidRPr="002D3BB0">
                    <w:rPr>
                      <w:rFonts w:eastAsia="HiddenHorzOCR"/>
                      <w:sz w:val="24"/>
                      <w:szCs w:val="24"/>
                    </w:rPr>
                    <w:t>оказывалась методоло</w:t>
                  </w:r>
                  <w:r>
                    <w:rPr>
                      <w:rFonts w:eastAsia="HiddenHorzOCR"/>
                      <w:sz w:val="24"/>
                      <w:szCs w:val="24"/>
                    </w:rPr>
                    <w:t>-</w:t>
                  </w:r>
                  <w:r w:rsidRPr="002D3BB0">
                    <w:rPr>
                      <w:rFonts w:eastAsia="HiddenHorzOCR"/>
                      <w:sz w:val="24"/>
                      <w:szCs w:val="24"/>
                    </w:rPr>
                    <w:t>гическая помощь при состав</w:t>
                  </w:r>
                  <w:r>
                    <w:rPr>
                      <w:rFonts w:eastAsia="HiddenHorzOCR"/>
                      <w:sz w:val="24"/>
                      <w:szCs w:val="24"/>
                    </w:rPr>
                    <w:t>-</w:t>
                  </w:r>
                  <w:r w:rsidRPr="002D3BB0">
                    <w:rPr>
                      <w:rFonts w:eastAsia="HiddenHorzOCR"/>
                      <w:sz w:val="24"/>
                      <w:szCs w:val="24"/>
                    </w:rPr>
                    <w:t>лении годовой отчетности.</w:t>
                  </w:r>
                  <w:r>
                    <w:rPr>
                      <w:rFonts w:eastAsia="HiddenHorzOCR"/>
                      <w:sz w:val="24"/>
                      <w:szCs w:val="24"/>
                    </w:rPr>
                    <w:t xml:space="preserve"> </w:t>
                  </w:r>
                  <w:r w:rsidRPr="002D3BB0">
                    <w:rPr>
                      <w:rFonts w:eastAsia="HiddenHorzOCR"/>
                      <w:sz w:val="24"/>
                      <w:szCs w:val="24"/>
                    </w:rPr>
                    <w:t>Проведена работа по провер</w:t>
                  </w:r>
                  <w:r>
                    <w:rPr>
                      <w:rFonts w:eastAsia="HiddenHorzOCR"/>
                      <w:sz w:val="24"/>
                      <w:szCs w:val="24"/>
                    </w:rPr>
                    <w:t>-</w:t>
                  </w:r>
                  <w:r w:rsidRPr="002D3BB0">
                    <w:rPr>
                      <w:rFonts w:eastAsia="HiddenHorzOCR"/>
                      <w:sz w:val="24"/>
                      <w:szCs w:val="24"/>
                    </w:rPr>
                    <w:t>ке и принятию годовых отче</w:t>
                  </w:r>
                  <w:r>
                    <w:rPr>
                      <w:rFonts w:eastAsia="HiddenHorzOCR"/>
                      <w:sz w:val="24"/>
                      <w:szCs w:val="24"/>
                    </w:rPr>
                    <w:t>-</w:t>
                  </w:r>
                  <w:r w:rsidRPr="002D3BB0">
                    <w:rPr>
                      <w:rFonts w:eastAsia="HiddenHorzOCR"/>
                      <w:sz w:val="24"/>
                      <w:szCs w:val="24"/>
                    </w:rPr>
                    <w:t>тов за 2019 год и кварталь</w:t>
                  </w:r>
                  <w:r>
                    <w:rPr>
                      <w:rFonts w:eastAsia="HiddenHorzOCR"/>
                      <w:sz w:val="24"/>
                      <w:szCs w:val="24"/>
                    </w:rPr>
                    <w:t>-</w:t>
                  </w:r>
                  <w:r w:rsidRPr="002D3BB0">
                    <w:rPr>
                      <w:rFonts w:eastAsia="HiddenHorzOCR"/>
                      <w:sz w:val="24"/>
                      <w:szCs w:val="24"/>
                    </w:rPr>
                    <w:t>ных отчетов за 2020 год главных распорядителей  бюджетных средств, главных  администраторов доходов бюджета</w:t>
                  </w:r>
                  <w:proofErr w:type="gramStart"/>
                  <w:r w:rsidRPr="002D3BB0">
                    <w:rPr>
                      <w:rFonts w:eastAsia="HiddenHorzOCR"/>
                      <w:sz w:val="24"/>
                      <w:szCs w:val="24"/>
                    </w:rPr>
                    <w:t>,м</w:t>
                  </w:r>
                  <w:proofErr w:type="gramEnd"/>
                  <w:r w:rsidRPr="002D3BB0">
                    <w:rPr>
                      <w:rFonts w:eastAsia="HiddenHorzOCR"/>
                      <w:sz w:val="24"/>
                      <w:szCs w:val="24"/>
                    </w:rPr>
                    <w:t>униципальных об</w:t>
                  </w:r>
                  <w:r>
                    <w:rPr>
                      <w:rFonts w:eastAsia="HiddenHorzOCR"/>
                      <w:sz w:val="24"/>
                      <w:szCs w:val="24"/>
                    </w:rPr>
                    <w:t>-</w:t>
                  </w:r>
                  <w:r w:rsidRPr="002D3BB0">
                    <w:rPr>
                      <w:rFonts w:eastAsia="HiddenHorzOCR"/>
                      <w:sz w:val="24"/>
                      <w:szCs w:val="24"/>
                    </w:rPr>
                    <w:lastRenderedPageBreak/>
                    <w:t>разований (поселений) в Де</w:t>
                  </w:r>
                  <w:r>
                    <w:rPr>
                      <w:rFonts w:eastAsia="HiddenHorzOCR"/>
                      <w:sz w:val="24"/>
                      <w:szCs w:val="24"/>
                    </w:rPr>
                    <w:t>-</w:t>
                  </w:r>
                  <w:r w:rsidRPr="002D3BB0">
                    <w:rPr>
                      <w:rFonts w:eastAsia="HiddenHorzOCR"/>
                      <w:sz w:val="24"/>
                      <w:szCs w:val="24"/>
                    </w:rPr>
                    <w:t xml:space="preserve">бесском районе. Проведена работа по принятию  </w:t>
                  </w:r>
                  <w:proofErr w:type="gramStart"/>
                  <w:r w:rsidRPr="002D3BB0">
                    <w:rPr>
                      <w:rFonts w:eastAsia="HiddenHorzOCR"/>
                      <w:sz w:val="24"/>
                      <w:szCs w:val="24"/>
                    </w:rPr>
                    <w:t>бухгал</w:t>
                  </w:r>
                  <w:r>
                    <w:rPr>
                      <w:rFonts w:eastAsia="HiddenHorzOCR"/>
                      <w:sz w:val="24"/>
                      <w:szCs w:val="24"/>
                    </w:rPr>
                    <w:t>-</w:t>
                  </w:r>
                  <w:r w:rsidRPr="002D3BB0">
                    <w:rPr>
                      <w:rFonts w:eastAsia="HiddenHorzOCR"/>
                      <w:sz w:val="24"/>
                      <w:szCs w:val="24"/>
                    </w:rPr>
                    <w:t>терской</w:t>
                  </w:r>
                  <w:proofErr w:type="gramEnd"/>
                  <w:r w:rsidRPr="002D3BB0">
                    <w:rPr>
                      <w:rFonts w:eastAsia="HiddenHorzOCR"/>
                      <w:sz w:val="24"/>
                      <w:szCs w:val="24"/>
                    </w:rPr>
                    <w:t xml:space="preserve">  отчетности бюджет</w:t>
                  </w:r>
                  <w:r>
                    <w:rPr>
                      <w:rFonts w:eastAsia="HiddenHorzOCR"/>
                      <w:sz w:val="24"/>
                      <w:szCs w:val="24"/>
                    </w:rPr>
                    <w:t xml:space="preserve">-ных </w:t>
                  </w:r>
                  <w:r w:rsidRPr="002D3BB0">
                    <w:rPr>
                      <w:rFonts w:eastAsia="HiddenHorzOCR"/>
                      <w:sz w:val="24"/>
                      <w:szCs w:val="24"/>
                    </w:rPr>
                    <w:t xml:space="preserve">учреждений. </w:t>
                  </w:r>
                  <w:proofErr w:type="gramStart"/>
                  <w:r w:rsidRPr="002D3BB0">
                    <w:rPr>
                      <w:rFonts w:eastAsia="HiddenHorzOCR"/>
                      <w:sz w:val="24"/>
                      <w:szCs w:val="24"/>
                    </w:rPr>
                    <w:t>Принима</w:t>
                  </w:r>
                  <w:r>
                    <w:rPr>
                      <w:rFonts w:eastAsia="HiddenHorzOCR"/>
                      <w:sz w:val="24"/>
                      <w:szCs w:val="24"/>
                    </w:rPr>
                    <w:t>-</w:t>
                  </w:r>
                  <w:r w:rsidRPr="002D3BB0">
                    <w:rPr>
                      <w:rFonts w:eastAsia="HiddenHorzOCR"/>
                      <w:sz w:val="24"/>
                      <w:szCs w:val="24"/>
                    </w:rPr>
                    <w:t>ли</w:t>
                  </w:r>
                  <w:proofErr w:type="gramEnd"/>
                  <w:r w:rsidRPr="002D3BB0">
                    <w:rPr>
                      <w:rFonts w:eastAsia="HiddenHorzOCR"/>
                      <w:sz w:val="24"/>
                      <w:szCs w:val="24"/>
                    </w:rPr>
                    <w:t xml:space="preserve"> участие в вебинарах, ор</w:t>
                  </w:r>
                  <w:r>
                    <w:rPr>
                      <w:rFonts w:eastAsia="HiddenHorzOCR"/>
                      <w:sz w:val="24"/>
                      <w:szCs w:val="24"/>
                    </w:rPr>
                    <w:t>-</w:t>
                  </w:r>
                  <w:r w:rsidRPr="002D3BB0">
                    <w:rPr>
                      <w:rFonts w:eastAsia="HiddenHorzOCR"/>
                      <w:sz w:val="24"/>
                      <w:szCs w:val="24"/>
                    </w:rPr>
                    <w:t>ганизованных методически</w:t>
                  </w:r>
                  <w:r>
                    <w:rPr>
                      <w:rFonts w:eastAsia="HiddenHorzOCR"/>
                      <w:sz w:val="24"/>
                      <w:szCs w:val="24"/>
                    </w:rPr>
                    <w:t>-</w:t>
                  </w:r>
                  <w:r w:rsidRPr="002D3BB0">
                    <w:rPr>
                      <w:rFonts w:eastAsia="HiddenHorzOCR"/>
                      <w:sz w:val="24"/>
                      <w:szCs w:val="24"/>
                    </w:rPr>
                    <w:t>ми учебными центрами  МФ</w:t>
                  </w:r>
                  <w:r>
                    <w:rPr>
                      <w:rFonts w:eastAsia="HiddenHorzOCR"/>
                      <w:sz w:val="24"/>
                      <w:szCs w:val="24"/>
                    </w:rPr>
                    <w:t xml:space="preserve"> </w:t>
                  </w:r>
                  <w:r w:rsidRPr="002D3BB0">
                    <w:rPr>
                      <w:rFonts w:eastAsia="HiddenHorzOCR"/>
                      <w:sz w:val="24"/>
                      <w:szCs w:val="24"/>
                    </w:rPr>
                    <w:t>УР.</w:t>
                  </w:r>
                </w:p>
              </w:tc>
              <w:tc>
                <w:tcPr>
                  <w:tcW w:w="1781" w:type="dxa"/>
                  <w:gridSpan w:val="7"/>
                </w:tcPr>
                <w:p w:rsidR="0017730A" w:rsidRPr="007A0DA4" w:rsidRDefault="0017730A" w:rsidP="008D3CF3">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1A6EC7">
                  <w:pPr>
                    <w:autoSpaceDE w:val="0"/>
                    <w:autoSpaceDN w:val="0"/>
                    <w:adjustRightInd w:val="0"/>
                    <w:rPr>
                      <w:rFonts w:eastAsia="HiddenHorzOCR"/>
                      <w:sz w:val="24"/>
                      <w:szCs w:val="24"/>
                    </w:rPr>
                  </w:pPr>
                  <w:r w:rsidRPr="007A0DA4">
                    <w:rPr>
                      <w:rFonts w:eastAsia="HiddenHorzOCR"/>
                      <w:sz w:val="24"/>
                      <w:szCs w:val="24"/>
                    </w:rPr>
                    <w:lastRenderedPageBreak/>
                    <w:t>Составление отчетности об исполнении бюджета МО «Дебесский район», формирование отчетности об исполнении консолидированного бюджета Дебесского района и иной финансовой отчетности</w:t>
                  </w:r>
                </w:p>
              </w:tc>
              <w:tc>
                <w:tcPr>
                  <w:tcW w:w="1558" w:type="dxa"/>
                </w:tcPr>
                <w:p w:rsidR="0017730A" w:rsidRPr="007A0DA4" w:rsidRDefault="0017730A" w:rsidP="008D3CF3">
                  <w:pPr>
                    <w:jc w:val="center"/>
                    <w:rPr>
                      <w:b/>
                      <w:bCs/>
                      <w:sz w:val="24"/>
                      <w:szCs w:val="24"/>
                    </w:rPr>
                  </w:pPr>
                  <w:r>
                    <w:rPr>
                      <w:sz w:val="24"/>
                      <w:szCs w:val="24"/>
                    </w:rPr>
                    <w:t>Управление финансов</w:t>
                  </w:r>
                  <w:r w:rsidRPr="007A0DA4">
                    <w:rPr>
                      <w:sz w:val="24"/>
                      <w:szCs w:val="24"/>
                    </w:rPr>
                    <w:t xml:space="preserve">, </w:t>
                  </w:r>
                  <w:r>
                    <w:rPr>
                      <w:sz w:val="24"/>
                      <w:szCs w:val="24"/>
                    </w:rPr>
                    <w:t>ОМС</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Отчетности об исполнении бюджета МО «Дебесский район»,</w:t>
                  </w:r>
                  <w:r>
                    <w:rPr>
                      <w:rFonts w:eastAsia="HiddenHorzOCR"/>
                      <w:sz w:val="24"/>
                      <w:szCs w:val="24"/>
                    </w:rPr>
                    <w:t xml:space="preserve"> ф</w:t>
                  </w:r>
                  <w:r w:rsidRPr="007A0DA4">
                    <w:rPr>
                      <w:rFonts w:eastAsia="HiddenHorzOCR"/>
                      <w:sz w:val="24"/>
                      <w:szCs w:val="24"/>
                    </w:rPr>
                    <w:t xml:space="preserve">ормирование отчетности об исполнении консолидированного </w:t>
                  </w:r>
                  <w:proofErr w:type="gramStart"/>
                  <w:r w:rsidRPr="007A0DA4">
                    <w:rPr>
                      <w:rFonts w:eastAsia="HiddenHorzOCR"/>
                      <w:sz w:val="24"/>
                      <w:szCs w:val="24"/>
                    </w:rPr>
                    <w:t>бюд</w:t>
                  </w:r>
                  <w:r>
                    <w:rPr>
                      <w:rFonts w:eastAsia="HiddenHorzOCR"/>
                      <w:sz w:val="24"/>
                      <w:szCs w:val="24"/>
                    </w:rPr>
                    <w:t>-</w:t>
                  </w:r>
                  <w:r w:rsidRPr="007A0DA4">
                    <w:rPr>
                      <w:rFonts w:eastAsia="HiddenHorzOCR"/>
                      <w:sz w:val="24"/>
                      <w:szCs w:val="24"/>
                    </w:rPr>
                    <w:t>жета</w:t>
                  </w:r>
                  <w:proofErr w:type="gramEnd"/>
                  <w:r w:rsidRPr="007A0DA4">
                    <w:rPr>
                      <w:rFonts w:eastAsia="HiddenHorzOCR"/>
                      <w:sz w:val="24"/>
                      <w:szCs w:val="24"/>
                    </w:rPr>
                    <w:t xml:space="preserve"> Дебесского района и</w:t>
                  </w:r>
                  <w:r>
                    <w:rPr>
                      <w:rFonts w:eastAsia="HiddenHorzOCR"/>
                      <w:sz w:val="24"/>
                      <w:szCs w:val="24"/>
                    </w:rPr>
                    <w:t xml:space="preserve"> </w:t>
                  </w:r>
                  <w:r w:rsidRPr="007A0DA4">
                    <w:rPr>
                      <w:rFonts w:eastAsia="HiddenHorzOCR"/>
                      <w:sz w:val="24"/>
                      <w:szCs w:val="24"/>
                    </w:rPr>
                    <w:t>иной финансовой отчетности</w:t>
                  </w:r>
                </w:p>
              </w:tc>
              <w:tc>
                <w:tcPr>
                  <w:tcW w:w="3235" w:type="dxa"/>
                  <w:gridSpan w:val="5"/>
                </w:tcPr>
                <w:p w:rsidR="0017730A" w:rsidRPr="007A0DA4" w:rsidRDefault="0017730A" w:rsidP="0097106D">
                  <w:pPr>
                    <w:autoSpaceDE w:val="0"/>
                    <w:autoSpaceDN w:val="0"/>
                    <w:adjustRightInd w:val="0"/>
                    <w:rPr>
                      <w:rFonts w:eastAsia="HiddenHorzOCR"/>
                      <w:sz w:val="24"/>
                      <w:szCs w:val="24"/>
                    </w:rPr>
                  </w:pPr>
                  <w:r w:rsidRPr="0097106D">
                    <w:rPr>
                      <w:rFonts w:eastAsia="HiddenHorzOCR"/>
                      <w:sz w:val="24"/>
                      <w:szCs w:val="24"/>
                    </w:rPr>
                    <w:t xml:space="preserve">В 2020 году сформирован </w:t>
                  </w:r>
                  <w:proofErr w:type="gramStart"/>
                  <w:r w:rsidRPr="0097106D">
                    <w:rPr>
                      <w:rFonts w:eastAsia="HiddenHorzOCR"/>
                      <w:sz w:val="24"/>
                      <w:szCs w:val="24"/>
                    </w:rPr>
                    <w:t>от</w:t>
                  </w:r>
                  <w:r>
                    <w:rPr>
                      <w:rFonts w:eastAsia="HiddenHorzOCR"/>
                      <w:sz w:val="24"/>
                      <w:szCs w:val="24"/>
                    </w:rPr>
                    <w:t>-</w:t>
                  </w:r>
                  <w:r w:rsidRPr="0097106D">
                    <w:rPr>
                      <w:rFonts w:eastAsia="HiddenHorzOCR"/>
                      <w:sz w:val="24"/>
                      <w:szCs w:val="24"/>
                    </w:rPr>
                    <w:t>чет</w:t>
                  </w:r>
                  <w:proofErr w:type="gramEnd"/>
                  <w:r w:rsidRPr="0097106D">
                    <w:rPr>
                      <w:rFonts w:eastAsia="HiddenHorzOCR"/>
                      <w:sz w:val="24"/>
                      <w:szCs w:val="24"/>
                    </w:rPr>
                    <w:t xml:space="preserve"> об исполнении консоли</w:t>
                  </w:r>
                  <w:r>
                    <w:rPr>
                      <w:rFonts w:eastAsia="HiddenHorzOCR"/>
                      <w:sz w:val="24"/>
                      <w:szCs w:val="24"/>
                    </w:rPr>
                    <w:t>-</w:t>
                  </w:r>
                  <w:r w:rsidRPr="0097106D">
                    <w:rPr>
                      <w:rFonts w:eastAsia="HiddenHorzOCR"/>
                      <w:sz w:val="24"/>
                      <w:szCs w:val="24"/>
                    </w:rPr>
                    <w:t>дированного бюджета Дебес</w:t>
                  </w:r>
                  <w:r>
                    <w:rPr>
                      <w:rFonts w:eastAsia="HiddenHorzOCR"/>
                      <w:sz w:val="24"/>
                      <w:szCs w:val="24"/>
                    </w:rPr>
                    <w:t>-</w:t>
                  </w:r>
                  <w:r w:rsidRPr="0097106D">
                    <w:rPr>
                      <w:rFonts w:eastAsia="HiddenHorzOCR"/>
                      <w:sz w:val="24"/>
                      <w:szCs w:val="24"/>
                    </w:rPr>
                    <w:t>ского района и бю</w:t>
                  </w:r>
                  <w:r>
                    <w:rPr>
                      <w:rFonts w:eastAsia="HiddenHorzOCR"/>
                      <w:sz w:val="24"/>
                      <w:szCs w:val="24"/>
                    </w:rPr>
                    <w:t>джета МО</w:t>
                  </w:r>
                  <w:r w:rsidRPr="0097106D">
                    <w:rPr>
                      <w:rFonts w:eastAsia="HiddenHorzOCR"/>
                      <w:sz w:val="24"/>
                      <w:szCs w:val="24"/>
                    </w:rPr>
                    <w:t xml:space="preserve"> «Дебесский район» за 2019 год,1 квартал 2020 года , 6 месяцев 2020 года , 9 меся</w:t>
                  </w:r>
                  <w:r>
                    <w:rPr>
                      <w:rFonts w:eastAsia="HiddenHorzOCR"/>
                      <w:sz w:val="24"/>
                      <w:szCs w:val="24"/>
                    </w:rPr>
                    <w:t>-</w:t>
                  </w:r>
                  <w:r w:rsidRPr="0097106D">
                    <w:rPr>
                      <w:rFonts w:eastAsia="HiddenHorzOCR"/>
                      <w:sz w:val="24"/>
                      <w:szCs w:val="24"/>
                    </w:rPr>
                    <w:t xml:space="preserve">цев 2020 года. Подготовлены проект решения об </w:t>
                  </w:r>
                  <w:proofErr w:type="gramStart"/>
                  <w:r w:rsidRPr="0097106D">
                    <w:rPr>
                      <w:rFonts w:eastAsia="HiddenHorzOCR"/>
                      <w:sz w:val="24"/>
                      <w:szCs w:val="24"/>
                    </w:rPr>
                    <w:t>исполне</w:t>
                  </w:r>
                  <w:r>
                    <w:rPr>
                      <w:rFonts w:eastAsia="HiddenHorzOCR"/>
                      <w:sz w:val="24"/>
                      <w:szCs w:val="24"/>
                    </w:rPr>
                    <w:t>-</w:t>
                  </w:r>
                  <w:r w:rsidRPr="0097106D">
                    <w:rPr>
                      <w:rFonts w:eastAsia="HiddenHorzOCR"/>
                      <w:sz w:val="24"/>
                      <w:szCs w:val="24"/>
                    </w:rPr>
                    <w:t>нии</w:t>
                  </w:r>
                  <w:proofErr w:type="gramEnd"/>
                  <w:r w:rsidRPr="0097106D">
                    <w:rPr>
                      <w:rFonts w:eastAsia="HiddenHorzOCR"/>
                      <w:sz w:val="24"/>
                      <w:szCs w:val="24"/>
                    </w:rPr>
                    <w:t xml:space="preserve"> бюджета МО «Дебес</w:t>
                  </w:r>
                  <w:r>
                    <w:rPr>
                      <w:rFonts w:eastAsia="HiddenHorzOCR"/>
                      <w:sz w:val="24"/>
                      <w:szCs w:val="24"/>
                    </w:rPr>
                    <w:t>-</w:t>
                  </w:r>
                  <w:r w:rsidRPr="0097106D">
                    <w:rPr>
                      <w:rFonts w:eastAsia="HiddenHorzOCR"/>
                      <w:sz w:val="24"/>
                      <w:szCs w:val="24"/>
                    </w:rPr>
                    <w:t xml:space="preserve">ский район» за 2019 год и проекты решений бюджетов муниципальных образований (поселений) за 2019 год. Подготовлены  проект </w:t>
                  </w:r>
                  <w:proofErr w:type="gramStart"/>
                  <w:r w:rsidRPr="0097106D">
                    <w:rPr>
                      <w:rFonts w:eastAsia="HiddenHorzOCR"/>
                      <w:sz w:val="24"/>
                      <w:szCs w:val="24"/>
                    </w:rPr>
                    <w:t>пос</w:t>
                  </w:r>
                  <w:r>
                    <w:rPr>
                      <w:rFonts w:eastAsia="HiddenHorzOCR"/>
                      <w:sz w:val="24"/>
                      <w:szCs w:val="24"/>
                    </w:rPr>
                    <w:t>-</w:t>
                  </w:r>
                  <w:r w:rsidRPr="0097106D">
                    <w:rPr>
                      <w:rFonts w:eastAsia="HiddenHorzOCR"/>
                      <w:sz w:val="24"/>
                      <w:szCs w:val="24"/>
                    </w:rPr>
                    <w:t>тановления</w:t>
                  </w:r>
                  <w:proofErr w:type="gramEnd"/>
                  <w:r w:rsidRPr="0097106D">
                    <w:rPr>
                      <w:rFonts w:eastAsia="HiddenHorzOCR"/>
                      <w:sz w:val="24"/>
                      <w:szCs w:val="24"/>
                    </w:rPr>
                    <w:t xml:space="preserve">  об исполнении бюджета МО «Дебесский район» за 1 ,2,3 кварталы 2020 года и проекты поста</w:t>
                  </w:r>
                  <w:r>
                    <w:rPr>
                      <w:rFonts w:eastAsia="HiddenHorzOCR"/>
                      <w:sz w:val="24"/>
                      <w:szCs w:val="24"/>
                    </w:rPr>
                    <w:t>-</w:t>
                  </w:r>
                  <w:r w:rsidRPr="0097106D">
                    <w:rPr>
                      <w:rFonts w:eastAsia="HiddenHorzOCR"/>
                      <w:sz w:val="24"/>
                      <w:szCs w:val="24"/>
                    </w:rPr>
                    <w:t>новлений об исполнении бюджетов муниципальных образований (поселений)</w:t>
                  </w:r>
                </w:p>
              </w:tc>
              <w:tc>
                <w:tcPr>
                  <w:tcW w:w="1781" w:type="dxa"/>
                  <w:gridSpan w:val="7"/>
                </w:tcPr>
                <w:p w:rsidR="0017730A" w:rsidRPr="007A0DA4" w:rsidRDefault="0017730A" w:rsidP="008D3CF3">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376E35">
                  <w:pPr>
                    <w:autoSpaceDE w:val="0"/>
                    <w:autoSpaceDN w:val="0"/>
                    <w:adjustRightInd w:val="0"/>
                    <w:rPr>
                      <w:rFonts w:eastAsia="HiddenHorzOCR"/>
                      <w:sz w:val="24"/>
                      <w:szCs w:val="24"/>
                    </w:rPr>
                  </w:pPr>
                  <w:r w:rsidRPr="007A0DA4">
                    <w:rPr>
                      <w:rFonts w:eastAsia="HiddenHorzOCR"/>
                      <w:sz w:val="24"/>
                      <w:szCs w:val="24"/>
                    </w:rPr>
                    <w:t xml:space="preserve">Организация составления, составление и ведение реестра расходных обязательств </w:t>
                  </w:r>
                  <w:r w:rsidRPr="007A0DA4">
                    <w:rPr>
                      <w:rFonts w:eastAsia="HiddenHorzOCR"/>
                      <w:sz w:val="24"/>
                      <w:szCs w:val="24"/>
                    </w:rPr>
                    <w:lastRenderedPageBreak/>
                    <w:t>МО «Дебесский район», свода реестров расходных обязательств муниципальных образований (поселений)</w:t>
                  </w:r>
                </w:p>
              </w:tc>
              <w:tc>
                <w:tcPr>
                  <w:tcW w:w="1558" w:type="dxa"/>
                </w:tcPr>
                <w:p w:rsidR="0017730A" w:rsidRPr="007A0DA4" w:rsidRDefault="0017730A" w:rsidP="008D3CF3">
                  <w:pPr>
                    <w:jc w:val="center"/>
                    <w:rPr>
                      <w:b/>
                      <w:bCs/>
                      <w:sz w:val="24"/>
                      <w:szCs w:val="24"/>
                    </w:rPr>
                  </w:pPr>
                  <w:r>
                    <w:rPr>
                      <w:sz w:val="24"/>
                      <w:szCs w:val="24"/>
                    </w:rPr>
                    <w:lastRenderedPageBreak/>
                    <w:t xml:space="preserve">Управление финансов, </w:t>
                  </w:r>
                  <w:r w:rsidRPr="007A0DA4">
                    <w:rPr>
                      <w:sz w:val="24"/>
                      <w:szCs w:val="24"/>
                    </w:rPr>
                    <w:t xml:space="preserve"> </w:t>
                  </w:r>
                  <w:r>
                    <w:rPr>
                      <w:sz w:val="24"/>
                      <w:szCs w:val="24"/>
                    </w:rPr>
                    <w:lastRenderedPageBreak/>
                    <w:t>ОМС</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lastRenderedPageBreak/>
                    <w:t xml:space="preserve">Составление и ведение </w:t>
                  </w:r>
                  <w:proofErr w:type="gramStart"/>
                  <w:r w:rsidRPr="007A0DA4">
                    <w:rPr>
                      <w:rFonts w:eastAsia="HiddenHorzOCR"/>
                      <w:sz w:val="24"/>
                      <w:szCs w:val="24"/>
                    </w:rPr>
                    <w:t>реес</w:t>
                  </w:r>
                  <w:r>
                    <w:rPr>
                      <w:rFonts w:eastAsia="HiddenHorzOCR"/>
                      <w:sz w:val="24"/>
                      <w:szCs w:val="24"/>
                    </w:rPr>
                    <w:t>-</w:t>
                  </w:r>
                  <w:r w:rsidRPr="007A0DA4">
                    <w:rPr>
                      <w:rFonts w:eastAsia="HiddenHorzOCR"/>
                      <w:sz w:val="24"/>
                      <w:szCs w:val="24"/>
                    </w:rPr>
                    <w:t>тра</w:t>
                  </w:r>
                  <w:proofErr w:type="gramEnd"/>
                  <w:r w:rsidRPr="007A0DA4">
                    <w:rPr>
                      <w:rFonts w:eastAsia="HiddenHorzOCR"/>
                      <w:sz w:val="24"/>
                      <w:szCs w:val="24"/>
                    </w:rPr>
                    <w:t xml:space="preserve"> расходных обязательств </w:t>
                  </w:r>
                  <w:r w:rsidRPr="007A0DA4">
                    <w:rPr>
                      <w:rFonts w:eastAsia="HiddenHorzOCR"/>
                      <w:sz w:val="24"/>
                      <w:szCs w:val="24"/>
                    </w:rPr>
                    <w:lastRenderedPageBreak/>
                    <w:t>МО «Дебесский район», свода реестров расходных обязательств муниципальных</w:t>
                  </w:r>
                  <w:r>
                    <w:rPr>
                      <w:rFonts w:eastAsia="HiddenHorzOCR"/>
                      <w:sz w:val="24"/>
                      <w:szCs w:val="24"/>
                    </w:rPr>
                    <w:t xml:space="preserve"> </w:t>
                  </w:r>
                  <w:r w:rsidRPr="007A0DA4">
                    <w:rPr>
                      <w:rFonts w:eastAsia="HiddenHorzOCR"/>
                      <w:sz w:val="24"/>
                      <w:szCs w:val="24"/>
                    </w:rPr>
                    <w:t>образований (поселений)</w:t>
                  </w:r>
                </w:p>
              </w:tc>
              <w:tc>
                <w:tcPr>
                  <w:tcW w:w="3235" w:type="dxa"/>
                  <w:gridSpan w:val="5"/>
                </w:tcPr>
                <w:p w:rsidR="0017730A" w:rsidRPr="007A0DA4" w:rsidRDefault="0017730A" w:rsidP="00ED003C">
                  <w:pPr>
                    <w:rPr>
                      <w:rFonts w:eastAsia="HiddenHorzOCR"/>
                      <w:sz w:val="24"/>
                      <w:szCs w:val="24"/>
                    </w:rPr>
                  </w:pPr>
                  <w:r w:rsidRPr="00ED003C">
                    <w:rPr>
                      <w:rFonts w:eastAsia="HiddenHorzOCR"/>
                      <w:sz w:val="24"/>
                      <w:szCs w:val="24"/>
                    </w:rPr>
                    <w:lastRenderedPageBreak/>
                    <w:t xml:space="preserve">Проведена работа по </w:t>
                  </w:r>
                  <w:proofErr w:type="gramStart"/>
                  <w:r w:rsidRPr="00ED003C">
                    <w:rPr>
                      <w:rFonts w:eastAsia="HiddenHorzOCR"/>
                      <w:sz w:val="24"/>
                      <w:szCs w:val="24"/>
                    </w:rPr>
                    <w:t>состав</w:t>
                  </w:r>
                  <w:r>
                    <w:rPr>
                      <w:rFonts w:eastAsia="HiddenHorzOCR"/>
                      <w:sz w:val="24"/>
                      <w:szCs w:val="24"/>
                    </w:rPr>
                    <w:t>-</w:t>
                  </w:r>
                  <w:r w:rsidRPr="00ED003C">
                    <w:rPr>
                      <w:rFonts w:eastAsia="HiddenHorzOCR"/>
                      <w:sz w:val="24"/>
                      <w:szCs w:val="24"/>
                    </w:rPr>
                    <w:t>лению</w:t>
                  </w:r>
                  <w:proofErr w:type="gramEnd"/>
                  <w:r w:rsidRPr="00ED003C">
                    <w:rPr>
                      <w:rFonts w:eastAsia="HiddenHorzOCR"/>
                      <w:sz w:val="24"/>
                      <w:szCs w:val="24"/>
                    </w:rPr>
                    <w:t xml:space="preserve">  реестра  расходных </w:t>
                  </w:r>
                  <w:r w:rsidRPr="00ED003C">
                    <w:rPr>
                      <w:rFonts w:eastAsia="HiddenHorzOCR"/>
                      <w:sz w:val="24"/>
                      <w:szCs w:val="24"/>
                    </w:rPr>
                    <w:lastRenderedPageBreak/>
                    <w:t>обязательств   бюджета МО «Дебесский район» за  2019 год, на текущий 2020 год   и на плановый период 2021- 2023 годы и реестра расход</w:t>
                  </w:r>
                  <w:r>
                    <w:rPr>
                      <w:rFonts w:eastAsia="HiddenHorzOCR"/>
                      <w:sz w:val="24"/>
                      <w:szCs w:val="24"/>
                    </w:rPr>
                    <w:t>-</w:t>
                  </w:r>
                  <w:r w:rsidRPr="00ED003C">
                    <w:rPr>
                      <w:rFonts w:eastAsia="HiddenHorzOCR"/>
                      <w:sz w:val="24"/>
                      <w:szCs w:val="24"/>
                    </w:rPr>
                    <w:t>ных обязательств  бюджетов муниципальных образований (поселений) в Дебесском районе за 2019 год, на теку</w:t>
                  </w:r>
                  <w:r>
                    <w:rPr>
                      <w:rFonts w:eastAsia="HiddenHorzOCR"/>
                      <w:sz w:val="24"/>
                      <w:szCs w:val="24"/>
                    </w:rPr>
                    <w:t>-</w:t>
                  </w:r>
                  <w:r w:rsidRPr="00ED003C">
                    <w:rPr>
                      <w:rFonts w:eastAsia="HiddenHorzOCR"/>
                      <w:sz w:val="24"/>
                      <w:szCs w:val="24"/>
                    </w:rPr>
                    <w:t>щий 2020 год и на плановый период 2021-2023 годы. Сформированные реестры расходных обязательств</w:t>
                  </w:r>
                  <w:r>
                    <w:rPr>
                      <w:rFonts w:eastAsia="HiddenHorzOCR"/>
                      <w:sz w:val="24"/>
                      <w:szCs w:val="24"/>
                    </w:rPr>
                    <w:t>,</w:t>
                  </w:r>
                  <w:r w:rsidRPr="00ED003C">
                    <w:rPr>
                      <w:rFonts w:eastAsia="HiddenHorzOCR"/>
                      <w:sz w:val="24"/>
                      <w:szCs w:val="24"/>
                    </w:rPr>
                    <w:t xml:space="preserve">   представлены в </w:t>
                  </w:r>
                  <w:proofErr w:type="gramStart"/>
                  <w:r w:rsidRPr="00ED003C">
                    <w:rPr>
                      <w:rFonts w:eastAsia="HiddenHorzOCR"/>
                      <w:sz w:val="24"/>
                      <w:szCs w:val="24"/>
                    </w:rPr>
                    <w:t>Министер</w:t>
                  </w:r>
                  <w:r>
                    <w:rPr>
                      <w:rFonts w:eastAsia="HiddenHorzOCR"/>
                      <w:sz w:val="24"/>
                      <w:szCs w:val="24"/>
                    </w:rPr>
                    <w:t>-</w:t>
                  </w:r>
                  <w:r w:rsidRPr="00ED003C">
                    <w:rPr>
                      <w:rFonts w:eastAsia="HiddenHorzOCR"/>
                      <w:sz w:val="24"/>
                      <w:szCs w:val="24"/>
                    </w:rPr>
                    <w:t>ство</w:t>
                  </w:r>
                  <w:proofErr w:type="gramEnd"/>
                  <w:r w:rsidRPr="00ED003C">
                    <w:rPr>
                      <w:rFonts w:eastAsia="HiddenHorzOCR"/>
                      <w:sz w:val="24"/>
                      <w:szCs w:val="24"/>
                    </w:rPr>
                    <w:t xml:space="preserve"> Финансов УР в сроки, установленные приказом МФ УР от 15.05.2014 года № 71, до 1 апреля  отчетного года. Подготовлены письма  ГРБС с разъяснениями по составлению  уточенного и планового реестра  </w:t>
                  </w:r>
                  <w:proofErr w:type="gramStart"/>
                  <w:r w:rsidRPr="00ED003C">
                    <w:rPr>
                      <w:rFonts w:eastAsia="HiddenHorzOCR"/>
                      <w:sz w:val="24"/>
                      <w:szCs w:val="24"/>
                    </w:rPr>
                    <w:t>расход</w:t>
                  </w:r>
                  <w:r>
                    <w:rPr>
                      <w:rFonts w:eastAsia="HiddenHorzOCR"/>
                      <w:sz w:val="24"/>
                      <w:szCs w:val="24"/>
                    </w:rPr>
                    <w:t>-</w:t>
                  </w:r>
                  <w:r w:rsidRPr="00ED003C">
                    <w:rPr>
                      <w:rFonts w:eastAsia="HiddenHorzOCR"/>
                      <w:sz w:val="24"/>
                      <w:szCs w:val="24"/>
                    </w:rPr>
                    <w:t>ных</w:t>
                  </w:r>
                  <w:proofErr w:type="gramEnd"/>
                  <w:r w:rsidRPr="00ED003C">
                    <w:rPr>
                      <w:rFonts w:eastAsia="HiddenHorzOCR"/>
                      <w:sz w:val="24"/>
                      <w:szCs w:val="24"/>
                    </w:rPr>
                    <w:t xml:space="preserve">  обязательств от  11.03.2020  года № 12.</w:t>
                  </w:r>
                </w:p>
              </w:tc>
              <w:tc>
                <w:tcPr>
                  <w:tcW w:w="1781" w:type="dxa"/>
                  <w:gridSpan w:val="7"/>
                </w:tcPr>
                <w:p w:rsidR="0017730A" w:rsidRPr="007A0DA4" w:rsidRDefault="0017730A" w:rsidP="00E521FB">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80447F">
                  <w:pPr>
                    <w:autoSpaceDE w:val="0"/>
                    <w:autoSpaceDN w:val="0"/>
                    <w:adjustRightInd w:val="0"/>
                    <w:rPr>
                      <w:rFonts w:eastAsia="HiddenHorzOCR"/>
                      <w:sz w:val="24"/>
                      <w:szCs w:val="24"/>
                    </w:rPr>
                  </w:pPr>
                  <w:r w:rsidRPr="007A0DA4">
                    <w:rPr>
                      <w:rFonts w:eastAsia="HiddenHorzOCR"/>
                      <w:sz w:val="24"/>
                      <w:szCs w:val="24"/>
                    </w:rPr>
                    <w:lastRenderedPageBreak/>
                    <w:t>Финансовое обеспечение расходных обязательств деятельности казенных учреждений МО «Дебесский район» по исполнению суд</w:t>
                  </w:r>
                  <w:r>
                    <w:rPr>
                      <w:rFonts w:eastAsia="HiddenHorzOCR"/>
                      <w:sz w:val="24"/>
                      <w:szCs w:val="24"/>
                    </w:rPr>
                    <w:t>ебных актов РФ</w:t>
                  </w:r>
                  <w:r w:rsidRPr="007A0DA4">
                    <w:rPr>
                      <w:rFonts w:eastAsia="HiddenHorzOCR"/>
                      <w:sz w:val="24"/>
                      <w:szCs w:val="24"/>
                    </w:rPr>
                    <w:t xml:space="preserve"> и мировых соглашений по возмещению вреда, причиненного в результате незаконных действий (бездействия</w:t>
                  </w:r>
                  <w:proofErr w:type="gramStart"/>
                  <w:r w:rsidRPr="007A0DA4">
                    <w:rPr>
                      <w:rFonts w:eastAsia="HiddenHorzOCR"/>
                      <w:sz w:val="24"/>
                      <w:szCs w:val="24"/>
                    </w:rPr>
                    <w:t xml:space="preserve"> )</w:t>
                  </w:r>
                  <w:proofErr w:type="gramEnd"/>
                  <w:r w:rsidRPr="007A0DA4">
                    <w:rPr>
                      <w:rFonts w:eastAsia="HiddenHorzOCR"/>
                      <w:sz w:val="24"/>
                      <w:szCs w:val="24"/>
                    </w:rPr>
                    <w:t xml:space="preserve"> органов местного самоуправления  «Дебесский район»</w:t>
                  </w:r>
                </w:p>
              </w:tc>
              <w:tc>
                <w:tcPr>
                  <w:tcW w:w="1558" w:type="dxa"/>
                </w:tcPr>
                <w:p w:rsidR="0017730A" w:rsidRPr="007A0DA4" w:rsidRDefault="0017730A" w:rsidP="005964DF">
                  <w:pPr>
                    <w:jc w:val="center"/>
                    <w:rPr>
                      <w:b/>
                      <w:bCs/>
                      <w:sz w:val="24"/>
                      <w:szCs w:val="24"/>
                    </w:rPr>
                  </w:pPr>
                  <w:r>
                    <w:rPr>
                      <w:sz w:val="24"/>
                      <w:szCs w:val="24"/>
                    </w:rPr>
                    <w:t>Управление финансов,</w:t>
                  </w:r>
                  <w:r w:rsidRPr="007A0DA4">
                    <w:rPr>
                      <w:sz w:val="24"/>
                      <w:szCs w:val="24"/>
                    </w:rPr>
                    <w:t xml:space="preserve"> органы местного самоуправления</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Источник финансирования</w:t>
                  </w:r>
                  <w:r>
                    <w:rPr>
                      <w:rFonts w:eastAsia="HiddenHorzOCR"/>
                      <w:sz w:val="24"/>
                      <w:szCs w:val="24"/>
                    </w:rPr>
                    <w:t xml:space="preserve"> </w:t>
                  </w:r>
                  <w:r w:rsidRPr="007A0DA4">
                    <w:rPr>
                      <w:rFonts w:eastAsia="HiddenHorzOCR"/>
                      <w:sz w:val="24"/>
                      <w:szCs w:val="24"/>
                    </w:rPr>
                    <w:t>для исполнения судебных</w:t>
                  </w:r>
                  <w:r>
                    <w:rPr>
                      <w:rFonts w:eastAsia="HiddenHorzOCR"/>
                      <w:sz w:val="24"/>
                      <w:szCs w:val="24"/>
                    </w:rPr>
                    <w:t xml:space="preserve"> </w:t>
                  </w:r>
                  <w:r w:rsidRPr="007A0DA4">
                    <w:rPr>
                      <w:rFonts w:eastAsia="HiddenHorzOCR"/>
                      <w:sz w:val="24"/>
                      <w:szCs w:val="24"/>
                    </w:rPr>
                    <w:t>актов Российской Федерации и мировых соглашений</w:t>
                  </w:r>
                </w:p>
              </w:tc>
              <w:tc>
                <w:tcPr>
                  <w:tcW w:w="3235" w:type="dxa"/>
                  <w:gridSpan w:val="5"/>
                </w:tcPr>
                <w:p w:rsidR="0017730A" w:rsidRPr="007A0DA4" w:rsidRDefault="0017730A" w:rsidP="003C1A49">
                  <w:pPr>
                    <w:autoSpaceDE w:val="0"/>
                    <w:autoSpaceDN w:val="0"/>
                    <w:adjustRightInd w:val="0"/>
                    <w:rPr>
                      <w:rFonts w:eastAsia="HiddenHorzOCR"/>
                      <w:sz w:val="24"/>
                      <w:szCs w:val="24"/>
                    </w:rPr>
                  </w:pPr>
                  <w:r w:rsidRPr="003C1A49">
                    <w:rPr>
                      <w:rFonts w:eastAsia="HiddenHorzOCR"/>
                      <w:sz w:val="24"/>
                      <w:szCs w:val="24"/>
                    </w:rPr>
                    <w:t xml:space="preserve">Судебных актов Российской Федерации и мировых </w:t>
                  </w:r>
                  <w:proofErr w:type="gramStart"/>
                  <w:r w:rsidRPr="003C1A49">
                    <w:rPr>
                      <w:rFonts w:eastAsia="HiddenHorzOCR"/>
                      <w:sz w:val="24"/>
                      <w:szCs w:val="24"/>
                    </w:rPr>
                    <w:t>согла</w:t>
                  </w:r>
                  <w:r>
                    <w:rPr>
                      <w:rFonts w:eastAsia="HiddenHorzOCR"/>
                      <w:sz w:val="24"/>
                      <w:szCs w:val="24"/>
                    </w:rPr>
                    <w:t>-</w:t>
                  </w:r>
                  <w:r w:rsidRPr="003C1A49">
                    <w:rPr>
                      <w:rFonts w:eastAsia="HiddenHorzOCR"/>
                      <w:sz w:val="24"/>
                      <w:szCs w:val="24"/>
                    </w:rPr>
                    <w:t>шений</w:t>
                  </w:r>
                  <w:proofErr w:type="gramEnd"/>
                  <w:r w:rsidRPr="003C1A49">
                    <w:rPr>
                      <w:rFonts w:eastAsia="HiddenHorzOCR"/>
                      <w:sz w:val="24"/>
                      <w:szCs w:val="24"/>
                    </w:rPr>
                    <w:t xml:space="preserve"> по возмещению вре</w:t>
                  </w:r>
                  <w:r>
                    <w:rPr>
                      <w:rFonts w:eastAsia="HiddenHorzOCR"/>
                      <w:sz w:val="24"/>
                      <w:szCs w:val="24"/>
                    </w:rPr>
                    <w:t>-</w:t>
                  </w:r>
                  <w:r w:rsidRPr="003C1A49">
                    <w:rPr>
                      <w:rFonts w:eastAsia="HiddenHorzOCR"/>
                      <w:sz w:val="24"/>
                      <w:szCs w:val="24"/>
                    </w:rPr>
                    <w:t>да, причиненного в резуль</w:t>
                  </w:r>
                  <w:r>
                    <w:rPr>
                      <w:rFonts w:eastAsia="HiddenHorzOCR"/>
                      <w:sz w:val="24"/>
                      <w:szCs w:val="24"/>
                    </w:rPr>
                    <w:t>-</w:t>
                  </w:r>
                  <w:r w:rsidRPr="003C1A49">
                    <w:rPr>
                      <w:rFonts w:eastAsia="HiddenHorzOCR"/>
                      <w:sz w:val="24"/>
                      <w:szCs w:val="24"/>
                    </w:rPr>
                    <w:t>тате незаконных действий (бездействия</w:t>
                  </w:r>
                  <w:r>
                    <w:rPr>
                      <w:rFonts w:eastAsia="HiddenHorzOCR"/>
                      <w:sz w:val="24"/>
                      <w:szCs w:val="24"/>
                    </w:rPr>
                    <w:t>) органов  м</w:t>
                  </w:r>
                  <w:r w:rsidRPr="003C1A49">
                    <w:rPr>
                      <w:rFonts w:eastAsia="HiddenHorzOCR"/>
                      <w:sz w:val="24"/>
                      <w:szCs w:val="24"/>
                    </w:rPr>
                    <w:t>ест</w:t>
                  </w:r>
                  <w:r>
                    <w:rPr>
                      <w:rFonts w:eastAsia="HiddenHorzOCR"/>
                      <w:sz w:val="24"/>
                      <w:szCs w:val="24"/>
                    </w:rPr>
                    <w:t>-</w:t>
                  </w:r>
                  <w:r w:rsidRPr="003C1A49">
                    <w:rPr>
                      <w:rFonts w:eastAsia="HiddenHorzOCR"/>
                      <w:sz w:val="24"/>
                      <w:szCs w:val="24"/>
                    </w:rPr>
                    <w:t>ного самоуправления  «Де</w:t>
                  </w:r>
                  <w:r>
                    <w:rPr>
                      <w:rFonts w:eastAsia="HiddenHorzOCR"/>
                      <w:sz w:val="24"/>
                      <w:szCs w:val="24"/>
                    </w:rPr>
                    <w:t>-</w:t>
                  </w:r>
                  <w:r w:rsidRPr="003C1A49">
                    <w:rPr>
                      <w:rFonts w:eastAsia="HiddenHorzOCR"/>
                      <w:sz w:val="24"/>
                      <w:szCs w:val="24"/>
                    </w:rPr>
                    <w:t>бесский район», а также в результате деятельности ка</w:t>
                  </w:r>
                  <w:r>
                    <w:rPr>
                      <w:rFonts w:eastAsia="HiddenHorzOCR"/>
                      <w:sz w:val="24"/>
                      <w:szCs w:val="24"/>
                    </w:rPr>
                    <w:t>-</w:t>
                  </w:r>
                  <w:r w:rsidRPr="003C1A49">
                    <w:rPr>
                      <w:rFonts w:eastAsia="HiddenHorzOCR"/>
                      <w:sz w:val="24"/>
                      <w:szCs w:val="24"/>
                    </w:rPr>
                    <w:lastRenderedPageBreak/>
                    <w:t>зенных  учреждений муни</w:t>
                  </w:r>
                  <w:r>
                    <w:rPr>
                      <w:rFonts w:eastAsia="HiddenHorzOCR"/>
                      <w:sz w:val="24"/>
                      <w:szCs w:val="24"/>
                    </w:rPr>
                    <w:t>-</w:t>
                  </w:r>
                  <w:r w:rsidRPr="003C1A49">
                    <w:rPr>
                      <w:rFonts w:eastAsia="HiddenHorzOCR"/>
                      <w:sz w:val="24"/>
                      <w:szCs w:val="24"/>
                    </w:rPr>
                    <w:t>ци</w:t>
                  </w:r>
                  <w:r>
                    <w:rPr>
                      <w:rFonts w:eastAsia="HiddenHorzOCR"/>
                      <w:sz w:val="24"/>
                      <w:szCs w:val="24"/>
                    </w:rPr>
                    <w:t>пального образования  в 2020</w:t>
                  </w:r>
                  <w:r w:rsidRPr="003C1A49">
                    <w:rPr>
                      <w:rFonts w:eastAsia="HiddenHorzOCR"/>
                      <w:sz w:val="24"/>
                      <w:szCs w:val="24"/>
                    </w:rPr>
                    <w:t xml:space="preserve"> году нет </w:t>
                  </w:r>
                </w:p>
              </w:tc>
              <w:tc>
                <w:tcPr>
                  <w:tcW w:w="1781" w:type="dxa"/>
                  <w:gridSpan w:val="7"/>
                </w:tcPr>
                <w:p w:rsidR="0017730A" w:rsidRPr="007A0DA4" w:rsidRDefault="0017730A" w:rsidP="00C26A28">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1A6EC7">
                  <w:pPr>
                    <w:autoSpaceDE w:val="0"/>
                    <w:autoSpaceDN w:val="0"/>
                    <w:adjustRightInd w:val="0"/>
                    <w:rPr>
                      <w:rFonts w:eastAsia="HiddenHorzOCR"/>
                      <w:sz w:val="24"/>
                      <w:szCs w:val="24"/>
                    </w:rPr>
                  </w:pPr>
                  <w:r w:rsidRPr="007A0DA4">
                    <w:rPr>
                      <w:rFonts w:eastAsia="HiddenHorzOCR"/>
                      <w:sz w:val="24"/>
                      <w:szCs w:val="24"/>
                    </w:rPr>
                    <w:lastRenderedPageBreak/>
                    <w:t>Проведение мероприятий по списанию задолженности юридических лиц, крестьянских (фермерских) хозяйств и индивидуальных предпринимателей перед бюджетом МО «Дебесский район» по бюджетным средствам, предоставленным на возвратной основе, процентам за пользование ими, пеням и штрафам</w:t>
                  </w:r>
                </w:p>
              </w:tc>
              <w:tc>
                <w:tcPr>
                  <w:tcW w:w="1558" w:type="dxa"/>
                </w:tcPr>
                <w:p w:rsidR="0017730A" w:rsidRPr="007A0DA4" w:rsidRDefault="0017730A" w:rsidP="00A6639F">
                  <w:pPr>
                    <w:jc w:val="center"/>
                    <w:rPr>
                      <w:sz w:val="24"/>
                      <w:szCs w:val="24"/>
                    </w:rPr>
                  </w:pPr>
                  <w:r w:rsidRPr="007A0DA4">
                    <w:rPr>
                      <w:sz w:val="24"/>
                      <w:szCs w:val="24"/>
                    </w:rPr>
                    <w:t>Управление финансов</w:t>
                  </w:r>
                  <w:r>
                    <w:rPr>
                      <w:sz w:val="24"/>
                      <w:szCs w:val="24"/>
                    </w:rPr>
                    <w:t>,</w:t>
                  </w:r>
                  <w:r w:rsidRPr="007A0DA4">
                    <w:rPr>
                      <w:sz w:val="24"/>
                      <w:szCs w:val="24"/>
                    </w:rPr>
                    <w:t xml:space="preserve"> органы местного самоуправления</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Обоснование (</w:t>
                  </w:r>
                  <w:proofErr w:type="gramStart"/>
                  <w:r w:rsidRPr="007A0DA4">
                    <w:rPr>
                      <w:rFonts w:eastAsia="HiddenHorzOCR"/>
                      <w:sz w:val="24"/>
                      <w:szCs w:val="24"/>
                    </w:rPr>
                    <w:t>документаль</w:t>
                  </w:r>
                  <w:r>
                    <w:rPr>
                      <w:rFonts w:eastAsia="HiddenHorzOCR"/>
                      <w:sz w:val="24"/>
                      <w:szCs w:val="24"/>
                    </w:rPr>
                    <w:t>-</w:t>
                  </w:r>
                  <w:r w:rsidRPr="007A0DA4">
                    <w:rPr>
                      <w:rFonts w:eastAsia="HiddenHorzOCR"/>
                      <w:sz w:val="24"/>
                      <w:szCs w:val="24"/>
                    </w:rPr>
                    <w:t>ное</w:t>
                  </w:r>
                  <w:proofErr w:type="gramEnd"/>
                  <w:r w:rsidRPr="007A0DA4">
                    <w:rPr>
                      <w:rFonts w:eastAsia="HiddenHorzOCR"/>
                      <w:sz w:val="24"/>
                      <w:szCs w:val="24"/>
                    </w:rPr>
                    <w:t xml:space="preserve"> подтверждение) возможности списания задолженности, в том числе анализ достаточности мер, принятых для погашения задолженности. Правовой акт МО «Дебесский район» о списании задолженности</w:t>
                  </w:r>
                </w:p>
              </w:tc>
              <w:tc>
                <w:tcPr>
                  <w:tcW w:w="3235" w:type="dxa"/>
                  <w:gridSpan w:val="5"/>
                </w:tcPr>
                <w:p w:rsidR="0017730A" w:rsidRPr="007A0DA4" w:rsidRDefault="0017730A" w:rsidP="00207EBC">
                  <w:pPr>
                    <w:autoSpaceDE w:val="0"/>
                    <w:autoSpaceDN w:val="0"/>
                    <w:adjustRightInd w:val="0"/>
                    <w:rPr>
                      <w:rFonts w:eastAsia="HiddenHorzOCR"/>
                      <w:sz w:val="24"/>
                      <w:szCs w:val="24"/>
                    </w:rPr>
                  </w:pPr>
                  <w:r w:rsidRPr="00246066">
                    <w:rPr>
                      <w:rFonts w:eastAsia="HiddenHorzOCR"/>
                      <w:sz w:val="24"/>
                      <w:szCs w:val="24"/>
                    </w:rPr>
                    <w:t>Мероприятия по списанию задолженности юридических лиц, крестьянских (фермер</w:t>
                  </w:r>
                  <w:r>
                    <w:rPr>
                      <w:rFonts w:eastAsia="HiddenHorzOCR"/>
                      <w:sz w:val="24"/>
                      <w:szCs w:val="24"/>
                    </w:rPr>
                    <w:t>-</w:t>
                  </w:r>
                  <w:r w:rsidRPr="00246066">
                    <w:rPr>
                      <w:rFonts w:eastAsia="HiddenHorzOCR"/>
                      <w:sz w:val="24"/>
                      <w:szCs w:val="24"/>
                    </w:rPr>
                    <w:t>ских) хозяйств и индивиду</w:t>
                  </w:r>
                  <w:r>
                    <w:rPr>
                      <w:rFonts w:eastAsia="HiddenHorzOCR"/>
                      <w:sz w:val="24"/>
                      <w:szCs w:val="24"/>
                    </w:rPr>
                    <w:t>-</w:t>
                  </w:r>
                  <w:r w:rsidRPr="00246066">
                    <w:rPr>
                      <w:rFonts w:eastAsia="HiddenHorzOCR"/>
                      <w:sz w:val="24"/>
                      <w:szCs w:val="24"/>
                    </w:rPr>
                    <w:t>альных предпринимателей перед бюджетом МО «Де</w:t>
                  </w:r>
                  <w:r>
                    <w:rPr>
                      <w:rFonts w:eastAsia="HiddenHorzOCR"/>
                      <w:sz w:val="24"/>
                      <w:szCs w:val="24"/>
                    </w:rPr>
                    <w:t>-</w:t>
                  </w:r>
                  <w:r w:rsidRPr="00246066">
                    <w:rPr>
                      <w:rFonts w:eastAsia="HiddenHorzOCR"/>
                      <w:sz w:val="24"/>
                      <w:szCs w:val="24"/>
                    </w:rPr>
                    <w:t>бесский район» по бюджет</w:t>
                  </w:r>
                  <w:r>
                    <w:rPr>
                      <w:rFonts w:eastAsia="HiddenHorzOCR"/>
                      <w:sz w:val="24"/>
                      <w:szCs w:val="24"/>
                    </w:rPr>
                    <w:t>-</w:t>
                  </w:r>
                  <w:r w:rsidRPr="00246066">
                    <w:rPr>
                      <w:rFonts w:eastAsia="HiddenHorzOCR"/>
                      <w:sz w:val="24"/>
                      <w:szCs w:val="24"/>
                    </w:rPr>
                    <w:t>ным средствам, предостав</w:t>
                  </w:r>
                  <w:r>
                    <w:rPr>
                      <w:rFonts w:eastAsia="HiddenHorzOCR"/>
                      <w:sz w:val="24"/>
                      <w:szCs w:val="24"/>
                    </w:rPr>
                    <w:t>-</w:t>
                  </w:r>
                  <w:r w:rsidRPr="00246066">
                    <w:rPr>
                      <w:rFonts w:eastAsia="HiddenHorzOCR"/>
                      <w:sz w:val="24"/>
                      <w:szCs w:val="24"/>
                    </w:rPr>
                    <w:t xml:space="preserve">ленным </w:t>
                  </w:r>
                  <w:proofErr w:type="gramStart"/>
                  <w:r w:rsidRPr="00246066">
                    <w:rPr>
                      <w:rFonts w:eastAsia="HiddenHorzOCR"/>
                      <w:sz w:val="24"/>
                      <w:szCs w:val="24"/>
                    </w:rPr>
                    <w:t>на</w:t>
                  </w:r>
                  <w:proofErr w:type="gramEnd"/>
                  <w:r w:rsidRPr="00246066">
                    <w:rPr>
                      <w:rFonts w:eastAsia="HiddenHorzOCR"/>
                      <w:sz w:val="24"/>
                      <w:szCs w:val="24"/>
                    </w:rPr>
                    <w:t xml:space="preserve"> возвратной осно</w:t>
                  </w:r>
                  <w:r>
                    <w:rPr>
                      <w:rFonts w:eastAsia="HiddenHorzOCR"/>
                      <w:sz w:val="24"/>
                      <w:szCs w:val="24"/>
                    </w:rPr>
                    <w:t>-</w:t>
                  </w:r>
                  <w:r w:rsidRPr="00246066">
                    <w:rPr>
                      <w:rFonts w:eastAsia="HiddenHorzOCR"/>
                      <w:sz w:val="24"/>
                      <w:szCs w:val="24"/>
                    </w:rPr>
                    <w:t>ве, процентам за пользова</w:t>
                  </w:r>
                  <w:r>
                    <w:rPr>
                      <w:rFonts w:eastAsia="HiddenHorzOCR"/>
                      <w:sz w:val="24"/>
                      <w:szCs w:val="24"/>
                    </w:rPr>
                    <w:t>-</w:t>
                  </w:r>
                  <w:r w:rsidRPr="00246066">
                    <w:rPr>
                      <w:rFonts w:eastAsia="HiddenHorzOCR"/>
                      <w:sz w:val="24"/>
                      <w:szCs w:val="24"/>
                    </w:rPr>
                    <w:t xml:space="preserve">ние ими, пеням и штрафам не проведены. На 1 января 2021 года задолженность составляет 4,96 </w:t>
                  </w:r>
                  <w:proofErr w:type="gramStart"/>
                  <w:r w:rsidRPr="00246066">
                    <w:rPr>
                      <w:rFonts w:eastAsia="HiddenHorzOCR"/>
                      <w:sz w:val="24"/>
                      <w:szCs w:val="24"/>
                    </w:rPr>
                    <w:t>млн</w:t>
                  </w:r>
                  <w:proofErr w:type="gramEnd"/>
                  <w:r w:rsidRPr="00246066">
                    <w:rPr>
                      <w:rFonts w:eastAsia="HiddenHorzOCR"/>
                      <w:sz w:val="24"/>
                      <w:szCs w:val="24"/>
                    </w:rPr>
                    <w:t xml:space="preserve"> рублей, в том числе по пеням и штрафам 2,76 млн. руб.</w:t>
                  </w:r>
                </w:p>
              </w:tc>
              <w:tc>
                <w:tcPr>
                  <w:tcW w:w="1781" w:type="dxa"/>
                  <w:gridSpan w:val="7"/>
                </w:tcPr>
                <w:p w:rsidR="0017730A" w:rsidRPr="007A0DA4" w:rsidRDefault="0017730A" w:rsidP="00207EBC">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1A6EC7">
                  <w:pPr>
                    <w:autoSpaceDE w:val="0"/>
                    <w:autoSpaceDN w:val="0"/>
                    <w:adjustRightInd w:val="0"/>
                    <w:rPr>
                      <w:rFonts w:eastAsia="HiddenHorzOCR"/>
                      <w:sz w:val="24"/>
                      <w:szCs w:val="24"/>
                    </w:rPr>
                  </w:pPr>
                  <w:r w:rsidRPr="007A0DA4">
                    <w:rPr>
                      <w:rFonts w:eastAsia="HiddenHorzOCR"/>
                      <w:sz w:val="24"/>
                      <w:szCs w:val="24"/>
                    </w:rPr>
                    <w:t>Проведение мероприятий по списанию безнадёжной к взысканию задолженности по неналоговым доходам перед бюджетом  МО «Дебесский район»</w:t>
                  </w:r>
                </w:p>
              </w:tc>
              <w:tc>
                <w:tcPr>
                  <w:tcW w:w="1558" w:type="dxa"/>
                </w:tcPr>
                <w:p w:rsidR="0017730A" w:rsidRPr="007A0DA4" w:rsidRDefault="0017730A" w:rsidP="008D3CF3">
                  <w:pPr>
                    <w:jc w:val="center"/>
                    <w:rPr>
                      <w:sz w:val="24"/>
                      <w:szCs w:val="24"/>
                    </w:rPr>
                  </w:pPr>
                  <w:r>
                    <w:rPr>
                      <w:sz w:val="24"/>
                      <w:szCs w:val="24"/>
                    </w:rPr>
                    <w:t>Управление финансов, ОМС</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Обоснование (</w:t>
                  </w:r>
                  <w:proofErr w:type="gramStart"/>
                  <w:r w:rsidRPr="007A0DA4">
                    <w:rPr>
                      <w:rFonts w:eastAsia="HiddenHorzOCR"/>
                      <w:sz w:val="24"/>
                      <w:szCs w:val="24"/>
                    </w:rPr>
                    <w:t>документаль</w:t>
                  </w:r>
                  <w:r>
                    <w:rPr>
                      <w:rFonts w:eastAsia="HiddenHorzOCR"/>
                      <w:sz w:val="24"/>
                      <w:szCs w:val="24"/>
                    </w:rPr>
                    <w:t>-</w:t>
                  </w:r>
                  <w:r w:rsidRPr="007A0DA4">
                    <w:rPr>
                      <w:rFonts w:eastAsia="HiddenHorzOCR"/>
                      <w:sz w:val="24"/>
                      <w:szCs w:val="24"/>
                    </w:rPr>
                    <w:t>ное</w:t>
                  </w:r>
                  <w:proofErr w:type="gramEnd"/>
                  <w:r w:rsidRPr="007A0DA4">
                    <w:rPr>
                      <w:rFonts w:eastAsia="HiddenHorzOCR"/>
                      <w:sz w:val="24"/>
                      <w:szCs w:val="24"/>
                    </w:rPr>
                    <w:t xml:space="preserve"> подтверждение) призна</w:t>
                  </w:r>
                  <w:r>
                    <w:rPr>
                      <w:rFonts w:eastAsia="HiddenHorzOCR"/>
                      <w:sz w:val="24"/>
                      <w:szCs w:val="24"/>
                    </w:rPr>
                    <w:t>-</w:t>
                  </w:r>
                  <w:r w:rsidRPr="007A0DA4">
                    <w:rPr>
                      <w:rFonts w:eastAsia="HiddenHorzOCR"/>
                      <w:sz w:val="24"/>
                      <w:szCs w:val="24"/>
                    </w:rPr>
                    <w:t>ния безнадежной к взыска</w:t>
                  </w:r>
                  <w:r>
                    <w:rPr>
                      <w:rFonts w:eastAsia="HiddenHorzOCR"/>
                      <w:sz w:val="24"/>
                      <w:szCs w:val="24"/>
                    </w:rPr>
                    <w:t>-</w:t>
                  </w:r>
                  <w:r w:rsidRPr="007A0DA4">
                    <w:rPr>
                      <w:rFonts w:eastAsia="HiddenHorzOCR"/>
                      <w:sz w:val="24"/>
                      <w:szCs w:val="24"/>
                    </w:rPr>
                    <w:t>нию задолженности по нена</w:t>
                  </w:r>
                  <w:r>
                    <w:rPr>
                      <w:rFonts w:eastAsia="HiddenHorzOCR"/>
                      <w:sz w:val="24"/>
                      <w:szCs w:val="24"/>
                    </w:rPr>
                    <w:t>-</w:t>
                  </w:r>
                  <w:r w:rsidRPr="007A0DA4">
                    <w:rPr>
                      <w:rFonts w:eastAsia="HiddenHorzOCR"/>
                      <w:sz w:val="24"/>
                      <w:szCs w:val="24"/>
                    </w:rPr>
                    <w:t>логовым доходам перед бюд</w:t>
                  </w:r>
                  <w:r>
                    <w:rPr>
                      <w:rFonts w:eastAsia="HiddenHorzOCR"/>
                      <w:sz w:val="24"/>
                      <w:szCs w:val="24"/>
                    </w:rPr>
                    <w:t>-</w:t>
                  </w:r>
                  <w:r w:rsidRPr="007A0DA4">
                    <w:rPr>
                      <w:rFonts w:eastAsia="HiddenHorzOCR"/>
                      <w:sz w:val="24"/>
                      <w:szCs w:val="24"/>
                    </w:rPr>
                    <w:t>жетом МО «Дебесский район»</w:t>
                  </w:r>
                </w:p>
              </w:tc>
              <w:tc>
                <w:tcPr>
                  <w:tcW w:w="3235" w:type="dxa"/>
                  <w:gridSpan w:val="5"/>
                </w:tcPr>
                <w:p w:rsidR="0017730A" w:rsidRPr="007A0DA4" w:rsidRDefault="0017730A" w:rsidP="00993953">
                  <w:pPr>
                    <w:autoSpaceDE w:val="0"/>
                    <w:autoSpaceDN w:val="0"/>
                    <w:adjustRightInd w:val="0"/>
                    <w:rPr>
                      <w:rFonts w:eastAsia="HiddenHorzOCR"/>
                      <w:sz w:val="24"/>
                      <w:szCs w:val="24"/>
                    </w:rPr>
                  </w:pPr>
                  <w:r>
                    <w:rPr>
                      <w:rFonts w:eastAsia="HiddenHorzOCR"/>
                      <w:sz w:val="24"/>
                      <w:szCs w:val="24"/>
                    </w:rPr>
                    <w:t>Мероприятия</w:t>
                  </w:r>
                  <w:r w:rsidRPr="007A0DA4">
                    <w:rPr>
                      <w:rFonts w:eastAsia="HiddenHorzOCR"/>
                      <w:sz w:val="24"/>
                      <w:szCs w:val="24"/>
                    </w:rPr>
                    <w:t xml:space="preserve"> по списанию безнадёжной к взысканию задолженности по </w:t>
                  </w:r>
                  <w:proofErr w:type="gramStart"/>
                  <w:r w:rsidRPr="007A0DA4">
                    <w:rPr>
                      <w:rFonts w:eastAsia="HiddenHorzOCR"/>
                      <w:sz w:val="24"/>
                      <w:szCs w:val="24"/>
                    </w:rPr>
                    <w:t>неналого</w:t>
                  </w:r>
                  <w:r>
                    <w:rPr>
                      <w:rFonts w:eastAsia="HiddenHorzOCR"/>
                      <w:sz w:val="24"/>
                      <w:szCs w:val="24"/>
                    </w:rPr>
                    <w:t>-</w:t>
                  </w:r>
                  <w:r w:rsidRPr="007A0DA4">
                    <w:rPr>
                      <w:rFonts w:eastAsia="HiddenHorzOCR"/>
                      <w:sz w:val="24"/>
                      <w:szCs w:val="24"/>
                    </w:rPr>
                    <w:t>вым</w:t>
                  </w:r>
                  <w:proofErr w:type="gramEnd"/>
                  <w:r w:rsidRPr="007A0DA4">
                    <w:rPr>
                      <w:rFonts w:eastAsia="HiddenHorzOCR"/>
                      <w:sz w:val="24"/>
                      <w:szCs w:val="24"/>
                    </w:rPr>
                    <w:t xml:space="preserve"> доходам перед бюдже</w:t>
                  </w:r>
                  <w:r>
                    <w:rPr>
                      <w:rFonts w:eastAsia="HiddenHorzOCR"/>
                      <w:sz w:val="24"/>
                      <w:szCs w:val="24"/>
                    </w:rPr>
                    <w:t>-</w:t>
                  </w:r>
                  <w:r w:rsidRPr="007A0DA4">
                    <w:rPr>
                      <w:rFonts w:eastAsia="HiddenHorzOCR"/>
                      <w:sz w:val="24"/>
                      <w:szCs w:val="24"/>
                    </w:rPr>
                    <w:t>том  МО «Дебесский район»</w:t>
                  </w:r>
                </w:p>
              </w:tc>
              <w:tc>
                <w:tcPr>
                  <w:tcW w:w="1781" w:type="dxa"/>
                  <w:gridSpan w:val="7"/>
                </w:tcPr>
                <w:p w:rsidR="0017730A" w:rsidRPr="007A0DA4" w:rsidRDefault="0017730A" w:rsidP="001A6EC7">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1A6EC7">
                  <w:pPr>
                    <w:autoSpaceDE w:val="0"/>
                    <w:autoSpaceDN w:val="0"/>
                    <w:adjustRightInd w:val="0"/>
                    <w:rPr>
                      <w:rFonts w:eastAsia="HiddenHorzOCR"/>
                      <w:sz w:val="24"/>
                      <w:szCs w:val="24"/>
                    </w:rPr>
                  </w:pPr>
                  <w:r w:rsidRPr="007A0DA4">
                    <w:rPr>
                      <w:rFonts w:eastAsia="HiddenHorzOCR"/>
                      <w:sz w:val="24"/>
                      <w:szCs w:val="24"/>
                    </w:rPr>
                    <w:t xml:space="preserve">Координация работы и методическая поддержка главных распорядителей средств бюджета МО «Дебесский район» по вопросам, связанным с составлением и исполнением бюджета МО «Дебесский район», ведением бюджетного учета и составлением бюджетной отчетности, </w:t>
                  </w:r>
                  <w:r w:rsidRPr="007A0DA4">
                    <w:rPr>
                      <w:rFonts w:eastAsia="HiddenHorzOCR"/>
                      <w:sz w:val="24"/>
                      <w:szCs w:val="24"/>
                    </w:rPr>
                    <w:lastRenderedPageBreak/>
                    <w:t>составлением отчетности об исполнении бюджета МО «Дебесский район», составлением и ведением реестра расходных обязательств Удмуртской Республики</w:t>
                  </w:r>
                </w:p>
              </w:tc>
              <w:tc>
                <w:tcPr>
                  <w:tcW w:w="1558" w:type="dxa"/>
                </w:tcPr>
                <w:p w:rsidR="0017730A" w:rsidRPr="007A0DA4" w:rsidRDefault="0017730A" w:rsidP="00A6639F">
                  <w:pPr>
                    <w:jc w:val="center"/>
                    <w:rPr>
                      <w:sz w:val="24"/>
                      <w:szCs w:val="24"/>
                    </w:rPr>
                  </w:pPr>
                  <w:r w:rsidRPr="007A0DA4">
                    <w:rPr>
                      <w:sz w:val="24"/>
                      <w:szCs w:val="24"/>
                    </w:rPr>
                    <w:lastRenderedPageBreak/>
                    <w:t xml:space="preserve">Управление финансов </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Проведение совещаний,</w:t>
                  </w:r>
                  <w:r>
                    <w:rPr>
                      <w:rFonts w:eastAsia="HiddenHorzOCR"/>
                      <w:sz w:val="24"/>
                      <w:szCs w:val="24"/>
                    </w:rPr>
                    <w:t xml:space="preserve"> </w:t>
                  </w:r>
                  <w:proofErr w:type="gramStart"/>
                  <w:r w:rsidRPr="007A0DA4">
                    <w:rPr>
                      <w:rFonts w:eastAsia="HiddenHorzOCR"/>
                      <w:sz w:val="24"/>
                      <w:szCs w:val="24"/>
                    </w:rPr>
                    <w:t>се</w:t>
                  </w:r>
                  <w:r>
                    <w:rPr>
                      <w:rFonts w:eastAsia="HiddenHorzOCR"/>
                      <w:sz w:val="24"/>
                      <w:szCs w:val="24"/>
                    </w:rPr>
                    <w:t>-</w:t>
                  </w:r>
                  <w:r w:rsidRPr="007A0DA4">
                    <w:rPr>
                      <w:rFonts w:eastAsia="HiddenHorzOCR"/>
                      <w:sz w:val="24"/>
                      <w:szCs w:val="24"/>
                    </w:rPr>
                    <w:t>минаров</w:t>
                  </w:r>
                  <w:proofErr w:type="gramEnd"/>
                  <w:r w:rsidRPr="007A0DA4">
                    <w:rPr>
                      <w:rFonts w:eastAsia="HiddenHorzOCR"/>
                      <w:sz w:val="24"/>
                      <w:szCs w:val="24"/>
                    </w:rPr>
                    <w:t>, иных мероприяти</w:t>
                  </w:r>
                  <w:r>
                    <w:rPr>
                      <w:rFonts w:eastAsia="HiddenHorzOCR"/>
                      <w:sz w:val="24"/>
                      <w:szCs w:val="24"/>
                    </w:rPr>
                    <w:t>й, разработка методических реко</w:t>
                  </w:r>
                  <w:r w:rsidRPr="007A0DA4">
                    <w:rPr>
                      <w:rFonts w:eastAsia="HiddenHorzOCR"/>
                      <w:sz w:val="24"/>
                      <w:szCs w:val="24"/>
                    </w:rPr>
                    <w:t xml:space="preserve">мендаций </w:t>
                  </w:r>
                  <w:r>
                    <w:rPr>
                      <w:rFonts w:eastAsia="HiddenHorzOCR"/>
                      <w:sz w:val="24"/>
                      <w:szCs w:val="24"/>
                    </w:rPr>
                    <w:t>для главных распоря</w:t>
                  </w:r>
                  <w:r w:rsidRPr="007A0DA4">
                    <w:rPr>
                      <w:rFonts w:eastAsia="HiddenHorzOCR"/>
                      <w:sz w:val="24"/>
                      <w:szCs w:val="24"/>
                    </w:rPr>
                    <w:t>дителей средств бюджета МО «Дебесский район» по вопросам, связан</w:t>
                  </w:r>
                  <w:r>
                    <w:rPr>
                      <w:rFonts w:eastAsia="HiddenHorzOCR"/>
                      <w:sz w:val="24"/>
                      <w:szCs w:val="24"/>
                    </w:rPr>
                    <w:t>-</w:t>
                  </w:r>
                  <w:r w:rsidRPr="007A0DA4">
                    <w:rPr>
                      <w:rFonts w:eastAsia="HiddenHorzOCR"/>
                      <w:sz w:val="24"/>
                      <w:szCs w:val="24"/>
                    </w:rPr>
                    <w:lastRenderedPageBreak/>
                    <w:t>ным с составлением и испол</w:t>
                  </w:r>
                  <w:r>
                    <w:rPr>
                      <w:rFonts w:eastAsia="HiddenHorzOCR"/>
                      <w:sz w:val="24"/>
                      <w:szCs w:val="24"/>
                    </w:rPr>
                    <w:t>-</w:t>
                  </w:r>
                  <w:r w:rsidRPr="007A0DA4">
                    <w:rPr>
                      <w:rFonts w:eastAsia="HiddenHorzOCR"/>
                      <w:sz w:val="24"/>
                      <w:szCs w:val="24"/>
                    </w:rPr>
                    <w:t>нени</w:t>
                  </w:r>
                  <w:r>
                    <w:rPr>
                      <w:rFonts w:eastAsia="HiddenHorzOCR"/>
                      <w:sz w:val="24"/>
                      <w:szCs w:val="24"/>
                    </w:rPr>
                    <w:t>ем бюджета УР, ведени-ем бюд</w:t>
                  </w:r>
                  <w:r w:rsidRPr="007A0DA4">
                    <w:rPr>
                      <w:rFonts w:eastAsia="HiddenHorzOCR"/>
                      <w:sz w:val="24"/>
                      <w:szCs w:val="24"/>
                    </w:rPr>
                    <w:t>жетного учета и составлением</w:t>
                  </w:r>
                  <w:r>
                    <w:rPr>
                      <w:rFonts w:eastAsia="HiddenHorzOCR"/>
                      <w:sz w:val="24"/>
                      <w:szCs w:val="24"/>
                    </w:rPr>
                    <w:t xml:space="preserve"> бюджетной отчетности, составле</w:t>
                  </w:r>
                  <w:r w:rsidRPr="007A0DA4">
                    <w:rPr>
                      <w:rFonts w:eastAsia="HiddenHorzOCR"/>
                      <w:sz w:val="24"/>
                      <w:szCs w:val="24"/>
                    </w:rPr>
                    <w:t>нием отчетности об исполнении бюджета У</w:t>
                  </w:r>
                  <w:r>
                    <w:rPr>
                      <w:rFonts w:eastAsia="HiddenHorzOCR"/>
                      <w:sz w:val="24"/>
                      <w:szCs w:val="24"/>
                    </w:rPr>
                    <w:t>Р</w:t>
                  </w:r>
                  <w:r w:rsidRPr="007A0DA4">
                    <w:rPr>
                      <w:rFonts w:eastAsia="HiddenHorzOCR"/>
                      <w:sz w:val="24"/>
                      <w:szCs w:val="24"/>
                    </w:rPr>
                    <w:t>, составлением и ведением реестра расход</w:t>
                  </w:r>
                  <w:r>
                    <w:rPr>
                      <w:rFonts w:eastAsia="HiddenHorzOCR"/>
                      <w:sz w:val="24"/>
                      <w:szCs w:val="24"/>
                    </w:rPr>
                    <w:t>-</w:t>
                  </w:r>
                  <w:r w:rsidRPr="007A0DA4">
                    <w:rPr>
                      <w:rFonts w:eastAsia="HiddenHorzOCR"/>
                      <w:sz w:val="24"/>
                      <w:szCs w:val="24"/>
                    </w:rPr>
                    <w:t>ных обязательств У</w:t>
                  </w:r>
                  <w:r>
                    <w:rPr>
                      <w:rFonts w:eastAsia="HiddenHorzOCR"/>
                      <w:sz w:val="24"/>
                      <w:szCs w:val="24"/>
                    </w:rPr>
                    <w:t>Р</w:t>
                  </w:r>
                </w:p>
              </w:tc>
              <w:tc>
                <w:tcPr>
                  <w:tcW w:w="3235" w:type="dxa"/>
                  <w:gridSpan w:val="5"/>
                </w:tcPr>
                <w:p w:rsidR="0017730A" w:rsidRPr="007A0DA4" w:rsidRDefault="0017730A" w:rsidP="00993953">
                  <w:pPr>
                    <w:autoSpaceDE w:val="0"/>
                    <w:autoSpaceDN w:val="0"/>
                    <w:adjustRightInd w:val="0"/>
                    <w:rPr>
                      <w:rFonts w:eastAsia="HiddenHorzOCR"/>
                      <w:sz w:val="24"/>
                      <w:szCs w:val="24"/>
                    </w:rPr>
                  </w:pPr>
                  <w:proofErr w:type="gramStart"/>
                  <w:r>
                    <w:rPr>
                      <w:rFonts w:eastAsia="HiddenHorzOCR"/>
                      <w:sz w:val="24"/>
                      <w:szCs w:val="24"/>
                    </w:rPr>
                    <w:lastRenderedPageBreak/>
                    <w:t>Проведены</w:t>
                  </w:r>
                  <w:r w:rsidRPr="00420FAA">
                    <w:rPr>
                      <w:rFonts w:eastAsia="HiddenHorzOCR"/>
                      <w:sz w:val="24"/>
                      <w:szCs w:val="24"/>
                    </w:rPr>
                    <w:t xml:space="preserve"> </w:t>
                  </w:r>
                  <w:r>
                    <w:rPr>
                      <w:rFonts w:eastAsia="HiddenHorzOCR"/>
                      <w:sz w:val="24"/>
                      <w:szCs w:val="24"/>
                    </w:rPr>
                    <w:t>совещания</w:t>
                  </w:r>
                  <w:r w:rsidRPr="00420FAA">
                    <w:rPr>
                      <w:rFonts w:eastAsia="HiddenHorzOCR"/>
                      <w:sz w:val="24"/>
                      <w:szCs w:val="24"/>
                    </w:rPr>
                    <w:t>, семи</w:t>
                  </w:r>
                  <w:r>
                    <w:rPr>
                      <w:rFonts w:eastAsia="HiddenHorzOCR"/>
                      <w:sz w:val="24"/>
                      <w:szCs w:val="24"/>
                    </w:rPr>
                    <w:t xml:space="preserve">-нары </w:t>
                  </w:r>
                  <w:r w:rsidRPr="00420FAA">
                    <w:rPr>
                      <w:rFonts w:eastAsia="HiddenHorzOCR"/>
                      <w:sz w:val="24"/>
                      <w:szCs w:val="24"/>
                    </w:rPr>
                    <w:t>для главных распоря</w:t>
                  </w:r>
                  <w:r>
                    <w:rPr>
                      <w:rFonts w:eastAsia="HiddenHorzOCR"/>
                      <w:sz w:val="24"/>
                      <w:szCs w:val="24"/>
                    </w:rPr>
                    <w:t>-</w:t>
                  </w:r>
                  <w:r w:rsidRPr="00420FAA">
                    <w:rPr>
                      <w:rFonts w:eastAsia="HiddenHorzOCR"/>
                      <w:sz w:val="24"/>
                      <w:szCs w:val="24"/>
                    </w:rPr>
                    <w:t>дителей средств бюджета МО «Дебесский район</w:t>
                  </w:r>
                  <w:r>
                    <w:rPr>
                      <w:rFonts w:eastAsia="HiddenHorzOCR"/>
                      <w:sz w:val="24"/>
                      <w:szCs w:val="24"/>
                    </w:rPr>
                    <w:t>» по вопросам, связанных</w:t>
                  </w:r>
                  <w:r w:rsidRPr="00420FAA">
                    <w:rPr>
                      <w:rFonts w:eastAsia="HiddenHorzOCR"/>
                      <w:sz w:val="24"/>
                      <w:szCs w:val="24"/>
                    </w:rPr>
                    <w:t xml:space="preserve"> с сос</w:t>
                  </w:r>
                  <w:r>
                    <w:rPr>
                      <w:rFonts w:eastAsia="HiddenHorzOCR"/>
                      <w:sz w:val="24"/>
                      <w:szCs w:val="24"/>
                    </w:rPr>
                    <w:t>-</w:t>
                  </w:r>
                  <w:r w:rsidRPr="00420FAA">
                    <w:rPr>
                      <w:rFonts w:eastAsia="HiddenHorzOCR"/>
                      <w:sz w:val="24"/>
                      <w:szCs w:val="24"/>
                    </w:rPr>
                    <w:t xml:space="preserve">тавлением и исполнением бюджета МО «Дебесский </w:t>
                  </w:r>
                  <w:r w:rsidRPr="00420FAA">
                    <w:rPr>
                      <w:rFonts w:eastAsia="HiddenHorzOCR"/>
                      <w:sz w:val="24"/>
                      <w:szCs w:val="24"/>
                    </w:rPr>
                    <w:lastRenderedPageBreak/>
                    <w:t>район» и бюджетов муници</w:t>
                  </w:r>
                  <w:r>
                    <w:rPr>
                      <w:rFonts w:eastAsia="HiddenHorzOCR"/>
                      <w:sz w:val="24"/>
                      <w:szCs w:val="24"/>
                    </w:rPr>
                    <w:t>-</w:t>
                  </w:r>
                  <w:r w:rsidRPr="00420FAA">
                    <w:rPr>
                      <w:rFonts w:eastAsia="HiddenHorzOCR"/>
                      <w:sz w:val="24"/>
                      <w:szCs w:val="24"/>
                    </w:rPr>
                    <w:t>пальных образований (посе</w:t>
                  </w:r>
                  <w:r>
                    <w:rPr>
                      <w:rFonts w:eastAsia="HiddenHorzOCR"/>
                      <w:sz w:val="24"/>
                      <w:szCs w:val="24"/>
                    </w:rPr>
                    <w:t>-</w:t>
                  </w:r>
                  <w:r w:rsidRPr="00420FAA">
                    <w:rPr>
                      <w:rFonts w:eastAsia="HiddenHorzOCR"/>
                      <w:sz w:val="24"/>
                      <w:szCs w:val="24"/>
                    </w:rPr>
                    <w:t>лений), ведением бюджет</w:t>
                  </w:r>
                  <w:r>
                    <w:rPr>
                      <w:rFonts w:eastAsia="HiddenHorzOCR"/>
                      <w:sz w:val="24"/>
                      <w:szCs w:val="24"/>
                    </w:rPr>
                    <w:t>-</w:t>
                  </w:r>
                  <w:r w:rsidRPr="00420FAA">
                    <w:rPr>
                      <w:rFonts w:eastAsia="HiddenHorzOCR"/>
                      <w:sz w:val="24"/>
                      <w:szCs w:val="24"/>
                    </w:rPr>
                    <w:t>ного учета и составлением бюджетной отчетности, сос</w:t>
                  </w:r>
                  <w:r>
                    <w:rPr>
                      <w:rFonts w:eastAsia="HiddenHorzOCR"/>
                      <w:sz w:val="24"/>
                      <w:szCs w:val="24"/>
                    </w:rPr>
                    <w:t>-</w:t>
                  </w:r>
                  <w:r w:rsidRPr="00420FAA">
                    <w:rPr>
                      <w:rFonts w:eastAsia="HiddenHorzOCR"/>
                      <w:sz w:val="24"/>
                      <w:szCs w:val="24"/>
                    </w:rPr>
                    <w:t>тавлением отчетности об ис</w:t>
                  </w:r>
                  <w:r>
                    <w:rPr>
                      <w:rFonts w:eastAsia="HiddenHorzOCR"/>
                      <w:sz w:val="24"/>
                      <w:szCs w:val="24"/>
                    </w:rPr>
                    <w:t>-</w:t>
                  </w:r>
                  <w:r w:rsidRPr="00420FAA">
                    <w:rPr>
                      <w:rFonts w:eastAsia="HiddenHorzOCR"/>
                      <w:sz w:val="24"/>
                      <w:szCs w:val="24"/>
                    </w:rPr>
                    <w:t>полнении бюджета МО «Де</w:t>
                  </w:r>
                  <w:r>
                    <w:rPr>
                      <w:rFonts w:eastAsia="HiddenHorzOCR"/>
                      <w:sz w:val="24"/>
                      <w:szCs w:val="24"/>
                    </w:rPr>
                    <w:t>-</w:t>
                  </w:r>
                  <w:r w:rsidRPr="00420FAA">
                    <w:rPr>
                      <w:rFonts w:eastAsia="HiddenHorzOCR"/>
                      <w:sz w:val="24"/>
                      <w:szCs w:val="24"/>
                    </w:rPr>
                    <w:t>бесский район» и бюджетов муниципальных образований (поселений), составлением и ведением реестра расходных обязательств УР проводится  методическая и практичес</w:t>
                  </w:r>
                  <w:r>
                    <w:rPr>
                      <w:rFonts w:eastAsia="HiddenHorzOCR"/>
                      <w:sz w:val="24"/>
                      <w:szCs w:val="24"/>
                    </w:rPr>
                    <w:t>-</w:t>
                  </w:r>
                  <w:r w:rsidRPr="00420FAA">
                    <w:rPr>
                      <w:rFonts w:eastAsia="HiddenHorzOCR"/>
                      <w:sz w:val="24"/>
                      <w:szCs w:val="24"/>
                    </w:rPr>
                    <w:t>кая помощь, в</w:t>
                  </w:r>
                  <w:proofErr w:type="gramEnd"/>
                  <w:r w:rsidRPr="00420FAA">
                    <w:rPr>
                      <w:rFonts w:eastAsia="HiddenHorzOCR"/>
                      <w:sz w:val="24"/>
                      <w:szCs w:val="24"/>
                    </w:rPr>
                    <w:t xml:space="preserve"> том числе в программном комплексе.</w:t>
                  </w:r>
                </w:p>
              </w:tc>
              <w:tc>
                <w:tcPr>
                  <w:tcW w:w="1781" w:type="dxa"/>
                  <w:gridSpan w:val="7"/>
                </w:tcPr>
                <w:p w:rsidR="0017730A" w:rsidRPr="007A0DA4" w:rsidRDefault="0017730A" w:rsidP="008D3CF3">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80447F">
                  <w:pPr>
                    <w:autoSpaceDE w:val="0"/>
                    <w:autoSpaceDN w:val="0"/>
                    <w:adjustRightInd w:val="0"/>
                    <w:rPr>
                      <w:rFonts w:eastAsia="HiddenHorzOCR"/>
                      <w:sz w:val="24"/>
                      <w:szCs w:val="24"/>
                    </w:rPr>
                  </w:pPr>
                  <w:r w:rsidRPr="007A0DA4">
                    <w:rPr>
                      <w:rFonts w:eastAsia="HiddenHorzOCR"/>
                      <w:sz w:val="24"/>
                      <w:szCs w:val="24"/>
                    </w:rPr>
                    <w:lastRenderedPageBreak/>
                    <w:t>Методическая поддержка органов местного самоуправления по составлению и принятию бюджетов муниципальных образований (поселений), ведению бюджетного учета и составления отчетности, составлению и ведению реестров расходных обязательств муниципальных образований (поселений)</w:t>
                  </w:r>
                </w:p>
              </w:tc>
              <w:tc>
                <w:tcPr>
                  <w:tcW w:w="1558" w:type="dxa"/>
                </w:tcPr>
                <w:p w:rsidR="0017730A" w:rsidRPr="007A0DA4" w:rsidRDefault="0017730A" w:rsidP="00A6639F">
                  <w:pPr>
                    <w:jc w:val="center"/>
                    <w:rPr>
                      <w:sz w:val="24"/>
                      <w:szCs w:val="24"/>
                    </w:rPr>
                  </w:pPr>
                  <w:r w:rsidRPr="007A0DA4">
                    <w:rPr>
                      <w:sz w:val="24"/>
                      <w:szCs w:val="24"/>
                    </w:rPr>
                    <w:t xml:space="preserve">Управление финансов </w:t>
                  </w:r>
                </w:p>
              </w:tc>
              <w:tc>
                <w:tcPr>
                  <w:tcW w:w="3251" w:type="dxa"/>
                </w:tcPr>
                <w:p w:rsidR="0017730A" w:rsidRPr="007A0DA4" w:rsidRDefault="0017730A" w:rsidP="007B7240">
                  <w:pPr>
                    <w:autoSpaceDE w:val="0"/>
                    <w:autoSpaceDN w:val="0"/>
                    <w:adjustRightInd w:val="0"/>
                    <w:rPr>
                      <w:rFonts w:eastAsia="HiddenHorzOCR"/>
                      <w:sz w:val="24"/>
                      <w:szCs w:val="24"/>
                    </w:rPr>
                  </w:pPr>
                  <w:r>
                    <w:rPr>
                      <w:rFonts w:eastAsia="HiddenHorzOCR"/>
                      <w:sz w:val="24"/>
                      <w:szCs w:val="24"/>
                    </w:rPr>
                    <w:t xml:space="preserve">Проведение совещаний, </w:t>
                  </w:r>
                  <w:proofErr w:type="gramStart"/>
                  <w:r>
                    <w:rPr>
                      <w:rFonts w:eastAsia="HiddenHorzOCR"/>
                      <w:sz w:val="24"/>
                      <w:szCs w:val="24"/>
                    </w:rPr>
                    <w:t>се-минаров</w:t>
                  </w:r>
                  <w:proofErr w:type="gramEnd"/>
                  <w:r>
                    <w:rPr>
                      <w:rFonts w:eastAsia="HiddenHorzOCR"/>
                      <w:sz w:val="24"/>
                      <w:szCs w:val="24"/>
                    </w:rPr>
                    <w:t>, иных мероприятий, разра</w:t>
                  </w:r>
                  <w:r w:rsidRPr="007A0DA4">
                    <w:rPr>
                      <w:rFonts w:eastAsia="HiddenHorzOCR"/>
                      <w:sz w:val="24"/>
                      <w:szCs w:val="24"/>
                    </w:rPr>
                    <w:t>ботка методич</w:t>
                  </w:r>
                  <w:r>
                    <w:rPr>
                      <w:rFonts w:eastAsia="HiddenHorzOCR"/>
                      <w:sz w:val="24"/>
                      <w:szCs w:val="24"/>
                    </w:rPr>
                    <w:t>еских рекоменда</w:t>
                  </w:r>
                  <w:r w:rsidRPr="007A0DA4">
                    <w:rPr>
                      <w:rFonts w:eastAsia="HiddenHorzOCR"/>
                      <w:sz w:val="24"/>
                      <w:szCs w:val="24"/>
                    </w:rPr>
                    <w:t>ций по вопросам составления и</w:t>
                  </w:r>
                  <w:r>
                    <w:rPr>
                      <w:rFonts w:eastAsia="HiddenHorzOCR"/>
                      <w:sz w:val="24"/>
                      <w:szCs w:val="24"/>
                    </w:rPr>
                    <w:t xml:space="preserve"> принятия бюджетов муници</w:t>
                  </w:r>
                  <w:r w:rsidRPr="007A0DA4">
                    <w:rPr>
                      <w:rFonts w:eastAsia="HiddenHorzOCR"/>
                      <w:sz w:val="24"/>
                      <w:szCs w:val="24"/>
                    </w:rPr>
                    <w:t>пальных образова</w:t>
                  </w:r>
                  <w:r>
                    <w:rPr>
                      <w:rFonts w:eastAsia="HiddenHorzOCR"/>
                      <w:sz w:val="24"/>
                      <w:szCs w:val="24"/>
                    </w:rPr>
                    <w:t>ний (поселе</w:t>
                  </w:r>
                  <w:r w:rsidRPr="007A0DA4">
                    <w:rPr>
                      <w:rFonts w:eastAsia="HiddenHorzOCR"/>
                      <w:sz w:val="24"/>
                      <w:szCs w:val="24"/>
                    </w:rPr>
                    <w:t xml:space="preserve">ний), ведения бюджетного учета и составления отчетности, </w:t>
                  </w:r>
                  <w:r>
                    <w:rPr>
                      <w:rFonts w:eastAsia="HiddenHorzOCR"/>
                      <w:sz w:val="24"/>
                      <w:szCs w:val="24"/>
                    </w:rPr>
                    <w:t>сос-</w:t>
                  </w:r>
                  <w:r w:rsidRPr="007A0DA4">
                    <w:rPr>
                      <w:rFonts w:eastAsia="HiddenHorzOCR"/>
                      <w:sz w:val="24"/>
                      <w:szCs w:val="24"/>
                    </w:rPr>
                    <w:t>тавления и ведения реестров</w:t>
                  </w:r>
                  <w:r>
                    <w:rPr>
                      <w:rFonts w:eastAsia="HiddenHorzOCR"/>
                      <w:sz w:val="24"/>
                      <w:szCs w:val="24"/>
                    </w:rPr>
                    <w:t xml:space="preserve"> расходных обязательств муници</w:t>
                  </w:r>
                  <w:r w:rsidRPr="007A0DA4">
                    <w:rPr>
                      <w:rFonts w:eastAsia="HiddenHorzOCR"/>
                      <w:sz w:val="24"/>
                      <w:szCs w:val="24"/>
                    </w:rPr>
                    <w:t xml:space="preserve">пальных образований </w:t>
                  </w:r>
                </w:p>
              </w:tc>
              <w:tc>
                <w:tcPr>
                  <w:tcW w:w="3235" w:type="dxa"/>
                  <w:gridSpan w:val="5"/>
                </w:tcPr>
                <w:p w:rsidR="0017730A" w:rsidRPr="007A0DA4" w:rsidRDefault="0017730A" w:rsidP="004B0235">
                  <w:pPr>
                    <w:autoSpaceDE w:val="0"/>
                    <w:autoSpaceDN w:val="0"/>
                    <w:adjustRightInd w:val="0"/>
                    <w:rPr>
                      <w:rFonts w:eastAsia="HiddenHorzOCR"/>
                      <w:sz w:val="24"/>
                      <w:szCs w:val="24"/>
                    </w:rPr>
                  </w:pPr>
                  <w:r w:rsidRPr="004B0235">
                    <w:rPr>
                      <w:rFonts w:eastAsia="HiddenHorzOCR"/>
                      <w:sz w:val="24"/>
                      <w:szCs w:val="24"/>
                    </w:rPr>
                    <w:t xml:space="preserve">Письмом Управления </w:t>
                  </w:r>
                  <w:proofErr w:type="gramStart"/>
                  <w:r w:rsidRPr="004B0235">
                    <w:rPr>
                      <w:rFonts w:eastAsia="HiddenHorzOCR"/>
                      <w:sz w:val="24"/>
                      <w:szCs w:val="24"/>
                    </w:rPr>
                    <w:t>фина</w:t>
                  </w:r>
                  <w:r>
                    <w:rPr>
                      <w:rFonts w:eastAsia="HiddenHorzOCR"/>
                      <w:sz w:val="24"/>
                      <w:szCs w:val="24"/>
                    </w:rPr>
                    <w:t>-нсов</w:t>
                  </w:r>
                  <w:proofErr w:type="gramEnd"/>
                  <w:r>
                    <w:rPr>
                      <w:rFonts w:eastAsia="HiddenHorzOCR"/>
                      <w:sz w:val="24"/>
                      <w:szCs w:val="24"/>
                    </w:rPr>
                    <w:t xml:space="preserve"> от 11.03.2020 </w:t>
                  </w:r>
                  <w:r w:rsidRPr="004B0235">
                    <w:rPr>
                      <w:rFonts w:eastAsia="HiddenHorzOCR"/>
                      <w:sz w:val="24"/>
                      <w:szCs w:val="24"/>
                    </w:rPr>
                    <w:t xml:space="preserve"> № 12 до</w:t>
                  </w:r>
                  <w:r>
                    <w:rPr>
                      <w:rFonts w:eastAsia="HiddenHorzOCR"/>
                      <w:sz w:val="24"/>
                      <w:szCs w:val="24"/>
                    </w:rPr>
                    <w:t xml:space="preserve">-ведены методические </w:t>
                  </w:r>
                  <w:r w:rsidRPr="004B0235">
                    <w:rPr>
                      <w:rFonts w:eastAsia="HiddenHorzOCR"/>
                      <w:sz w:val="24"/>
                      <w:szCs w:val="24"/>
                    </w:rPr>
                    <w:t>указа</w:t>
                  </w:r>
                  <w:r>
                    <w:rPr>
                      <w:rFonts w:eastAsia="HiddenHorzOCR"/>
                      <w:sz w:val="24"/>
                      <w:szCs w:val="24"/>
                    </w:rPr>
                    <w:t xml:space="preserve">-ния по </w:t>
                  </w:r>
                  <w:r w:rsidRPr="004B0235">
                    <w:rPr>
                      <w:rFonts w:eastAsia="HiddenHorzOCR"/>
                      <w:sz w:val="24"/>
                      <w:szCs w:val="24"/>
                    </w:rPr>
                    <w:t>составлению реестра расходных обязательств, приказом Управления фина</w:t>
                  </w:r>
                  <w:r>
                    <w:rPr>
                      <w:rFonts w:eastAsia="HiddenHorzOCR"/>
                      <w:sz w:val="24"/>
                      <w:szCs w:val="24"/>
                    </w:rPr>
                    <w:t>-</w:t>
                  </w:r>
                  <w:r w:rsidRPr="004B0235">
                    <w:rPr>
                      <w:rFonts w:eastAsia="HiddenHorzOCR"/>
                      <w:sz w:val="24"/>
                      <w:szCs w:val="24"/>
                    </w:rPr>
                    <w:t>нсов № 20 о/д от 30.12</w:t>
                  </w:r>
                  <w:r>
                    <w:rPr>
                      <w:rFonts w:eastAsia="HiddenHorzOCR"/>
                      <w:sz w:val="24"/>
                      <w:szCs w:val="24"/>
                    </w:rPr>
                    <w:t xml:space="preserve">.2020 </w:t>
                  </w:r>
                  <w:r w:rsidRPr="004B0235">
                    <w:rPr>
                      <w:rFonts w:eastAsia="HiddenHorzOCR"/>
                      <w:sz w:val="24"/>
                      <w:szCs w:val="24"/>
                    </w:rPr>
                    <w:t>доведены сроки составления отчетности за 2020 год и ме</w:t>
                  </w:r>
                  <w:r>
                    <w:rPr>
                      <w:rFonts w:eastAsia="HiddenHorzOCR"/>
                      <w:sz w:val="24"/>
                      <w:szCs w:val="24"/>
                    </w:rPr>
                    <w:t>-</w:t>
                  </w:r>
                  <w:r w:rsidRPr="004B0235">
                    <w:rPr>
                      <w:rFonts w:eastAsia="HiddenHorzOCR"/>
                      <w:sz w:val="24"/>
                      <w:szCs w:val="24"/>
                    </w:rPr>
                    <w:t>тодические указания по сос</w:t>
                  </w:r>
                  <w:r>
                    <w:rPr>
                      <w:rFonts w:eastAsia="HiddenHorzOCR"/>
                      <w:sz w:val="24"/>
                      <w:szCs w:val="24"/>
                    </w:rPr>
                    <w:t>-</w:t>
                  </w:r>
                  <w:r w:rsidRPr="004B0235">
                    <w:rPr>
                      <w:rFonts w:eastAsia="HiddenHorzOCR"/>
                      <w:sz w:val="24"/>
                      <w:szCs w:val="24"/>
                    </w:rPr>
                    <w:t xml:space="preserve">тавлению отчетности.  </w:t>
                  </w:r>
                  <w:proofErr w:type="gramStart"/>
                  <w:r w:rsidRPr="004B0235">
                    <w:rPr>
                      <w:rFonts w:eastAsia="HiddenHorzOCR"/>
                      <w:sz w:val="24"/>
                      <w:szCs w:val="24"/>
                    </w:rPr>
                    <w:t>Под</w:t>
                  </w:r>
                  <w:r>
                    <w:rPr>
                      <w:rFonts w:eastAsia="HiddenHorzOCR"/>
                      <w:sz w:val="24"/>
                      <w:szCs w:val="24"/>
                    </w:rPr>
                    <w:t>-</w:t>
                  </w:r>
                  <w:r w:rsidRPr="004B0235">
                    <w:rPr>
                      <w:rFonts w:eastAsia="HiddenHorzOCR"/>
                      <w:sz w:val="24"/>
                      <w:szCs w:val="24"/>
                    </w:rPr>
                    <w:t>готовлены</w:t>
                  </w:r>
                  <w:proofErr w:type="gramEnd"/>
                  <w:r w:rsidRPr="004B0235">
                    <w:rPr>
                      <w:rFonts w:eastAsia="HiddenHorzOCR"/>
                      <w:sz w:val="24"/>
                      <w:szCs w:val="24"/>
                    </w:rPr>
                    <w:t xml:space="preserve"> муниципальным образованиям (поселениям) проекты решений  об испол</w:t>
                  </w:r>
                  <w:r>
                    <w:rPr>
                      <w:rFonts w:eastAsia="HiddenHorzOCR"/>
                      <w:sz w:val="24"/>
                      <w:szCs w:val="24"/>
                    </w:rPr>
                    <w:t>-</w:t>
                  </w:r>
                  <w:r w:rsidRPr="004B0235">
                    <w:rPr>
                      <w:rFonts w:eastAsia="HiddenHorzOCR"/>
                      <w:sz w:val="24"/>
                      <w:szCs w:val="24"/>
                    </w:rPr>
                    <w:t>нении бюджетов муници</w:t>
                  </w:r>
                  <w:r>
                    <w:rPr>
                      <w:rFonts w:eastAsia="HiddenHorzOCR"/>
                      <w:sz w:val="24"/>
                      <w:szCs w:val="24"/>
                    </w:rPr>
                    <w:t>-</w:t>
                  </w:r>
                  <w:r w:rsidRPr="004B0235">
                    <w:rPr>
                      <w:rFonts w:eastAsia="HiddenHorzOCR"/>
                      <w:sz w:val="24"/>
                      <w:szCs w:val="24"/>
                    </w:rPr>
                    <w:t>пальных образований (посе</w:t>
                  </w:r>
                  <w:r>
                    <w:rPr>
                      <w:rFonts w:eastAsia="HiddenHorzOCR"/>
                      <w:sz w:val="24"/>
                      <w:szCs w:val="24"/>
                    </w:rPr>
                    <w:t>-</w:t>
                  </w:r>
                  <w:r w:rsidRPr="004B0235">
                    <w:rPr>
                      <w:rFonts w:eastAsia="HiddenHorzOCR"/>
                      <w:sz w:val="24"/>
                      <w:szCs w:val="24"/>
                    </w:rPr>
                    <w:t>лений)  за 2019 год, пр</w:t>
                  </w:r>
                  <w:r>
                    <w:rPr>
                      <w:rFonts w:eastAsia="HiddenHorzOCR"/>
                      <w:sz w:val="24"/>
                      <w:szCs w:val="24"/>
                    </w:rPr>
                    <w:t xml:space="preserve">оекты постановлений за 1 кв.,1 пол. </w:t>
                  </w:r>
                  <w:r>
                    <w:rPr>
                      <w:rFonts w:eastAsia="HiddenHorzOCR"/>
                      <w:sz w:val="24"/>
                      <w:szCs w:val="24"/>
                    </w:rPr>
                    <w:lastRenderedPageBreak/>
                    <w:t xml:space="preserve">, 9 мес.2020 г. </w:t>
                  </w:r>
                  <w:r w:rsidRPr="004B0235">
                    <w:rPr>
                      <w:rFonts w:eastAsia="HiddenHorzOCR"/>
                      <w:sz w:val="24"/>
                      <w:szCs w:val="24"/>
                    </w:rPr>
                    <w:t>Представите</w:t>
                  </w:r>
                  <w:r>
                    <w:rPr>
                      <w:rFonts w:eastAsia="HiddenHorzOCR"/>
                      <w:sz w:val="24"/>
                      <w:szCs w:val="24"/>
                    </w:rPr>
                    <w:t>-</w:t>
                  </w:r>
                  <w:r w:rsidRPr="004B0235">
                    <w:rPr>
                      <w:rFonts w:eastAsia="HiddenHorzOCR"/>
                      <w:sz w:val="24"/>
                      <w:szCs w:val="24"/>
                    </w:rPr>
                    <w:t>ли Управления финансов принимали участие в прово</w:t>
                  </w:r>
                  <w:r>
                    <w:rPr>
                      <w:rFonts w:eastAsia="HiddenHorzOCR"/>
                      <w:sz w:val="24"/>
                      <w:szCs w:val="24"/>
                    </w:rPr>
                    <w:t>-</w:t>
                  </w:r>
                  <w:r w:rsidRPr="004B0235">
                    <w:rPr>
                      <w:rFonts w:eastAsia="HiddenHorzOCR"/>
                      <w:sz w:val="24"/>
                      <w:szCs w:val="24"/>
                    </w:rPr>
                    <w:t>димых  в течение 2020 года семинарах с муниципальны</w:t>
                  </w:r>
                  <w:r>
                    <w:rPr>
                      <w:rFonts w:eastAsia="HiddenHorzOCR"/>
                      <w:sz w:val="24"/>
                      <w:szCs w:val="24"/>
                    </w:rPr>
                    <w:t>-</w:t>
                  </w:r>
                  <w:r w:rsidRPr="004B0235">
                    <w:rPr>
                      <w:rFonts w:eastAsia="HiddenHorzOCR"/>
                      <w:sz w:val="24"/>
                      <w:szCs w:val="24"/>
                    </w:rPr>
                    <w:t>ми образованиями  по вопро</w:t>
                  </w:r>
                  <w:r>
                    <w:rPr>
                      <w:rFonts w:eastAsia="HiddenHorzOCR"/>
                      <w:sz w:val="24"/>
                      <w:szCs w:val="24"/>
                    </w:rPr>
                    <w:t>-</w:t>
                  </w:r>
                  <w:r w:rsidRPr="004B0235">
                    <w:rPr>
                      <w:rFonts w:eastAsia="HiddenHorzOCR"/>
                      <w:sz w:val="24"/>
                      <w:szCs w:val="24"/>
                    </w:rPr>
                    <w:t>сам исполнения  консолиди</w:t>
                  </w:r>
                  <w:r>
                    <w:rPr>
                      <w:rFonts w:eastAsia="HiddenHorzOCR"/>
                      <w:sz w:val="24"/>
                      <w:szCs w:val="24"/>
                    </w:rPr>
                    <w:t>-</w:t>
                  </w:r>
                  <w:r w:rsidRPr="004B0235">
                    <w:rPr>
                      <w:rFonts w:eastAsia="HiddenHorzOCR"/>
                      <w:sz w:val="24"/>
                      <w:szCs w:val="24"/>
                    </w:rPr>
                    <w:t>рованного бюдже</w:t>
                  </w:r>
                  <w:r>
                    <w:rPr>
                      <w:rFonts w:eastAsia="HiddenHorzOCR"/>
                      <w:sz w:val="24"/>
                      <w:szCs w:val="24"/>
                    </w:rPr>
                    <w:t xml:space="preserve">та </w:t>
                  </w:r>
                  <w:r w:rsidRPr="004B0235">
                    <w:rPr>
                      <w:rFonts w:eastAsia="HiddenHorzOCR"/>
                      <w:sz w:val="24"/>
                      <w:szCs w:val="24"/>
                    </w:rPr>
                    <w:t>и бюджетов МО (поселений)</w:t>
                  </w:r>
                </w:p>
              </w:tc>
              <w:tc>
                <w:tcPr>
                  <w:tcW w:w="1781" w:type="dxa"/>
                  <w:gridSpan w:val="7"/>
                </w:tcPr>
                <w:p w:rsidR="0017730A" w:rsidRPr="007A0DA4" w:rsidRDefault="0017730A" w:rsidP="00A6639F">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1A6EC7">
                  <w:pPr>
                    <w:autoSpaceDE w:val="0"/>
                    <w:autoSpaceDN w:val="0"/>
                    <w:adjustRightInd w:val="0"/>
                    <w:rPr>
                      <w:rFonts w:eastAsia="HiddenHorzOCR"/>
                      <w:sz w:val="24"/>
                      <w:szCs w:val="24"/>
                    </w:rPr>
                  </w:pPr>
                  <w:r w:rsidRPr="007A0DA4">
                    <w:rPr>
                      <w:rFonts w:eastAsia="HiddenHorzOCR"/>
                      <w:sz w:val="24"/>
                      <w:szCs w:val="24"/>
                    </w:rPr>
                    <w:lastRenderedPageBreak/>
                    <w:t>Нормативно-правовое регулирование в сфере организации финансового контроля органами местного самоуправления</w:t>
                  </w:r>
                </w:p>
              </w:tc>
              <w:tc>
                <w:tcPr>
                  <w:tcW w:w="1558" w:type="dxa"/>
                </w:tcPr>
                <w:p w:rsidR="0017730A" w:rsidRPr="007A0DA4" w:rsidRDefault="0017730A" w:rsidP="005964DF">
                  <w:pPr>
                    <w:jc w:val="center"/>
                    <w:rPr>
                      <w:sz w:val="24"/>
                      <w:szCs w:val="24"/>
                    </w:rPr>
                  </w:pPr>
                  <w:r>
                    <w:rPr>
                      <w:sz w:val="24"/>
                      <w:szCs w:val="24"/>
                    </w:rPr>
                    <w:t>Управление финансов</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Нормативные правовые акты, правовые акты по вопросам организации финансового контроля органами местного самоуправления</w:t>
                  </w:r>
                </w:p>
              </w:tc>
              <w:tc>
                <w:tcPr>
                  <w:tcW w:w="3235" w:type="dxa"/>
                  <w:gridSpan w:val="5"/>
                </w:tcPr>
                <w:p w:rsidR="0017730A" w:rsidRPr="0015625D" w:rsidRDefault="0017730A" w:rsidP="00993953">
                  <w:pPr>
                    <w:autoSpaceDE w:val="0"/>
                    <w:autoSpaceDN w:val="0"/>
                    <w:adjustRightInd w:val="0"/>
                    <w:rPr>
                      <w:rFonts w:eastAsia="HiddenHorzOCR"/>
                      <w:sz w:val="24"/>
                      <w:szCs w:val="24"/>
                    </w:rPr>
                  </w:pPr>
                  <w:r w:rsidRPr="00830449">
                    <w:rPr>
                      <w:rFonts w:eastAsia="HiddenHorzOCR"/>
                      <w:sz w:val="24"/>
                      <w:szCs w:val="24"/>
                    </w:rPr>
                    <w:t xml:space="preserve">Проекты нормативных  </w:t>
                  </w:r>
                  <w:proofErr w:type="gramStart"/>
                  <w:r w:rsidRPr="00830449">
                    <w:rPr>
                      <w:rFonts w:eastAsia="HiddenHorzOCR"/>
                      <w:sz w:val="24"/>
                      <w:szCs w:val="24"/>
                    </w:rPr>
                    <w:t>пра</w:t>
                  </w:r>
                  <w:r>
                    <w:rPr>
                      <w:rFonts w:eastAsia="HiddenHorzOCR"/>
                      <w:sz w:val="24"/>
                      <w:szCs w:val="24"/>
                    </w:rPr>
                    <w:t>-</w:t>
                  </w:r>
                  <w:r w:rsidRPr="00830449">
                    <w:rPr>
                      <w:rFonts w:eastAsia="HiddenHorzOCR"/>
                      <w:sz w:val="24"/>
                      <w:szCs w:val="24"/>
                    </w:rPr>
                    <w:t>вовых</w:t>
                  </w:r>
                  <w:proofErr w:type="gramEnd"/>
                  <w:r w:rsidRPr="00830449">
                    <w:rPr>
                      <w:rFonts w:eastAsia="HiddenHorzOCR"/>
                      <w:sz w:val="24"/>
                      <w:szCs w:val="24"/>
                    </w:rPr>
                    <w:t xml:space="preserve"> актов, правовых актов по вопросам организации финансового контроля орга</w:t>
                  </w:r>
                  <w:r>
                    <w:rPr>
                      <w:rFonts w:eastAsia="HiddenHorzOCR"/>
                      <w:sz w:val="24"/>
                      <w:szCs w:val="24"/>
                    </w:rPr>
                    <w:t>-</w:t>
                  </w:r>
                  <w:r w:rsidRPr="00830449">
                    <w:rPr>
                      <w:rFonts w:eastAsia="HiddenHorzOCR"/>
                      <w:sz w:val="24"/>
                      <w:szCs w:val="24"/>
                    </w:rPr>
                    <w:t>нами местного самоуправ</w:t>
                  </w:r>
                  <w:r>
                    <w:rPr>
                      <w:rFonts w:eastAsia="HiddenHorzOCR"/>
                      <w:sz w:val="24"/>
                      <w:szCs w:val="24"/>
                    </w:rPr>
                    <w:t>-</w:t>
                  </w:r>
                  <w:r w:rsidRPr="00830449">
                    <w:rPr>
                      <w:rFonts w:eastAsia="HiddenHorzOCR"/>
                      <w:sz w:val="24"/>
                      <w:szCs w:val="24"/>
                    </w:rPr>
                    <w:t>ления не издавались.</w:t>
                  </w:r>
                </w:p>
              </w:tc>
              <w:tc>
                <w:tcPr>
                  <w:tcW w:w="1781" w:type="dxa"/>
                  <w:gridSpan w:val="7"/>
                </w:tcPr>
                <w:p w:rsidR="0017730A" w:rsidRPr="007A0DA4" w:rsidRDefault="0017730A" w:rsidP="001A6EC7">
                  <w:pPr>
                    <w:autoSpaceDE w:val="0"/>
                    <w:autoSpaceDN w:val="0"/>
                    <w:adjustRightInd w:val="0"/>
                    <w:rPr>
                      <w:rFonts w:eastAsia="HiddenHorzOCR"/>
                      <w:sz w:val="24"/>
                      <w:szCs w:val="24"/>
                    </w:rPr>
                  </w:pPr>
                </w:p>
              </w:tc>
            </w:tr>
            <w:tr w:rsidR="0017730A" w:rsidRPr="007A0DA4" w:rsidTr="008A37B6">
              <w:trPr>
                <w:trHeight w:val="273"/>
              </w:trPr>
              <w:tc>
                <w:tcPr>
                  <w:tcW w:w="4678" w:type="dxa"/>
                </w:tcPr>
                <w:p w:rsidR="0017730A" w:rsidRPr="007A0DA4" w:rsidRDefault="0017730A" w:rsidP="00F643AE">
                  <w:pPr>
                    <w:autoSpaceDE w:val="0"/>
                    <w:autoSpaceDN w:val="0"/>
                    <w:adjustRightInd w:val="0"/>
                    <w:rPr>
                      <w:rFonts w:eastAsia="HiddenHorzOCR"/>
                      <w:sz w:val="24"/>
                      <w:szCs w:val="24"/>
                    </w:rPr>
                  </w:pPr>
                  <w:r w:rsidRPr="007A0DA4">
                    <w:rPr>
                      <w:rFonts w:eastAsia="HiddenHorzOCR"/>
                      <w:sz w:val="24"/>
                      <w:szCs w:val="24"/>
                    </w:rPr>
                    <w:t>Методическое обеспечение осуществления финансового</w:t>
                  </w:r>
                  <w:r>
                    <w:rPr>
                      <w:rFonts w:eastAsia="HiddenHorzOCR"/>
                      <w:sz w:val="24"/>
                      <w:szCs w:val="24"/>
                    </w:rPr>
                    <w:t xml:space="preserve"> </w:t>
                  </w:r>
                  <w:r w:rsidRPr="007A0DA4">
                    <w:rPr>
                      <w:rFonts w:eastAsia="HiddenHorzOCR"/>
                      <w:sz w:val="24"/>
                      <w:szCs w:val="24"/>
                    </w:rPr>
                    <w:t>контроля органами местного самоуправления</w:t>
                  </w:r>
                </w:p>
              </w:tc>
              <w:tc>
                <w:tcPr>
                  <w:tcW w:w="1558" w:type="dxa"/>
                </w:tcPr>
                <w:p w:rsidR="0017730A" w:rsidRPr="007A0DA4" w:rsidRDefault="0017730A" w:rsidP="00A6639F">
                  <w:pPr>
                    <w:jc w:val="center"/>
                    <w:rPr>
                      <w:sz w:val="24"/>
                      <w:szCs w:val="24"/>
                    </w:rPr>
                  </w:pPr>
                  <w:r w:rsidRPr="007A0DA4">
                    <w:rPr>
                      <w:sz w:val="24"/>
                      <w:szCs w:val="24"/>
                    </w:rPr>
                    <w:t xml:space="preserve">Управление финансов </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 xml:space="preserve">Методические материалы по </w:t>
                  </w:r>
                  <w:r>
                    <w:rPr>
                      <w:rFonts w:eastAsia="HiddenHorzOCR"/>
                      <w:sz w:val="24"/>
                      <w:szCs w:val="24"/>
                    </w:rPr>
                    <w:t>о</w:t>
                  </w:r>
                  <w:r w:rsidRPr="007A0DA4">
                    <w:rPr>
                      <w:rFonts w:eastAsia="HiddenHorzOCR"/>
                      <w:sz w:val="24"/>
                      <w:szCs w:val="24"/>
                    </w:rPr>
                    <w:t>существлению финансового контроля органами местного самоуправления, проведение семинаров, совещаний</w:t>
                  </w:r>
                </w:p>
              </w:tc>
              <w:tc>
                <w:tcPr>
                  <w:tcW w:w="3235" w:type="dxa"/>
                  <w:gridSpan w:val="5"/>
                </w:tcPr>
                <w:p w:rsidR="0017730A" w:rsidRPr="006338E8" w:rsidRDefault="0017730A" w:rsidP="00821BFF">
                  <w:pPr>
                    <w:rPr>
                      <w:rFonts w:eastAsia="HiddenHorzOCR"/>
                      <w:sz w:val="24"/>
                      <w:szCs w:val="24"/>
                    </w:rPr>
                  </w:pPr>
                  <w:r>
                    <w:rPr>
                      <w:rFonts w:eastAsia="HiddenHorzOCR"/>
                      <w:sz w:val="24"/>
                      <w:szCs w:val="24"/>
                    </w:rPr>
                    <w:t>Мероприятия не проводились</w:t>
                  </w:r>
                </w:p>
              </w:tc>
              <w:tc>
                <w:tcPr>
                  <w:tcW w:w="1781" w:type="dxa"/>
                  <w:gridSpan w:val="7"/>
                </w:tcPr>
                <w:p w:rsidR="0017730A" w:rsidRPr="007A0DA4" w:rsidRDefault="0017730A" w:rsidP="007814E8">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F83165">
                  <w:pPr>
                    <w:autoSpaceDE w:val="0"/>
                    <w:autoSpaceDN w:val="0"/>
                    <w:adjustRightInd w:val="0"/>
                    <w:ind w:right="637"/>
                    <w:rPr>
                      <w:rFonts w:eastAsia="HiddenHorzOCR"/>
                      <w:sz w:val="24"/>
                      <w:szCs w:val="24"/>
                    </w:rPr>
                  </w:pPr>
                  <w:r w:rsidRPr="007A0DA4">
                    <w:rPr>
                      <w:rFonts w:eastAsia="HiddenHorzOCR"/>
                      <w:sz w:val="24"/>
                      <w:szCs w:val="24"/>
                    </w:rPr>
                    <w:t>Осуществление финансового контроля</w:t>
                  </w:r>
                </w:p>
              </w:tc>
              <w:tc>
                <w:tcPr>
                  <w:tcW w:w="1558" w:type="dxa"/>
                </w:tcPr>
                <w:p w:rsidR="0017730A" w:rsidRPr="007A0DA4" w:rsidRDefault="0017730A" w:rsidP="005964DF">
                  <w:pPr>
                    <w:jc w:val="center"/>
                    <w:rPr>
                      <w:sz w:val="24"/>
                      <w:szCs w:val="24"/>
                    </w:rPr>
                  </w:pPr>
                  <w:r>
                    <w:rPr>
                      <w:sz w:val="24"/>
                      <w:szCs w:val="24"/>
                    </w:rPr>
                    <w:t>Управление финансов, ОМС</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Мероприятия финансового</w:t>
                  </w:r>
                </w:p>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контроля</w:t>
                  </w:r>
                </w:p>
              </w:tc>
              <w:tc>
                <w:tcPr>
                  <w:tcW w:w="3235" w:type="dxa"/>
                  <w:gridSpan w:val="5"/>
                </w:tcPr>
                <w:p w:rsidR="0017730A" w:rsidRPr="008905D8" w:rsidRDefault="0017730A" w:rsidP="00830449">
                  <w:pPr>
                    <w:autoSpaceDE w:val="0"/>
                    <w:autoSpaceDN w:val="0"/>
                    <w:adjustRightInd w:val="0"/>
                    <w:rPr>
                      <w:rFonts w:eastAsia="HiddenHorzOCR"/>
                      <w:sz w:val="24"/>
                      <w:szCs w:val="24"/>
                    </w:rPr>
                  </w:pPr>
                  <w:r w:rsidRPr="00830449">
                    <w:rPr>
                      <w:rFonts w:eastAsia="HiddenHorzOCR"/>
                      <w:sz w:val="24"/>
                      <w:szCs w:val="24"/>
                    </w:rPr>
                    <w:t>За 2020  год  контрольн</w:t>
                  </w:r>
                  <w:proofErr w:type="gramStart"/>
                  <w:r w:rsidRPr="00830449">
                    <w:rPr>
                      <w:rFonts w:eastAsia="HiddenHorzOCR"/>
                      <w:sz w:val="24"/>
                      <w:szCs w:val="24"/>
                    </w:rPr>
                    <w:t>о-</w:t>
                  </w:r>
                  <w:proofErr w:type="gramEnd"/>
                  <w:r w:rsidRPr="00830449">
                    <w:rPr>
                      <w:rFonts w:eastAsia="HiddenHorzOCR"/>
                      <w:sz w:val="24"/>
                      <w:szCs w:val="24"/>
                    </w:rPr>
                    <w:t xml:space="preserve"> ревизионными службами  проведено  28  контрольных мероприятий </w:t>
                  </w:r>
                </w:p>
              </w:tc>
              <w:tc>
                <w:tcPr>
                  <w:tcW w:w="1781" w:type="dxa"/>
                  <w:gridSpan w:val="7"/>
                </w:tcPr>
                <w:p w:rsidR="0017730A" w:rsidRDefault="0017730A">
                  <w:pPr>
                    <w:rPr>
                      <w:rFonts w:eastAsia="HiddenHorzOCR"/>
                      <w:sz w:val="24"/>
                      <w:szCs w:val="24"/>
                    </w:rPr>
                  </w:pPr>
                </w:p>
                <w:p w:rsidR="0017730A" w:rsidRPr="007A0DA4" w:rsidRDefault="0017730A" w:rsidP="00156B82">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F83165">
                  <w:pPr>
                    <w:tabs>
                      <w:tab w:val="left" w:pos="3527"/>
                    </w:tabs>
                    <w:autoSpaceDE w:val="0"/>
                    <w:autoSpaceDN w:val="0"/>
                    <w:adjustRightInd w:val="0"/>
                    <w:ind w:right="84"/>
                    <w:rPr>
                      <w:rFonts w:eastAsia="HiddenHorzOCR"/>
                      <w:sz w:val="24"/>
                      <w:szCs w:val="24"/>
                    </w:rPr>
                  </w:pPr>
                  <w:r w:rsidRPr="007A0DA4">
                    <w:rPr>
                      <w:rFonts w:eastAsia="HiddenHorzOCR"/>
                      <w:sz w:val="24"/>
                      <w:szCs w:val="24"/>
                    </w:rPr>
                    <w:t>Разработка нормативных правовых актов Администрации  МО «Дебесский район», регулирующих сферу управления государственным долгом муниципальным долгом МО «Дебесский район»</w:t>
                  </w:r>
                </w:p>
              </w:tc>
              <w:tc>
                <w:tcPr>
                  <w:tcW w:w="1558" w:type="dxa"/>
                </w:tcPr>
                <w:p w:rsidR="0017730A" w:rsidRPr="007A0DA4" w:rsidRDefault="0017730A" w:rsidP="00A6639F">
                  <w:pPr>
                    <w:jc w:val="center"/>
                    <w:rPr>
                      <w:sz w:val="24"/>
                      <w:szCs w:val="24"/>
                    </w:rPr>
                  </w:pPr>
                  <w:r w:rsidRPr="007A0DA4">
                    <w:rPr>
                      <w:sz w:val="24"/>
                      <w:szCs w:val="24"/>
                    </w:rPr>
                    <w:t xml:space="preserve">Управление финансов </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Нормативные правовые акты</w:t>
                  </w:r>
                </w:p>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 xml:space="preserve">Администрации  МО «Дебесский район, </w:t>
                  </w:r>
                  <w:proofErr w:type="gramStart"/>
                  <w:r w:rsidRPr="007A0DA4">
                    <w:rPr>
                      <w:rFonts w:eastAsia="HiddenHorzOCR"/>
                      <w:sz w:val="24"/>
                      <w:szCs w:val="24"/>
                    </w:rPr>
                    <w:t>регулиру</w:t>
                  </w:r>
                  <w:r>
                    <w:rPr>
                      <w:rFonts w:eastAsia="HiddenHorzOCR"/>
                      <w:sz w:val="24"/>
                      <w:szCs w:val="24"/>
                    </w:rPr>
                    <w:t>-</w:t>
                  </w:r>
                  <w:r w:rsidRPr="007A0DA4">
                    <w:rPr>
                      <w:rFonts w:eastAsia="HiddenHorzOCR"/>
                      <w:sz w:val="24"/>
                      <w:szCs w:val="24"/>
                    </w:rPr>
                    <w:t>ющие</w:t>
                  </w:r>
                  <w:proofErr w:type="gramEnd"/>
                  <w:r w:rsidRPr="007A0DA4">
                    <w:rPr>
                      <w:rFonts w:eastAsia="HiddenHorzOCR"/>
                      <w:sz w:val="24"/>
                      <w:szCs w:val="24"/>
                    </w:rPr>
                    <w:t xml:space="preserve"> сферу управления муниципальным долгом</w:t>
                  </w:r>
                </w:p>
              </w:tc>
              <w:tc>
                <w:tcPr>
                  <w:tcW w:w="3235" w:type="dxa"/>
                  <w:gridSpan w:val="5"/>
                </w:tcPr>
                <w:p w:rsidR="0017730A" w:rsidRPr="007A0DA4" w:rsidRDefault="0017730A" w:rsidP="00F643AE">
                  <w:pPr>
                    <w:autoSpaceDE w:val="0"/>
                    <w:autoSpaceDN w:val="0"/>
                    <w:adjustRightInd w:val="0"/>
                    <w:rPr>
                      <w:rFonts w:eastAsia="HiddenHorzOCR"/>
                      <w:sz w:val="24"/>
                      <w:szCs w:val="24"/>
                    </w:rPr>
                  </w:pPr>
                  <w:r w:rsidRPr="00F643AE">
                    <w:rPr>
                      <w:rFonts w:eastAsia="HiddenHorzOCR"/>
                      <w:sz w:val="24"/>
                      <w:szCs w:val="24"/>
                    </w:rPr>
                    <w:t xml:space="preserve">Распоряжением Главы Администрации №37 от 30.01.2020 года внесены </w:t>
                  </w:r>
                  <w:proofErr w:type="gramStart"/>
                  <w:r w:rsidRPr="00F643AE">
                    <w:rPr>
                      <w:rFonts w:eastAsia="HiddenHorzOCR"/>
                      <w:sz w:val="24"/>
                      <w:szCs w:val="24"/>
                    </w:rPr>
                    <w:t>из</w:t>
                  </w:r>
                  <w:r>
                    <w:rPr>
                      <w:rFonts w:eastAsia="HiddenHorzOCR"/>
                      <w:sz w:val="24"/>
                      <w:szCs w:val="24"/>
                    </w:rPr>
                    <w:t>-</w:t>
                  </w:r>
                  <w:r w:rsidRPr="00F643AE">
                    <w:rPr>
                      <w:rFonts w:eastAsia="HiddenHorzOCR"/>
                      <w:sz w:val="24"/>
                      <w:szCs w:val="24"/>
                    </w:rPr>
                    <w:t>менения</w:t>
                  </w:r>
                  <w:proofErr w:type="gramEnd"/>
                  <w:r w:rsidRPr="00F643AE">
                    <w:rPr>
                      <w:rFonts w:eastAsia="HiddenHorzOCR"/>
                      <w:sz w:val="24"/>
                      <w:szCs w:val="24"/>
                    </w:rPr>
                    <w:t xml:space="preserve"> в План мероприя</w:t>
                  </w:r>
                  <w:r>
                    <w:rPr>
                      <w:rFonts w:eastAsia="HiddenHorzOCR"/>
                      <w:sz w:val="24"/>
                      <w:szCs w:val="24"/>
                    </w:rPr>
                    <w:t>-</w:t>
                  </w:r>
                  <w:r w:rsidRPr="00F643AE">
                    <w:rPr>
                      <w:rFonts w:eastAsia="HiddenHorzOCR"/>
                      <w:sz w:val="24"/>
                      <w:szCs w:val="24"/>
                    </w:rPr>
                    <w:t>тий по росту доходов бюд</w:t>
                  </w:r>
                  <w:r>
                    <w:rPr>
                      <w:rFonts w:eastAsia="HiddenHorzOCR"/>
                      <w:sz w:val="24"/>
                      <w:szCs w:val="24"/>
                    </w:rPr>
                    <w:t>-</w:t>
                  </w:r>
                  <w:r w:rsidRPr="00F643AE">
                    <w:rPr>
                      <w:rFonts w:eastAsia="HiddenHorzOCR"/>
                      <w:sz w:val="24"/>
                      <w:szCs w:val="24"/>
                    </w:rPr>
                    <w:t>жета, оптимизации расходов и сокращению муниципаль</w:t>
                  </w:r>
                  <w:r>
                    <w:rPr>
                      <w:rFonts w:eastAsia="HiddenHorzOCR"/>
                      <w:sz w:val="24"/>
                      <w:szCs w:val="24"/>
                    </w:rPr>
                    <w:t>-</w:t>
                  </w:r>
                  <w:r w:rsidRPr="00F643AE">
                    <w:rPr>
                      <w:rFonts w:eastAsia="HiddenHorzOCR"/>
                      <w:sz w:val="24"/>
                      <w:szCs w:val="24"/>
                    </w:rPr>
                    <w:t xml:space="preserve">ного долга. Распоряжением Администрации № 81 от </w:t>
                  </w:r>
                  <w:r w:rsidRPr="00F643AE">
                    <w:rPr>
                      <w:rFonts w:eastAsia="HiddenHorzOCR"/>
                      <w:sz w:val="24"/>
                      <w:szCs w:val="24"/>
                    </w:rPr>
                    <w:lastRenderedPageBreak/>
                    <w:t xml:space="preserve">15.03.2020 Управление </w:t>
                  </w:r>
                  <w:proofErr w:type="gramStart"/>
                  <w:r w:rsidRPr="00F643AE">
                    <w:rPr>
                      <w:rFonts w:eastAsia="HiddenHorzOCR"/>
                      <w:sz w:val="24"/>
                      <w:szCs w:val="24"/>
                    </w:rPr>
                    <w:t>фи</w:t>
                  </w:r>
                  <w:r>
                    <w:rPr>
                      <w:rFonts w:eastAsia="HiddenHorzOCR"/>
                      <w:sz w:val="24"/>
                      <w:szCs w:val="24"/>
                    </w:rPr>
                    <w:t>-</w:t>
                  </w:r>
                  <w:r w:rsidRPr="00F643AE">
                    <w:rPr>
                      <w:rFonts w:eastAsia="HiddenHorzOCR"/>
                      <w:sz w:val="24"/>
                      <w:szCs w:val="24"/>
                    </w:rPr>
                    <w:t>нансов</w:t>
                  </w:r>
                  <w:proofErr w:type="gramEnd"/>
                  <w:r w:rsidRPr="00F643AE">
                    <w:rPr>
                      <w:rFonts w:eastAsia="HiddenHorzOCR"/>
                      <w:sz w:val="24"/>
                      <w:szCs w:val="24"/>
                    </w:rPr>
                    <w:t xml:space="preserve"> определен как орган управления на оформление документов на получение коммерческого кредита. </w:t>
                  </w:r>
                </w:p>
              </w:tc>
              <w:tc>
                <w:tcPr>
                  <w:tcW w:w="1781" w:type="dxa"/>
                  <w:gridSpan w:val="7"/>
                </w:tcPr>
                <w:p w:rsidR="0017730A" w:rsidRPr="007A0DA4" w:rsidRDefault="0017730A" w:rsidP="001A6EC7">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830449">
                  <w:pPr>
                    <w:autoSpaceDE w:val="0"/>
                    <w:autoSpaceDN w:val="0"/>
                    <w:adjustRightInd w:val="0"/>
                    <w:rPr>
                      <w:rFonts w:eastAsia="HiddenHorzOCR"/>
                      <w:sz w:val="24"/>
                      <w:szCs w:val="24"/>
                    </w:rPr>
                  </w:pPr>
                  <w:r w:rsidRPr="007A0DA4">
                    <w:rPr>
                      <w:rFonts w:eastAsia="HiddenHorzOCR"/>
                      <w:sz w:val="24"/>
                      <w:szCs w:val="24"/>
                    </w:rPr>
                    <w:lastRenderedPageBreak/>
                    <w:t>Подготовка  документов для привлечения бюджетных</w:t>
                  </w:r>
                  <w:r>
                    <w:rPr>
                      <w:rFonts w:eastAsia="HiddenHorzOCR"/>
                      <w:sz w:val="24"/>
                      <w:szCs w:val="24"/>
                    </w:rPr>
                    <w:t xml:space="preserve"> </w:t>
                  </w:r>
                  <w:r w:rsidRPr="007A0DA4">
                    <w:rPr>
                      <w:rFonts w:eastAsia="HiddenHorzOCR"/>
                      <w:sz w:val="24"/>
                      <w:szCs w:val="24"/>
                    </w:rPr>
                    <w:t>кредитов из бюджета УР</w:t>
                  </w:r>
                </w:p>
              </w:tc>
              <w:tc>
                <w:tcPr>
                  <w:tcW w:w="1558" w:type="dxa"/>
                </w:tcPr>
                <w:p w:rsidR="0017730A" w:rsidRPr="007A0DA4" w:rsidRDefault="0017730A" w:rsidP="005964DF">
                  <w:pPr>
                    <w:jc w:val="center"/>
                    <w:rPr>
                      <w:sz w:val="24"/>
                      <w:szCs w:val="24"/>
                    </w:rPr>
                  </w:pPr>
                  <w:r>
                    <w:rPr>
                      <w:sz w:val="24"/>
                      <w:szCs w:val="24"/>
                    </w:rPr>
                    <w:t>Управление финансов</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 xml:space="preserve">Документы   для </w:t>
                  </w:r>
                  <w:proofErr w:type="gramStart"/>
                  <w:r w:rsidRPr="007A0DA4">
                    <w:rPr>
                      <w:rFonts w:eastAsia="HiddenHorzOCR"/>
                      <w:sz w:val="24"/>
                      <w:szCs w:val="24"/>
                    </w:rPr>
                    <w:t>привлече</w:t>
                  </w:r>
                  <w:r>
                    <w:rPr>
                      <w:rFonts w:eastAsia="HiddenHorzOCR"/>
                      <w:sz w:val="24"/>
                      <w:szCs w:val="24"/>
                    </w:rPr>
                    <w:t>-</w:t>
                  </w:r>
                  <w:r w:rsidRPr="007A0DA4">
                    <w:rPr>
                      <w:rFonts w:eastAsia="HiddenHorzOCR"/>
                      <w:sz w:val="24"/>
                      <w:szCs w:val="24"/>
                    </w:rPr>
                    <w:t>ния</w:t>
                  </w:r>
                  <w:proofErr w:type="gramEnd"/>
                  <w:r w:rsidRPr="007A0DA4">
                    <w:rPr>
                      <w:rFonts w:eastAsia="HiddenHorzOCR"/>
                      <w:sz w:val="24"/>
                      <w:szCs w:val="24"/>
                    </w:rPr>
                    <w:t xml:space="preserve">  бюд</w:t>
                  </w:r>
                  <w:r>
                    <w:rPr>
                      <w:rFonts w:eastAsia="HiddenHorzOCR"/>
                      <w:sz w:val="24"/>
                      <w:szCs w:val="24"/>
                    </w:rPr>
                    <w:t>жетных  кредитов из б</w:t>
                  </w:r>
                  <w:r w:rsidRPr="007A0DA4">
                    <w:rPr>
                      <w:rFonts w:eastAsia="HiddenHorzOCR"/>
                      <w:sz w:val="24"/>
                      <w:szCs w:val="24"/>
                    </w:rPr>
                    <w:t>юджета УР. Получение бюджетных кредитов</w:t>
                  </w:r>
                </w:p>
              </w:tc>
              <w:tc>
                <w:tcPr>
                  <w:tcW w:w="3235" w:type="dxa"/>
                  <w:gridSpan w:val="5"/>
                </w:tcPr>
                <w:p w:rsidR="0017730A" w:rsidRDefault="0017730A" w:rsidP="008C4275">
                  <w:pPr>
                    <w:autoSpaceDE w:val="0"/>
                    <w:autoSpaceDN w:val="0"/>
                    <w:adjustRightInd w:val="0"/>
                    <w:rPr>
                      <w:rFonts w:eastAsia="HiddenHorzOCR"/>
                      <w:sz w:val="24"/>
                      <w:szCs w:val="24"/>
                    </w:rPr>
                  </w:pPr>
                  <w:r w:rsidRPr="008C4275">
                    <w:rPr>
                      <w:rFonts w:eastAsia="HiddenHorzOCR"/>
                      <w:sz w:val="24"/>
                      <w:szCs w:val="24"/>
                    </w:rPr>
                    <w:t xml:space="preserve">Распоряжением </w:t>
                  </w:r>
                  <w:proofErr w:type="gramStart"/>
                  <w:r w:rsidRPr="008C4275">
                    <w:rPr>
                      <w:rFonts w:eastAsia="HiddenHorzOCR"/>
                      <w:sz w:val="24"/>
                      <w:szCs w:val="24"/>
                    </w:rPr>
                    <w:t>Админист</w:t>
                  </w:r>
                  <w:r>
                    <w:rPr>
                      <w:rFonts w:eastAsia="HiddenHorzOCR"/>
                      <w:sz w:val="24"/>
                      <w:szCs w:val="24"/>
                    </w:rPr>
                    <w:t>-</w:t>
                  </w:r>
                  <w:r w:rsidRPr="008C4275">
                    <w:rPr>
                      <w:rFonts w:eastAsia="HiddenHorzOCR"/>
                      <w:sz w:val="24"/>
                      <w:szCs w:val="24"/>
                    </w:rPr>
                    <w:t>рации</w:t>
                  </w:r>
                  <w:proofErr w:type="gramEnd"/>
                  <w:r w:rsidRPr="008C4275">
                    <w:rPr>
                      <w:rFonts w:eastAsia="HiddenHorzOCR"/>
                      <w:sz w:val="24"/>
                      <w:szCs w:val="24"/>
                    </w:rPr>
                    <w:t xml:space="preserve"> № 81 от</w:t>
                  </w:r>
                  <w:r>
                    <w:rPr>
                      <w:rFonts w:eastAsia="HiddenHorzOCR"/>
                      <w:sz w:val="24"/>
                      <w:szCs w:val="24"/>
                    </w:rPr>
                    <w:t xml:space="preserve"> </w:t>
                  </w:r>
                  <w:r w:rsidRPr="008C4275">
                    <w:rPr>
                      <w:rFonts w:eastAsia="HiddenHorzOCR"/>
                      <w:sz w:val="24"/>
                      <w:szCs w:val="24"/>
                    </w:rPr>
                    <w:t>15.03.2020</w:t>
                  </w:r>
                </w:p>
                <w:p w:rsidR="0017730A" w:rsidRPr="007A0DA4" w:rsidRDefault="0017730A" w:rsidP="008C4275">
                  <w:pPr>
                    <w:autoSpaceDE w:val="0"/>
                    <w:autoSpaceDN w:val="0"/>
                    <w:adjustRightInd w:val="0"/>
                    <w:rPr>
                      <w:rFonts w:eastAsia="HiddenHorzOCR"/>
                      <w:sz w:val="24"/>
                      <w:szCs w:val="24"/>
                    </w:rPr>
                  </w:pPr>
                  <w:r w:rsidRPr="008C4275">
                    <w:rPr>
                      <w:rFonts w:eastAsia="HiddenHorzOCR"/>
                      <w:sz w:val="24"/>
                      <w:szCs w:val="24"/>
                    </w:rPr>
                    <w:t xml:space="preserve">определен орган управления на оформление документов на получение коммерческого кредита и подготовлены документы для получения кредита в сумме 36170 тыс. руб. для погашения </w:t>
                  </w:r>
                  <w:proofErr w:type="gramStart"/>
                  <w:r w:rsidRPr="008C4275">
                    <w:rPr>
                      <w:rFonts w:eastAsia="HiddenHorzOCR"/>
                      <w:sz w:val="24"/>
                      <w:szCs w:val="24"/>
                    </w:rPr>
                    <w:t>долго</w:t>
                  </w:r>
                  <w:r>
                    <w:rPr>
                      <w:rFonts w:eastAsia="HiddenHorzOCR"/>
                      <w:sz w:val="24"/>
                      <w:szCs w:val="24"/>
                    </w:rPr>
                    <w:t>-</w:t>
                  </w:r>
                  <w:r w:rsidRPr="008C4275">
                    <w:rPr>
                      <w:rFonts w:eastAsia="HiddenHorzOCR"/>
                      <w:sz w:val="24"/>
                      <w:szCs w:val="24"/>
                    </w:rPr>
                    <w:t>вых</w:t>
                  </w:r>
                  <w:proofErr w:type="gramEnd"/>
                  <w:r w:rsidRPr="008C4275">
                    <w:rPr>
                      <w:rFonts w:eastAsia="HiddenHorzOCR"/>
                      <w:sz w:val="24"/>
                      <w:szCs w:val="24"/>
                    </w:rPr>
                    <w:t xml:space="preserve"> обязательств.</w:t>
                  </w:r>
                  <w:r>
                    <w:rPr>
                      <w:rFonts w:eastAsia="HiddenHorzOCR"/>
                      <w:sz w:val="24"/>
                      <w:szCs w:val="24"/>
                    </w:rPr>
                    <w:t xml:space="preserve"> </w:t>
                  </w:r>
                  <w:r w:rsidRPr="008C4275">
                    <w:rPr>
                      <w:rFonts w:eastAsia="HiddenHorzOCR"/>
                      <w:sz w:val="24"/>
                      <w:szCs w:val="24"/>
                    </w:rPr>
                    <w:t>Подготов</w:t>
                  </w:r>
                  <w:r>
                    <w:rPr>
                      <w:rFonts w:eastAsia="HiddenHorzOCR"/>
                      <w:sz w:val="24"/>
                      <w:szCs w:val="24"/>
                    </w:rPr>
                    <w:t>-</w:t>
                  </w:r>
                  <w:r w:rsidRPr="008C4275">
                    <w:rPr>
                      <w:rFonts w:eastAsia="HiddenHorzOCR"/>
                      <w:sz w:val="24"/>
                      <w:szCs w:val="24"/>
                    </w:rPr>
                    <w:t>лены материалы для прове</w:t>
                  </w:r>
                  <w:r>
                    <w:rPr>
                      <w:rFonts w:eastAsia="HiddenHorzOCR"/>
                      <w:sz w:val="24"/>
                      <w:szCs w:val="24"/>
                    </w:rPr>
                    <w:t>-</w:t>
                  </w:r>
                  <w:r w:rsidRPr="008C4275">
                    <w:rPr>
                      <w:rFonts w:eastAsia="HiddenHorzOCR"/>
                      <w:sz w:val="24"/>
                      <w:szCs w:val="24"/>
                    </w:rPr>
                    <w:t>дения работы с кредитными организациями  по сниже</w:t>
                  </w:r>
                  <w:proofErr w:type="gramStart"/>
                  <w:r>
                    <w:rPr>
                      <w:rFonts w:eastAsia="HiddenHorzOCR"/>
                      <w:sz w:val="24"/>
                      <w:szCs w:val="24"/>
                    </w:rPr>
                    <w:t>=-</w:t>
                  </w:r>
                  <w:proofErr w:type="gramEnd"/>
                  <w:r w:rsidRPr="008C4275">
                    <w:rPr>
                      <w:rFonts w:eastAsia="HiddenHorzOCR"/>
                      <w:sz w:val="24"/>
                      <w:szCs w:val="24"/>
                    </w:rPr>
                    <w:t>нию процентных ставок по заключенным договорам  на привлечение кредитных ре</w:t>
                  </w:r>
                  <w:r>
                    <w:rPr>
                      <w:rFonts w:eastAsia="HiddenHorzOCR"/>
                      <w:sz w:val="24"/>
                      <w:szCs w:val="24"/>
                    </w:rPr>
                    <w:t>-</w:t>
                  </w:r>
                  <w:r w:rsidRPr="008C4275">
                    <w:rPr>
                      <w:rFonts w:eastAsia="HiddenHorzOCR"/>
                      <w:sz w:val="24"/>
                      <w:szCs w:val="24"/>
                    </w:rPr>
                    <w:t>сурсов (результат процент</w:t>
                  </w:r>
                  <w:r>
                    <w:rPr>
                      <w:rFonts w:eastAsia="HiddenHorzOCR"/>
                      <w:sz w:val="24"/>
                      <w:szCs w:val="24"/>
                    </w:rPr>
                    <w:t>-</w:t>
                  </w:r>
                  <w:r w:rsidRPr="008C4275">
                    <w:rPr>
                      <w:rFonts w:eastAsia="HiddenHorzOCR"/>
                      <w:sz w:val="24"/>
                      <w:szCs w:val="24"/>
                    </w:rPr>
                    <w:t>ная ставка снижена на 1,81 пункта)</w:t>
                  </w:r>
                </w:p>
              </w:tc>
              <w:tc>
                <w:tcPr>
                  <w:tcW w:w="1781" w:type="dxa"/>
                  <w:gridSpan w:val="7"/>
                </w:tcPr>
                <w:p w:rsidR="0017730A" w:rsidRPr="007A0DA4" w:rsidRDefault="0017730A" w:rsidP="00207EBC">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5964DF">
                  <w:pPr>
                    <w:autoSpaceDE w:val="0"/>
                    <w:autoSpaceDN w:val="0"/>
                    <w:adjustRightInd w:val="0"/>
                    <w:rPr>
                      <w:rFonts w:eastAsia="HiddenHorzOCR"/>
                      <w:sz w:val="24"/>
                      <w:szCs w:val="24"/>
                    </w:rPr>
                  </w:pPr>
                  <w:r w:rsidRPr="007A0DA4">
                    <w:rPr>
                      <w:rFonts w:eastAsia="HiddenHorzOCR"/>
                      <w:sz w:val="24"/>
                      <w:szCs w:val="24"/>
                    </w:rPr>
                    <w:t>Обслуживание Муниципального долга</w:t>
                  </w:r>
                </w:p>
                <w:p w:rsidR="0017730A" w:rsidRPr="007A0DA4" w:rsidRDefault="0017730A" w:rsidP="005964DF">
                  <w:pPr>
                    <w:autoSpaceDE w:val="0"/>
                    <w:autoSpaceDN w:val="0"/>
                    <w:adjustRightInd w:val="0"/>
                    <w:rPr>
                      <w:rFonts w:eastAsia="HiddenHorzOCR"/>
                      <w:sz w:val="24"/>
                      <w:szCs w:val="24"/>
                    </w:rPr>
                  </w:pPr>
                  <w:r w:rsidRPr="007A0DA4">
                    <w:rPr>
                      <w:rFonts w:eastAsia="HiddenHorzOCR"/>
                      <w:sz w:val="24"/>
                      <w:szCs w:val="24"/>
                    </w:rPr>
                    <w:t>МО «Дебесский район»</w:t>
                  </w:r>
                </w:p>
              </w:tc>
              <w:tc>
                <w:tcPr>
                  <w:tcW w:w="1558" w:type="dxa"/>
                </w:tcPr>
                <w:p w:rsidR="0017730A" w:rsidRPr="007A0DA4" w:rsidRDefault="0017730A" w:rsidP="005964DF">
                  <w:pPr>
                    <w:jc w:val="center"/>
                    <w:rPr>
                      <w:sz w:val="24"/>
                      <w:szCs w:val="24"/>
                    </w:rPr>
                  </w:pPr>
                  <w:r>
                    <w:rPr>
                      <w:sz w:val="24"/>
                      <w:szCs w:val="24"/>
                    </w:rPr>
                    <w:t>Управление финансов</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 xml:space="preserve">Выполнение обязательств по обслуживанию </w:t>
                  </w:r>
                  <w:proofErr w:type="gramStart"/>
                  <w:r w:rsidRPr="007A0DA4">
                    <w:rPr>
                      <w:rFonts w:eastAsia="HiddenHorzOCR"/>
                      <w:sz w:val="24"/>
                      <w:szCs w:val="24"/>
                    </w:rPr>
                    <w:t>муниципаль</w:t>
                  </w:r>
                  <w:r>
                    <w:rPr>
                      <w:rFonts w:eastAsia="HiddenHorzOCR"/>
                      <w:sz w:val="24"/>
                      <w:szCs w:val="24"/>
                    </w:rPr>
                    <w:t>-</w:t>
                  </w:r>
                  <w:r w:rsidRPr="007A0DA4">
                    <w:rPr>
                      <w:rFonts w:eastAsia="HiddenHorzOCR"/>
                      <w:sz w:val="24"/>
                      <w:szCs w:val="24"/>
                    </w:rPr>
                    <w:t>ного</w:t>
                  </w:r>
                  <w:proofErr w:type="gramEnd"/>
                  <w:r w:rsidRPr="007A0DA4">
                    <w:rPr>
                      <w:rFonts w:eastAsia="HiddenHorzOCR"/>
                      <w:sz w:val="24"/>
                      <w:szCs w:val="24"/>
                    </w:rPr>
                    <w:t xml:space="preserve"> долга</w:t>
                  </w:r>
                </w:p>
              </w:tc>
              <w:tc>
                <w:tcPr>
                  <w:tcW w:w="3235" w:type="dxa"/>
                  <w:gridSpan w:val="5"/>
                </w:tcPr>
                <w:p w:rsidR="0017730A" w:rsidRPr="004613E8" w:rsidRDefault="0017730A" w:rsidP="003B69C4">
                  <w:pPr>
                    <w:autoSpaceDE w:val="0"/>
                    <w:autoSpaceDN w:val="0"/>
                    <w:adjustRightInd w:val="0"/>
                    <w:rPr>
                      <w:rFonts w:eastAsia="HiddenHorzOCR"/>
                      <w:sz w:val="24"/>
                      <w:szCs w:val="24"/>
                    </w:rPr>
                  </w:pPr>
                  <w:r>
                    <w:rPr>
                      <w:rFonts w:eastAsia="HiddenHorzOCR"/>
                      <w:sz w:val="24"/>
                      <w:szCs w:val="24"/>
                    </w:rPr>
                    <w:t>Расходы на обслуживание м</w:t>
                  </w:r>
                  <w:r w:rsidRPr="003B69C4">
                    <w:rPr>
                      <w:rFonts w:eastAsia="HiddenHorzOCR"/>
                      <w:sz w:val="24"/>
                      <w:szCs w:val="24"/>
                    </w:rPr>
                    <w:t>униципального долга</w:t>
                  </w:r>
                  <w:r>
                    <w:rPr>
                      <w:rFonts w:eastAsia="HiddenHorzOCR"/>
                      <w:sz w:val="24"/>
                      <w:szCs w:val="24"/>
                    </w:rPr>
                    <w:t xml:space="preserve"> </w:t>
                  </w:r>
                  <w:r w:rsidRPr="003B69C4">
                    <w:rPr>
                      <w:rFonts w:eastAsia="HiddenHorzOCR"/>
                      <w:sz w:val="24"/>
                      <w:szCs w:val="24"/>
                    </w:rPr>
                    <w:t xml:space="preserve">МО «Дебесский район» </w:t>
                  </w:r>
                  <w:proofErr w:type="gramStart"/>
                  <w:r w:rsidRPr="003B69C4">
                    <w:rPr>
                      <w:rFonts w:eastAsia="HiddenHorzOCR"/>
                      <w:sz w:val="24"/>
                      <w:szCs w:val="24"/>
                    </w:rPr>
                    <w:t>осущест</w:t>
                  </w:r>
                  <w:r>
                    <w:rPr>
                      <w:rFonts w:eastAsia="HiddenHorzOCR"/>
                      <w:sz w:val="24"/>
                      <w:szCs w:val="24"/>
                    </w:rPr>
                    <w:t>-</w:t>
                  </w:r>
                  <w:r w:rsidRPr="003B69C4">
                    <w:rPr>
                      <w:rFonts w:eastAsia="HiddenHorzOCR"/>
                      <w:sz w:val="24"/>
                      <w:szCs w:val="24"/>
                    </w:rPr>
                    <w:t>влены</w:t>
                  </w:r>
                  <w:proofErr w:type="gramEnd"/>
                  <w:r w:rsidRPr="003B69C4">
                    <w:rPr>
                      <w:rFonts w:eastAsia="HiddenHorzOCR"/>
                      <w:sz w:val="24"/>
                      <w:szCs w:val="24"/>
                    </w:rPr>
                    <w:t xml:space="preserve"> в срок и в полном объеме. Просроченной задолженности нет.</w:t>
                  </w:r>
                </w:p>
              </w:tc>
              <w:tc>
                <w:tcPr>
                  <w:tcW w:w="1781" w:type="dxa"/>
                  <w:gridSpan w:val="7"/>
                </w:tcPr>
                <w:p w:rsidR="0017730A" w:rsidRPr="007A0DA4" w:rsidRDefault="0017730A" w:rsidP="001A6EC7">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5964DF">
                  <w:pPr>
                    <w:autoSpaceDE w:val="0"/>
                    <w:autoSpaceDN w:val="0"/>
                    <w:adjustRightInd w:val="0"/>
                    <w:rPr>
                      <w:rFonts w:eastAsia="HiddenHorzOCR"/>
                      <w:sz w:val="24"/>
                      <w:szCs w:val="24"/>
                    </w:rPr>
                  </w:pPr>
                  <w:r w:rsidRPr="007A0DA4">
                    <w:rPr>
                      <w:rFonts w:eastAsia="HiddenHorzOCR"/>
                      <w:sz w:val="24"/>
                      <w:szCs w:val="24"/>
                    </w:rPr>
                    <w:t xml:space="preserve">Учёт долговых обязательств МО «Дебесский район» в муниципальной долговой книге  МО «Дебесский район», </w:t>
                  </w:r>
                  <w:proofErr w:type="gramStart"/>
                  <w:r w:rsidRPr="007A0DA4">
                    <w:rPr>
                      <w:rFonts w:eastAsia="HiddenHorzOCR"/>
                      <w:sz w:val="24"/>
                      <w:szCs w:val="24"/>
                    </w:rPr>
                    <w:lastRenderedPageBreak/>
                    <w:t>контроль за</w:t>
                  </w:r>
                  <w:proofErr w:type="gramEnd"/>
                  <w:r w:rsidRPr="007A0DA4">
                    <w:rPr>
                      <w:rFonts w:eastAsia="HiddenHorzOCR"/>
                      <w:sz w:val="24"/>
                      <w:szCs w:val="24"/>
                    </w:rPr>
                    <w:t xml:space="preserve"> их своевременным исполнением</w:t>
                  </w:r>
                </w:p>
              </w:tc>
              <w:tc>
                <w:tcPr>
                  <w:tcW w:w="1558" w:type="dxa"/>
                </w:tcPr>
                <w:p w:rsidR="0017730A" w:rsidRPr="007A0DA4" w:rsidRDefault="0017730A" w:rsidP="00C904FD">
                  <w:pPr>
                    <w:jc w:val="center"/>
                    <w:rPr>
                      <w:sz w:val="24"/>
                      <w:szCs w:val="24"/>
                    </w:rPr>
                  </w:pPr>
                  <w:r w:rsidRPr="007A0DA4">
                    <w:rPr>
                      <w:sz w:val="24"/>
                      <w:szCs w:val="24"/>
                    </w:rPr>
                    <w:lastRenderedPageBreak/>
                    <w:t xml:space="preserve">Управление финансов </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 xml:space="preserve">Учёт долговых обязательств МО «Дебесский район» в муниципальной долговой </w:t>
                  </w:r>
                  <w:r w:rsidRPr="007A0DA4">
                    <w:rPr>
                      <w:rFonts w:eastAsia="HiddenHorzOCR"/>
                      <w:sz w:val="24"/>
                      <w:szCs w:val="24"/>
                    </w:rPr>
                    <w:lastRenderedPageBreak/>
                    <w:t>книге  МО «Дебесский район», реализация мер  направленных на их своевременное исполнение</w:t>
                  </w:r>
                </w:p>
              </w:tc>
              <w:tc>
                <w:tcPr>
                  <w:tcW w:w="3235" w:type="dxa"/>
                  <w:gridSpan w:val="5"/>
                </w:tcPr>
                <w:p w:rsidR="0017730A" w:rsidRPr="007A0DA4" w:rsidRDefault="0017730A" w:rsidP="00A64DF2">
                  <w:pPr>
                    <w:rPr>
                      <w:rFonts w:eastAsia="HiddenHorzOCR"/>
                      <w:sz w:val="24"/>
                      <w:szCs w:val="24"/>
                    </w:rPr>
                  </w:pPr>
                  <w:r w:rsidRPr="00A64DF2">
                    <w:rPr>
                      <w:rFonts w:eastAsia="HiddenHorzOCR"/>
                      <w:sz w:val="24"/>
                      <w:szCs w:val="24"/>
                    </w:rPr>
                    <w:lastRenderedPageBreak/>
                    <w:t>В соответствии с постанов</w:t>
                  </w:r>
                  <w:r>
                    <w:rPr>
                      <w:rFonts w:eastAsia="HiddenHorzOCR"/>
                      <w:sz w:val="24"/>
                      <w:szCs w:val="24"/>
                    </w:rPr>
                    <w:t>-</w:t>
                  </w:r>
                  <w:r w:rsidRPr="00A64DF2">
                    <w:rPr>
                      <w:rFonts w:eastAsia="HiddenHorzOCR"/>
                      <w:sz w:val="24"/>
                      <w:szCs w:val="24"/>
                    </w:rPr>
                    <w:t>лением Администрации от 30.08.2013 года № 165 осу</w:t>
                  </w:r>
                  <w:r>
                    <w:rPr>
                      <w:rFonts w:eastAsia="HiddenHorzOCR"/>
                      <w:sz w:val="24"/>
                      <w:szCs w:val="24"/>
                    </w:rPr>
                    <w:t>-</w:t>
                  </w:r>
                  <w:r w:rsidRPr="00A64DF2">
                    <w:rPr>
                      <w:rFonts w:eastAsia="HiddenHorzOCR"/>
                      <w:sz w:val="24"/>
                      <w:szCs w:val="24"/>
                    </w:rPr>
                    <w:lastRenderedPageBreak/>
                    <w:t>ществлялся учет долговых обязательств Дебесского района  в муниципальной долговой книге  МО «Дебес</w:t>
                  </w:r>
                  <w:r>
                    <w:rPr>
                      <w:rFonts w:eastAsia="HiddenHorzOCR"/>
                      <w:sz w:val="24"/>
                      <w:szCs w:val="24"/>
                    </w:rPr>
                    <w:t>-</w:t>
                  </w:r>
                  <w:r w:rsidRPr="00A64DF2">
                    <w:rPr>
                      <w:rFonts w:eastAsia="HiddenHorzOCR"/>
                      <w:sz w:val="24"/>
                      <w:szCs w:val="24"/>
                    </w:rPr>
                    <w:t xml:space="preserve">ский район» и  контроль </w:t>
                  </w:r>
                  <w:proofErr w:type="gramStart"/>
                  <w:r w:rsidRPr="00A64DF2">
                    <w:rPr>
                      <w:rFonts w:eastAsia="HiddenHorzOCR"/>
                      <w:sz w:val="24"/>
                      <w:szCs w:val="24"/>
                    </w:rPr>
                    <w:t>за</w:t>
                  </w:r>
                  <w:proofErr w:type="gramEnd"/>
                  <w:r w:rsidRPr="00A64DF2">
                    <w:rPr>
                      <w:rFonts w:eastAsia="HiddenHorzOCR"/>
                      <w:sz w:val="24"/>
                      <w:szCs w:val="24"/>
                    </w:rPr>
                    <w:t xml:space="preserve"> </w:t>
                  </w:r>
                  <w:proofErr w:type="gramStart"/>
                  <w:r w:rsidRPr="00A64DF2">
                    <w:rPr>
                      <w:rFonts w:eastAsia="HiddenHorzOCR"/>
                      <w:sz w:val="24"/>
                      <w:szCs w:val="24"/>
                    </w:rPr>
                    <w:t>их</w:t>
                  </w:r>
                  <w:proofErr w:type="gramEnd"/>
                  <w:r w:rsidRPr="00A64DF2">
                    <w:rPr>
                      <w:rFonts w:eastAsia="HiddenHorzOCR"/>
                      <w:sz w:val="24"/>
                      <w:szCs w:val="24"/>
                    </w:rPr>
                    <w:t xml:space="preserve"> своевременным испол</w:t>
                  </w:r>
                  <w:r>
                    <w:rPr>
                      <w:rFonts w:eastAsia="HiddenHorzOCR"/>
                      <w:sz w:val="24"/>
                      <w:szCs w:val="24"/>
                    </w:rPr>
                    <w:t>-</w:t>
                  </w:r>
                  <w:r w:rsidRPr="00A64DF2">
                    <w:rPr>
                      <w:rFonts w:eastAsia="HiddenHorzOCR"/>
                      <w:sz w:val="24"/>
                      <w:szCs w:val="24"/>
                    </w:rPr>
                    <w:t xml:space="preserve">нением. Ежемесячно  </w:t>
                  </w:r>
                  <w:proofErr w:type="gramStart"/>
                  <w:r w:rsidRPr="00A64DF2">
                    <w:rPr>
                      <w:rFonts w:eastAsia="HiddenHorzOCR"/>
                      <w:sz w:val="24"/>
                      <w:szCs w:val="24"/>
                    </w:rPr>
                    <w:t>инфор</w:t>
                  </w:r>
                  <w:r>
                    <w:rPr>
                      <w:rFonts w:eastAsia="HiddenHorzOCR"/>
                      <w:sz w:val="24"/>
                      <w:szCs w:val="24"/>
                    </w:rPr>
                    <w:t>-</w:t>
                  </w:r>
                  <w:r w:rsidRPr="00A64DF2">
                    <w:rPr>
                      <w:rFonts w:eastAsia="HiddenHorzOCR"/>
                      <w:sz w:val="24"/>
                      <w:szCs w:val="24"/>
                    </w:rPr>
                    <w:t>мация</w:t>
                  </w:r>
                  <w:proofErr w:type="gramEnd"/>
                  <w:r w:rsidRPr="00A64DF2">
                    <w:rPr>
                      <w:rFonts w:eastAsia="HiddenHorzOCR"/>
                      <w:sz w:val="24"/>
                      <w:szCs w:val="24"/>
                    </w:rPr>
                    <w:t xml:space="preserve">  из муниципальной долговой книги передавалась в Министерство финансов Удмуртской республики. Ежеквартально информация размещается  на официальном сайте ОМСУ</w:t>
                  </w:r>
                </w:p>
              </w:tc>
              <w:tc>
                <w:tcPr>
                  <w:tcW w:w="1781" w:type="dxa"/>
                  <w:gridSpan w:val="7"/>
                </w:tcPr>
                <w:p w:rsidR="0017730A" w:rsidRPr="007A0DA4" w:rsidRDefault="0017730A" w:rsidP="004C6008">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5964DF">
                  <w:pPr>
                    <w:autoSpaceDE w:val="0"/>
                    <w:autoSpaceDN w:val="0"/>
                    <w:adjustRightInd w:val="0"/>
                    <w:rPr>
                      <w:rFonts w:eastAsia="HiddenHorzOCR"/>
                      <w:sz w:val="24"/>
                      <w:szCs w:val="24"/>
                    </w:rPr>
                  </w:pPr>
                  <w:r w:rsidRPr="007A0DA4">
                    <w:rPr>
                      <w:rFonts w:eastAsia="HiddenHorzOCR"/>
                      <w:sz w:val="24"/>
                      <w:szCs w:val="24"/>
                    </w:rPr>
                    <w:lastRenderedPageBreak/>
                    <w:t>Проведение мероприятий по реструктуризации задолженности МО «Дебесский район» по бюджетным кредитам, полученным из бюджета Удмуртской Республики</w:t>
                  </w:r>
                </w:p>
              </w:tc>
              <w:tc>
                <w:tcPr>
                  <w:tcW w:w="1558" w:type="dxa"/>
                </w:tcPr>
                <w:p w:rsidR="0017730A" w:rsidRPr="007A0DA4" w:rsidRDefault="0017730A" w:rsidP="00C904FD">
                  <w:pPr>
                    <w:jc w:val="center"/>
                    <w:rPr>
                      <w:sz w:val="24"/>
                      <w:szCs w:val="24"/>
                    </w:rPr>
                  </w:pPr>
                  <w:r w:rsidRPr="007A0DA4">
                    <w:rPr>
                      <w:sz w:val="24"/>
                      <w:szCs w:val="24"/>
                    </w:rPr>
                    <w:t xml:space="preserve">Управление финансов </w:t>
                  </w:r>
                </w:p>
              </w:tc>
              <w:tc>
                <w:tcPr>
                  <w:tcW w:w="3251" w:type="dxa"/>
                </w:tcPr>
                <w:p w:rsidR="0017730A" w:rsidRPr="007A0DA4" w:rsidRDefault="0017730A" w:rsidP="007B7240">
                  <w:pPr>
                    <w:autoSpaceDE w:val="0"/>
                    <w:autoSpaceDN w:val="0"/>
                    <w:adjustRightInd w:val="0"/>
                    <w:rPr>
                      <w:rFonts w:eastAsia="HiddenHorzOCR"/>
                      <w:sz w:val="24"/>
                      <w:szCs w:val="24"/>
                    </w:rPr>
                  </w:pPr>
                  <w:r>
                    <w:rPr>
                      <w:rFonts w:eastAsia="HiddenHorzOCR"/>
                      <w:sz w:val="24"/>
                      <w:szCs w:val="24"/>
                    </w:rPr>
                    <w:t xml:space="preserve">Мероприятия по </w:t>
                  </w:r>
                  <w:proofErr w:type="gramStart"/>
                  <w:r>
                    <w:rPr>
                      <w:rFonts w:eastAsia="HiddenHorzOCR"/>
                      <w:sz w:val="24"/>
                      <w:szCs w:val="24"/>
                    </w:rPr>
                    <w:t>реструкту-ризации</w:t>
                  </w:r>
                  <w:proofErr w:type="gramEnd"/>
                  <w:r>
                    <w:rPr>
                      <w:rFonts w:eastAsia="HiddenHorzOCR"/>
                      <w:sz w:val="24"/>
                      <w:szCs w:val="24"/>
                    </w:rPr>
                    <w:t xml:space="preserve"> задолженности МО «Дебесский район» по бюд-жетным кре</w:t>
                  </w:r>
                  <w:r w:rsidRPr="007A0DA4">
                    <w:rPr>
                      <w:rFonts w:eastAsia="HiddenHorzOCR"/>
                      <w:sz w:val="24"/>
                      <w:szCs w:val="24"/>
                    </w:rPr>
                    <w:t>дитам, получен</w:t>
                  </w:r>
                  <w:r>
                    <w:rPr>
                      <w:rFonts w:eastAsia="HiddenHorzOCR"/>
                      <w:sz w:val="24"/>
                      <w:szCs w:val="24"/>
                    </w:rPr>
                    <w:t>-</w:t>
                  </w:r>
                  <w:r w:rsidRPr="007A0DA4">
                    <w:rPr>
                      <w:rFonts w:eastAsia="HiddenHorzOCR"/>
                      <w:sz w:val="24"/>
                      <w:szCs w:val="24"/>
                    </w:rPr>
                    <w:t xml:space="preserve">ным </w:t>
                  </w:r>
                  <w:r>
                    <w:rPr>
                      <w:rFonts w:eastAsia="HiddenHorzOCR"/>
                      <w:sz w:val="24"/>
                      <w:szCs w:val="24"/>
                    </w:rPr>
                    <w:t>из бюджета УР</w:t>
                  </w:r>
                  <w:r w:rsidRPr="007A0DA4">
                    <w:rPr>
                      <w:rFonts w:eastAsia="HiddenHorzOCR"/>
                      <w:sz w:val="24"/>
                      <w:szCs w:val="24"/>
                    </w:rPr>
                    <w:t>.</w:t>
                  </w:r>
                  <w:r>
                    <w:rPr>
                      <w:rFonts w:eastAsia="HiddenHorzOCR"/>
                      <w:sz w:val="24"/>
                      <w:szCs w:val="24"/>
                    </w:rPr>
                    <w:t xml:space="preserve"> </w:t>
                  </w:r>
                  <w:proofErr w:type="gramStart"/>
                  <w:r w:rsidRPr="007A0DA4">
                    <w:rPr>
                      <w:rFonts w:eastAsia="HiddenHorzOCR"/>
                      <w:sz w:val="24"/>
                      <w:szCs w:val="24"/>
                    </w:rPr>
                    <w:t>Уточне</w:t>
                  </w:r>
                  <w:r>
                    <w:rPr>
                      <w:rFonts w:eastAsia="HiddenHorzOCR"/>
                      <w:sz w:val="24"/>
                      <w:szCs w:val="24"/>
                    </w:rPr>
                    <w:t>-</w:t>
                  </w:r>
                  <w:r w:rsidRPr="007A0DA4">
                    <w:rPr>
                      <w:rFonts w:eastAsia="HiddenHorzOCR"/>
                      <w:sz w:val="24"/>
                      <w:szCs w:val="24"/>
                    </w:rPr>
                    <w:t>ние</w:t>
                  </w:r>
                  <w:proofErr w:type="gramEnd"/>
                  <w:r w:rsidRPr="007A0DA4">
                    <w:rPr>
                      <w:rFonts w:eastAsia="HiddenHorzOCR"/>
                      <w:sz w:val="24"/>
                      <w:szCs w:val="24"/>
                    </w:rPr>
                    <w:t xml:space="preserve"> условий возврата бюд</w:t>
                  </w:r>
                  <w:r>
                    <w:rPr>
                      <w:rFonts w:eastAsia="HiddenHorzOCR"/>
                      <w:sz w:val="24"/>
                      <w:szCs w:val="24"/>
                    </w:rPr>
                    <w:t>-</w:t>
                  </w:r>
                  <w:r w:rsidRPr="007A0DA4">
                    <w:rPr>
                      <w:rFonts w:eastAsia="HiddenHorzOCR"/>
                      <w:sz w:val="24"/>
                      <w:szCs w:val="24"/>
                    </w:rPr>
                    <w:t>жетных кредитов в бюджет У</w:t>
                  </w:r>
                  <w:r>
                    <w:rPr>
                      <w:rFonts w:eastAsia="HiddenHorzOCR"/>
                      <w:sz w:val="24"/>
                      <w:szCs w:val="24"/>
                    </w:rPr>
                    <w:t>Р</w:t>
                  </w:r>
                  <w:r w:rsidRPr="007A0DA4">
                    <w:rPr>
                      <w:rFonts w:eastAsia="HiddenHorzOCR"/>
                      <w:sz w:val="24"/>
                      <w:szCs w:val="24"/>
                    </w:rPr>
                    <w:t xml:space="preserve"> с учетом возможностей бюджета  МО «Дебесский район»</w:t>
                  </w:r>
                </w:p>
              </w:tc>
              <w:tc>
                <w:tcPr>
                  <w:tcW w:w="3235" w:type="dxa"/>
                  <w:gridSpan w:val="5"/>
                </w:tcPr>
                <w:p w:rsidR="0017730A" w:rsidRPr="007A0DA4" w:rsidRDefault="0017730A" w:rsidP="00993953">
                  <w:pPr>
                    <w:autoSpaceDE w:val="0"/>
                    <w:autoSpaceDN w:val="0"/>
                    <w:adjustRightInd w:val="0"/>
                    <w:rPr>
                      <w:rFonts w:eastAsia="HiddenHorzOCR"/>
                      <w:sz w:val="24"/>
                      <w:szCs w:val="24"/>
                    </w:rPr>
                  </w:pPr>
                  <w:r w:rsidRPr="00A64DF2">
                    <w:rPr>
                      <w:rFonts w:eastAsia="HiddenHorzOCR"/>
                      <w:sz w:val="24"/>
                      <w:szCs w:val="24"/>
                    </w:rPr>
                    <w:t xml:space="preserve">Мероприятия по </w:t>
                  </w:r>
                  <w:proofErr w:type="gramStart"/>
                  <w:r w:rsidRPr="00A64DF2">
                    <w:rPr>
                      <w:rFonts w:eastAsia="HiddenHorzOCR"/>
                      <w:sz w:val="24"/>
                      <w:szCs w:val="24"/>
                    </w:rPr>
                    <w:t>реструкту</w:t>
                  </w:r>
                  <w:r>
                    <w:rPr>
                      <w:rFonts w:eastAsia="HiddenHorzOCR"/>
                      <w:sz w:val="24"/>
                      <w:szCs w:val="24"/>
                    </w:rPr>
                    <w:t>-</w:t>
                  </w:r>
                  <w:r w:rsidRPr="00A64DF2">
                    <w:rPr>
                      <w:rFonts w:eastAsia="HiddenHorzOCR"/>
                      <w:sz w:val="24"/>
                      <w:szCs w:val="24"/>
                    </w:rPr>
                    <w:t>ризации</w:t>
                  </w:r>
                  <w:proofErr w:type="gramEnd"/>
                  <w:r w:rsidRPr="00A64DF2">
                    <w:rPr>
                      <w:rFonts w:eastAsia="HiddenHorzOCR"/>
                      <w:sz w:val="24"/>
                      <w:szCs w:val="24"/>
                    </w:rPr>
                    <w:t xml:space="preserve"> задолженности МО «Дебесский район» по бюд</w:t>
                  </w:r>
                  <w:r>
                    <w:rPr>
                      <w:rFonts w:eastAsia="HiddenHorzOCR"/>
                      <w:sz w:val="24"/>
                      <w:szCs w:val="24"/>
                    </w:rPr>
                    <w:t>-</w:t>
                  </w:r>
                  <w:r w:rsidRPr="00A64DF2">
                    <w:rPr>
                      <w:rFonts w:eastAsia="HiddenHorzOCR"/>
                      <w:sz w:val="24"/>
                      <w:szCs w:val="24"/>
                    </w:rPr>
                    <w:t>жетным кредитам, получен</w:t>
                  </w:r>
                  <w:r>
                    <w:rPr>
                      <w:rFonts w:eastAsia="HiddenHorzOCR"/>
                      <w:sz w:val="24"/>
                      <w:szCs w:val="24"/>
                    </w:rPr>
                    <w:t>-</w:t>
                  </w:r>
                  <w:r w:rsidRPr="00A64DF2">
                    <w:rPr>
                      <w:rFonts w:eastAsia="HiddenHorzOCR"/>
                      <w:sz w:val="24"/>
                      <w:szCs w:val="24"/>
                    </w:rPr>
                    <w:t>ным из бюджета УР не проводились. На 1 января остаток задолженность по реструктурированному бюджетному кредиту  составил 7,1 млн. руб.</w:t>
                  </w:r>
                </w:p>
              </w:tc>
              <w:tc>
                <w:tcPr>
                  <w:tcW w:w="1781" w:type="dxa"/>
                  <w:gridSpan w:val="7"/>
                </w:tcPr>
                <w:p w:rsidR="0017730A" w:rsidRPr="007A0DA4" w:rsidRDefault="0017730A" w:rsidP="00564585">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5964DF">
                  <w:pPr>
                    <w:autoSpaceDE w:val="0"/>
                    <w:autoSpaceDN w:val="0"/>
                    <w:adjustRightInd w:val="0"/>
                    <w:rPr>
                      <w:rFonts w:eastAsia="HiddenHorzOCR"/>
                      <w:sz w:val="24"/>
                      <w:szCs w:val="24"/>
                    </w:rPr>
                  </w:pPr>
                  <w:r w:rsidRPr="007A0DA4">
                    <w:rPr>
                      <w:rFonts w:eastAsia="HiddenHorzOCR"/>
                      <w:sz w:val="24"/>
                      <w:szCs w:val="24"/>
                    </w:rPr>
                    <w:t>Выравнивание бюджетной обеспеченности муниципальных округов (поселений)  (расчет и предоставление дотаций на выравнивании бюджетной обеспеченности муниципальных округов (поселений) из бюджета МО «Дебесский район»)</w:t>
                  </w:r>
                </w:p>
                <w:p w:rsidR="0017730A" w:rsidRPr="007A0DA4" w:rsidRDefault="0017730A" w:rsidP="005964DF">
                  <w:pPr>
                    <w:autoSpaceDE w:val="0"/>
                    <w:autoSpaceDN w:val="0"/>
                    <w:adjustRightInd w:val="0"/>
                    <w:rPr>
                      <w:rFonts w:eastAsia="HiddenHorzOCR"/>
                      <w:sz w:val="24"/>
                      <w:szCs w:val="24"/>
                    </w:rPr>
                  </w:pPr>
                </w:p>
              </w:tc>
              <w:tc>
                <w:tcPr>
                  <w:tcW w:w="1558" w:type="dxa"/>
                </w:tcPr>
                <w:p w:rsidR="0017730A" w:rsidRPr="007A0DA4" w:rsidRDefault="0017730A" w:rsidP="00CF06E7">
                  <w:pPr>
                    <w:jc w:val="center"/>
                    <w:rPr>
                      <w:sz w:val="24"/>
                      <w:szCs w:val="24"/>
                    </w:rPr>
                  </w:pPr>
                  <w:r w:rsidRPr="007A0DA4">
                    <w:rPr>
                      <w:sz w:val="24"/>
                      <w:szCs w:val="24"/>
                    </w:rPr>
                    <w:t xml:space="preserve">Управление финансов </w:t>
                  </w:r>
                </w:p>
              </w:tc>
              <w:tc>
                <w:tcPr>
                  <w:tcW w:w="3251" w:type="dxa"/>
                </w:tcPr>
                <w:p w:rsidR="0017730A" w:rsidRPr="007A0DA4" w:rsidRDefault="0017730A" w:rsidP="000604ED">
                  <w:pPr>
                    <w:autoSpaceDE w:val="0"/>
                    <w:autoSpaceDN w:val="0"/>
                    <w:adjustRightInd w:val="0"/>
                    <w:rPr>
                      <w:rFonts w:eastAsia="HiddenHorzOCR"/>
                      <w:sz w:val="24"/>
                      <w:szCs w:val="24"/>
                    </w:rPr>
                  </w:pPr>
                  <w:r w:rsidRPr="007A0DA4">
                    <w:rPr>
                      <w:rFonts w:eastAsia="HiddenHorzOCR"/>
                      <w:sz w:val="24"/>
                      <w:szCs w:val="24"/>
                    </w:rPr>
                    <w:t xml:space="preserve">Проведение сверки </w:t>
                  </w:r>
                  <w:proofErr w:type="gramStart"/>
                  <w:r w:rsidRPr="007A0DA4">
                    <w:rPr>
                      <w:rFonts w:eastAsia="HiddenHorzOCR"/>
                      <w:sz w:val="24"/>
                      <w:szCs w:val="24"/>
                    </w:rPr>
                    <w:t>исход</w:t>
                  </w:r>
                  <w:r>
                    <w:rPr>
                      <w:rFonts w:eastAsia="HiddenHorzOCR"/>
                      <w:sz w:val="24"/>
                      <w:szCs w:val="24"/>
                    </w:rPr>
                    <w:t>-</w:t>
                  </w:r>
                  <w:r w:rsidRPr="007A0DA4">
                    <w:rPr>
                      <w:rFonts w:eastAsia="HiddenHorzOCR"/>
                      <w:sz w:val="24"/>
                      <w:szCs w:val="24"/>
                    </w:rPr>
                    <w:t>ных</w:t>
                  </w:r>
                  <w:proofErr w:type="gramEnd"/>
                  <w:r w:rsidRPr="007A0DA4">
                    <w:rPr>
                      <w:rFonts w:eastAsia="HiddenHorzOCR"/>
                      <w:sz w:val="24"/>
                      <w:szCs w:val="24"/>
                    </w:rPr>
                    <w:t xml:space="preserve"> дан</w:t>
                  </w:r>
                  <w:r>
                    <w:rPr>
                      <w:rFonts w:eastAsia="HiddenHorzOCR"/>
                      <w:sz w:val="24"/>
                      <w:szCs w:val="24"/>
                    </w:rPr>
                    <w:t>ных,  расчет и предо-ставле</w:t>
                  </w:r>
                  <w:r w:rsidRPr="007A0DA4">
                    <w:rPr>
                      <w:rFonts w:eastAsia="HiddenHorzOCR"/>
                      <w:sz w:val="24"/>
                      <w:szCs w:val="24"/>
                    </w:rPr>
                    <w:t>ние дотаций на вырав</w:t>
                  </w:r>
                  <w:r>
                    <w:rPr>
                      <w:rFonts w:eastAsia="HiddenHorzOCR"/>
                      <w:sz w:val="24"/>
                      <w:szCs w:val="24"/>
                    </w:rPr>
                    <w:t>-</w:t>
                  </w:r>
                  <w:r w:rsidRPr="007A0DA4">
                    <w:rPr>
                      <w:rFonts w:eastAsia="HiddenHorzOCR"/>
                      <w:sz w:val="24"/>
                      <w:szCs w:val="24"/>
                    </w:rPr>
                    <w:t>нивание бюджетной обеспе</w:t>
                  </w:r>
                  <w:r>
                    <w:rPr>
                      <w:rFonts w:eastAsia="HiddenHorzOCR"/>
                      <w:sz w:val="24"/>
                      <w:szCs w:val="24"/>
                    </w:rPr>
                    <w:t>-</w:t>
                  </w:r>
                  <w:r w:rsidRPr="007A0DA4">
                    <w:rPr>
                      <w:rFonts w:eastAsia="HiddenHorzOCR"/>
                      <w:sz w:val="24"/>
                      <w:szCs w:val="24"/>
                    </w:rPr>
                    <w:t>ченности муниципальных округов (поселений) из бюд</w:t>
                  </w:r>
                  <w:r>
                    <w:rPr>
                      <w:rFonts w:eastAsia="HiddenHorzOCR"/>
                      <w:sz w:val="24"/>
                      <w:szCs w:val="24"/>
                    </w:rPr>
                    <w:t>-</w:t>
                  </w:r>
                  <w:r w:rsidRPr="007A0DA4">
                    <w:rPr>
                      <w:rFonts w:eastAsia="HiddenHorzOCR"/>
                      <w:sz w:val="24"/>
                      <w:szCs w:val="24"/>
                    </w:rPr>
                    <w:t>жета  МО «Дебесский рай</w:t>
                  </w:r>
                  <w:r>
                    <w:rPr>
                      <w:rFonts w:eastAsia="HiddenHorzOCR"/>
                      <w:sz w:val="24"/>
                      <w:szCs w:val="24"/>
                    </w:rPr>
                    <w:t xml:space="preserve">-он». Выравнивание уровня бюджетной обеспеченности </w:t>
                  </w:r>
                  <w:r>
                    <w:rPr>
                      <w:rFonts w:eastAsia="HiddenHorzOCR"/>
                      <w:sz w:val="24"/>
                      <w:szCs w:val="24"/>
                    </w:rPr>
                    <w:lastRenderedPageBreak/>
                    <w:t xml:space="preserve">муниципальных округов </w:t>
                  </w:r>
                  <w:r w:rsidRPr="007A0DA4">
                    <w:rPr>
                      <w:rFonts w:eastAsia="HiddenHorzOCR"/>
                      <w:sz w:val="24"/>
                      <w:szCs w:val="24"/>
                    </w:rPr>
                    <w:t>в МО «Дебесский</w:t>
                  </w:r>
                  <w:r>
                    <w:rPr>
                      <w:rFonts w:eastAsia="HiddenHorzOCR"/>
                      <w:sz w:val="24"/>
                      <w:szCs w:val="24"/>
                    </w:rPr>
                    <w:t xml:space="preserve"> </w:t>
                  </w:r>
                  <w:r w:rsidRPr="007A0DA4">
                    <w:rPr>
                      <w:rFonts w:eastAsia="HiddenHorzOCR"/>
                      <w:sz w:val="24"/>
                      <w:szCs w:val="24"/>
                    </w:rPr>
                    <w:t>район»</w:t>
                  </w:r>
                </w:p>
              </w:tc>
              <w:tc>
                <w:tcPr>
                  <w:tcW w:w="3235" w:type="dxa"/>
                  <w:gridSpan w:val="5"/>
                </w:tcPr>
                <w:p w:rsidR="0017730A" w:rsidRPr="007A0DA4" w:rsidRDefault="0017730A" w:rsidP="00993953">
                  <w:pPr>
                    <w:autoSpaceDE w:val="0"/>
                    <w:autoSpaceDN w:val="0"/>
                    <w:adjustRightInd w:val="0"/>
                    <w:rPr>
                      <w:rFonts w:eastAsia="HiddenHorzOCR"/>
                      <w:sz w:val="24"/>
                      <w:szCs w:val="24"/>
                    </w:rPr>
                  </w:pPr>
                  <w:r w:rsidRPr="000604ED">
                    <w:rPr>
                      <w:rFonts w:eastAsia="HiddenHorzOCR"/>
                      <w:sz w:val="24"/>
                      <w:szCs w:val="24"/>
                    </w:rPr>
                    <w:lastRenderedPageBreak/>
                    <w:t>Объем дотации на  выравнивание бюджетной обеспеченности муниципальных образовани</w:t>
                  </w:r>
                  <w:proofErr w:type="gramStart"/>
                  <w:r w:rsidRPr="000604ED">
                    <w:rPr>
                      <w:rFonts w:eastAsia="HiddenHorzOCR"/>
                      <w:sz w:val="24"/>
                      <w:szCs w:val="24"/>
                    </w:rPr>
                    <w:t>й(</w:t>
                  </w:r>
                  <w:proofErr w:type="gramEnd"/>
                  <w:r w:rsidRPr="000604ED">
                    <w:rPr>
                      <w:rFonts w:eastAsia="HiddenHorzOCR"/>
                      <w:sz w:val="24"/>
                      <w:szCs w:val="24"/>
                    </w:rPr>
                    <w:t>поселений)   из бюджета МО «Дебесский район» за 2020 год  составил 11,1 млн руб</w:t>
                  </w:r>
                </w:p>
              </w:tc>
              <w:tc>
                <w:tcPr>
                  <w:tcW w:w="1781" w:type="dxa"/>
                  <w:gridSpan w:val="7"/>
                </w:tcPr>
                <w:p w:rsidR="0017730A" w:rsidRPr="007A0DA4" w:rsidRDefault="0017730A" w:rsidP="004C6008">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CF06E7">
                  <w:pPr>
                    <w:autoSpaceDE w:val="0"/>
                    <w:autoSpaceDN w:val="0"/>
                    <w:adjustRightInd w:val="0"/>
                    <w:rPr>
                      <w:rFonts w:eastAsia="HiddenHorzOCR"/>
                      <w:sz w:val="24"/>
                      <w:szCs w:val="24"/>
                    </w:rPr>
                  </w:pPr>
                  <w:r w:rsidRPr="007A0DA4">
                    <w:rPr>
                      <w:rFonts w:eastAsia="HiddenHorzOCR"/>
                      <w:sz w:val="24"/>
                      <w:szCs w:val="24"/>
                    </w:rPr>
                    <w:lastRenderedPageBreak/>
                    <w:t>Поддержка мер по обеспечению сбалансированности бюджетов</w:t>
                  </w:r>
                  <w:r>
                    <w:rPr>
                      <w:rFonts w:eastAsia="HiddenHorzOCR"/>
                      <w:sz w:val="24"/>
                      <w:szCs w:val="24"/>
                    </w:rPr>
                    <w:t xml:space="preserve"> </w:t>
                  </w:r>
                  <w:r w:rsidRPr="007A0DA4">
                    <w:rPr>
                      <w:rFonts w:eastAsia="HiddenHorzOCR"/>
                      <w:sz w:val="24"/>
                      <w:szCs w:val="24"/>
                    </w:rPr>
                    <w:t>муниципальных образований (поселений)</w:t>
                  </w:r>
                </w:p>
              </w:tc>
              <w:tc>
                <w:tcPr>
                  <w:tcW w:w="1558" w:type="dxa"/>
                </w:tcPr>
                <w:p w:rsidR="0017730A" w:rsidRPr="007A0DA4" w:rsidRDefault="0017730A" w:rsidP="00CF06E7">
                  <w:pPr>
                    <w:jc w:val="center"/>
                    <w:rPr>
                      <w:sz w:val="24"/>
                      <w:szCs w:val="24"/>
                    </w:rPr>
                  </w:pPr>
                  <w:r w:rsidRPr="007A0DA4">
                    <w:rPr>
                      <w:sz w:val="24"/>
                      <w:szCs w:val="24"/>
                    </w:rPr>
                    <w:t xml:space="preserve">Управление финансов </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 xml:space="preserve">Анализ исполнения местных бюджетов, рассмотрение </w:t>
                  </w:r>
                  <w:proofErr w:type="gramStart"/>
                  <w:r w:rsidRPr="007A0DA4">
                    <w:rPr>
                      <w:rFonts w:eastAsia="HiddenHorzOCR"/>
                      <w:sz w:val="24"/>
                      <w:szCs w:val="24"/>
                    </w:rPr>
                    <w:t>об</w:t>
                  </w:r>
                  <w:r>
                    <w:rPr>
                      <w:rFonts w:eastAsia="HiddenHorzOCR"/>
                      <w:sz w:val="24"/>
                      <w:szCs w:val="24"/>
                    </w:rPr>
                    <w:t>-</w:t>
                  </w:r>
                  <w:r w:rsidRPr="007A0DA4">
                    <w:rPr>
                      <w:rFonts w:eastAsia="HiddenHorzOCR"/>
                      <w:sz w:val="24"/>
                      <w:szCs w:val="24"/>
                    </w:rPr>
                    <w:t>ращений</w:t>
                  </w:r>
                  <w:proofErr w:type="gramEnd"/>
                  <w:r w:rsidRPr="007A0DA4">
                    <w:rPr>
                      <w:rFonts w:eastAsia="HiddenHorzOCR"/>
                      <w:sz w:val="24"/>
                      <w:szCs w:val="24"/>
                    </w:rPr>
                    <w:t xml:space="preserve"> орган</w:t>
                  </w:r>
                  <w:r>
                    <w:rPr>
                      <w:rFonts w:eastAsia="HiddenHorzOCR"/>
                      <w:sz w:val="24"/>
                      <w:szCs w:val="24"/>
                    </w:rPr>
                    <w:t xml:space="preserve">ов местного самоуправления. </w:t>
                  </w:r>
                  <w:proofErr w:type="gramStart"/>
                  <w:r w:rsidRPr="007A0DA4">
                    <w:rPr>
                      <w:rFonts w:eastAsia="HiddenHorzOCR"/>
                      <w:sz w:val="24"/>
                      <w:szCs w:val="24"/>
                    </w:rPr>
                    <w:t>Предостав</w:t>
                  </w:r>
                  <w:r>
                    <w:rPr>
                      <w:rFonts w:eastAsia="HiddenHorzOCR"/>
                      <w:sz w:val="24"/>
                      <w:szCs w:val="24"/>
                    </w:rPr>
                    <w:t>-</w:t>
                  </w:r>
                  <w:r w:rsidRPr="007A0DA4">
                    <w:rPr>
                      <w:rFonts w:eastAsia="HiddenHorzOCR"/>
                      <w:sz w:val="24"/>
                      <w:szCs w:val="24"/>
                    </w:rPr>
                    <w:t>ление</w:t>
                  </w:r>
                  <w:proofErr w:type="gramEnd"/>
                  <w:r w:rsidRPr="007A0DA4">
                    <w:rPr>
                      <w:rFonts w:eastAsia="HiddenHorzOCR"/>
                      <w:sz w:val="24"/>
                      <w:szCs w:val="24"/>
                    </w:rPr>
                    <w:t xml:space="preserve"> дотаций на поддержку мер по обеспечению сбалан</w:t>
                  </w:r>
                  <w:r>
                    <w:rPr>
                      <w:rFonts w:eastAsia="HiddenHorzOCR"/>
                      <w:sz w:val="24"/>
                      <w:szCs w:val="24"/>
                    </w:rPr>
                    <w:t>-</w:t>
                  </w:r>
                  <w:r w:rsidRPr="007A0DA4">
                    <w:rPr>
                      <w:rFonts w:eastAsia="HiddenHorzOCR"/>
                      <w:sz w:val="24"/>
                      <w:szCs w:val="24"/>
                    </w:rPr>
                    <w:t>сированности бюджетов муниципальных образований (поселений)  в соответствии с установленным порядком</w:t>
                  </w:r>
                </w:p>
              </w:tc>
              <w:tc>
                <w:tcPr>
                  <w:tcW w:w="3235" w:type="dxa"/>
                  <w:gridSpan w:val="5"/>
                </w:tcPr>
                <w:p w:rsidR="0017730A" w:rsidRPr="007A0DA4" w:rsidRDefault="0017730A" w:rsidP="00993953">
                  <w:pPr>
                    <w:autoSpaceDE w:val="0"/>
                    <w:autoSpaceDN w:val="0"/>
                    <w:adjustRightInd w:val="0"/>
                    <w:rPr>
                      <w:rFonts w:eastAsia="HiddenHorzOCR"/>
                      <w:sz w:val="24"/>
                      <w:szCs w:val="24"/>
                    </w:rPr>
                  </w:pPr>
                  <w:r w:rsidRPr="00F849BA">
                    <w:rPr>
                      <w:rFonts w:eastAsia="HiddenHorzOCR"/>
                      <w:sz w:val="24"/>
                      <w:szCs w:val="24"/>
                    </w:rPr>
                    <w:t>Объем дотации на  поддерж</w:t>
                  </w:r>
                  <w:r>
                    <w:rPr>
                      <w:rFonts w:eastAsia="HiddenHorzOCR"/>
                      <w:sz w:val="24"/>
                      <w:szCs w:val="24"/>
                    </w:rPr>
                    <w:t>-</w:t>
                  </w:r>
                  <w:r w:rsidRPr="00F849BA">
                    <w:rPr>
                      <w:rFonts w:eastAsia="HiddenHorzOCR"/>
                      <w:sz w:val="24"/>
                      <w:szCs w:val="24"/>
                    </w:rPr>
                    <w:t>ку мер по обеспечению сбалансированности бюд</w:t>
                  </w:r>
                  <w:r>
                    <w:rPr>
                      <w:rFonts w:eastAsia="HiddenHorzOCR"/>
                      <w:sz w:val="24"/>
                      <w:szCs w:val="24"/>
                    </w:rPr>
                    <w:t>-</w:t>
                  </w:r>
                  <w:r w:rsidRPr="00F849BA">
                    <w:rPr>
                      <w:rFonts w:eastAsia="HiddenHorzOCR"/>
                      <w:sz w:val="24"/>
                      <w:szCs w:val="24"/>
                    </w:rPr>
                    <w:t xml:space="preserve">жетов муниципальных образований (поселений)   из бюджета МО «Дебесский район» за 2020 год  составил 3,6 </w:t>
                  </w:r>
                  <w:proofErr w:type="gramStart"/>
                  <w:r w:rsidRPr="00F849BA">
                    <w:rPr>
                      <w:rFonts w:eastAsia="HiddenHorzOCR"/>
                      <w:sz w:val="24"/>
                      <w:szCs w:val="24"/>
                    </w:rPr>
                    <w:t>млн</w:t>
                  </w:r>
                  <w:proofErr w:type="gramEnd"/>
                  <w:r w:rsidRPr="00F849BA">
                    <w:rPr>
                      <w:rFonts w:eastAsia="HiddenHorzOCR"/>
                      <w:sz w:val="24"/>
                      <w:szCs w:val="24"/>
                    </w:rPr>
                    <w:t xml:space="preserve"> руб.</w:t>
                  </w:r>
                </w:p>
              </w:tc>
              <w:tc>
                <w:tcPr>
                  <w:tcW w:w="1781" w:type="dxa"/>
                  <w:gridSpan w:val="7"/>
                </w:tcPr>
                <w:p w:rsidR="0017730A" w:rsidRPr="007A0DA4" w:rsidRDefault="0017730A" w:rsidP="001A6EC7">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A83E7E">
                  <w:pPr>
                    <w:autoSpaceDE w:val="0"/>
                    <w:autoSpaceDN w:val="0"/>
                    <w:adjustRightInd w:val="0"/>
                    <w:rPr>
                      <w:rFonts w:eastAsia="HiddenHorzOCR"/>
                      <w:sz w:val="24"/>
                      <w:szCs w:val="24"/>
                    </w:rPr>
                  </w:pPr>
                  <w:r w:rsidRPr="007A0DA4">
                    <w:rPr>
                      <w:rFonts w:eastAsia="HiddenHorzOCR"/>
                      <w:sz w:val="24"/>
                      <w:szCs w:val="24"/>
                    </w:rPr>
                    <w:t>Софинансирование расходов муниципальных образований на решение вопроса местного значения по владению имуществом, находящимся муниципальной собственности, в части уплаты налога на имущество организаций</w:t>
                  </w:r>
                </w:p>
              </w:tc>
              <w:tc>
                <w:tcPr>
                  <w:tcW w:w="1558" w:type="dxa"/>
                </w:tcPr>
                <w:p w:rsidR="0017730A" w:rsidRPr="007A0DA4" w:rsidRDefault="0017730A" w:rsidP="00CF06E7">
                  <w:pPr>
                    <w:jc w:val="center"/>
                    <w:rPr>
                      <w:sz w:val="24"/>
                      <w:szCs w:val="24"/>
                    </w:rPr>
                  </w:pPr>
                  <w:r w:rsidRPr="007A0DA4">
                    <w:rPr>
                      <w:sz w:val="24"/>
                      <w:szCs w:val="24"/>
                    </w:rPr>
                    <w:t xml:space="preserve">Управление финансов </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 xml:space="preserve">Своевременная и в полном объеме уплата налога на имущество организаций. </w:t>
                  </w:r>
                  <w:proofErr w:type="gramStart"/>
                  <w:r w:rsidRPr="007A0DA4">
                    <w:rPr>
                      <w:rFonts w:eastAsia="HiddenHorzOCR"/>
                      <w:sz w:val="24"/>
                      <w:szCs w:val="24"/>
                    </w:rPr>
                    <w:t>Ре</w:t>
                  </w:r>
                  <w:r>
                    <w:rPr>
                      <w:rFonts w:eastAsia="HiddenHorzOCR"/>
                      <w:sz w:val="24"/>
                      <w:szCs w:val="24"/>
                    </w:rPr>
                    <w:t>-</w:t>
                  </w:r>
                  <w:r w:rsidRPr="007A0DA4">
                    <w:rPr>
                      <w:rFonts w:eastAsia="HiddenHorzOCR"/>
                      <w:sz w:val="24"/>
                      <w:szCs w:val="24"/>
                    </w:rPr>
                    <w:t>шение</w:t>
                  </w:r>
                  <w:proofErr w:type="gramEnd"/>
                  <w:r w:rsidRPr="007A0DA4">
                    <w:rPr>
                      <w:rFonts w:eastAsia="HiddenHorzOCR"/>
                      <w:sz w:val="24"/>
                      <w:szCs w:val="24"/>
                    </w:rPr>
                    <w:t xml:space="preserve"> о софинансировании данных расходов принято в связи </w:t>
                  </w:r>
                  <w:r>
                    <w:rPr>
                      <w:rFonts w:eastAsia="HiddenHorzOCR"/>
                      <w:sz w:val="24"/>
                      <w:szCs w:val="24"/>
                    </w:rPr>
                    <w:t>с отменой льготы по уплате нало</w:t>
                  </w:r>
                  <w:r w:rsidRPr="007A0DA4">
                    <w:rPr>
                      <w:rFonts w:eastAsia="HiddenHorzOCR"/>
                      <w:sz w:val="24"/>
                      <w:szCs w:val="24"/>
                    </w:rPr>
                    <w:t>га на имущество организаций.</w:t>
                  </w:r>
                </w:p>
              </w:tc>
              <w:tc>
                <w:tcPr>
                  <w:tcW w:w="3235" w:type="dxa"/>
                  <w:gridSpan w:val="5"/>
                </w:tcPr>
                <w:p w:rsidR="0017730A" w:rsidRPr="007A0DA4" w:rsidRDefault="0017730A" w:rsidP="00993953">
                  <w:pPr>
                    <w:autoSpaceDE w:val="0"/>
                    <w:autoSpaceDN w:val="0"/>
                    <w:adjustRightInd w:val="0"/>
                    <w:rPr>
                      <w:rFonts w:eastAsia="HiddenHorzOCR"/>
                      <w:sz w:val="24"/>
                      <w:szCs w:val="24"/>
                    </w:rPr>
                  </w:pPr>
                  <w:r w:rsidRPr="0047548E">
                    <w:rPr>
                      <w:rFonts w:eastAsia="HiddenHorzOCR"/>
                      <w:sz w:val="24"/>
                      <w:szCs w:val="24"/>
                    </w:rPr>
                    <w:t>Целевые средства  на уплату налога на имущество организаций  из бюджета УР не поступали</w:t>
                  </w:r>
                </w:p>
              </w:tc>
              <w:tc>
                <w:tcPr>
                  <w:tcW w:w="1781" w:type="dxa"/>
                  <w:gridSpan w:val="7"/>
                </w:tcPr>
                <w:p w:rsidR="0017730A" w:rsidRPr="007A0DA4" w:rsidRDefault="0017730A" w:rsidP="00A83E7E">
                  <w:pPr>
                    <w:autoSpaceDE w:val="0"/>
                    <w:autoSpaceDN w:val="0"/>
                    <w:adjustRightInd w:val="0"/>
                    <w:rPr>
                      <w:rFonts w:eastAsia="HiddenHorzOCR"/>
                      <w:sz w:val="24"/>
                      <w:szCs w:val="24"/>
                    </w:rPr>
                  </w:pPr>
                </w:p>
              </w:tc>
            </w:tr>
            <w:tr w:rsidR="0017730A" w:rsidRPr="007A0DA4" w:rsidTr="008A37B6">
              <w:trPr>
                <w:trHeight w:val="1017"/>
              </w:trPr>
              <w:tc>
                <w:tcPr>
                  <w:tcW w:w="4678" w:type="dxa"/>
                </w:tcPr>
                <w:p w:rsidR="0017730A" w:rsidRPr="007A0DA4" w:rsidRDefault="0017730A" w:rsidP="005964DF">
                  <w:pPr>
                    <w:autoSpaceDE w:val="0"/>
                    <w:autoSpaceDN w:val="0"/>
                    <w:adjustRightInd w:val="0"/>
                    <w:rPr>
                      <w:rFonts w:eastAsia="HiddenHorzOCR"/>
                      <w:sz w:val="24"/>
                      <w:szCs w:val="24"/>
                    </w:rPr>
                  </w:pPr>
                  <w:r w:rsidRPr="007A0DA4">
                    <w:rPr>
                      <w:rFonts w:eastAsia="HiddenHorzOCR"/>
                      <w:sz w:val="24"/>
                      <w:szCs w:val="24"/>
                    </w:rPr>
                    <w:t>Мониторинг  формирования и исполнения бюджетов муниципальных образований (поселений) в МО «Дебесский район»</w:t>
                  </w:r>
                </w:p>
              </w:tc>
              <w:tc>
                <w:tcPr>
                  <w:tcW w:w="1558" w:type="dxa"/>
                </w:tcPr>
                <w:p w:rsidR="0017730A" w:rsidRPr="007A0DA4" w:rsidRDefault="0017730A" w:rsidP="005964DF">
                  <w:pPr>
                    <w:jc w:val="center"/>
                    <w:rPr>
                      <w:sz w:val="24"/>
                      <w:szCs w:val="24"/>
                    </w:rPr>
                  </w:pPr>
                  <w:r w:rsidRPr="007A0DA4">
                    <w:rPr>
                      <w:sz w:val="24"/>
                      <w:szCs w:val="24"/>
                    </w:rPr>
                    <w:t>Управление фи</w:t>
                  </w:r>
                  <w:r>
                    <w:rPr>
                      <w:sz w:val="24"/>
                      <w:szCs w:val="24"/>
                    </w:rPr>
                    <w:t>нансов</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Мониторинг формирования и исполнения бюджетов мун</w:t>
                  </w:r>
                  <w:r>
                    <w:rPr>
                      <w:rFonts w:eastAsia="HiddenHorzOCR"/>
                      <w:sz w:val="24"/>
                      <w:szCs w:val="24"/>
                    </w:rPr>
                    <w:t>иципальных образований (поселе</w:t>
                  </w:r>
                  <w:r w:rsidRPr="007A0DA4">
                    <w:rPr>
                      <w:rFonts w:eastAsia="HiddenHorzOCR"/>
                      <w:sz w:val="24"/>
                      <w:szCs w:val="24"/>
                    </w:rPr>
                    <w:t>ний) разработка мер по итогам</w:t>
                  </w:r>
                  <w:r>
                    <w:rPr>
                      <w:rFonts w:eastAsia="HiddenHorzOCR"/>
                      <w:sz w:val="24"/>
                      <w:szCs w:val="24"/>
                    </w:rPr>
                    <w:t xml:space="preserve"> </w:t>
                  </w:r>
                  <w:r w:rsidRPr="007A0DA4">
                    <w:rPr>
                      <w:rFonts w:eastAsia="HiddenHorzOCR"/>
                      <w:sz w:val="24"/>
                      <w:szCs w:val="24"/>
                    </w:rPr>
                    <w:t>Мониторинга</w:t>
                  </w:r>
                  <w:r>
                    <w:rPr>
                      <w:rFonts w:eastAsia="HiddenHorzOCR"/>
                      <w:sz w:val="24"/>
                      <w:szCs w:val="24"/>
                    </w:rPr>
                    <w:t xml:space="preserve">  </w:t>
                  </w:r>
                </w:p>
              </w:tc>
              <w:tc>
                <w:tcPr>
                  <w:tcW w:w="3235" w:type="dxa"/>
                  <w:gridSpan w:val="5"/>
                </w:tcPr>
                <w:p w:rsidR="0017730A" w:rsidRPr="00415DA6" w:rsidRDefault="0017730A" w:rsidP="00993953">
                  <w:pPr>
                    <w:autoSpaceDE w:val="0"/>
                    <w:autoSpaceDN w:val="0"/>
                    <w:adjustRightInd w:val="0"/>
                    <w:rPr>
                      <w:rFonts w:eastAsia="HiddenHorzOCR"/>
                      <w:sz w:val="22"/>
                    </w:rPr>
                  </w:pPr>
                  <w:r w:rsidRPr="00733DA3">
                    <w:rPr>
                      <w:rFonts w:eastAsia="HiddenHorzOCR"/>
                      <w:sz w:val="22"/>
                    </w:rPr>
                    <w:t xml:space="preserve">Проведен мониторинг </w:t>
                  </w:r>
                  <w:proofErr w:type="gramStart"/>
                  <w:r w:rsidRPr="00733DA3">
                    <w:rPr>
                      <w:rFonts w:eastAsia="HiddenHorzOCR"/>
                      <w:sz w:val="22"/>
                    </w:rPr>
                    <w:t>приня</w:t>
                  </w:r>
                  <w:r>
                    <w:rPr>
                      <w:rFonts w:eastAsia="HiddenHorzOCR"/>
                      <w:sz w:val="22"/>
                    </w:rPr>
                    <w:t>-</w:t>
                  </w:r>
                  <w:r w:rsidRPr="00733DA3">
                    <w:rPr>
                      <w:rFonts w:eastAsia="HiddenHorzOCR"/>
                      <w:sz w:val="22"/>
                    </w:rPr>
                    <w:t>тых</w:t>
                  </w:r>
                  <w:proofErr w:type="gramEnd"/>
                  <w:r w:rsidRPr="00733DA3">
                    <w:rPr>
                      <w:rFonts w:eastAsia="HiddenHorzOCR"/>
                      <w:sz w:val="22"/>
                    </w:rPr>
                    <w:t xml:space="preserve"> бюджетов муниципальных образований на соответствие бюджетному законодательству  и принятых расходов объемам утвержденным решением о бюджете МО «Дебесский рай</w:t>
                  </w:r>
                  <w:r>
                    <w:rPr>
                      <w:rFonts w:eastAsia="HiddenHorzOCR"/>
                      <w:sz w:val="22"/>
                    </w:rPr>
                    <w:t>-</w:t>
                  </w:r>
                  <w:r w:rsidRPr="00733DA3">
                    <w:rPr>
                      <w:rFonts w:eastAsia="HiddenHorzOCR"/>
                      <w:sz w:val="22"/>
                    </w:rPr>
                    <w:t xml:space="preserve">он». Ежемесячно проводится мониторинг исполнения бюджетов муниципальных образований (поселений)  По итогам мониторинга, а также заявок принимаются решения  о выделении дополнительных </w:t>
                  </w:r>
                  <w:r w:rsidRPr="00733DA3">
                    <w:rPr>
                      <w:rFonts w:eastAsia="HiddenHorzOCR"/>
                      <w:sz w:val="22"/>
                    </w:rPr>
                    <w:lastRenderedPageBreak/>
                    <w:t>объемов финансирования</w:t>
                  </w:r>
                </w:p>
              </w:tc>
              <w:tc>
                <w:tcPr>
                  <w:tcW w:w="1781" w:type="dxa"/>
                  <w:gridSpan w:val="7"/>
                </w:tcPr>
                <w:p w:rsidR="0017730A" w:rsidRPr="00415DA6" w:rsidRDefault="0017730A" w:rsidP="00993953">
                  <w:pPr>
                    <w:autoSpaceDE w:val="0"/>
                    <w:autoSpaceDN w:val="0"/>
                    <w:adjustRightInd w:val="0"/>
                    <w:rPr>
                      <w:rFonts w:eastAsia="HiddenHorzOCR"/>
                      <w:sz w:val="22"/>
                    </w:rPr>
                  </w:pPr>
                </w:p>
              </w:tc>
            </w:tr>
            <w:tr w:rsidR="0017730A" w:rsidRPr="007A0DA4" w:rsidTr="008A37B6">
              <w:tc>
                <w:tcPr>
                  <w:tcW w:w="4678" w:type="dxa"/>
                </w:tcPr>
                <w:p w:rsidR="0017730A" w:rsidRPr="007A0DA4" w:rsidRDefault="0017730A" w:rsidP="00852C81">
                  <w:pPr>
                    <w:autoSpaceDE w:val="0"/>
                    <w:autoSpaceDN w:val="0"/>
                    <w:adjustRightInd w:val="0"/>
                    <w:rPr>
                      <w:rFonts w:eastAsia="HiddenHorzOCR"/>
                      <w:sz w:val="24"/>
                      <w:szCs w:val="24"/>
                    </w:rPr>
                  </w:pPr>
                  <w:r w:rsidRPr="007A0DA4">
                    <w:rPr>
                      <w:rFonts w:eastAsia="HiddenHorzOCR"/>
                      <w:sz w:val="24"/>
                      <w:szCs w:val="24"/>
                    </w:rPr>
                    <w:lastRenderedPageBreak/>
                    <w:t>Методическая поддержка органов местного</w:t>
                  </w:r>
                  <w:r>
                    <w:rPr>
                      <w:rFonts w:eastAsia="HiddenHorzOCR"/>
                      <w:sz w:val="24"/>
                      <w:szCs w:val="24"/>
                    </w:rPr>
                    <w:t xml:space="preserve"> </w:t>
                  </w:r>
                  <w:r w:rsidRPr="007A0DA4">
                    <w:rPr>
                      <w:rFonts w:eastAsia="HiddenHorzOCR"/>
                      <w:sz w:val="24"/>
                      <w:szCs w:val="24"/>
                    </w:rPr>
                    <w:t>самоуправления (поселений) по вопросам формирования межбюджетных отношений, составления и исполнения местных бюджетов</w:t>
                  </w:r>
                </w:p>
              </w:tc>
              <w:tc>
                <w:tcPr>
                  <w:tcW w:w="1558" w:type="dxa"/>
                </w:tcPr>
                <w:p w:rsidR="0017730A" w:rsidRPr="007A0DA4" w:rsidRDefault="0017730A" w:rsidP="005964DF">
                  <w:pPr>
                    <w:jc w:val="center"/>
                    <w:rPr>
                      <w:sz w:val="24"/>
                      <w:szCs w:val="24"/>
                    </w:rPr>
                  </w:pPr>
                  <w:r w:rsidRPr="007A0DA4">
                    <w:rPr>
                      <w:sz w:val="24"/>
                      <w:szCs w:val="24"/>
                    </w:rPr>
                    <w:t>Управление финансов Администрации МО</w:t>
                  </w:r>
                </w:p>
              </w:tc>
              <w:tc>
                <w:tcPr>
                  <w:tcW w:w="3251" w:type="dxa"/>
                </w:tcPr>
                <w:p w:rsidR="0017730A" w:rsidRPr="007A0DA4" w:rsidRDefault="0017730A" w:rsidP="007B7240">
                  <w:pPr>
                    <w:autoSpaceDE w:val="0"/>
                    <w:autoSpaceDN w:val="0"/>
                    <w:adjustRightInd w:val="0"/>
                    <w:rPr>
                      <w:rFonts w:eastAsia="HiddenHorzOCR"/>
                      <w:sz w:val="24"/>
                      <w:szCs w:val="24"/>
                    </w:rPr>
                  </w:pPr>
                  <w:r>
                    <w:rPr>
                      <w:rFonts w:eastAsia="HiddenHorzOCR"/>
                      <w:sz w:val="24"/>
                      <w:szCs w:val="24"/>
                    </w:rPr>
                    <w:t xml:space="preserve">Проведение совещаний, </w:t>
                  </w:r>
                  <w:proofErr w:type="gramStart"/>
                  <w:r>
                    <w:rPr>
                      <w:rFonts w:eastAsia="HiddenHorzOCR"/>
                      <w:sz w:val="24"/>
                      <w:szCs w:val="24"/>
                    </w:rPr>
                    <w:t>се-минаров</w:t>
                  </w:r>
                  <w:proofErr w:type="gramEnd"/>
                  <w:r>
                    <w:rPr>
                      <w:rFonts w:eastAsia="HiddenHorzOCR"/>
                      <w:sz w:val="24"/>
                      <w:szCs w:val="24"/>
                    </w:rPr>
                    <w:t>, иных мероприятий, разработка методических ре-комендаций по вопросам формирова</w:t>
                  </w:r>
                  <w:r w:rsidRPr="007A0DA4">
                    <w:rPr>
                      <w:rFonts w:eastAsia="HiddenHorzOCR"/>
                      <w:sz w:val="24"/>
                      <w:szCs w:val="24"/>
                    </w:rPr>
                    <w:t>ния межбюджет</w:t>
                  </w:r>
                  <w:r>
                    <w:rPr>
                      <w:rFonts w:eastAsia="HiddenHorzOCR"/>
                      <w:sz w:val="24"/>
                      <w:szCs w:val="24"/>
                    </w:rPr>
                    <w:t>-</w:t>
                  </w:r>
                  <w:r w:rsidRPr="007A0DA4">
                    <w:rPr>
                      <w:rFonts w:eastAsia="HiddenHorzOCR"/>
                      <w:sz w:val="24"/>
                      <w:szCs w:val="24"/>
                    </w:rPr>
                    <w:t>ных отношений, составления и исполнения местных бюджетов</w:t>
                  </w:r>
                </w:p>
              </w:tc>
              <w:tc>
                <w:tcPr>
                  <w:tcW w:w="3235" w:type="dxa"/>
                  <w:gridSpan w:val="5"/>
                </w:tcPr>
                <w:p w:rsidR="0017730A" w:rsidRPr="007A0DA4" w:rsidRDefault="0017730A" w:rsidP="00993953">
                  <w:pPr>
                    <w:autoSpaceDE w:val="0"/>
                    <w:autoSpaceDN w:val="0"/>
                    <w:adjustRightInd w:val="0"/>
                    <w:rPr>
                      <w:rFonts w:eastAsia="HiddenHorzOCR"/>
                      <w:sz w:val="24"/>
                      <w:szCs w:val="24"/>
                    </w:rPr>
                  </w:pPr>
                  <w:r>
                    <w:rPr>
                      <w:rFonts w:eastAsia="HiddenHorzOCR"/>
                      <w:sz w:val="24"/>
                      <w:szCs w:val="24"/>
                    </w:rPr>
                    <w:t>Не проводилась</w:t>
                  </w:r>
                </w:p>
              </w:tc>
              <w:tc>
                <w:tcPr>
                  <w:tcW w:w="1781" w:type="dxa"/>
                  <w:gridSpan w:val="7"/>
                </w:tcPr>
                <w:p w:rsidR="0017730A" w:rsidRPr="007A0DA4" w:rsidRDefault="0017730A" w:rsidP="00993953">
                  <w:pPr>
                    <w:autoSpaceDE w:val="0"/>
                    <w:autoSpaceDN w:val="0"/>
                    <w:adjustRightInd w:val="0"/>
                    <w:rPr>
                      <w:rFonts w:eastAsia="HiddenHorzOCR"/>
                      <w:sz w:val="24"/>
                      <w:szCs w:val="24"/>
                    </w:rPr>
                  </w:pPr>
                </w:p>
              </w:tc>
            </w:tr>
            <w:tr w:rsidR="0017730A" w:rsidRPr="007A0DA4" w:rsidTr="008A37B6">
              <w:tc>
                <w:tcPr>
                  <w:tcW w:w="4678" w:type="dxa"/>
                </w:tcPr>
                <w:p w:rsidR="0017730A" w:rsidRPr="007A0DA4" w:rsidRDefault="0017730A" w:rsidP="00C34027">
                  <w:pPr>
                    <w:autoSpaceDE w:val="0"/>
                    <w:autoSpaceDN w:val="0"/>
                    <w:adjustRightInd w:val="0"/>
                    <w:rPr>
                      <w:rFonts w:eastAsia="HiddenHorzOCR"/>
                      <w:sz w:val="24"/>
                      <w:szCs w:val="24"/>
                    </w:rPr>
                  </w:pPr>
                  <w:r w:rsidRPr="007A0DA4">
                    <w:rPr>
                      <w:rFonts w:eastAsia="HiddenHorzOCR"/>
                      <w:sz w:val="24"/>
                      <w:szCs w:val="24"/>
                    </w:rPr>
                    <w:t>Защита финансовых интересов  бюджета  МО «Дебесский район»</w:t>
                  </w:r>
                  <w:r>
                    <w:rPr>
                      <w:rFonts w:eastAsia="HiddenHorzOCR"/>
                      <w:sz w:val="24"/>
                      <w:szCs w:val="24"/>
                    </w:rPr>
                    <w:t xml:space="preserve"> </w:t>
                  </w:r>
                  <w:r w:rsidRPr="007A0DA4">
                    <w:rPr>
                      <w:rFonts w:eastAsia="HiddenHorzOCR"/>
                      <w:sz w:val="24"/>
                      <w:szCs w:val="24"/>
                    </w:rPr>
                    <w:t>в судах всех инстанций</w:t>
                  </w:r>
                </w:p>
              </w:tc>
              <w:tc>
                <w:tcPr>
                  <w:tcW w:w="1558" w:type="dxa"/>
                </w:tcPr>
                <w:p w:rsidR="0017730A" w:rsidRPr="007A0DA4" w:rsidRDefault="0017730A" w:rsidP="005964DF">
                  <w:pPr>
                    <w:jc w:val="center"/>
                    <w:rPr>
                      <w:sz w:val="24"/>
                      <w:szCs w:val="24"/>
                    </w:rPr>
                  </w:pPr>
                  <w:r w:rsidRPr="007A0DA4">
                    <w:rPr>
                      <w:sz w:val="24"/>
                      <w:szCs w:val="24"/>
                    </w:rPr>
                    <w:t>Управление финансов Администрации МО</w:t>
                  </w:r>
                </w:p>
              </w:tc>
              <w:tc>
                <w:tcPr>
                  <w:tcW w:w="3251" w:type="dxa"/>
                </w:tcPr>
                <w:p w:rsidR="0017730A" w:rsidRPr="007A0DA4" w:rsidRDefault="0017730A" w:rsidP="007B7240">
                  <w:pPr>
                    <w:autoSpaceDE w:val="0"/>
                    <w:autoSpaceDN w:val="0"/>
                    <w:adjustRightInd w:val="0"/>
                    <w:rPr>
                      <w:rFonts w:eastAsia="HiddenHorzOCR"/>
                      <w:sz w:val="24"/>
                      <w:szCs w:val="24"/>
                    </w:rPr>
                  </w:pPr>
                  <w:r w:rsidRPr="007A0DA4">
                    <w:rPr>
                      <w:rFonts w:eastAsia="HiddenHorzOCR"/>
                      <w:sz w:val="24"/>
                      <w:szCs w:val="24"/>
                    </w:rPr>
                    <w:t>Защита финансовых интересов бюджета  МО «Дебесский район» в судах всех инстанций</w:t>
                  </w:r>
                </w:p>
              </w:tc>
              <w:tc>
                <w:tcPr>
                  <w:tcW w:w="3235" w:type="dxa"/>
                  <w:gridSpan w:val="5"/>
                </w:tcPr>
                <w:p w:rsidR="0017730A" w:rsidRPr="007A0DA4" w:rsidRDefault="0017730A" w:rsidP="00993953">
                  <w:pPr>
                    <w:autoSpaceDE w:val="0"/>
                    <w:autoSpaceDN w:val="0"/>
                    <w:adjustRightInd w:val="0"/>
                    <w:rPr>
                      <w:rFonts w:eastAsia="HiddenHorzOCR"/>
                      <w:sz w:val="24"/>
                      <w:szCs w:val="24"/>
                    </w:rPr>
                  </w:pPr>
                  <w:r>
                    <w:rPr>
                      <w:rFonts w:eastAsia="HiddenHorzOCR"/>
                      <w:sz w:val="24"/>
                      <w:szCs w:val="24"/>
                    </w:rPr>
                    <w:t>Не было</w:t>
                  </w:r>
                </w:p>
              </w:tc>
              <w:tc>
                <w:tcPr>
                  <w:tcW w:w="1781" w:type="dxa"/>
                  <w:gridSpan w:val="7"/>
                </w:tcPr>
                <w:p w:rsidR="0017730A" w:rsidRPr="007A0DA4" w:rsidRDefault="0017730A" w:rsidP="00993953">
                  <w:pPr>
                    <w:autoSpaceDE w:val="0"/>
                    <w:autoSpaceDN w:val="0"/>
                    <w:adjustRightInd w:val="0"/>
                    <w:rPr>
                      <w:rFonts w:eastAsia="HiddenHorzOCR"/>
                      <w:sz w:val="24"/>
                      <w:szCs w:val="24"/>
                    </w:rPr>
                  </w:pPr>
                </w:p>
              </w:tc>
            </w:tr>
            <w:tr w:rsidR="0017730A" w:rsidRPr="007A0DA4" w:rsidTr="008A37B6">
              <w:trPr>
                <w:trHeight w:val="1018"/>
              </w:trPr>
              <w:tc>
                <w:tcPr>
                  <w:tcW w:w="4678" w:type="dxa"/>
                </w:tcPr>
                <w:p w:rsidR="0017730A" w:rsidRPr="007A0DA4" w:rsidRDefault="0017730A" w:rsidP="008927DD">
                  <w:pPr>
                    <w:autoSpaceDE w:val="0"/>
                    <w:autoSpaceDN w:val="0"/>
                    <w:adjustRightInd w:val="0"/>
                    <w:rPr>
                      <w:rFonts w:eastAsia="HiddenHorzOCR"/>
                      <w:sz w:val="24"/>
                      <w:szCs w:val="24"/>
                    </w:rPr>
                  </w:pPr>
                  <w:r w:rsidRPr="007A0DA4">
                    <w:rPr>
                      <w:rFonts w:eastAsia="HiddenHorzOCR"/>
                      <w:sz w:val="24"/>
                      <w:szCs w:val="24"/>
                    </w:rPr>
                    <w:t>Обеспечение публичности процесса управления муниципальными финансами (публикации в СМИ, наполнение сайта в сети</w:t>
                  </w:r>
                  <w:r>
                    <w:rPr>
                      <w:rFonts w:eastAsia="HiddenHorzOCR"/>
                      <w:sz w:val="24"/>
                      <w:szCs w:val="24"/>
                    </w:rPr>
                    <w:t xml:space="preserve"> </w:t>
                  </w:r>
                  <w:r w:rsidRPr="007A0DA4">
                    <w:rPr>
                      <w:rFonts w:eastAsia="HiddenHorzOCR"/>
                      <w:sz w:val="24"/>
                      <w:szCs w:val="24"/>
                    </w:rPr>
                    <w:t>Интернет)</w:t>
                  </w:r>
                </w:p>
              </w:tc>
              <w:tc>
                <w:tcPr>
                  <w:tcW w:w="1558" w:type="dxa"/>
                </w:tcPr>
                <w:p w:rsidR="0017730A" w:rsidRPr="007A0DA4" w:rsidRDefault="0017730A" w:rsidP="005964DF">
                  <w:pPr>
                    <w:jc w:val="center"/>
                    <w:rPr>
                      <w:sz w:val="24"/>
                      <w:szCs w:val="24"/>
                    </w:rPr>
                  </w:pPr>
                  <w:r w:rsidRPr="007A0DA4">
                    <w:rPr>
                      <w:sz w:val="24"/>
                      <w:szCs w:val="24"/>
                    </w:rPr>
                    <w:t>Управление финансов Администрации МО</w:t>
                  </w:r>
                </w:p>
              </w:tc>
              <w:tc>
                <w:tcPr>
                  <w:tcW w:w="3251" w:type="dxa"/>
                </w:tcPr>
                <w:p w:rsidR="0017730A" w:rsidRPr="00B12992" w:rsidRDefault="0017730A" w:rsidP="008A23D6">
                  <w:pPr>
                    <w:autoSpaceDE w:val="0"/>
                    <w:autoSpaceDN w:val="0"/>
                    <w:adjustRightInd w:val="0"/>
                    <w:rPr>
                      <w:rFonts w:eastAsia="HiddenHorzOCR"/>
                      <w:sz w:val="24"/>
                      <w:szCs w:val="24"/>
                    </w:rPr>
                  </w:pPr>
                  <w:r>
                    <w:rPr>
                      <w:rFonts w:eastAsia="HiddenHorzOCR"/>
                      <w:sz w:val="24"/>
                      <w:szCs w:val="24"/>
                    </w:rPr>
                    <w:t>Публикация информации о муни</w:t>
                  </w:r>
                  <w:r w:rsidRPr="007A0DA4">
                    <w:rPr>
                      <w:rFonts w:eastAsia="HiddenHorzOCR"/>
                      <w:sz w:val="24"/>
                      <w:szCs w:val="24"/>
                    </w:rPr>
                    <w:t xml:space="preserve">ципальных  финансах в СМИ, размещение </w:t>
                  </w:r>
                  <w:proofErr w:type="gramStart"/>
                  <w:r w:rsidRPr="007A0DA4">
                    <w:rPr>
                      <w:rFonts w:eastAsia="HiddenHorzOCR"/>
                      <w:sz w:val="24"/>
                      <w:szCs w:val="24"/>
                    </w:rPr>
                    <w:t>информа</w:t>
                  </w:r>
                  <w:r>
                    <w:rPr>
                      <w:rFonts w:eastAsia="HiddenHorzOCR"/>
                      <w:sz w:val="24"/>
                      <w:szCs w:val="24"/>
                    </w:rPr>
                    <w:t>-</w:t>
                  </w:r>
                  <w:r w:rsidRPr="007A0DA4">
                    <w:rPr>
                      <w:rFonts w:eastAsia="HiddenHorzOCR"/>
                      <w:sz w:val="24"/>
                      <w:szCs w:val="24"/>
                    </w:rPr>
                    <w:t>ции</w:t>
                  </w:r>
                  <w:proofErr w:type="gramEnd"/>
                  <w:r w:rsidRPr="007A0DA4">
                    <w:rPr>
                      <w:rFonts w:eastAsia="HiddenHorzOCR"/>
                      <w:sz w:val="24"/>
                      <w:szCs w:val="24"/>
                    </w:rPr>
                    <w:t xml:space="preserve"> о муниципальных финансах в сети Интернет</w:t>
                  </w:r>
                </w:p>
              </w:tc>
              <w:tc>
                <w:tcPr>
                  <w:tcW w:w="3235" w:type="dxa"/>
                  <w:gridSpan w:val="5"/>
                </w:tcPr>
                <w:p w:rsidR="0017730A" w:rsidRPr="00733DA3" w:rsidRDefault="0017730A" w:rsidP="00733DA3">
                  <w:pPr>
                    <w:rPr>
                      <w:rFonts w:eastAsia="HiddenHorzOCR"/>
                      <w:sz w:val="24"/>
                      <w:szCs w:val="24"/>
                    </w:rPr>
                  </w:pPr>
                  <w:r w:rsidRPr="00733DA3">
                    <w:rPr>
                      <w:sz w:val="24"/>
                      <w:szCs w:val="24"/>
                    </w:rPr>
                    <w:t xml:space="preserve"> На официальном сайте Ад</w:t>
                  </w:r>
                  <w:r>
                    <w:rPr>
                      <w:sz w:val="24"/>
                      <w:szCs w:val="24"/>
                    </w:rPr>
                    <w:t>-</w:t>
                  </w:r>
                  <w:r w:rsidRPr="00733DA3">
                    <w:rPr>
                      <w:sz w:val="24"/>
                      <w:szCs w:val="24"/>
                    </w:rPr>
                    <w:t>министрации МО «Дебес</w:t>
                  </w:r>
                  <w:r>
                    <w:rPr>
                      <w:sz w:val="24"/>
                      <w:szCs w:val="24"/>
                    </w:rPr>
                    <w:t>-</w:t>
                  </w:r>
                  <w:r w:rsidRPr="00733DA3">
                    <w:rPr>
                      <w:sz w:val="24"/>
                      <w:szCs w:val="24"/>
                    </w:rPr>
                    <w:t xml:space="preserve">ский район» в  отчетном периоде </w:t>
                  </w:r>
                  <w:proofErr w:type="gramStart"/>
                  <w:r w:rsidRPr="00733DA3">
                    <w:rPr>
                      <w:sz w:val="24"/>
                      <w:szCs w:val="24"/>
                    </w:rPr>
                    <w:t>размещена</w:t>
                  </w:r>
                  <w:proofErr w:type="gramEnd"/>
                  <w:r w:rsidRPr="00733DA3">
                    <w:rPr>
                      <w:sz w:val="24"/>
                      <w:szCs w:val="24"/>
                    </w:rPr>
                    <w:t xml:space="preserve"> инфор</w:t>
                  </w:r>
                  <w:r>
                    <w:rPr>
                      <w:sz w:val="24"/>
                      <w:szCs w:val="24"/>
                    </w:rPr>
                    <w:t>-</w:t>
                  </w:r>
                  <w:r w:rsidRPr="00733DA3">
                    <w:rPr>
                      <w:sz w:val="24"/>
                      <w:szCs w:val="24"/>
                    </w:rPr>
                    <w:t>мация о бюджете МО «Дебесский район» на 2020 год и на плановый период 2021 и 2022 годов  год, еже</w:t>
                  </w:r>
                  <w:r>
                    <w:rPr>
                      <w:sz w:val="24"/>
                      <w:szCs w:val="24"/>
                    </w:rPr>
                    <w:t>-</w:t>
                  </w:r>
                  <w:r w:rsidRPr="00733DA3">
                    <w:rPr>
                      <w:sz w:val="24"/>
                      <w:szCs w:val="24"/>
                    </w:rPr>
                    <w:t>месячный  отчет об испол</w:t>
                  </w:r>
                  <w:r>
                    <w:rPr>
                      <w:sz w:val="24"/>
                      <w:szCs w:val="24"/>
                    </w:rPr>
                    <w:t>-</w:t>
                  </w:r>
                  <w:r w:rsidRPr="00733DA3">
                    <w:rPr>
                      <w:sz w:val="24"/>
                      <w:szCs w:val="24"/>
                    </w:rPr>
                    <w:t>нении  консолидированного бюджета Дебесского района.   Отчет об исполнении бюджета за 2019 год, 1 квартал, 2020 года. Бюджет МО «Дебесский район» на  2020 год опубликован в газете «Новый путь».</w:t>
                  </w:r>
                </w:p>
              </w:tc>
              <w:tc>
                <w:tcPr>
                  <w:tcW w:w="1781" w:type="dxa"/>
                  <w:gridSpan w:val="7"/>
                </w:tcPr>
                <w:p w:rsidR="0017730A" w:rsidRPr="00B12992" w:rsidRDefault="0017730A" w:rsidP="00993953">
                  <w:pPr>
                    <w:autoSpaceDE w:val="0"/>
                    <w:autoSpaceDN w:val="0"/>
                    <w:adjustRightInd w:val="0"/>
                    <w:rPr>
                      <w:rFonts w:eastAsia="HiddenHorzOCR"/>
                      <w:sz w:val="24"/>
                      <w:szCs w:val="24"/>
                    </w:rPr>
                  </w:pPr>
                </w:p>
              </w:tc>
            </w:tr>
            <w:tr w:rsidR="0017730A" w:rsidRPr="007A0DA4" w:rsidTr="00354EAF">
              <w:tc>
                <w:tcPr>
                  <w:tcW w:w="14503" w:type="dxa"/>
                  <w:gridSpan w:val="15"/>
                </w:tcPr>
                <w:p w:rsidR="0017730A" w:rsidRPr="007A0DA4" w:rsidRDefault="0017730A" w:rsidP="001A6EC7">
                  <w:pPr>
                    <w:autoSpaceDE w:val="0"/>
                    <w:autoSpaceDN w:val="0"/>
                    <w:adjustRightInd w:val="0"/>
                    <w:rPr>
                      <w:rFonts w:eastAsia="HiddenHorzOCR"/>
                      <w:sz w:val="24"/>
                      <w:szCs w:val="24"/>
                    </w:rPr>
                  </w:pPr>
                  <w:r w:rsidRPr="007A0DA4">
                    <w:rPr>
                      <w:rFonts w:eastAsia="HiddenHorzOCR"/>
                      <w:b/>
                      <w:bCs/>
                      <w:sz w:val="24"/>
                      <w:szCs w:val="24"/>
                    </w:rPr>
                    <w:lastRenderedPageBreak/>
                    <w:t>Управление муниципальным имуществом и земельными ресурсами муниципального образования «Дебёсский  район»</w:t>
                  </w:r>
                </w:p>
              </w:tc>
            </w:tr>
            <w:tr w:rsidR="0017730A" w:rsidRPr="007A0DA4" w:rsidTr="008A37B6">
              <w:tc>
                <w:tcPr>
                  <w:tcW w:w="4678" w:type="dxa"/>
                </w:tcPr>
                <w:p w:rsidR="0017730A" w:rsidRPr="007A0DA4" w:rsidRDefault="0017730A" w:rsidP="00605963">
                  <w:pPr>
                    <w:rPr>
                      <w:color w:val="000000"/>
                      <w:sz w:val="24"/>
                      <w:szCs w:val="24"/>
                    </w:rPr>
                  </w:pPr>
                  <w:r>
                    <w:rPr>
                      <w:color w:val="000000"/>
                      <w:sz w:val="24"/>
                      <w:szCs w:val="24"/>
                    </w:rPr>
                    <w:t>Исполнение плана по росту доходов, оптимизации расходов и снижению задолженности по налоговым и неналоговым доходам</w:t>
                  </w:r>
                </w:p>
              </w:tc>
              <w:tc>
                <w:tcPr>
                  <w:tcW w:w="1558" w:type="dxa"/>
                </w:tcPr>
                <w:p w:rsidR="0017730A" w:rsidRPr="007A0DA4" w:rsidRDefault="0017730A" w:rsidP="005645A8">
                  <w:pPr>
                    <w:jc w:val="center"/>
                    <w:rPr>
                      <w:color w:val="000000"/>
                      <w:sz w:val="24"/>
                      <w:szCs w:val="24"/>
                    </w:rPr>
                  </w:pPr>
                  <w:r w:rsidRPr="007A0DA4">
                    <w:rPr>
                      <w:color w:val="000000"/>
                      <w:sz w:val="24"/>
                      <w:szCs w:val="24"/>
                    </w:rPr>
                    <w:t>Отдел по управлению муниципальным имуществом и земельным отношениям</w:t>
                  </w:r>
                </w:p>
              </w:tc>
              <w:tc>
                <w:tcPr>
                  <w:tcW w:w="3251" w:type="dxa"/>
                </w:tcPr>
                <w:p w:rsidR="0017730A" w:rsidRPr="00605963" w:rsidRDefault="0017730A" w:rsidP="007B7240">
                  <w:pPr>
                    <w:rPr>
                      <w:sz w:val="24"/>
                      <w:szCs w:val="24"/>
                    </w:rPr>
                  </w:pPr>
                  <w:r w:rsidRPr="00605963">
                    <w:rPr>
                      <w:sz w:val="24"/>
                      <w:szCs w:val="24"/>
                    </w:rPr>
                    <w:t>1.Формирование земельных участков с целью предоставления на торгах;</w:t>
                  </w:r>
                </w:p>
                <w:p w:rsidR="0017730A" w:rsidRPr="00605963" w:rsidRDefault="0017730A" w:rsidP="007B7240">
                  <w:pPr>
                    <w:rPr>
                      <w:sz w:val="24"/>
                      <w:szCs w:val="24"/>
                    </w:rPr>
                  </w:pPr>
                  <w:r w:rsidRPr="00605963">
                    <w:rPr>
                      <w:sz w:val="24"/>
                      <w:szCs w:val="24"/>
                    </w:rPr>
                    <w:t>2. Предоставление в аренду муниципального имущества;</w:t>
                  </w:r>
                </w:p>
                <w:p w:rsidR="0017730A" w:rsidRPr="00605963" w:rsidRDefault="0017730A" w:rsidP="007B7240">
                  <w:pPr>
                    <w:rPr>
                      <w:sz w:val="24"/>
                      <w:szCs w:val="24"/>
                    </w:rPr>
                  </w:pPr>
                  <w:r w:rsidRPr="00605963">
                    <w:rPr>
                      <w:sz w:val="24"/>
                      <w:szCs w:val="24"/>
                    </w:rPr>
                    <w:t>3.Приватизация муниципального имущества;</w:t>
                  </w:r>
                </w:p>
                <w:p w:rsidR="0017730A" w:rsidRPr="00605963" w:rsidRDefault="0017730A" w:rsidP="007B7240">
                  <w:pPr>
                    <w:rPr>
                      <w:sz w:val="24"/>
                      <w:szCs w:val="24"/>
                    </w:rPr>
                  </w:pPr>
                  <w:r w:rsidRPr="00605963">
                    <w:rPr>
                      <w:sz w:val="24"/>
                      <w:szCs w:val="24"/>
                    </w:rPr>
                    <w:t>4.Установление и оспаривание кадастровой стоимости объектов недвижимого имущества.</w:t>
                  </w:r>
                </w:p>
              </w:tc>
              <w:tc>
                <w:tcPr>
                  <w:tcW w:w="3235" w:type="dxa"/>
                  <w:gridSpan w:val="5"/>
                </w:tcPr>
                <w:p w:rsidR="0017730A" w:rsidRPr="00753E9D" w:rsidRDefault="0017730A" w:rsidP="00753E9D">
                  <w:pPr>
                    <w:rPr>
                      <w:sz w:val="24"/>
                      <w:szCs w:val="24"/>
                    </w:rPr>
                  </w:pPr>
                  <w:r w:rsidRPr="00753E9D">
                    <w:rPr>
                      <w:sz w:val="24"/>
                      <w:szCs w:val="24"/>
                    </w:rPr>
                    <w:t>1. сформировано ЗУ с целью предоставления на торгах на общую сумму 114456 рублей:  межевание ЗУ урочище Куиньсэрго - 26120,00;</w:t>
                  </w:r>
                </w:p>
                <w:p w:rsidR="0017730A" w:rsidRPr="00753E9D" w:rsidRDefault="0017730A" w:rsidP="00753E9D">
                  <w:pPr>
                    <w:rPr>
                      <w:sz w:val="24"/>
                      <w:szCs w:val="24"/>
                    </w:rPr>
                  </w:pPr>
                  <w:r w:rsidRPr="00753E9D">
                    <w:rPr>
                      <w:sz w:val="24"/>
                      <w:szCs w:val="24"/>
                    </w:rPr>
                    <w:t>формирование ЗУ пер. Ярославцева 7а - 4953,00; формир. ЗУ д. Малая Чепца, Сибирская 66 - 4953,00; Песочная 3а - 4953,00; МО Уйвайское урочище</w:t>
                  </w:r>
                  <w:proofErr w:type="gramStart"/>
                  <w:r w:rsidRPr="00753E9D">
                    <w:rPr>
                      <w:sz w:val="24"/>
                      <w:szCs w:val="24"/>
                    </w:rPr>
                    <w:t xml:space="preserve"> С</w:t>
                  </w:r>
                  <w:proofErr w:type="gramEnd"/>
                  <w:r w:rsidRPr="00753E9D">
                    <w:rPr>
                      <w:sz w:val="24"/>
                      <w:szCs w:val="24"/>
                    </w:rPr>
                    <w:t xml:space="preserve">т. Седбам ЛПХ - 28900,00;  д. Такагурт, Майская, 23 - 4953,00; Сюрногурт, Заречная, 3б - 4953,00;  д. Старый Кыч ул. Центральная,10а - 4953,0; Х.Малых,64 - 4953,00;  Х.Малых,66 - 4953,00; Х.Малых -4953,00; Х.Малых 70 - 4953,00; Х.Малых 72 - 4953,00; Малый Зетым, Малозетымская, 37б - 4953,00. </w:t>
                  </w:r>
                </w:p>
                <w:p w:rsidR="0017730A" w:rsidRPr="00753E9D" w:rsidRDefault="0017730A" w:rsidP="00753E9D">
                  <w:pPr>
                    <w:rPr>
                      <w:sz w:val="24"/>
                      <w:szCs w:val="24"/>
                    </w:rPr>
                  </w:pPr>
                  <w:r w:rsidRPr="00753E9D">
                    <w:rPr>
                      <w:sz w:val="24"/>
                      <w:szCs w:val="24"/>
                    </w:rPr>
                    <w:t>Проведено 15 аукционов</w:t>
                  </w:r>
                  <w:proofErr w:type="gramStart"/>
                  <w:r w:rsidRPr="00753E9D">
                    <w:rPr>
                      <w:sz w:val="24"/>
                      <w:szCs w:val="24"/>
                    </w:rPr>
                    <w:t xml:space="preserve"> ,</w:t>
                  </w:r>
                  <w:proofErr w:type="gramEnd"/>
                  <w:r w:rsidRPr="00753E9D">
                    <w:rPr>
                      <w:sz w:val="24"/>
                      <w:szCs w:val="24"/>
                    </w:rPr>
                    <w:t xml:space="preserve"> заключено 11 договоров аренды земельных участков с общей годовой арендной платой 205042,80 рублей.</w:t>
                  </w:r>
                </w:p>
                <w:p w:rsidR="0017730A" w:rsidRPr="00753E9D" w:rsidRDefault="0017730A" w:rsidP="00753E9D">
                  <w:pPr>
                    <w:rPr>
                      <w:sz w:val="24"/>
                      <w:szCs w:val="24"/>
                    </w:rPr>
                  </w:pPr>
                </w:p>
                <w:p w:rsidR="0017730A" w:rsidRPr="00753E9D" w:rsidRDefault="0017730A" w:rsidP="00753E9D">
                  <w:pPr>
                    <w:rPr>
                      <w:sz w:val="24"/>
                      <w:szCs w:val="24"/>
                    </w:rPr>
                  </w:pPr>
                  <w:r w:rsidRPr="00753E9D">
                    <w:rPr>
                      <w:sz w:val="24"/>
                      <w:szCs w:val="24"/>
                    </w:rPr>
                    <w:t xml:space="preserve">2. предоставлено в аренду </w:t>
                  </w:r>
                  <w:r w:rsidRPr="00753E9D">
                    <w:rPr>
                      <w:sz w:val="24"/>
                      <w:szCs w:val="24"/>
                    </w:rPr>
                    <w:lastRenderedPageBreak/>
                    <w:t>муниципального имущества в течени</w:t>
                  </w:r>
                  <w:proofErr w:type="gramStart"/>
                  <w:r w:rsidRPr="00753E9D">
                    <w:rPr>
                      <w:sz w:val="24"/>
                      <w:szCs w:val="24"/>
                    </w:rPr>
                    <w:t>и</w:t>
                  </w:r>
                  <w:proofErr w:type="gramEnd"/>
                  <w:r w:rsidRPr="00753E9D">
                    <w:rPr>
                      <w:sz w:val="24"/>
                      <w:szCs w:val="24"/>
                    </w:rPr>
                    <w:t xml:space="preserve"> 2020 года: 1) На торгах для размещения НТО 1 договор на сумму 6030 рублей; 2.) 3 аукциона на право размещения РК на общую сумму 28761 рублей; 3) Конкурс на право заключения договора аренды системы водоснабжения на сумму годовой арендной платы 45940, рублей, 4) Конкурс на право аренды помещений общей площадью 57,3 кв.м. на сумму годовой арендной платы 118267,20  рублей.</w:t>
                  </w:r>
                </w:p>
                <w:p w:rsidR="0017730A" w:rsidRPr="00753E9D" w:rsidRDefault="0017730A" w:rsidP="00753E9D">
                  <w:pPr>
                    <w:rPr>
                      <w:sz w:val="24"/>
                      <w:szCs w:val="24"/>
                    </w:rPr>
                  </w:pPr>
                </w:p>
                <w:p w:rsidR="0017730A" w:rsidRPr="00753E9D" w:rsidRDefault="0017730A" w:rsidP="00753E9D">
                  <w:pPr>
                    <w:rPr>
                      <w:sz w:val="24"/>
                      <w:szCs w:val="24"/>
                    </w:rPr>
                  </w:pPr>
                  <w:r w:rsidRPr="00753E9D">
                    <w:rPr>
                      <w:sz w:val="24"/>
                      <w:szCs w:val="24"/>
                    </w:rPr>
                    <w:t>3) Произведено затрат на оформление и подготовку торгов по продаже имущества в 2020 году на сумму 40120 рублей. Запланировано доходов от приватизации имущества в 2020 году – 250000,0 тыс. рублей.</w:t>
                  </w:r>
                </w:p>
                <w:p w:rsidR="0017730A" w:rsidRPr="00753E9D" w:rsidRDefault="0017730A" w:rsidP="00753E9D">
                  <w:pPr>
                    <w:rPr>
                      <w:sz w:val="24"/>
                      <w:szCs w:val="24"/>
                    </w:rPr>
                  </w:pPr>
                  <w:r w:rsidRPr="00753E9D">
                    <w:rPr>
                      <w:sz w:val="24"/>
                      <w:szCs w:val="24"/>
                    </w:rPr>
                    <w:t>Получено доходов от продажи имущества – 248000 рублей, что составляет 99,2 % от запланированного.</w:t>
                  </w:r>
                </w:p>
                <w:p w:rsidR="0017730A" w:rsidRPr="00753E9D" w:rsidRDefault="0017730A" w:rsidP="00753E9D">
                  <w:pPr>
                    <w:rPr>
                      <w:sz w:val="24"/>
                      <w:szCs w:val="24"/>
                    </w:rPr>
                  </w:pPr>
                </w:p>
                <w:p w:rsidR="0017730A" w:rsidRPr="00605963" w:rsidRDefault="0017730A" w:rsidP="00753E9D">
                  <w:pPr>
                    <w:rPr>
                      <w:sz w:val="24"/>
                      <w:szCs w:val="24"/>
                    </w:rPr>
                  </w:pPr>
                  <w:r w:rsidRPr="00753E9D">
                    <w:rPr>
                      <w:sz w:val="24"/>
                      <w:szCs w:val="24"/>
                    </w:rPr>
                    <w:lastRenderedPageBreak/>
                    <w:t>4. оспаривание кадастровой стоимости объектов не производилось.</w:t>
                  </w:r>
                </w:p>
              </w:tc>
              <w:tc>
                <w:tcPr>
                  <w:tcW w:w="1781" w:type="dxa"/>
                  <w:gridSpan w:val="7"/>
                </w:tcPr>
                <w:p w:rsidR="0017730A" w:rsidRPr="00605963" w:rsidRDefault="0017730A" w:rsidP="002E3C51">
                  <w:pPr>
                    <w:rPr>
                      <w:sz w:val="24"/>
                      <w:szCs w:val="24"/>
                    </w:rPr>
                  </w:pPr>
                </w:p>
              </w:tc>
            </w:tr>
            <w:tr w:rsidR="0017730A" w:rsidRPr="007A0DA4" w:rsidTr="00C951BD">
              <w:tc>
                <w:tcPr>
                  <w:tcW w:w="4678" w:type="dxa"/>
                </w:tcPr>
                <w:p w:rsidR="0017730A" w:rsidRPr="007A0DA4" w:rsidRDefault="0017730A" w:rsidP="00605963">
                  <w:pPr>
                    <w:rPr>
                      <w:color w:val="000000"/>
                      <w:sz w:val="24"/>
                      <w:szCs w:val="24"/>
                    </w:rPr>
                  </w:pPr>
                  <w:r>
                    <w:rPr>
                      <w:color w:val="000000"/>
                      <w:sz w:val="24"/>
                      <w:szCs w:val="24"/>
                    </w:rPr>
                    <w:lastRenderedPageBreak/>
                    <w:t xml:space="preserve">Вовлечение в хозяйственный оборот неиспользуемого или неэффективно используемого имущества с целью обеспечения стабильной работы систем ЖКХ, развития предпринимательской деятельности за счет оформления прав на бесхозяйное имущество и передаче хозяйствующему субъекту. </w:t>
                  </w:r>
                </w:p>
              </w:tc>
              <w:tc>
                <w:tcPr>
                  <w:tcW w:w="1558" w:type="dxa"/>
                </w:tcPr>
                <w:p w:rsidR="0017730A" w:rsidRPr="007A0DA4" w:rsidRDefault="0017730A" w:rsidP="00284D06">
                  <w:pPr>
                    <w:jc w:val="center"/>
                    <w:rPr>
                      <w:color w:val="000000"/>
                      <w:sz w:val="24"/>
                      <w:szCs w:val="24"/>
                    </w:rPr>
                  </w:pPr>
                  <w:r w:rsidRPr="007A0DA4">
                    <w:rPr>
                      <w:color w:val="000000"/>
                      <w:sz w:val="24"/>
                      <w:szCs w:val="24"/>
                    </w:rPr>
                    <w:t>Отдел по управлению муниципальным имуществом и земельным отношениям</w:t>
                  </w:r>
                </w:p>
              </w:tc>
              <w:tc>
                <w:tcPr>
                  <w:tcW w:w="3251" w:type="dxa"/>
                </w:tcPr>
                <w:p w:rsidR="0017730A" w:rsidRPr="00605963" w:rsidRDefault="0017730A" w:rsidP="00C951BD">
                  <w:pPr>
                    <w:rPr>
                      <w:sz w:val="24"/>
                      <w:szCs w:val="24"/>
                    </w:rPr>
                  </w:pPr>
                  <w:r>
                    <w:rPr>
                      <w:sz w:val="24"/>
                      <w:szCs w:val="24"/>
                    </w:rPr>
                    <w:t xml:space="preserve">1. </w:t>
                  </w:r>
                  <w:r w:rsidRPr="00605963">
                    <w:rPr>
                      <w:sz w:val="24"/>
                      <w:szCs w:val="24"/>
                    </w:rPr>
                    <w:t>Выявление бесхозяйных объектов недвижимого имущества в границах муниципального района, оценка, оформление прав на объекты недвижимого имущества;</w:t>
                  </w:r>
                </w:p>
                <w:p w:rsidR="0017730A" w:rsidRPr="00605963" w:rsidRDefault="0017730A" w:rsidP="00C951BD">
                  <w:pPr>
                    <w:rPr>
                      <w:sz w:val="24"/>
                      <w:szCs w:val="24"/>
                    </w:rPr>
                  </w:pPr>
                  <w:r>
                    <w:rPr>
                      <w:sz w:val="24"/>
                      <w:szCs w:val="24"/>
                    </w:rPr>
                    <w:t xml:space="preserve">2. </w:t>
                  </w:r>
                  <w:r w:rsidRPr="00605963">
                    <w:rPr>
                      <w:sz w:val="24"/>
                      <w:szCs w:val="24"/>
                    </w:rPr>
                    <w:t>Инвентаризация  имущества на территории муниципального образования, выявление неэффективно используемого имущества;</w:t>
                  </w:r>
                </w:p>
                <w:p w:rsidR="0017730A" w:rsidRPr="00605963" w:rsidRDefault="0017730A" w:rsidP="00C951BD">
                  <w:pPr>
                    <w:rPr>
                      <w:sz w:val="24"/>
                      <w:szCs w:val="24"/>
                    </w:rPr>
                  </w:pPr>
                  <w:r>
                    <w:rPr>
                      <w:sz w:val="24"/>
                      <w:szCs w:val="24"/>
                    </w:rPr>
                    <w:t xml:space="preserve">3. </w:t>
                  </w:r>
                  <w:r w:rsidRPr="00605963">
                    <w:rPr>
                      <w:sz w:val="24"/>
                      <w:szCs w:val="24"/>
                    </w:rPr>
                    <w:t>Постановка на государственный кадастровый учет и регистрация права муниципальной собственности муниципального образования «Дебесский район»;</w:t>
                  </w:r>
                </w:p>
                <w:p w:rsidR="0017730A" w:rsidRPr="007A0DA4" w:rsidRDefault="0017730A" w:rsidP="00C951BD">
                  <w:pPr>
                    <w:rPr>
                      <w:sz w:val="24"/>
                      <w:szCs w:val="24"/>
                    </w:rPr>
                  </w:pPr>
                  <w:r>
                    <w:rPr>
                      <w:sz w:val="24"/>
                      <w:szCs w:val="24"/>
                    </w:rPr>
                    <w:t xml:space="preserve">4. </w:t>
                  </w:r>
                  <w:r w:rsidRPr="00605963">
                    <w:rPr>
                      <w:sz w:val="24"/>
                      <w:szCs w:val="24"/>
                    </w:rPr>
                    <w:t>Предоставление имущества в концессию, в аренду, в безвозмездное пользование, продажа имущества.</w:t>
                  </w:r>
                </w:p>
              </w:tc>
              <w:tc>
                <w:tcPr>
                  <w:tcW w:w="3235" w:type="dxa"/>
                  <w:gridSpan w:val="5"/>
                  <w:vAlign w:val="center"/>
                </w:tcPr>
                <w:p w:rsidR="0017730A" w:rsidRPr="007C268D" w:rsidRDefault="0017730A" w:rsidP="007C268D">
                  <w:pPr>
                    <w:pStyle w:val="af7"/>
                    <w:tabs>
                      <w:tab w:val="left" w:pos="0"/>
                      <w:tab w:val="left" w:pos="642"/>
                    </w:tabs>
                    <w:rPr>
                      <w:rFonts w:ascii="Times New Roman" w:hAnsi="Times New Roman" w:cs="Times New Roman"/>
                      <w:sz w:val="24"/>
                      <w:szCs w:val="24"/>
                    </w:rPr>
                  </w:pPr>
                  <w:r w:rsidRPr="007C268D">
                    <w:rPr>
                      <w:rFonts w:ascii="Times New Roman" w:hAnsi="Times New Roman" w:cs="Times New Roman"/>
                      <w:sz w:val="24"/>
                      <w:szCs w:val="24"/>
                    </w:rPr>
                    <w:t xml:space="preserve">1. За счет субсидии УР поставлено на кадастровый учет и зарегистрировано как бесхозяйное имущество в Росреестре 5 объектов системы водоснабжения общей протяженностью 21032 м. Общая сумма предоставленной субсидии 290909,09 рублей. Освоено на 100 %. </w:t>
                  </w:r>
                </w:p>
                <w:p w:rsidR="0017730A" w:rsidRPr="007C268D" w:rsidRDefault="0017730A" w:rsidP="007C268D">
                  <w:pPr>
                    <w:pStyle w:val="af7"/>
                    <w:tabs>
                      <w:tab w:val="left" w:pos="0"/>
                      <w:tab w:val="left" w:pos="642"/>
                    </w:tabs>
                    <w:rPr>
                      <w:rFonts w:ascii="Times New Roman" w:hAnsi="Times New Roman" w:cs="Times New Roman"/>
                      <w:sz w:val="24"/>
                      <w:szCs w:val="24"/>
                    </w:rPr>
                  </w:pPr>
                  <w:r w:rsidRPr="007C268D">
                    <w:rPr>
                      <w:rFonts w:ascii="Times New Roman" w:hAnsi="Times New Roman" w:cs="Times New Roman"/>
                      <w:sz w:val="24"/>
                      <w:szCs w:val="24"/>
                    </w:rPr>
                    <w:t xml:space="preserve">За счет бюджета района поставлено на кадастровый учет и зарегистрировано как бесхозяйное имущество в Росреестре 12 единиц дорог поселений протяженностью 8109 м. </w:t>
                  </w:r>
                </w:p>
                <w:p w:rsidR="0017730A" w:rsidRPr="007C268D" w:rsidRDefault="0017730A" w:rsidP="007C268D">
                  <w:pPr>
                    <w:pStyle w:val="af7"/>
                    <w:tabs>
                      <w:tab w:val="left" w:pos="0"/>
                      <w:tab w:val="left" w:pos="642"/>
                    </w:tabs>
                    <w:rPr>
                      <w:rFonts w:ascii="Times New Roman" w:hAnsi="Times New Roman" w:cs="Times New Roman"/>
                      <w:sz w:val="24"/>
                      <w:szCs w:val="24"/>
                    </w:rPr>
                  </w:pPr>
                  <w:r w:rsidRPr="007C268D">
                    <w:rPr>
                      <w:rFonts w:ascii="Times New Roman" w:hAnsi="Times New Roman" w:cs="Times New Roman"/>
                      <w:sz w:val="24"/>
                      <w:szCs w:val="24"/>
                    </w:rPr>
                    <w:t>Зарегистрировано право собственности района на бесхозяйное имущество: 3 водопроводные сети общей протяженностью 10173 м, 1 квартиру общей площадью 34 кв.м., 1 нежилое здание общей площадью 104,9 кв.м., 48 дорог поселений общей протяженностью 19 744 м.</w:t>
                  </w:r>
                </w:p>
                <w:p w:rsidR="0017730A" w:rsidRPr="007C268D" w:rsidRDefault="0017730A" w:rsidP="007C268D">
                  <w:pPr>
                    <w:pStyle w:val="af7"/>
                    <w:tabs>
                      <w:tab w:val="left" w:pos="0"/>
                      <w:tab w:val="left" w:pos="642"/>
                    </w:tabs>
                    <w:rPr>
                      <w:rFonts w:ascii="Times New Roman" w:hAnsi="Times New Roman" w:cs="Times New Roman"/>
                      <w:sz w:val="24"/>
                      <w:szCs w:val="24"/>
                    </w:rPr>
                  </w:pPr>
                  <w:r w:rsidRPr="007C268D">
                    <w:rPr>
                      <w:rFonts w:ascii="Times New Roman" w:hAnsi="Times New Roman" w:cs="Times New Roman"/>
                      <w:sz w:val="24"/>
                      <w:szCs w:val="24"/>
                    </w:rPr>
                    <w:t xml:space="preserve">Приняты на забалансовый учет гидранты в количестве </w:t>
                  </w:r>
                  <w:r w:rsidRPr="007C268D">
                    <w:rPr>
                      <w:rFonts w:ascii="Times New Roman" w:hAnsi="Times New Roman" w:cs="Times New Roman"/>
                      <w:sz w:val="24"/>
                      <w:szCs w:val="24"/>
                    </w:rPr>
                    <w:lastRenderedPageBreak/>
                    <w:t>100 ед.</w:t>
                  </w:r>
                </w:p>
                <w:p w:rsidR="0017730A" w:rsidRPr="007C268D" w:rsidRDefault="0017730A" w:rsidP="007C268D">
                  <w:pPr>
                    <w:pStyle w:val="af7"/>
                    <w:tabs>
                      <w:tab w:val="left" w:pos="0"/>
                      <w:tab w:val="left" w:pos="642"/>
                    </w:tabs>
                    <w:rPr>
                      <w:rFonts w:ascii="Times New Roman" w:hAnsi="Times New Roman" w:cs="Times New Roman"/>
                      <w:sz w:val="24"/>
                      <w:szCs w:val="24"/>
                    </w:rPr>
                  </w:pPr>
                </w:p>
                <w:p w:rsidR="0017730A" w:rsidRPr="007C268D" w:rsidRDefault="0017730A" w:rsidP="007C268D">
                  <w:pPr>
                    <w:pStyle w:val="af7"/>
                    <w:tabs>
                      <w:tab w:val="left" w:pos="0"/>
                      <w:tab w:val="left" w:pos="642"/>
                    </w:tabs>
                    <w:rPr>
                      <w:rFonts w:ascii="Times New Roman" w:hAnsi="Times New Roman" w:cs="Times New Roman"/>
                      <w:sz w:val="24"/>
                      <w:szCs w:val="24"/>
                    </w:rPr>
                  </w:pPr>
                  <w:r w:rsidRPr="007C268D">
                    <w:rPr>
                      <w:rFonts w:ascii="Times New Roman" w:hAnsi="Times New Roman" w:cs="Times New Roman"/>
                      <w:sz w:val="24"/>
                      <w:szCs w:val="24"/>
                    </w:rPr>
                    <w:t>2. В ходе проверки целевого и эффективного использования имущества изъято с баланса МБОУ «Заречномедлинская средняя общеобразовательная школа им. К.А. Ложкина»  движимое имущество:</w:t>
                  </w:r>
                </w:p>
                <w:p w:rsidR="0017730A" w:rsidRPr="007C268D" w:rsidRDefault="0017730A" w:rsidP="007C268D">
                  <w:pPr>
                    <w:pStyle w:val="af7"/>
                    <w:tabs>
                      <w:tab w:val="left" w:pos="0"/>
                      <w:tab w:val="left" w:pos="642"/>
                    </w:tabs>
                    <w:rPr>
                      <w:rFonts w:ascii="Times New Roman" w:hAnsi="Times New Roman" w:cs="Times New Roman"/>
                      <w:sz w:val="24"/>
                      <w:szCs w:val="24"/>
                    </w:rPr>
                  </w:pPr>
                  <w:r w:rsidRPr="007C268D">
                    <w:rPr>
                      <w:rFonts w:ascii="Times New Roman" w:hAnsi="Times New Roman" w:cs="Times New Roman"/>
                      <w:sz w:val="24"/>
                      <w:szCs w:val="24"/>
                    </w:rPr>
                    <w:t xml:space="preserve">- Трактор МТЗ-80Л, 1990 года выпуска, - Прицеп тракторный 2ПТС – 4, </w:t>
                  </w:r>
                </w:p>
                <w:p w:rsidR="0017730A" w:rsidRPr="007C268D" w:rsidRDefault="0017730A" w:rsidP="007C268D">
                  <w:pPr>
                    <w:pStyle w:val="af7"/>
                    <w:tabs>
                      <w:tab w:val="left" w:pos="0"/>
                      <w:tab w:val="left" w:pos="642"/>
                    </w:tabs>
                    <w:rPr>
                      <w:rFonts w:ascii="Times New Roman" w:hAnsi="Times New Roman" w:cs="Times New Roman"/>
                      <w:sz w:val="24"/>
                      <w:szCs w:val="24"/>
                    </w:rPr>
                  </w:pPr>
                  <w:r w:rsidRPr="007C268D">
                    <w:rPr>
                      <w:rFonts w:ascii="Times New Roman" w:hAnsi="Times New Roman" w:cs="Times New Roman"/>
                      <w:sz w:val="24"/>
                      <w:szCs w:val="24"/>
                    </w:rPr>
                    <w:t>Изъято с баланса МБОУ «Дебесская средняя общеобразовательная школа им. Л.В. Рыкова» движимое имущество:</w:t>
                  </w:r>
                </w:p>
                <w:p w:rsidR="0017730A" w:rsidRPr="007C268D" w:rsidRDefault="0017730A" w:rsidP="007C268D">
                  <w:pPr>
                    <w:pStyle w:val="af7"/>
                    <w:tabs>
                      <w:tab w:val="left" w:pos="0"/>
                      <w:tab w:val="left" w:pos="642"/>
                    </w:tabs>
                    <w:rPr>
                      <w:rFonts w:ascii="Times New Roman" w:hAnsi="Times New Roman" w:cs="Times New Roman"/>
                      <w:sz w:val="24"/>
                      <w:szCs w:val="24"/>
                    </w:rPr>
                  </w:pPr>
                  <w:r w:rsidRPr="007C268D">
                    <w:rPr>
                      <w:rFonts w:ascii="Times New Roman" w:hAnsi="Times New Roman" w:cs="Times New Roman"/>
                      <w:sz w:val="24"/>
                      <w:szCs w:val="24"/>
                    </w:rPr>
                    <w:t xml:space="preserve">- Автомобиль иж – 2717 – 220,2003 года выпуска, государственный регистрационный знак Х659 ЕА 18; Автобус ПАЗ 32053 – 70, 2009 года выпуска, государственный регистрационный знак  А319ХА18; Трактор МТЗ – 50, 1979 года выпуска, государственный регистрационный знак 18 УР29-34; Плуг тракторный; Косилка КСФ – 2,1. Все имущество передано в  </w:t>
                  </w:r>
                  <w:r w:rsidRPr="007C268D">
                    <w:rPr>
                      <w:rFonts w:ascii="Times New Roman" w:hAnsi="Times New Roman" w:cs="Times New Roman"/>
                      <w:sz w:val="24"/>
                      <w:szCs w:val="24"/>
                    </w:rPr>
                    <w:lastRenderedPageBreak/>
                    <w:t>оперативное управление  МКУ «Центр по комплексному обслуживанию муниципальных организаций», продано на торгах лом, отходы черных и цветных металлов от списания транспортных средств 12,63 т на сумму 181 556,25 рублей.</w:t>
                  </w:r>
                </w:p>
                <w:p w:rsidR="0017730A" w:rsidRPr="007C268D" w:rsidRDefault="0017730A" w:rsidP="007C268D">
                  <w:pPr>
                    <w:pStyle w:val="af7"/>
                    <w:tabs>
                      <w:tab w:val="left" w:pos="0"/>
                      <w:tab w:val="left" w:pos="642"/>
                    </w:tabs>
                    <w:rPr>
                      <w:rFonts w:ascii="Times New Roman" w:hAnsi="Times New Roman" w:cs="Times New Roman"/>
                      <w:sz w:val="24"/>
                      <w:szCs w:val="24"/>
                    </w:rPr>
                  </w:pPr>
                </w:p>
                <w:p w:rsidR="0017730A" w:rsidRPr="007C268D" w:rsidRDefault="0017730A" w:rsidP="007C268D">
                  <w:pPr>
                    <w:pStyle w:val="af7"/>
                    <w:tabs>
                      <w:tab w:val="left" w:pos="0"/>
                      <w:tab w:val="left" w:pos="642"/>
                    </w:tabs>
                    <w:rPr>
                      <w:rFonts w:ascii="Times New Roman" w:hAnsi="Times New Roman" w:cs="Times New Roman"/>
                      <w:sz w:val="24"/>
                      <w:szCs w:val="24"/>
                    </w:rPr>
                  </w:pPr>
                  <w:r w:rsidRPr="007C268D">
                    <w:rPr>
                      <w:rFonts w:ascii="Times New Roman" w:hAnsi="Times New Roman" w:cs="Times New Roman"/>
                      <w:sz w:val="24"/>
                      <w:szCs w:val="24"/>
                    </w:rPr>
                    <w:t xml:space="preserve">3. </w:t>
                  </w:r>
                  <w:proofErr w:type="gramStart"/>
                  <w:r w:rsidRPr="007C268D">
                    <w:rPr>
                      <w:rFonts w:ascii="Times New Roman" w:hAnsi="Times New Roman" w:cs="Times New Roman"/>
                      <w:sz w:val="24"/>
                      <w:szCs w:val="24"/>
                    </w:rPr>
                    <w:t xml:space="preserve">Зарегистрировано право собственности на 63 объекта из них: 3 водопроводные сети общей протяженностью 10173 м, 1 квартиру общей площадью 34 кв.м., 1 нежилое здание общей площадью 104,9 кв.м., 48 дорог поселений общей протяженностью 19 744 м, 4 объекта переданный из собсвенности РФ, 2 объекта переданный из собственности УР,  2 вновь построенных объекта – газопровод  и водоснабжение  мкр Восточный. </w:t>
                  </w:r>
                  <w:proofErr w:type="gramEnd"/>
                </w:p>
                <w:p w:rsidR="0017730A" w:rsidRPr="007C268D" w:rsidRDefault="0017730A" w:rsidP="007C268D">
                  <w:pPr>
                    <w:pStyle w:val="af7"/>
                    <w:tabs>
                      <w:tab w:val="left" w:pos="0"/>
                      <w:tab w:val="left" w:pos="642"/>
                    </w:tabs>
                    <w:rPr>
                      <w:rFonts w:ascii="Times New Roman" w:hAnsi="Times New Roman" w:cs="Times New Roman"/>
                      <w:sz w:val="24"/>
                      <w:szCs w:val="24"/>
                    </w:rPr>
                  </w:pPr>
                </w:p>
                <w:p w:rsidR="0017730A" w:rsidRPr="002A579E" w:rsidRDefault="0017730A" w:rsidP="007C268D">
                  <w:pPr>
                    <w:pStyle w:val="af7"/>
                    <w:tabs>
                      <w:tab w:val="left" w:pos="0"/>
                      <w:tab w:val="left" w:pos="642"/>
                    </w:tabs>
                    <w:rPr>
                      <w:rFonts w:ascii="Times New Roman" w:hAnsi="Times New Roman" w:cs="Times New Roman"/>
                      <w:sz w:val="24"/>
                      <w:szCs w:val="24"/>
                    </w:rPr>
                  </w:pPr>
                  <w:r w:rsidRPr="007C268D">
                    <w:rPr>
                      <w:rFonts w:ascii="Times New Roman" w:hAnsi="Times New Roman" w:cs="Times New Roman"/>
                      <w:sz w:val="24"/>
                      <w:szCs w:val="24"/>
                    </w:rPr>
                    <w:t xml:space="preserve">4. За период с начала 2018 года 31 декабря 2020 года </w:t>
                  </w:r>
                  <w:r w:rsidRPr="007C268D">
                    <w:rPr>
                      <w:rFonts w:ascii="Times New Roman" w:hAnsi="Times New Roman" w:cs="Times New Roman"/>
                      <w:sz w:val="24"/>
                      <w:szCs w:val="24"/>
                    </w:rPr>
                    <w:lastRenderedPageBreak/>
                    <w:t xml:space="preserve">Дорожная карта исполнена на 76 %, получено доходов от продажи имущества 652100 рублей, общая сумма полученных доходов от аренды имущества составляет 176300 рублей </w:t>
                  </w:r>
                  <w:proofErr w:type="gramStart"/>
                  <w:r w:rsidRPr="007C268D">
                    <w:rPr>
                      <w:rFonts w:ascii="Times New Roman" w:hAnsi="Times New Roman" w:cs="Times New Roman"/>
                      <w:sz w:val="24"/>
                      <w:szCs w:val="24"/>
                    </w:rPr>
                    <w:t>рублей</w:t>
                  </w:r>
                  <w:proofErr w:type="gramEnd"/>
                  <w:r w:rsidRPr="007C268D">
                    <w:rPr>
                      <w:rFonts w:ascii="Times New Roman" w:hAnsi="Times New Roman" w:cs="Times New Roman"/>
                      <w:sz w:val="24"/>
                      <w:szCs w:val="24"/>
                    </w:rPr>
                    <w:t>.</w:t>
                  </w:r>
                </w:p>
              </w:tc>
              <w:tc>
                <w:tcPr>
                  <w:tcW w:w="1781" w:type="dxa"/>
                  <w:gridSpan w:val="7"/>
                  <w:vAlign w:val="center"/>
                </w:tcPr>
                <w:p w:rsidR="0017730A" w:rsidRPr="007A0DA4" w:rsidRDefault="0017730A" w:rsidP="00605963">
                  <w:pPr>
                    <w:rPr>
                      <w:sz w:val="24"/>
                      <w:szCs w:val="24"/>
                    </w:rPr>
                  </w:pPr>
                </w:p>
              </w:tc>
            </w:tr>
            <w:tr w:rsidR="0017730A" w:rsidRPr="007A0DA4" w:rsidTr="008A37B6">
              <w:tc>
                <w:tcPr>
                  <w:tcW w:w="4678" w:type="dxa"/>
                </w:tcPr>
                <w:p w:rsidR="0017730A" w:rsidRPr="00804067" w:rsidRDefault="0017730A" w:rsidP="004A41D8">
                  <w:pPr>
                    <w:rPr>
                      <w:color w:val="000000"/>
                      <w:sz w:val="24"/>
                      <w:szCs w:val="24"/>
                    </w:rPr>
                  </w:pPr>
                  <w:r>
                    <w:rPr>
                      <w:color w:val="000000"/>
                      <w:sz w:val="24"/>
                      <w:szCs w:val="24"/>
                    </w:rPr>
                    <w:lastRenderedPageBreak/>
                    <w:t>Обеспечение земельными участками граждан, признанных</w:t>
                  </w:r>
                  <w:r w:rsidRPr="00AD2ACE">
                    <w:rPr>
                      <w:color w:val="000000"/>
                      <w:sz w:val="24"/>
                      <w:szCs w:val="24"/>
                    </w:rPr>
                    <w:t xml:space="preserve"> нуждающимися в жилых помещениях, многодетны</w:t>
                  </w:r>
                  <w:r>
                    <w:rPr>
                      <w:color w:val="000000"/>
                      <w:sz w:val="24"/>
                      <w:szCs w:val="24"/>
                    </w:rPr>
                    <w:t>х</w:t>
                  </w:r>
                  <w:r w:rsidRPr="00AD2ACE">
                    <w:rPr>
                      <w:color w:val="000000"/>
                      <w:sz w:val="24"/>
                      <w:szCs w:val="24"/>
                    </w:rPr>
                    <w:t xml:space="preserve"> сем</w:t>
                  </w:r>
                  <w:r>
                    <w:rPr>
                      <w:color w:val="000000"/>
                      <w:sz w:val="24"/>
                      <w:szCs w:val="24"/>
                    </w:rPr>
                    <w:t>ей</w:t>
                  </w:r>
                  <w:r w:rsidRPr="00AD2ACE">
                    <w:rPr>
                      <w:color w:val="000000"/>
                      <w:sz w:val="24"/>
                      <w:szCs w:val="24"/>
                    </w:rPr>
                    <w:t xml:space="preserve">  в соответствии с Законом Удмуртской Республики  от 16 декабря 2002 г. № 68-РЗ</w:t>
                  </w:r>
                </w:p>
              </w:tc>
              <w:tc>
                <w:tcPr>
                  <w:tcW w:w="1558" w:type="dxa"/>
                </w:tcPr>
                <w:p w:rsidR="0017730A" w:rsidRPr="007A0DA4" w:rsidRDefault="0017730A" w:rsidP="004A41D8">
                  <w:pPr>
                    <w:jc w:val="center"/>
                    <w:rPr>
                      <w:color w:val="000000"/>
                      <w:sz w:val="24"/>
                      <w:szCs w:val="24"/>
                    </w:rPr>
                  </w:pPr>
                  <w:r w:rsidRPr="007A0DA4">
                    <w:rPr>
                      <w:color w:val="000000"/>
                      <w:sz w:val="24"/>
                      <w:szCs w:val="24"/>
                    </w:rPr>
                    <w:t>Отдел по управлению муниципальным имуществом и земельным отношениям</w:t>
                  </w:r>
                </w:p>
              </w:tc>
              <w:tc>
                <w:tcPr>
                  <w:tcW w:w="3251" w:type="dxa"/>
                </w:tcPr>
                <w:p w:rsidR="0017730A" w:rsidRPr="007A0DA4" w:rsidRDefault="0017730A" w:rsidP="007B7240">
                  <w:pPr>
                    <w:rPr>
                      <w:color w:val="000000"/>
                      <w:sz w:val="24"/>
                      <w:szCs w:val="24"/>
                    </w:rPr>
                  </w:pPr>
                  <w:r w:rsidRPr="00AD2ACE">
                    <w:rPr>
                      <w:color w:val="000000"/>
                      <w:sz w:val="24"/>
                      <w:szCs w:val="24"/>
                    </w:rPr>
                    <w:t xml:space="preserve">Формирование земельных участков для </w:t>
                  </w:r>
                  <w:proofErr w:type="gramStart"/>
                  <w:r w:rsidRPr="00AD2ACE">
                    <w:rPr>
                      <w:color w:val="000000"/>
                      <w:sz w:val="24"/>
                      <w:szCs w:val="24"/>
                    </w:rPr>
                    <w:t>индивидуаль</w:t>
                  </w:r>
                  <w:r>
                    <w:rPr>
                      <w:color w:val="000000"/>
                      <w:sz w:val="24"/>
                      <w:szCs w:val="24"/>
                    </w:rPr>
                    <w:t>-</w:t>
                  </w:r>
                  <w:r w:rsidRPr="00AD2ACE">
                    <w:rPr>
                      <w:color w:val="000000"/>
                      <w:sz w:val="24"/>
                      <w:szCs w:val="24"/>
                    </w:rPr>
                    <w:t>ного</w:t>
                  </w:r>
                  <w:proofErr w:type="gramEnd"/>
                  <w:r w:rsidRPr="00AD2ACE">
                    <w:rPr>
                      <w:color w:val="000000"/>
                      <w:sz w:val="24"/>
                      <w:szCs w:val="24"/>
                    </w:rPr>
                    <w:t xml:space="preserve"> жилищного строитель</w:t>
                  </w:r>
                  <w:r>
                    <w:rPr>
                      <w:color w:val="000000"/>
                      <w:sz w:val="24"/>
                      <w:szCs w:val="24"/>
                    </w:rPr>
                    <w:t>-</w:t>
                  </w:r>
                  <w:r w:rsidRPr="00AD2ACE">
                    <w:rPr>
                      <w:color w:val="000000"/>
                      <w:sz w:val="24"/>
                      <w:szCs w:val="24"/>
                    </w:rPr>
                    <w:t>ства, с целью дальнейшего предоставления с торгов, а так же гражданам, признан</w:t>
                  </w:r>
                  <w:r>
                    <w:rPr>
                      <w:color w:val="000000"/>
                      <w:sz w:val="24"/>
                      <w:szCs w:val="24"/>
                    </w:rPr>
                    <w:t>-</w:t>
                  </w:r>
                  <w:r w:rsidRPr="00AD2ACE">
                    <w:rPr>
                      <w:color w:val="000000"/>
                      <w:sz w:val="24"/>
                      <w:szCs w:val="24"/>
                    </w:rPr>
                    <w:t>ны</w:t>
                  </w:r>
                  <w:r>
                    <w:rPr>
                      <w:color w:val="000000"/>
                      <w:sz w:val="24"/>
                      <w:szCs w:val="24"/>
                    </w:rPr>
                    <w:t>ми нуждаю</w:t>
                  </w:r>
                  <w:r w:rsidRPr="00AD2ACE">
                    <w:rPr>
                      <w:color w:val="000000"/>
                      <w:sz w:val="24"/>
                      <w:szCs w:val="24"/>
                    </w:rPr>
                    <w:t>щимися в жилых помещениях,</w:t>
                  </w:r>
                  <w:r>
                    <w:rPr>
                      <w:color w:val="000000"/>
                      <w:sz w:val="24"/>
                      <w:szCs w:val="24"/>
                    </w:rPr>
                    <w:t xml:space="preserve"> мно</w:t>
                  </w:r>
                  <w:r w:rsidRPr="00AD2ACE">
                    <w:rPr>
                      <w:color w:val="000000"/>
                      <w:sz w:val="24"/>
                      <w:szCs w:val="24"/>
                    </w:rPr>
                    <w:t>годетным семьям  в соответствии с Законом Удмуртской Республики  от 16 декабря 2002 г. № 68-РЗ</w:t>
                  </w:r>
                </w:p>
              </w:tc>
              <w:tc>
                <w:tcPr>
                  <w:tcW w:w="3235" w:type="dxa"/>
                  <w:gridSpan w:val="5"/>
                </w:tcPr>
                <w:p w:rsidR="0017730A" w:rsidRPr="007C268D" w:rsidRDefault="0017730A" w:rsidP="007C268D">
                  <w:pPr>
                    <w:rPr>
                      <w:color w:val="000000"/>
                      <w:sz w:val="24"/>
                      <w:szCs w:val="24"/>
                    </w:rPr>
                  </w:pPr>
                  <w:r w:rsidRPr="007C268D">
                    <w:rPr>
                      <w:color w:val="000000"/>
                      <w:sz w:val="24"/>
                      <w:szCs w:val="24"/>
                    </w:rPr>
                    <w:t>1.</w:t>
                  </w:r>
                  <w:r w:rsidRPr="007C268D">
                    <w:rPr>
                      <w:color w:val="000000"/>
                      <w:sz w:val="24"/>
                      <w:szCs w:val="24"/>
                    </w:rPr>
                    <w:tab/>
                    <w:t xml:space="preserve">2 </w:t>
                  </w:r>
                  <w:r>
                    <w:rPr>
                      <w:color w:val="000000"/>
                      <w:sz w:val="24"/>
                      <w:szCs w:val="24"/>
                    </w:rPr>
                    <w:t>участка МДС по 68-РЗ общей площадью</w:t>
                  </w:r>
                  <w:r w:rsidRPr="007C268D">
                    <w:rPr>
                      <w:color w:val="000000"/>
                      <w:sz w:val="24"/>
                      <w:szCs w:val="24"/>
                    </w:rPr>
                    <w:t xml:space="preserve"> 5000 кв.м. для ИЖС в аренду;</w:t>
                  </w:r>
                </w:p>
                <w:p w:rsidR="0017730A" w:rsidRPr="007A0DA4" w:rsidRDefault="0017730A" w:rsidP="007C268D">
                  <w:pPr>
                    <w:rPr>
                      <w:color w:val="000000"/>
                      <w:sz w:val="24"/>
                      <w:szCs w:val="24"/>
                    </w:rPr>
                  </w:pPr>
                  <w:r w:rsidRPr="007C268D">
                    <w:rPr>
                      <w:color w:val="000000"/>
                      <w:sz w:val="24"/>
                      <w:szCs w:val="24"/>
                    </w:rPr>
                    <w:t>2.</w:t>
                  </w:r>
                  <w:r w:rsidRPr="007C268D">
                    <w:rPr>
                      <w:color w:val="000000"/>
                      <w:sz w:val="24"/>
                      <w:szCs w:val="24"/>
                    </w:rPr>
                    <w:tab/>
                    <w:t>На торгах для ИЖС 3 участка общей площадью  4278 кв.м.</w:t>
                  </w:r>
                </w:p>
              </w:tc>
              <w:tc>
                <w:tcPr>
                  <w:tcW w:w="1781" w:type="dxa"/>
                  <w:gridSpan w:val="7"/>
                </w:tcPr>
                <w:p w:rsidR="0017730A" w:rsidRPr="007A0DA4" w:rsidRDefault="0017730A" w:rsidP="001D355F">
                  <w:pPr>
                    <w:rPr>
                      <w:color w:val="000000"/>
                      <w:sz w:val="24"/>
                      <w:szCs w:val="24"/>
                    </w:rPr>
                  </w:pPr>
                </w:p>
              </w:tc>
            </w:tr>
            <w:tr w:rsidR="0017730A" w:rsidRPr="007A0DA4" w:rsidTr="00354EAF">
              <w:tc>
                <w:tcPr>
                  <w:tcW w:w="14503" w:type="dxa"/>
                  <w:gridSpan w:val="15"/>
                </w:tcPr>
                <w:p w:rsidR="0017730A" w:rsidRPr="007A0DA4" w:rsidRDefault="0017730A" w:rsidP="00284D06">
                  <w:pPr>
                    <w:rPr>
                      <w:sz w:val="24"/>
                      <w:szCs w:val="24"/>
                    </w:rPr>
                  </w:pPr>
                  <w:r w:rsidRPr="007A0DA4">
                    <w:rPr>
                      <w:b/>
                      <w:bCs/>
                      <w:color w:val="000000"/>
                      <w:sz w:val="24"/>
                      <w:szCs w:val="24"/>
                    </w:rPr>
                    <w:t>Архивное  дело</w:t>
                  </w:r>
                </w:p>
              </w:tc>
            </w:tr>
            <w:tr w:rsidR="0017730A" w:rsidRPr="007A0DA4" w:rsidTr="008A37B6">
              <w:tc>
                <w:tcPr>
                  <w:tcW w:w="4678" w:type="dxa"/>
                </w:tcPr>
                <w:p w:rsidR="0017730A" w:rsidRPr="007A0DA4" w:rsidRDefault="0017730A" w:rsidP="00994835">
                  <w:pPr>
                    <w:rPr>
                      <w:bCs/>
                      <w:iCs/>
                      <w:sz w:val="24"/>
                      <w:szCs w:val="24"/>
                    </w:rPr>
                  </w:pPr>
                  <w:r w:rsidRPr="007A0DA4">
                    <w:rPr>
                      <w:bCs/>
                      <w:iCs/>
                      <w:sz w:val="24"/>
                      <w:szCs w:val="24"/>
                    </w:rPr>
                    <w:t>Организация хранения, комплектования и использования документов  Архивного фонда УР и других архивных документов</w:t>
                  </w:r>
                </w:p>
              </w:tc>
              <w:tc>
                <w:tcPr>
                  <w:tcW w:w="1558" w:type="dxa"/>
                </w:tcPr>
                <w:p w:rsidR="0017730A" w:rsidRPr="007A0DA4" w:rsidRDefault="0017730A" w:rsidP="008927DD">
                  <w:pPr>
                    <w:jc w:val="center"/>
                    <w:rPr>
                      <w:bCs/>
                      <w:iCs/>
                      <w:sz w:val="24"/>
                      <w:szCs w:val="24"/>
                    </w:rPr>
                  </w:pPr>
                  <w:r w:rsidRPr="007A0DA4">
                    <w:rPr>
                      <w:bCs/>
                      <w:iCs/>
                      <w:sz w:val="24"/>
                      <w:szCs w:val="24"/>
                    </w:rPr>
                    <w:t xml:space="preserve">Отдел по делам архивов </w:t>
                  </w:r>
                </w:p>
              </w:tc>
              <w:tc>
                <w:tcPr>
                  <w:tcW w:w="3251" w:type="dxa"/>
                </w:tcPr>
                <w:p w:rsidR="0017730A" w:rsidRPr="007A0DA4" w:rsidRDefault="0017730A" w:rsidP="007B7240">
                  <w:pPr>
                    <w:rPr>
                      <w:bCs/>
                      <w:iCs/>
                      <w:sz w:val="24"/>
                      <w:szCs w:val="24"/>
                    </w:rPr>
                  </w:pPr>
                  <w:r w:rsidRPr="007A0DA4">
                    <w:rPr>
                      <w:bCs/>
                      <w:iCs/>
                      <w:sz w:val="24"/>
                      <w:szCs w:val="24"/>
                    </w:rPr>
                    <w:t xml:space="preserve">Хранение, комплектование, учет и использование </w:t>
                  </w:r>
                  <w:proofErr w:type="gramStart"/>
                  <w:r w:rsidRPr="007A0DA4">
                    <w:rPr>
                      <w:bCs/>
                      <w:iCs/>
                      <w:sz w:val="24"/>
                      <w:szCs w:val="24"/>
                    </w:rPr>
                    <w:t>доку</w:t>
                  </w:r>
                  <w:r>
                    <w:rPr>
                      <w:bCs/>
                      <w:iCs/>
                      <w:sz w:val="24"/>
                      <w:szCs w:val="24"/>
                    </w:rPr>
                    <w:t>-</w:t>
                  </w:r>
                  <w:r w:rsidRPr="007A0DA4">
                    <w:rPr>
                      <w:bCs/>
                      <w:iCs/>
                      <w:sz w:val="24"/>
                      <w:szCs w:val="24"/>
                    </w:rPr>
                    <w:t>ментов</w:t>
                  </w:r>
                  <w:proofErr w:type="gramEnd"/>
                  <w:r w:rsidRPr="007A0DA4">
                    <w:rPr>
                      <w:bCs/>
                      <w:iCs/>
                      <w:sz w:val="24"/>
                      <w:szCs w:val="24"/>
                    </w:rPr>
                    <w:t xml:space="preserve"> Архивного фонда УР и других архивных документов</w:t>
                  </w:r>
                </w:p>
              </w:tc>
              <w:tc>
                <w:tcPr>
                  <w:tcW w:w="3173" w:type="dxa"/>
                </w:tcPr>
                <w:p w:rsidR="0017730A" w:rsidRPr="007A0DA4" w:rsidRDefault="0017730A" w:rsidP="00753E9D">
                  <w:pPr>
                    <w:rPr>
                      <w:bCs/>
                      <w:iCs/>
                      <w:sz w:val="24"/>
                      <w:szCs w:val="24"/>
                    </w:rPr>
                  </w:pPr>
                  <w:r>
                    <w:rPr>
                      <w:bCs/>
                      <w:iCs/>
                      <w:sz w:val="24"/>
                      <w:szCs w:val="24"/>
                    </w:rPr>
                    <w:t>выполнено</w:t>
                  </w:r>
                </w:p>
              </w:tc>
              <w:tc>
                <w:tcPr>
                  <w:tcW w:w="1843" w:type="dxa"/>
                  <w:gridSpan w:val="11"/>
                </w:tcPr>
                <w:p w:rsidR="0017730A" w:rsidRPr="007A0DA4" w:rsidRDefault="0017730A" w:rsidP="00753E9D">
                  <w:pPr>
                    <w:rPr>
                      <w:bCs/>
                      <w:iCs/>
                      <w:sz w:val="24"/>
                      <w:szCs w:val="24"/>
                    </w:rPr>
                  </w:pPr>
                </w:p>
              </w:tc>
            </w:tr>
            <w:tr w:rsidR="0017730A" w:rsidRPr="007A0DA4" w:rsidTr="008A37B6">
              <w:trPr>
                <w:trHeight w:val="1605"/>
              </w:trPr>
              <w:tc>
                <w:tcPr>
                  <w:tcW w:w="4678" w:type="dxa"/>
                </w:tcPr>
                <w:p w:rsidR="0017730A" w:rsidRPr="007A0DA4" w:rsidRDefault="0017730A" w:rsidP="00994835">
                  <w:pPr>
                    <w:rPr>
                      <w:sz w:val="24"/>
                      <w:szCs w:val="24"/>
                    </w:rPr>
                  </w:pPr>
                  <w:r w:rsidRPr="007A0DA4">
                    <w:rPr>
                      <w:sz w:val="24"/>
                      <w:szCs w:val="24"/>
                    </w:rPr>
                    <w:t>Физико-химическая и техническая обработка документов Архивного фонда Удмуртской Республики и других архивных документов</w:t>
                  </w:r>
                </w:p>
              </w:tc>
              <w:tc>
                <w:tcPr>
                  <w:tcW w:w="1558" w:type="dxa"/>
                </w:tcPr>
                <w:p w:rsidR="0017730A" w:rsidRPr="007A0DA4" w:rsidRDefault="0017730A" w:rsidP="008927DD">
                  <w:pPr>
                    <w:jc w:val="center"/>
                    <w:rPr>
                      <w:sz w:val="24"/>
                      <w:szCs w:val="24"/>
                    </w:rPr>
                  </w:pPr>
                  <w:r w:rsidRPr="007A0DA4">
                    <w:rPr>
                      <w:sz w:val="24"/>
                      <w:szCs w:val="24"/>
                    </w:rPr>
                    <w:t xml:space="preserve">Отдел по делам архивов </w:t>
                  </w:r>
                </w:p>
                <w:p w:rsidR="0017730A" w:rsidRPr="007A0DA4" w:rsidRDefault="0017730A" w:rsidP="00994835">
                  <w:pPr>
                    <w:jc w:val="center"/>
                    <w:rPr>
                      <w:sz w:val="24"/>
                      <w:szCs w:val="24"/>
                    </w:rPr>
                  </w:pPr>
                </w:p>
              </w:tc>
              <w:tc>
                <w:tcPr>
                  <w:tcW w:w="3251" w:type="dxa"/>
                </w:tcPr>
                <w:p w:rsidR="0017730A" w:rsidRPr="007A0DA4" w:rsidRDefault="0017730A" w:rsidP="007B7240">
                  <w:pPr>
                    <w:rPr>
                      <w:sz w:val="24"/>
                      <w:szCs w:val="24"/>
                    </w:rPr>
                  </w:pPr>
                  <w:r w:rsidRPr="007A0DA4">
                    <w:rPr>
                      <w:sz w:val="24"/>
                      <w:szCs w:val="24"/>
                    </w:rPr>
                    <w:t xml:space="preserve">Выполнение работ по </w:t>
                  </w:r>
                  <w:proofErr w:type="gramStart"/>
                  <w:r w:rsidRPr="007A0DA4">
                    <w:rPr>
                      <w:sz w:val="24"/>
                      <w:szCs w:val="24"/>
                    </w:rPr>
                    <w:t>рестав</w:t>
                  </w:r>
                  <w:r>
                    <w:rPr>
                      <w:sz w:val="24"/>
                      <w:szCs w:val="24"/>
                    </w:rPr>
                    <w:t>-</w:t>
                  </w:r>
                  <w:r w:rsidRPr="007A0DA4">
                    <w:rPr>
                      <w:sz w:val="24"/>
                      <w:szCs w:val="24"/>
                    </w:rPr>
                    <w:t>рации</w:t>
                  </w:r>
                  <w:proofErr w:type="gramEnd"/>
                  <w:r w:rsidRPr="007A0DA4">
                    <w:rPr>
                      <w:sz w:val="24"/>
                      <w:szCs w:val="24"/>
                    </w:rPr>
                    <w:t>, подшивке и перепле</w:t>
                  </w:r>
                  <w:r>
                    <w:rPr>
                      <w:sz w:val="24"/>
                      <w:szCs w:val="24"/>
                    </w:rPr>
                    <w:t>-</w:t>
                  </w:r>
                  <w:r w:rsidRPr="007A0DA4">
                    <w:rPr>
                      <w:sz w:val="24"/>
                      <w:szCs w:val="24"/>
                    </w:rPr>
                    <w:t>ту архивных документов на бумажном носителе (10</w:t>
                  </w:r>
                  <w:r>
                    <w:rPr>
                      <w:sz w:val="24"/>
                      <w:szCs w:val="24"/>
                    </w:rPr>
                    <w:t xml:space="preserve">0 дел или 150-180 </w:t>
                  </w:r>
                  <w:r w:rsidRPr="007A0DA4">
                    <w:rPr>
                      <w:sz w:val="24"/>
                      <w:szCs w:val="24"/>
                    </w:rPr>
                    <w:t>листов ежегод</w:t>
                  </w:r>
                  <w:r>
                    <w:rPr>
                      <w:sz w:val="24"/>
                      <w:szCs w:val="24"/>
                    </w:rPr>
                    <w:t>-</w:t>
                  </w:r>
                  <w:r w:rsidRPr="007A0DA4">
                    <w:rPr>
                      <w:sz w:val="24"/>
                      <w:szCs w:val="24"/>
                    </w:rPr>
                    <w:t>но). Консервационно-профи</w:t>
                  </w:r>
                  <w:r>
                    <w:rPr>
                      <w:sz w:val="24"/>
                      <w:szCs w:val="24"/>
                    </w:rPr>
                    <w:t>-</w:t>
                  </w:r>
                  <w:r w:rsidRPr="007A0DA4">
                    <w:rPr>
                      <w:sz w:val="24"/>
                      <w:szCs w:val="24"/>
                    </w:rPr>
                    <w:t xml:space="preserve">лактическая обработка </w:t>
                  </w:r>
                  <w:proofErr w:type="gramStart"/>
                  <w:r w:rsidRPr="007A0DA4">
                    <w:rPr>
                      <w:sz w:val="24"/>
                      <w:szCs w:val="24"/>
                    </w:rPr>
                    <w:t>ауди</w:t>
                  </w:r>
                  <w:r>
                    <w:rPr>
                      <w:sz w:val="24"/>
                      <w:szCs w:val="24"/>
                    </w:rPr>
                    <w:t>-</w:t>
                  </w:r>
                  <w:r w:rsidRPr="007A0DA4">
                    <w:rPr>
                      <w:sz w:val="24"/>
                      <w:szCs w:val="24"/>
                    </w:rPr>
                    <w:lastRenderedPageBreak/>
                    <w:t>овизуальных</w:t>
                  </w:r>
                  <w:proofErr w:type="gramEnd"/>
                  <w:r w:rsidRPr="007A0DA4">
                    <w:rPr>
                      <w:sz w:val="24"/>
                      <w:szCs w:val="24"/>
                    </w:rPr>
                    <w:t xml:space="preserve"> и электронных документов.</w:t>
                  </w:r>
                </w:p>
              </w:tc>
              <w:tc>
                <w:tcPr>
                  <w:tcW w:w="3173" w:type="dxa"/>
                </w:tcPr>
                <w:p w:rsidR="0017730A" w:rsidRDefault="0017730A" w:rsidP="00753E9D">
                  <w:pPr>
                    <w:rPr>
                      <w:sz w:val="24"/>
                      <w:szCs w:val="24"/>
                    </w:rPr>
                  </w:pPr>
                  <w:r>
                    <w:rPr>
                      <w:sz w:val="24"/>
                      <w:szCs w:val="24"/>
                    </w:rPr>
                    <w:lastRenderedPageBreak/>
                    <w:t>Отреставрировано 424 ед. хранения (1456 листов).</w:t>
                  </w:r>
                </w:p>
                <w:p w:rsidR="0017730A" w:rsidRPr="007A0DA4" w:rsidRDefault="0017730A" w:rsidP="00753E9D">
                  <w:pPr>
                    <w:rPr>
                      <w:sz w:val="24"/>
                      <w:szCs w:val="24"/>
                    </w:rPr>
                  </w:pPr>
                  <w:r>
                    <w:rPr>
                      <w:sz w:val="24"/>
                      <w:szCs w:val="24"/>
                    </w:rPr>
                    <w:t>Закартонировано 1237 дел</w:t>
                  </w:r>
                </w:p>
              </w:tc>
              <w:tc>
                <w:tcPr>
                  <w:tcW w:w="1843" w:type="dxa"/>
                  <w:gridSpan w:val="11"/>
                </w:tcPr>
                <w:p w:rsidR="0017730A" w:rsidRPr="007A0DA4" w:rsidRDefault="0017730A" w:rsidP="00753E9D">
                  <w:pPr>
                    <w:rPr>
                      <w:sz w:val="24"/>
                      <w:szCs w:val="24"/>
                    </w:rPr>
                  </w:pPr>
                </w:p>
              </w:tc>
            </w:tr>
            <w:tr w:rsidR="0017730A" w:rsidRPr="007A0DA4" w:rsidTr="008A37B6">
              <w:trPr>
                <w:trHeight w:val="2113"/>
              </w:trPr>
              <w:tc>
                <w:tcPr>
                  <w:tcW w:w="4678" w:type="dxa"/>
                </w:tcPr>
                <w:p w:rsidR="0017730A" w:rsidRPr="007A0DA4" w:rsidRDefault="0017730A" w:rsidP="00994835">
                  <w:pPr>
                    <w:rPr>
                      <w:sz w:val="24"/>
                      <w:szCs w:val="24"/>
                    </w:rPr>
                  </w:pPr>
                  <w:r w:rsidRPr="007A0DA4">
                    <w:rPr>
                      <w:sz w:val="24"/>
                      <w:szCs w:val="24"/>
                    </w:rPr>
                    <w:lastRenderedPageBreak/>
                    <w:t>Комплектование Архивного фонда  Удмуртской Республики</w:t>
                  </w:r>
                </w:p>
              </w:tc>
              <w:tc>
                <w:tcPr>
                  <w:tcW w:w="1558" w:type="dxa"/>
                </w:tcPr>
                <w:p w:rsidR="0017730A" w:rsidRPr="007A0DA4" w:rsidRDefault="0017730A" w:rsidP="008927DD">
                  <w:pPr>
                    <w:jc w:val="center"/>
                    <w:rPr>
                      <w:sz w:val="24"/>
                      <w:szCs w:val="24"/>
                    </w:rPr>
                  </w:pPr>
                  <w:r w:rsidRPr="007A0DA4">
                    <w:rPr>
                      <w:sz w:val="24"/>
                      <w:szCs w:val="24"/>
                    </w:rPr>
                    <w:t xml:space="preserve">Отдел по делам архивов </w:t>
                  </w:r>
                </w:p>
                <w:p w:rsidR="0017730A" w:rsidRPr="007A0DA4" w:rsidRDefault="0017730A" w:rsidP="00994835">
                  <w:pPr>
                    <w:jc w:val="center"/>
                    <w:rPr>
                      <w:sz w:val="24"/>
                      <w:szCs w:val="24"/>
                    </w:rPr>
                  </w:pPr>
                </w:p>
                <w:p w:rsidR="0017730A" w:rsidRPr="007A0DA4" w:rsidRDefault="0017730A" w:rsidP="00994835">
                  <w:pPr>
                    <w:jc w:val="center"/>
                    <w:rPr>
                      <w:sz w:val="24"/>
                      <w:szCs w:val="24"/>
                    </w:rPr>
                  </w:pPr>
                </w:p>
                <w:p w:rsidR="0017730A" w:rsidRPr="007A0DA4" w:rsidRDefault="0017730A" w:rsidP="00994835">
                  <w:pPr>
                    <w:jc w:val="center"/>
                    <w:rPr>
                      <w:sz w:val="24"/>
                      <w:szCs w:val="24"/>
                    </w:rPr>
                  </w:pPr>
                </w:p>
              </w:tc>
              <w:tc>
                <w:tcPr>
                  <w:tcW w:w="3251" w:type="dxa"/>
                </w:tcPr>
                <w:p w:rsidR="0017730A" w:rsidRPr="007A0DA4" w:rsidRDefault="0017730A" w:rsidP="007B7240">
                  <w:pPr>
                    <w:autoSpaceDE w:val="0"/>
                    <w:autoSpaceDN w:val="0"/>
                    <w:adjustRightInd w:val="0"/>
                    <w:rPr>
                      <w:sz w:val="24"/>
                      <w:szCs w:val="24"/>
                    </w:rPr>
                  </w:pPr>
                  <w:r w:rsidRPr="007A0DA4">
                    <w:rPr>
                      <w:sz w:val="24"/>
                      <w:szCs w:val="24"/>
                    </w:rPr>
                    <w:t>Прием на постоянное хране</w:t>
                  </w:r>
                  <w:r>
                    <w:rPr>
                      <w:sz w:val="24"/>
                      <w:szCs w:val="24"/>
                    </w:rPr>
                    <w:t>-</w:t>
                  </w:r>
                  <w:r w:rsidRPr="007A0DA4">
                    <w:rPr>
                      <w:sz w:val="24"/>
                      <w:szCs w:val="24"/>
                    </w:rPr>
                    <w:t>ние в  отдел по дела</w:t>
                  </w:r>
                  <w:r>
                    <w:rPr>
                      <w:sz w:val="24"/>
                      <w:szCs w:val="24"/>
                    </w:rPr>
                    <w:t xml:space="preserve">м архи-вов </w:t>
                  </w:r>
                  <w:r w:rsidRPr="0085192D">
                    <w:rPr>
                      <w:sz w:val="24"/>
                      <w:szCs w:val="24"/>
                    </w:rPr>
                    <w:t>8</w:t>
                  </w:r>
                  <w:r>
                    <w:rPr>
                      <w:sz w:val="24"/>
                      <w:szCs w:val="24"/>
                    </w:rPr>
                    <w:t xml:space="preserve">70 дел </w:t>
                  </w:r>
                  <w:r w:rsidRPr="007A0DA4">
                    <w:rPr>
                      <w:sz w:val="24"/>
                      <w:szCs w:val="24"/>
                    </w:rPr>
                    <w:t>документов Ар</w:t>
                  </w:r>
                  <w:r>
                    <w:rPr>
                      <w:sz w:val="24"/>
                      <w:szCs w:val="24"/>
                    </w:rPr>
                    <w:t>-</w:t>
                  </w:r>
                  <w:r w:rsidRPr="007A0DA4">
                    <w:rPr>
                      <w:sz w:val="24"/>
                      <w:szCs w:val="24"/>
                    </w:rPr>
                    <w:t xml:space="preserve">хивного фонда </w:t>
                  </w:r>
                  <w:r>
                    <w:rPr>
                      <w:sz w:val="24"/>
                      <w:szCs w:val="24"/>
                    </w:rPr>
                    <w:t>УР</w:t>
                  </w:r>
                  <w:r w:rsidRPr="007A0DA4">
                    <w:rPr>
                      <w:sz w:val="24"/>
                      <w:szCs w:val="24"/>
                    </w:rPr>
                    <w:t>, храня</w:t>
                  </w:r>
                  <w:r>
                    <w:rPr>
                      <w:sz w:val="24"/>
                      <w:szCs w:val="24"/>
                    </w:rPr>
                    <w:t>-щихся в организация</w:t>
                  </w:r>
                  <w:proofErr w:type="gramStart"/>
                  <w:r>
                    <w:rPr>
                      <w:sz w:val="24"/>
                      <w:szCs w:val="24"/>
                    </w:rPr>
                    <w:t>х-</w:t>
                  </w:r>
                  <w:proofErr w:type="gramEnd"/>
                  <w:r>
                    <w:rPr>
                      <w:sz w:val="24"/>
                      <w:szCs w:val="24"/>
                    </w:rPr>
                    <w:t xml:space="preserve"> </w:t>
                  </w:r>
                  <w:r w:rsidRPr="007A0DA4">
                    <w:rPr>
                      <w:sz w:val="24"/>
                      <w:szCs w:val="24"/>
                    </w:rPr>
                    <w:t>исто</w:t>
                  </w:r>
                  <w:r>
                    <w:rPr>
                      <w:sz w:val="24"/>
                      <w:szCs w:val="24"/>
                    </w:rPr>
                    <w:t>-</w:t>
                  </w:r>
                  <w:r w:rsidRPr="007A0DA4">
                    <w:rPr>
                      <w:sz w:val="24"/>
                      <w:szCs w:val="24"/>
                    </w:rPr>
                    <w:t>чниках комплектования   от</w:t>
                  </w:r>
                  <w:r>
                    <w:rPr>
                      <w:sz w:val="24"/>
                      <w:szCs w:val="24"/>
                    </w:rPr>
                    <w:t>-</w:t>
                  </w:r>
                  <w:r w:rsidRPr="007A0DA4">
                    <w:rPr>
                      <w:sz w:val="24"/>
                      <w:szCs w:val="24"/>
                    </w:rPr>
                    <w:t>дела по делам архивов Адми</w:t>
                  </w:r>
                  <w:r>
                    <w:rPr>
                      <w:sz w:val="24"/>
                      <w:szCs w:val="24"/>
                    </w:rPr>
                    <w:t>-</w:t>
                  </w:r>
                  <w:r w:rsidRPr="007A0DA4">
                    <w:rPr>
                      <w:sz w:val="24"/>
                      <w:szCs w:val="24"/>
                    </w:rPr>
                    <w:t>нистра</w:t>
                  </w:r>
                  <w:r>
                    <w:rPr>
                      <w:sz w:val="24"/>
                      <w:szCs w:val="24"/>
                    </w:rPr>
                    <w:t xml:space="preserve">ции МО </w:t>
                  </w:r>
                  <w:r w:rsidRPr="007A0DA4">
                    <w:rPr>
                      <w:sz w:val="24"/>
                      <w:szCs w:val="24"/>
                    </w:rPr>
                    <w:t>«Дебёсский район» сверх установленных  законодательство</w:t>
                  </w:r>
                  <w:r>
                    <w:rPr>
                      <w:sz w:val="24"/>
                      <w:szCs w:val="24"/>
                    </w:rPr>
                    <w:t>м сроков их временного хранения</w:t>
                  </w:r>
                </w:p>
              </w:tc>
              <w:tc>
                <w:tcPr>
                  <w:tcW w:w="3173" w:type="dxa"/>
                </w:tcPr>
                <w:p w:rsidR="0017730A" w:rsidRPr="007A0DA4" w:rsidRDefault="0017730A" w:rsidP="00753E9D">
                  <w:pPr>
                    <w:autoSpaceDE w:val="0"/>
                    <w:autoSpaceDN w:val="0"/>
                    <w:adjustRightInd w:val="0"/>
                    <w:rPr>
                      <w:sz w:val="24"/>
                      <w:szCs w:val="24"/>
                    </w:rPr>
                  </w:pPr>
                  <w:r>
                    <w:rPr>
                      <w:sz w:val="24"/>
                      <w:szCs w:val="24"/>
                    </w:rPr>
                    <w:t>Осуществлен прием документов от 41 организаций в количестве 913 единиц хранения</w:t>
                  </w:r>
                </w:p>
              </w:tc>
              <w:tc>
                <w:tcPr>
                  <w:tcW w:w="1843" w:type="dxa"/>
                  <w:gridSpan w:val="11"/>
                </w:tcPr>
                <w:p w:rsidR="0017730A" w:rsidRPr="007A0DA4" w:rsidRDefault="0017730A" w:rsidP="00753E9D">
                  <w:pPr>
                    <w:autoSpaceDE w:val="0"/>
                    <w:autoSpaceDN w:val="0"/>
                    <w:adjustRightInd w:val="0"/>
                    <w:rPr>
                      <w:sz w:val="24"/>
                      <w:szCs w:val="24"/>
                    </w:rPr>
                  </w:pPr>
                  <w:r w:rsidRPr="00AF5786">
                    <w:t>Превышение плановых показателей связано с приемом документов ликвидированных организаций (ООО «Альфа-Гарант»,</w:t>
                  </w:r>
                  <w:r>
                    <w:t xml:space="preserve"> Управление сельского хозяйства</w:t>
                  </w:r>
                  <w:r w:rsidRPr="00AF5786">
                    <w:t>)</w:t>
                  </w:r>
                </w:p>
              </w:tc>
            </w:tr>
            <w:tr w:rsidR="0017730A" w:rsidRPr="007A0DA4" w:rsidTr="008A37B6">
              <w:trPr>
                <w:trHeight w:val="1215"/>
              </w:trPr>
              <w:tc>
                <w:tcPr>
                  <w:tcW w:w="4678" w:type="dxa"/>
                </w:tcPr>
                <w:p w:rsidR="0017730A" w:rsidRPr="007A0DA4" w:rsidRDefault="0017730A" w:rsidP="00994835">
                  <w:pPr>
                    <w:rPr>
                      <w:sz w:val="24"/>
                      <w:szCs w:val="24"/>
                    </w:rPr>
                  </w:pPr>
                  <w:r w:rsidRPr="007A0DA4">
                    <w:rPr>
                      <w:sz w:val="24"/>
                      <w:szCs w:val="24"/>
                    </w:rPr>
                    <w:t>Расширение доступа к документам Архивного фонда Удмуртской Республики и их популяризация</w:t>
                  </w:r>
                </w:p>
              </w:tc>
              <w:tc>
                <w:tcPr>
                  <w:tcW w:w="1558" w:type="dxa"/>
                </w:tcPr>
                <w:p w:rsidR="0017730A" w:rsidRPr="007A0DA4" w:rsidRDefault="0017730A" w:rsidP="002E3C51">
                  <w:pPr>
                    <w:jc w:val="center"/>
                    <w:rPr>
                      <w:sz w:val="24"/>
                      <w:szCs w:val="24"/>
                    </w:rPr>
                  </w:pPr>
                  <w:r w:rsidRPr="007A0DA4">
                    <w:rPr>
                      <w:sz w:val="24"/>
                      <w:szCs w:val="24"/>
                    </w:rPr>
                    <w:t xml:space="preserve">Отдел по делам архивов </w:t>
                  </w:r>
                </w:p>
              </w:tc>
              <w:tc>
                <w:tcPr>
                  <w:tcW w:w="3251" w:type="dxa"/>
                </w:tcPr>
                <w:p w:rsidR="0017730A" w:rsidRPr="007A0DA4" w:rsidRDefault="0017730A" w:rsidP="007B7240">
                  <w:pPr>
                    <w:rPr>
                      <w:sz w:val="24"/>
                      <w:szCs w:val="24"/>
                    </w:rPr>
                  </w:pPr>
                  <w:r>
                    <w:rPr>
                      <w:sz w:val="24"/>
                      <w:szCs w:val="24"/>
                    </w:rPr>
                    <w:t xml:space="preserve">Проведение 20 </w:t>
                  </w:r>
                  <w:proofErr w:type="gramStart"/>
                  <w:r>
                    <w:rPr>
                      <w:sz w:val="24"/>
                      <w:szCs w:val="24"/>
                    </w:rPr>
                    <w:t>информацио-н</w:t>
                  </w:r>
                  <w:r w:rsidRPr="007A0DA4">
                    <w:rPr>
                      <w:sz w:val="24"/>
                      <w:szCs w:val="24"/>
                    </w:rPr>
                    <w:t>ных</w:t>
                  </w:r>
                  <w:proofErr w:type="gramEnd"/>
                  <w:r w:rsidRPr="007A0DA4">
                    <w:rPr>
                      <w:sz w:val="24"/>
                      <w:szCs w:val="24"/>
                    </w:rPr>
                    <w:t xml:space="preserve"> мероприятий </w:t>
                  </w:r>
                  <w:r>
                    <w:rPr>
                      <w:sz w:val="24"/>
                      <w:szCs w:val="24"/>
                    </w:rPr>
                    <w:t>в форме  экспо</w:t>
                  </w:r>
                  <w:r w:rsidRPr="007A0DA4">
                    <w:rPr>
                      <w:sz w:val="24"/>
                      <w:szCs w:val="24"/>
                    </w:rPr>
                    <w:t>нирование докумен</w:t>
                  </w:r>
                  <w:r>
                    <w:rPr>
                      <w:sz w:val="24"/>
                      <w:szCs w:val="24"/>
                    </w:rPr>
                    <w:t>-</w:t>
                  </w:r>
                  <w:r w:rsidRPr="007A0DA4">
                    <w:rPr>
                      <w:sz w:val="24"/>
                      <w:szCs w:val="24"/>
                    </w:rPr>
                    <w:t>тальных выставок, публика</w:t>
                  </w:r>
                  <w:r>
                    <w:rPr>
                      <w:sz w:val="24"/>
                      <w:szCs w:val="24"/>
                    </w:rPr>
                    <w:t>-</w:t>
                  </w:r>
                  <w:r w:rsidRPr="007A0DA4">
                    <w:rPr>
                      <w:sz w:val="24"/>
                      <w:szCs w:val="24"/>
                    </w:rPr>
                    <w:t>ция статей и подборок доку</w:t>
                  </w:r>
                  <w:r>
                    <w:rPr>
                      <w:sz w:val="24"/>
                      <w:szCs w:val="24"/>
                    </w:rPr>
                    <w:t>-</w:t>
                  </w:r>
                  <w:r w:rsidRPr="007A0DA4">
                    <w:rPr>
                      <w:sz w:val="24"/>
                      <w:szCs w:val="24"/>
                    </w:rPr>
                    <w:t>ментов, в том числе в сети Интернет</w:t>
                  </w:r>
                </w:p>
              </w:tc>
              <w:tc>
                <w:tcPr>
                  <w:tcW w:w="3173" w:type="dxa"/>
                </w:tcPr>
                <w:p w:rsidR="0017730A" w:rsidRPr="007A0DA4" w:rsidRDefault="0017730A" w:rsidP="00753E9D">
                  <w:pPr>
                    <w:rPr>
                      <w:sz w:val="24"/>
                      <w:szCs w:val="24"/>
                    </w:rPr>
                  </w:pPr>
                  <w:r>
                    <w:rPr>
                      <w:sz w:val="24"/>
                      <w:szCs w:val="24"/>
                    </w:rPr>
                    <w:t xml:space="preserve">Проведено 99 </w:t>
                  </w:r>
                  <w:proofErr w:type="gramStart"/>
                  <w:r>
                    <w:rPr>
                      <w:sz w:val="24"/>
                      <w:szCs w:val="24"/>
                    </w:rPr>
                    <w:t>информаци-онных</w:t>
                  </w:r>
                  <w:proofErr w:type="gramEnd"/>
                  <w:r>
                    <w:rPr>
                      <w:sz w:val="24"/>
                      <w:szCs w:val="24"/>
                    </w:rPr>
                    <w:t xml:space="preserve"> мероприятия, в т.ч. 1 статья в СМИ; 93 информа-ций и статей ВКонтакте;  3 экскурсии; составление информационных документов  - 2.</w:t>
                  </w:r>
                </w:p>
              </w:tc>
              <w:tc>
                <w:tcPr>
                  <w:tcW w:w="1843" w:type="dxa"/>
                  <w:gridSpan w:val="11"/>
                </w:tcPr>
                <w:p w:rsidR="0017730A" w:rsidRPr="007A0DA4" w:rsidRDefault="0017730A" w:rsidP="00454D86">
                  <w:pPr>
                    <w:rPr>
                      <w:sz w:val="24"/>
                      <w:szCs w:val="24"/>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t>Государственный учет документов Архивного фонда УР, хранящихся в отделе по делам архивов Администрации МО «Дебёсский район»</w:t>
                  </w:r>
                </w:p>
              </w:tc>
              <w:tc>
                <w:tcPr>
                  <w:tcW w:w="1558" w:type="dxa"/>
                </w:tcPr>
                <w:p w:rsidR="0017730A" w:rsidRPr="007A0DA4" w:rsidRDefault="0017730A" w:rsidP="008927DD">
                  <w:pPr>
                    <w:jc w:val="center"/>
                    <w:rPr>
                      <w:sz w:val="24"/>
                      <w:szCs w:val="24"/>
                    </w:rPr>
                  </w:pPr>
                  <w:r w:rsidRPr="007A0DA4">
                    <w:rPr>
                      <w:sz w:val="24"/>
                      <w:szCs w:val="24"/>
                    </w:rPr>
                    <w:t xml:space="preserve">Отдел по делам архивов </w:t>
                  </w:r>
                </w:p>
              </w:tc>
              <w:tc>
                <w:tcPr>
                  <w:tcW w:w="3251" w:type="dxa"/>
                </w:tcPr>
                <w:p w:rsidR="0017730A" w:rsidRPr="007A0DA4" w:rsidRDefault="0017730A" w:rsidP="007B7240">
                  <w:pPr>
                    <w:rPr>
                      <w:sz w:val="24"/>
                      <w:szCs w:val="24"/>
                    </w:rPr>
                  </w:pPr>
                  <w:r w:rsidRPr="007A0DA4">
                    <w:rPr>
                      <w:sz w:val="24"/>
                      <w:szCs w:val="24"/>
                    </w:rPr>
                    <w:t>Ведение государственного у</w:t>
                  </w:r>
                  <w:r>
                    <w:rPr>
                      <w:sz w:val="24"/>
                      <w:szCs w:val="24"/>
                    </w:rPr>
                    <w:t xml:space="preserve">чета архивных документов, хранящихся в  отделе по </w:t>
                  </w:r>
                  <w:proofErr w:type="gramStart"/>
                  <w:r>
                    <w:rPr>
                      <w:sz w:val="24"/>
                      <w:szCs w:val="24"/>
                    </w:rPr>
                    <w:t>де-лам</w:t>
                  </w:r>
                  <w:proofErr w:type="gramEnd"/>
                  <w:r>
                    <w:rPr>
                      <w:sz w:val="24"/>
                      <w:szCs w:val="24"/>
                    </w:rPr>
                    <w:t xml:space="preserve"> архи</w:t>
                  </w:r>
                  <w:r w:rsidRPr="007A0DA4">
                    <w:rPr>
                      <w:sz w:val="24"/>
                      <w:szCs w:val="24"/>
                    </w:rPr>
                    <w:t>вов по установлен</w:t>
                  </w:r>
                  <w:r>
                    <w:rPr>
                      <w:sz w:val="24"/>
                      <w:szCs w:val="24"/>
                    </w:rPr>
                    <w:t>-</w:t>
                  </w:r>
                  <w:r w:rsidRPr="007A0DA4">
                    <w:rPr>
                      <w:sz w:val="24"/>
                      <w:szCs w:val="24"/>
                    </w:rPr>
                    <w:t>ным формам учета и отчет</w:t>
                  </w:r>
                  <w:r>
                    <w:rPr>
                      <w:sz w:val="24"/>
                      <w:szCs w:val="24"/>
                    </w:rPr>
                    <w:t>-</w:t>
                  </w:r>
                  <w:r w:rsidRPr="007A0DA4">
                    <w:rPr>
                      <w:sz w:val="24"/>
                      <w:szCs w:val="24"/>
                    </w:rPr>
                    <w:t>ности, обеспечени</w:t>
                  </w:r>
                  <w:r>
                    <w:rPr>
                      <w:sz w:val="24"/>
                      <w:szCs w:val="24"/>
                    </w:rPr>
                    <w:t>е ежегод-ного включения в общеот-</w:t>
                  </w:r>
                  <w:r w:rsidRPr="007A0DA4">
                    <w:rPr>
                      <w:sz w:val="24"/>
                      <w:szCs w:val="24"/>
                    </w:rPr>
                    <w:t>раслевой учетный програм</w:t>
                  </w:r>
                  <w:r>
                    <w:rPr>
                      <w:sz w:val="24"/>
                      <w:szCs w:val="24"/>
                    </w:rPr>
                    <w:t>-</w:t>
                  </w:r>
                  <w:r w:rsidRPr="007A0DA4">
                    <w:rPr>
                      <w:sz w:val="24"/>
                      <w:szCs w:val="24"/>
                    </w:rPr>
                    <w:t xml:space="preserve">мный  комплекс «Архивный </w:t>
                  </w:r>
                  <w:r w:rsidRPr="007A0DA4">
                    <w:rPr>
                      <w:sz w:val="24"/>
                      <w:szCs w:val="24"/>
                    </w:rPr>
                    <w:lastRenderedPageBreak/>
                    <w:t>фонд» 100 % архивных дел, принятых на постоянное хранение</w:t>
                  </w:r>
                </w:p>
              </w:tc>
              <w:tc>
                <w:tcPr>
                  <w:tcW w:w="3173" w:type="dxa"/>
                </w:tcPr>
                <w:p w:rsidR="0017730A" w:rsidRPr="007A0DA4" w:rsidRDefault="0017730A" w:rsidP="00753E9D">
                  <w:pPr>
                    <w:rPr>
                      <w:sz w:val="24"/>
                      <w:szCs w:val="24"/>
                    </w:rPr>
                  </w:pPr>
                  <w:r>
                    <w:rPr>
                      <w:sz w:val="24"/>
                      <w:szCs w:val="24"/>
                    </w:rPr>
                    <w:lastRenderedPageBreak/>
                    <w:t xml:space="preserve">Обеспечено 100% </w:t>
                  </w:r>
                  <w:proofErr w:type="gramStart"/>
                  <w:r>
                    <w:rPr>
                      <w:sz w:val="24"/>
                      <w:szCs w:val="24"/>
                    </w:rPr>
                    <w:t>выполне-ние</w:t>
                  </w:r>
                  <w:proofErr w:type="gramEnd"/>
                  <w:r>
                    <w:rPr>
                      <w:sz w:val="24"/>
                      <w:szCs w:val="24"/>
                    </w:rPr>
                    <w:t xml:space="preserve"> государственного учета документов Архивного фонда УР.</w:t>
                  </w:r>
                </w:p>
              </w:tc>
              <w:tc>
                <w:tcPr>
                  <w:tcW w:w="1843" w:type="dxa"/>
                  <w:gridSpan w:val="11"/>
                </w:tcPr>
                <w:p w:rsidR="0017730A" w:rsidRPr="007A0DA4" w:rsidRDefault="0017730A" w:rsidP="00731C4B">
                  <w:pPr>
                    <w:rPr>
                      <w:sz w:val="24"/>
                      <w:szCs w:val="24"/>
                    </w:rPr>
                  </w:pPr>
                </w:p>
              </w:tc>
            </w:tr>
            <w:tr w:rsidR="0017730A" w:rsidRPr="007A0DA4" w:rsidTr="008A37B6">
              <w:trPr>
                <w:trHeight w:val="1515"/>
              </w:trPr>
              <w:tc>
                <w:tcPr>
                  <w:tcW w:w="4678" w:type="dxa"/>
                </w:tcPr>
                <w:p w:rsidR="0017730A" w:rsidRPr="007A0DA4" w:rsidRDefault="0017730A" w:rsidP="00994835">
                  <w:pPr>
                    <w:rPr>
                      <w:bCs/>
                      <w:iCs/>
                      <w:sz w:val="24"/>
                      <w:szCs w:val="24"/>
                    </w:rPr>
                  </w:pPr>
                  <w:r w:rsidRPr="007A0DA4">
                    <w:rPr>
                      <w:bCs/>
                      <w:iCs/>
                      <w:sz w:val="24"/>
                      <w:szCs w:val="24"/>
                    </w:rPr>
                    <w:lastRenderedPageBreak/>
                    <w:t>Модернизация технологий работы на основании внедрения современных информационных и телекоммуникационных технологий</w:t>
                  </w:r>
                </w:p>
              </w:tc>
              <w:tc>
                <w:tcPr>
                  <w:tcW w:w="1558" w:type="dxa"/>
                </w:tcPr>
                <w:p w:rsidR="0017730A" w:rsidRPr="007A0DA4" w:rsidRDefault="0017730A" w:rsidP="008927DD">
                  <w:pPr>
                    <w:jc w:val="center"/>
                    <w:rPr>
                      <w:bCs/>
                      <w:iCs/>
                      <w:sz w:val="24"/>
                      <w:szCs w:val="24"/>
                    </w:rPr>
                  </w:pPr>
                  <w:r w:rsidRPr="007A0DA4">
                    <w:rPr>
                      <w:bCs/>
                      <w:iCs/>
                      <w:sz w:val="24"/>
                      <w:szCs w:val="24"/>
                    </w:rPr>
                    <w:t xml:space="preserve">Отдел по делам архивов </w:t>
                  </w:r>
                </w:p>
                <w:p w:rsidR="0017730A" w:rsidRPr="007A0DA4" w:rsidRDefault="0017730A" w:rsidP="00994835">
                  <w:pPr>
                    <w:jc w:val="center"/>
                    <w:rPr>
                      <w:bCs/>
                      <w:iCs/>
                      <w:sz w:val="24"/>
                      <w:szCs w:val="24"/>
                    </w:rPr>
                  </w:pPr>
                </w:p>
              </w:tc>
              <w:tc>
                <w:tcPr>
                  <w:tcW w:w="3251" w:type="dxa"/>
                </w:tcPr>
                <w:p w:rsidR="0017730A" w:rsidRPr="007A0DA4" w:rsidRDefault="0017730A" w:rsidP="007B7240">
                  <w:pPr>
                    <w:rPr>
                      <w:sz w:val="24"/>
                      <w:szCs w:val="24"/>
                    </w:rPr>
                  </w:pPr>
                  <w:r w:rsidRPr="007A0DA4">
                    <w:rPr>
                      <w:bCs/>
                      <w:iCs/>
                      <w:sz w:val="24"/>
                      <w:szCs w:val="24"/>
                    </w:rPr>
                    <w:t>Оцифровка  архивных дел, внедрение автоматизирован</w:t>
                  </w:r>
                  <w:r>
                    <w:rPr>
                      <w:bCs/>
                      <w:iCs/>
                      <w:sz w:val="24"/>
                      <w:szCs w:val="24"/>
                    </w:rPr>
                    <w:t>-</w:t>
                  </w:r>
                  <w:r w:rsidRPr="007A0DA4">
                    <w:rPr>
                      <w:bCs/>
                      <w:iCs/>
                      <w:sz w:val="24"/>
                      <w:szCs w:val="24"/>
                    </w:rPr>
                    <w:t>ных программных комплек</w:t>
                  </w:r>
                  <w:r>
                    <w:rPr>
                      <w:bCs/>
                      <w:iCs/>
                      <w:sz w:val="24"/>
                      <w:szCs w:val="24"/>
                    </w:rPr>
                    <w:t>-</w:t>
                  </w:r>
                  <w:r w:rsidRPr="007A0DA4">
                    <w:rPr>
                      <w:bCs/>
                      <w:iCs/>
                      <w:sz w:val="24"/>
                      <w:szCs w:val="24"/>
                    </w:rPr>
                    <w:t>сов, формирование автома</w:t>
                  </w:r>
                  <w:r>
                    <w:rPr>
                      <w:bCs/>
                      <w:iCs/>
                      <w:sz w:val="24"/>
                      <w:szCs w:val="24"/>
                    </w:rPr>
                    <w:t>-</w:t>
                  </w:r>
                  <w:r w:rsidRPr="007A0DA4">
                    <w:rPr>
                      <w:bCs/>
                      <w:iCs/>
                      <w:sz w:val="24"/>
                      <w:szCs w:val="24"/>
                    </w:rPr>
                    <w:t xml:space="preserve">тизированных баз данных, оснащение в </w:t>
                  </w:r>
                  <w:proofErr w:type="gramStart"/>
                  <w:r w:rsidRPr="007A0DA4">
                    <w:rPr>
                      <w:bCs/>
                      <w:iCs/>
                      <w:sz w:val="24"/>
                      <w:szCs w:val="24"/>
                    </w:rPr>
                    <w:t>архивном</w:t>
                  </w:r>
                  <w:proofErr w:type="gramEnd"/>
                  <w:r w:rsidRPr="007A0DA4">
                    <w:rPr>
                      <w:bCs/>
                      <w:iCs/>
                      <w:sz w:val="24"/>
                      <w:szCs w:val="24"/>
                    </w:rPr>
                    <w:t xml:space="preserve"> отде</w:t>
                  </w:r>
                  <w:r>
                    <w:rPr>
                      <w:bCs/>
                      <w:iCs/>
                      <w:sz w:val="24"/>
                      <w:szCs w:val="24"/>
                    </w:rPr>
                    <w:t>-</w:t>
                  </w:r>
                  <w:r w:rsidRPr="007A0DA4">
                    <w:rPr>
                      <w:bCs/>
                      <w:iCs/>
                      <w:sz w:val="24"/>
                      <w:szCs w:val="24"/>
                    </w:rPr>
                    <w:t>ле общественного места дос</w:t>
                  </w:r>
                  <w:r>
                    <w:rPr>
                      <w:bCs/>
                      <w:iCs/>
                      <w:sz w:val="24"/>
                      <w:szCs w:val="24"/>
                    </w:rPr>
                    <w:t>-тупа к информацион</w:t>
                  </w:r>
                  <w:r w:rsidRPr="007A0DA4">
                    <w:rPr>
                      <w:bCs/>
                      <w:iCs/>
                      <w:sz w:val="24"/>
                      <w:szCs w:val="24"/>
                    </w:rPr>
                    <w:t>ным ресурсам</w:t>
                  </w:r>
                </w:p>
              </w:tc>
              <w:tc>
                <w:tcPr>
                  <w:tcW w:w="3173" w:type="dxa"/>
                </w:tcPr>
                <w:p w:rsidR="0017730A" w:rsidRDefault="0017730A" w:rsidP="00753E9D">
                  <w:pPr>
                    <w:rPr>
                      <w:sz w:val="24"/>
                      <w:szCs w:val="24"/>
                    </w:rPr>
                  </w:pPr>
                  <w:r>
                    <w:rPr>
                      <w:sz w:val="24"/>
                      <w:szCs w:val="24"/>
                    </w:rPr>
                    <w:t>Оцифровано 26 ед. хр. управленческих док. (4685 листов)</w:t>
                  </w:r>
                </w:p>
                <w:p w:rsidR="0017730A" w:rsidRPr="00DE73C0" w:rsidRDefault="0017730A" w:rsidP="00753E9D">
                  <w:pPr>
                    <w:rPr>
                      <w:sz w:val="18"/>
                      <w:szCs w:val="18"/>
                    </w:rPr>
                  </w:pPr>
                </w:p>
              </w:tc>
              <w:tc>
                <w:tcPr>
                  <w:tcW w:w="1843" w:type="dxa"/>
                  <w:gridSpan w:val="11"/>
                </w:tcPr>
                <w:p w:rsidR="0017730A" w:rsidRPr="007A0DA4" w:rsidRDefault="0017730A" w:rsidP="0062697D">
                  <w:pPr>
                    <w:rPr>
                      <w:sz w:val="24"/>
                      <w:szCs w:val="24"/>
                    </w:rPr>
                  </w:pPr>
                </w:p>
              </w:tc>
            </w:tr>
            <w:tr w:rsidR="0017730A" w:rsidRPr="007A0DA4" w:rsidTr="008A37B6">
              <w:tc>
                <w:tcPr>
                  <w:tcW w:w="4678" w:type="dxa"/>
                </w:tcPr>
                <w:p w:rsidR="0017730A" w:rsidRPr="007A0DA4" w:rsidRDefault="0017730A" w:rsidP="00994835">
                  <w:pPr>
                    <w:rPr>
                      <w:bCs/>
                      <w:iCs/>
                      <w:sz w:val="24"/>
                      <w:szCs w:val="24"/>
                    </w:rPr>
                  </w:pPr>
                  <w:r w:rsidRPr="007A0DA4">
                    <w:rPr>
                      <w:sz w:val="24"/>
                      <w:szCs w:val="24"/>
                    </w:rPr>
                    <w:t>Внедрение автоматизированных программных комплексов, баз данных  к архивным документам, хранящимся в  отделе по делам архивов Администрации муниципального образования «Дебёсский район»</w:t>
                  </w:r>
                </w:p>
              </w:tc>
              <w:tc>
                <w:tcPr>
                  <w:tcW w:w="1558" w:type="dxa"/>
                </w:tcPr>
                <w:p w:rsidR="0017730A" w:rsidRPr="007A0DA4" w:rsidRDefault="0017730A" w:rsidP="008927DD">
                  <w:pPr>
                    <w:jc w:val="center"/>
                    <w:rPr>
                      <w:bCs/>
                      <w:iCs/>
                      <w:sz w:val="24"/>
                      <w:szCs w:val="24"/>
                    </w:rPr>
                  </w:pPr>
                  <w:r w:rsidRPr="007A0DA4">
                    <w:rPr>
                      <w:bCs/>
                      <w:iCs/>
                      <w:sz w:val="24"/>
                      <w:szCs w:val="24"/>
                    </w:rPr>
                    <w:t xml:space="preserve">Отдел по делам архивов </w:t>
                  </w:r>
                </w:p>
              </w:tc>
              <w:tc>
                <w:tcPr>
                  <w:tcW w:w="3251" w:type="dxa"/>
                </w:tcPr>
                <w:p w:rsidR="0017730A" w:rsidRPr="007A0DA4" w:rsidRDefault="0017730A" w:rsidP="007B7240">
                  <w:pPr>
                    <w:rPr>
                      <w:sz w:val="24"/>
                      <w:szCs w:val="24"/>
                    </w:rPr>
                  </w:pPr>
                  <w:r w:rsidRPr="007A0DA4">
                    <w:rPr>
                      <w:sz w:val="24"/>
                      <w:szCs w:val="24"/>
                    </w:rPr>
                    <w:t>Введение в базу данных «Архивный фонд» 100% сведений  по всем</w:t>
                  </w:r>
                  <w:r>
                    <w:rPr>
                      <w:sz w:val="24"/>
                      <w:szCs w:val="24"/>
                    </w:rPr>
                    <w:t xml:space="preserve"> разделам и  полям. Заполнение 2</w:t>
                  </w:r>
                  <w:r w:rsidRPr="007A0DA4">
                    <w:rPr>
                      <w:sz w:val="24"/>
                      <w:szCs w:val="24"/>
                    </w:rPr>
                    <w:t xml:space="preserve"> тематических баз данных: ПТУ к решениям исполкома, Фотокаталог, Акты ввода в эксплуатацию законченных строительством объектов</w:t>
                  </w:r>
                </w:p>
              </w:tc>
              <w:tc>
                <w:tcPr>
                  <w:tcW w:w="3173" w:type="dxa"/>
                </w:tcPr>
                <w:p w:rsidR="0017730A" w:rsidRPr="007A0DA4" w:rsidRDefault="0017730A" w:rsidP="00753E9D">
                  <w:pPr>
                    <w:rPr>
                      <w:sz w:val="24"/>
                      <w:szCs w:val="24"/>
                    </w:rPr>
                  </w:pPr>
                  <w:r w:rsidRPr="007A0DA4">
                    <w:rPr>
                      <w:sz w:val="24"/>
                      <w:szCs w:val="24"/>
                    </w:rPr>
                    <w:t xml:space="preserve">Введение данных </w:t>
                  </w:r>
                  <w:r>
                    <w:rPr>
                      <w:sz w:val="24"/>
                      <w:szCs w:val="24"/>
                    </w:rPr>
                    <w:t xml:space="preserve">в тематические базы и БД </w:t>
                  </w:r>
                  <w:r w:rsidRPr="007A0DA4">
                    <w:rPr>
                      <w:sz w:val="24"/>
                      <w:szCs w:val="24"/>
                    </w:rPr>
                    <w:t>«Архивный фонд»</w:t>
                  </w:r>
                  <w:r>
                    <w:rPr>
                      <w:sz w:val="24"/>
                      <w:szCs w:val="24"/>
                    </w:rPr>
                    <w:t xml:space="preserve"> осуществлено на 100% от запланированного объема</w:t>
                  </w:r>
                </w:p>
              </w:tc>
              <w:tc>
                <w:tcPr>
                  <w:tcW w:w="1843" w:type="dxa"/>
                  <w:gridSpan w:val="11"/>
                </w:tcPr>
                <w:p w:rsidR="0017730A" w:rsidRPr="007A0DA4" w:rsidRDefault="0017730A" w:rsidP="00A43198">
                  <w:pPr>
                    <w:rPr>
                      <w:sz w:val="24"/>
                      <w:szCs w:val="24"/>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t>Перевод архивных документов, хранящихся в  отделе по делам архивов Администрации муниципального образования «Дебёсский район», в электронный вид (оцифровка)</w:t>
                  </w:r>
                </w:p>
              </w:tc>
              <w:tc>
                <w:tcPr>
                  <w:tcW w:w="1558" w:type="dxa"/>
                </w:tcPr>
                <w:p w:rsidR="0017730A" w:rsidRPr="007A0DA4" w:rsidRDefault="0017730A" w:rsidP="002E3C51">
                  <w:pPr>
                    <w:jc w:val="center"/>
                    <w:rPr>
                      <w:bCs/>
                      <w:iCs/>
                      <w:sz w:val="24"/>
                      <w:szCs w:val="24"/>
                    </w:rPr>
                  </w:pPr>
                  <w:r w:rsidRPr="007A0DA4">
                    <w:rPr>
                      <w:bCs/>
                      <w:iCs/>
                      <w:sz w:val="24"/>
                      <w:szCs w:val="24"/>
                    </w:rPr>
                    <w:t xml:space="preserve">Отдел по делам архивов </w:t>
                  </w:r>
                </w:p>
              </w:tc>
              <w:tc>
                <w:tcPr>
                  <w:tcW w:w="3251" w:type="dxa"/>
                </w:tcPr>
                <w:p w:rsidR="0017730A" w:rsidRPr="007A0DA4" w:rsidRDefault="0017730A" w:rsidP="00791DC8">
                  <w:pPr>
                    <w:rPr>
                      <w:sz w:val="24"/>
                      <w:szCs w:val="24"/>
                    </w:rPr>
                  </w:pPr>
                  <w:r w:rsidRPr="007A0DA4">
                    <w:rPr>
                      <w:sz w:val="24"/>
                      <w:szCs w:val="24"/>
                    </w:rPr>
                    <w:t xml:space="preserve">Оцифровка </w:t>
                  </w:r>
                  <w:r>
                    <w:rPr>
                      <w:sz w:val="24"/>
                      <w:szCs w:val="24"/>
                    </w:rPr>
                    <w:t>2</w:t>
                  </w:r>
                  <w:r w:rsidRPr="007A0DA4">
                    <w:rPr>
                      <w:sz w:val="24"/>
                      <w:szCs w:val="24"/>
                    </w:rPr>
                    <w:t xml:space="preserve"> % архивных дел, хранящихся в отделе по делам архивов </w:t>
                  </w:r>
                  <w:proofErr w:type="gramStart"/>
                  <w:r w:rsidRPr="007A0DA4">
                    <w:rPr>
                      <w:sz w:val="24"/>
                      <w:szCs w:val="24"/>
                    </w:rPr>
                    <w:t>Администра</w:t>
                  </w:r>
                  <w:r>
                    <w:rPr>
                      <w:sz w:val="24"/>
                      <w:szCs w:val="24"/>
                    </w:rPr>
                    <w:t>-ции</w:t>
                  </w:r>
                  <w:proofErr w:type="gramEnd"/>
                  <w:r>
                    <w:rPr>
                      <w:sz w:val="24"/>
                      <w:szCs w:val="24"/>
                    </w:rPr>
                    <w:t xml:space="preserve"> МО </w:t>
                  </w:r>
                  <w:r w:rsidRPr="007A0DA4">
                    <w:rPr>
                      <w:sz w:val="24"/>
                      <w:szCs w:val="24"/>
                    </w:rPr>
                    <w:t>«Дебёсский район»</w:t>
                  </w:r>
                </w:p>
              </w:tc>
              <w:tc>
                <w:tcPr>
                  <w:tcW w:w="3173" w:type="dxa"/>
                </w:tcPr>
                <w:p w:rsidR="0017730A" w:rsidRPr="00DE73C0" w:rsidRDefault="0017730A" w:rsidP="00753E9D">
                  <w:pPr>
                    <w:rPr>
                      <w:sz w:val="24"/>
                      <w:szCs w:val="24"/>
                    </w:rPr>
                  </w:pPr>
                  <w:r>
                    <w:rPr>
                      <w:sz w:val="24"/>
                      <w:szCs w:val="24"/>
                    </w:rPr>
                    <w:t>ВСЕГО оцифровано 973 ед. хр. (2,6</w:t>
                  </w:r>
                  <w:r w:rsidRPr="00DE73C0">
                    <w:rPr>
                      <w:sz w:val="24"/>
                      <w:szCs w:val="24"/>
                    </w:rPr>
                    <w:t xml:space="preserve"> % от общего количества дел, хранящихся в архиве  по состоя</w:t>
                  </w:r>
                  <w:r>
                    <w:rPr>
                      <w:sz w:val="24"/>
                      <w:szCs w:val="24"/>
                    </w:rPr>
                    <w:t>нию на 01.01.2021</w:t>
                  </w:r>
                  <w:r w:rsidRPr="00DE73C0">
                    <w:rPr>
                      <w:sz w:val="24"/>
                      <w:szCs w:val="24"/>
                    </w:rPr>
                    <w:t xml:space="preserve"> г.)</w:t>
                  </w:r>
                </w:p>
              </w:tc>
              <w:tc>
                <w:tcPr>
                  <w:tcW w:w="1843" w:type="dxa"/>
                  <w:gridSpan w:val="11"/>
                </w:tcPr>
                <w:p w:rsidR="0017730A" w:rsidRPr="007A0DA4" w:rsidRDefault="0017730A" w:rsidP="00A43198">
                  <w:pPr>
                    <w:rPr>
                      <w:sz w:val="24"/>
                      <w:szCs w:val="24"/>
                    </w:rPr>
                  </w:pPr>
                </w:p>
              </w:tc>
            </w:tr>
            <w:tr w:rsidR="0017730A" w:rsidRPr="007A0DA4" w:rsidTr="008A37B6">
              <w:trPr>
                <w:trHeight w:val="1305"/>
              </w:trPr>
              <w:tc>
                <w:tcPr>
                  <w:tcW w:w="4678" w:type="dxa"/>
                </w:tcPr>
                <w:p w:rsidR="0017730A" w:rsidRPr="002E3C51" w:rsidRDefault="0017730A" w:rsidP="002E3C51">
                  <w:pPr>
                    <w:rPr>
                      <w:sz w:val="24"/>
                      <w:szCs w:val="24"/>
                    </w:rPr>
                  </w:pPr>
                  <w:r w:rsidRPr="002E3C51">
                    <w:rPr>
                      <w:sz w:val="24"/>
                      <w:szCs w:val="24"/>
                    </w:rPr>
                    <w:t>Предоставление гражданам и организациям архивной информации и копий архивных документов</w:t>
                  </w:r>
                </w:p>
                <w:p w:rsidR="0017730A" w:rsidRPr="002E3C51" w:rsidRDefault="0017730A" w:rsidP="002E3C51">
                  <w:pPr>
                    <w:rPr>
                      <w:sz w:val="24"/>
                      <w:szCs w:val="24"/>
                    </w:rPr>
                  </w:pPr>
                </w:p>
              </w:tc>
              <w:tc>
                <w:tcPr>
                  <w:tcW w:w="1558" w:type="dxa"/>
                </w:tcPr>
                <w:p w:rsidR="0017730A" w:rsidRPr="007A0DA4" w:rsidRDefault="0017730A" w:rsidP="00994835">
                  <w:pPr>
                    <w:jc w:val="center"/>
                    <w:rPr>
                      <w:sz w:val="24"/>
                      <w:szCs w:val="24"/>
                    </w:rPr>
                  </w:pPr>
                  <w:r w:rsidRPr="007A0DA4">
                    <w:rPr>
                      <w:sz w:val="24"/>
                      <w:szCs w:val="24"/>
                    </w:rPr>
                    <w:t xml:space="preserve">Отдел по делам архивов </w:t>
                  </w:r>
                </w:p>
                <w:p w:rsidR="0017730A" w:rsidRPr="007A0DA4" w:rsidRDefault="0017730A" w:rsidP="00994835">
                  <w:pPr>
                    <w:jc w:val="center"/>
                    <w:rPr>
                      <w:bCs/>
                      <w:iCs/>
                      <w:sz w:val="24"/>
                      <w:szCs w:val="24"/>
                    </w:rPr>
                  </w:pPr>
                </w:p>
              </w:tc>
              <w:tc>
                <w:tcPr>
                  <w:tcW w:w="3251" w:type="dxa"/>
                </w:tcPr>
                <w:p w:rsidR="0017730A" w:rsidRPr="007A0DA4" w:rsidRDefault="0017730A" w:rsidP="007B7240">
                  <w:pPr>
                    <w:rPr>
                      <w:sz w:val="24"/>
                      <w:szCs w:val="24"/>
                    </w:rPr>
                  </w:pPr>
                  <w:r>
                    <w:rPr>
                      <w:sz w:val="24"/>
                      <w:szCs w:val="24"/>
                    </w:rPr>
                    <w:t>Прием и исполнение 8</w:t>
                  </w:r>
                  <w:r w:rsidRPr="007A0DA4">
                    <w:rPr>
                      <w:sz w:val="24"/>
                      <w:szCs w:val="24"/>
                    </w:rPr>
                    <w:t xml:space="preserve">00 </w:t>
                  </w:r>
                  <w:proofErr w:type="gramStart"/>
                  <w:r w:rsidRPr="007A0DA4">
                    <w:rPr>
                      <w:sz w:val="24"/>
                      <w:szCs w:val="24"/>
                    </w:rPr>
                    <w:t>зап</w:t>
                  </w:r>
                  <w:r>
                    <w:rPr>
                      <w:sz w:val="24"/>
                      <w:szCs w:val="24"/>
                    </w:rPr>
                    <w:t>-</w:t>
                  </w:r>
                  <w:r w:rsidRPr="007A0DA4">
                    <w:rPr>
                      <w:sz w:val="24"/>
                      <w:szCs w:val="24"/>
                    </w:rPr>
                    <w:t>росов</w:t>
                  </w:r>
                  <w:proofErr w:type="gramEnd"/>
                  <w:r w:rsidRPr="007A0DA4">
                    <w:rPr>
                      <w:sz w:val="24"/>
                      <w:szCs w:val="24"/>
                    </w:rPr>
                    <w:t xml:space="preserve"> граждан и организаций о предоставлении архивной информации в законодатель</w:t>
                  </w:r>
                  <w:r>
                    <w:rPr>
                      <w:sz w:val="24"/>
                      <w:szCs w:val="24"/>
                    </w:rPr>
                    <w:t>-</w:t>
                  </w:r>
                  <w:r w:rsidRPr="007A0DA4">
                    <w:rPr>
                      <w:sz w:val="24"/>
                      <w:szCs w:val="24"/>
                    </w:rPr>
                    <w:t>но установленные сроки, в том числе в режиме «Одного окна»</w:t>
                  </w:r>
                </w:p>
              </w:tc>
              <w:tc>
                <w:tcPr>
                  <w:tcW w:w="3173" w:type="dxa"/>
                </w:tcPr>
                <w:p w:rsidR="0017730A" w:rsidRDefault="0017730A" w:rsidP="00753E9D">
                  <w:pPr>
                    <w:rPr>
                      <w:sz w:val="24"/>
                      <w:szCs w:val="24"/>
                    </w:rPr>
                  </w:pPr>
                  <w:r>
                    <w:rPr>
                      <w:sz w:val="24"/>
                      <w:szCs w:val="24"/>
                    </w:rPr>
                    <w:t>В законодательно установленные сроки исполнено 718 запросов граждан и организаций, в т.ч. в режиме «Одного окна»</w:t>
                  </w:r>
                </w:p>
                <w:p w:rsidR="0017730A" w:rsidRPr="007A0DA4" w:rsidRDefault="0017730A" w:rsidP="00753E9D">
                  <w:pPr>
                    <w:rPr>
                      <w:sz w:val="24"/>
                      <w:szCs w:val="24"/>
                    </w:rPr>
                  </w:pPr>
                  <w:r>
                    <w:rPr>
                      <w:sz w:val="24"/>
                      <w:szCs w:val="24"/>
                    </w:rPr>
                    <w:t>(в т.ч. 590 социально-правовых)</w:t>
                  </w:r>
                </w:p>
              </w:tc>
              <w:tc>
                <w:tcPr>
                  <w:tcW w:w="1843" w:type="dxa"/>
                  <w:gridSpan w:val="11"/>
                </w:tcPr>
                <w:p w:rsidR="0017730A" w:rsidRPr="007A0DA4" w:rsidRDefault="0017730A" w:rsidP="00753E9D">
                  <w:pPr>
                    <w:rPr>
                      <w:sz w:val="24"/>
                      <w:szCs w:val="24"/>
                    </w:rPr>
                  </w:pPr>
                  <w:r w:rsidRPr="006E5650">
                    <w:t xml:space="preserve">Снижение </w:t>
                  </w:r>
                  <w:proofErr w:type="gramStart"/>
                  <w:r w:rsidRPr="006E5650">
                    <w:t>коли</w:t>
                  </w:r>
                  <w:r>
                    <w:t>-</w:t>
                  </w:r>
                  <w:r w:rsidRPr="006E5650">
                    <w:t>чества</w:t>
                  </w:r>
                  <w:proofErr w:type="gramEnd"/>
                  <w:r w:rsidRPr="006E5650">
                    <w:t xml:space="preserve"> запросов связано с измене</w:t>
                  </w:r>
                  <w:r>
                    <w:t>-</w:t>
                  </w:r>
                  <w:r w:rsidRPr="006E5650">
                    <w:t>ниями в пенсио</w:t>
                  </w:r>
                  <w:r>
                    <w:t>н-ном законодатель-стве (повышение</w:t>
                  </w:r>
                  <w:r w:rsidRPr="006E5650">
                    <w:t xml:space="preserve"> пенсионного возраста)</w:t>
                  </w:r>
                </w:p>
              </w:tc>
            </w:tr>
            <w:tr w:rsidR="0017730A" w:rsidRPr="007A0DA4" w:rsidTr="008A37B6">
              <w:trPr>
                <w:trHeight w:val="1095"/>
              </w:trPr>
              <w:tc>
                <w:tcPr>
                  <w:tcW w:w="4678" w:type="dxa"/>
                </w:tcPr>
                <w:p w:rsidR="0017730A" w:rsidRPr="007A0DA4" w:rsidRDefault="0017730A" w:rsidP="00994835">
                  <w:pPr>
                    <w:rPr>
                      <w:sz w:val="24"/>
                      <w:szCs w:val="24"/>
                    </w:rPr>
                  </w:pPr>
                  <w:r w:rsidRPr="007A0DA4">
                    <w:rPr>
                      <w:sz w:val="24"/>
                      <w:szCs w:val="24"/>
                    </w:rPr>
                    <w:lastRenderedPageBreak/>
                    <w:t xml:space="preserve">Обеспечение доступа к архивным </w:t>
                  </w:r>
                  <w:proofErr w:type="gramStart"/>
                  <w:r w:rsidRPr="007A0DA4">
                    <w:rPr>
                      <w:sz w:val="24"/>
                      <w:szCs w:val="24"/>
                    </w:rPr>
                    <w:t>доку</w:t>
                  </w:r>
                  <w:r>
                    <w:rPr>
                      <w:sz w:val="24"/>
                      <w:szCs w:val="24"/>
                    </w:rPr>
                    <w:t>-</w:t>
                  </w:r>
                  <w:r w:rsidRPr="007A0DA4">
                    <w:rPr>
                      <w:sz w:val="24"/>
                      <w:szCs w:val="24"/>
                    </w:rPr>
                    <w:t>ментам</w:t>
                  </w:r>
                  <w:proofErr w:type="gramEnd"/>
                  <w:r w:rsidRPr="007A0DA4">
                    <w:rPr>
                      <w:sz w:val="24"/>
                      <w:szCs w:val="24"/>
                    </w:rPr>
                    <w:t xml:space="preserve"> (копиям) и справочно-поисковым системам к ним в читальном зале  отдела по делам архивов Администрации МО «Дебёсский район»</w:t>
                  </w:r>
                </w:p>
              </w:tc>
              <w:tc>
                <w:tcPr>
                  <w:tcW w:w="1558" w:type="dxa"/>
                </w:tcPr>
                <w:p w:rsidR="0017730A" w:rsidRPr="007A0DA4" w:rsidRDefault="0017730A" w:rsidP="00764523">
                  <w:pPr>
                    <w:jc w:val="center"/>
                    <w:rPr>
                      <w:sz w:val="24"/>
                      <w:szCs w:val="24"/>
                    </w:rPr>
                  </w:pPr>
                  <w:r w:rsidRPr="007A0DA4">
                    <w:rPr>
                      <w:sz w:val="24"/>
                      <w:szCs w:val="24"/>
                    </w:rPr>
                    <w:t xml:space="preserve">Отдел по делам архивов </w:t>
                  </w:r>
                </w:p>
              </w:tc>
              <w:tc>
                <w:tcPr>
                  <w:tcW w:w="3251" w:type="dxa"/>
                </w:tcPr>
                <w:p w:rsidR="0017730A" w:rsidRPr="007A0DA4" w:rsidRDefault="0017730A" w:rsidP="007B7240">
                  <w:pPr>
                    <w:rPr>
                      <w:sz w:val="24"/>
                      <w:szCs w:val="24"/>
                    </w:rPr>
                  </w:pPr>
                  <w:r w:rsidRPr="007A0DA4">
                    <w:rPr>
                      <w:sz w:val="24"/>
                      <w:szCs w:val="24"/>
                    </w:rPr>
                    <w:t>Предоставление доступа в чи</w:t>
                  </w:r>
                  <w:r>
                    <w:rPr>
                      <w:sz w:val="24"/>
                      <w:szCs w:val="24"/>
                    </w:rPr>
                    <w:t>тальном зале архивного отдела 45 пользователям к 60</w:t>
                  </w:r>
                  <w:r w:rsidRPr="007A0DA4">
                    <w:rPr>
                      <w:sz w:val="24"/>
                      <w:szCs w:val="24"/>
                    </w:rPr>
                    <w:t xml:space="preserve"> архивным документам</w:t>
                  </w:r>
                </w:p>
              </w:tc>
              <w:tc>
                <w:tcPr>
                  <w:tcW w:w="3173" w:type="dxa"/>
                </w:tcPr>
                <w:p w:rsidR="0017730A" w:rsidRPr="007A0DA4" w:rsidRDefault="0017730A" w:rsidP="00753E9D">
                  <w:pPr>
                    <w:rPr>
                      <w:sz w:val="24"/>
                      <w:szCs w:val="24"/>
                    </w:rPr>
                  </w:pPr>
                  <w:r>
                    <w:rPr>
                      <w:sz w:val="24"/>
                      <w:szCs w:val="24"/>
                    </w:rPr>
                    <w:t>Услугами читального зала воспользовались 34 пользователей, использован 250 архивный документ</w:t>
                  </w:r>
                </w:p>
              </w:tc>
              <w:tc>
                <w:tcPr>
                  <w:tcW w:w="1843" w:type="dxa"/>
                  <w:gridSpan w:val="11"/>
                </w:tcPr>
                <w:p w:rsidR="0017730A" w:rsidRPr="007A0DA4" w:rsidRDefault="0017730A" w:rsidP="00753E9D">
                  <w:pPr>
                    <w:rPr>
                      <w:sz w:val="24"/>
                      <w:szCs w:val="24"/>
                    </w:rPr>
                  </w:pPr>
                  <w:r w:rsidRPr="006E5650">
                    <w:t xml:space="preserve">Снижение </w:t>
                  </w:r>
                  <w:proofErr w:type="gramStart"/>
                  <w:r w:rsidRPr="006E5650">
                    <w:t>коли</w:t>
                  </w:r>
                  <w:r>
                    <w:t>-</w:t>
                  </w:r>
                  <w:r w:rsidRPr="006E5650">
                    <w:t>чества</w:t>
                  </w:r>
                  <w:proofErr w:type="gramEnd"/>
                  <w:r w:rsidRPr="006E5650">
                    <w:t xml:space="preserve"> пользовате</w:t>
                  </w:r>
                  <w:r>
                    <w:t>-</w:t>
                  </w:r>
                  <w:r w:rsidRPr="006E5650">
                    <w:t>лей связано с вве</w:t>
                  </w:r>
                  <w:r>
                    <w:t>-</w:t>
                  </w:r>
                  <w:r w:rsidRPr="006E5650">
                    <w:t>дением противо</w:t>
                  </w:r>
                  <w:r>
                    <w:t>-</w:t>
                  </w:r>
                  <w:r w:rsidRPr="006E5650">
                    <w:t>эпидемиологических мероприятий</w:t>
                  </w:r>
                </w:p>
              </w:tc>
            </w:tr>
            <w:tr w:rsidR="0017730A" w:rsidRPr="007A0DA4" w:rsidTr="008A37B6">
              <w:trPr>
                <w:trHeight w:val="1935"/>
              </w:trPr>
              <w:tc>
                <w:tcPr>
                  <w:tcW w:w="4678" w:type="dxa"/>
                </w:tcPr>
                <w:p w:rsidR="0017730A" w:rsidRPr="007A0DA4" w:rsidRDefault="0017730A" w:rsidP="00994835">
                  <w:pPr>
                    <w:rPr>
                      <w:sz w:val="24"/>
                      <w:szCs w:val="24"/>
                    </w:rPr>
                  </w:pPr>
                  <w:r w:rsidRPr="007A0DA4">
                    <w:rPr>
                      <w:sz w:val="24"/>
                      <w:szCs w:val="24"/>
                    </w:rPr>
                    <w:t xml:space="preserve">Оказание методической и практической помощи в работе по организации </w:t>
                  </w:r>
                  <w:proofErr w:type="gramStart"/>
                  <w:r w:rsidRPr="007A0DA4">
                    <w:rPr>
                      <w:sz w:val="24"/>
                      <w:szCs w:val="24"/>
                    </w:rPr>
                    <w:t>докумен</w:t>
                  </w:r>
                  <w:r>
                    <w:rPr>
                      <w:sz w:val="24"/>
                      <w:szCs w:val="24"/>
                    </w:rPr>
                    <w:t>-</w:t>
                  </w:r>
                  <w:r w:rsidRPr="007A0DA4">
                    <w:rPr>
                      <w:sz w:val="24"/>
                      <w:szCs w:val="24"/>
                    </w:rPr>
                    <w:t>тов</w:t>
                  </w:r>
                  <w:proofErr w:type="gramEnd"/>
                  <w:r w:rsidRPr="007A0DA4">
                    <w:rPr>
                      <w:sz w:val="24"/>
                      <w:szCs w:val="24"/>
                    </w:rPr>
                    <w:t xml:space="preserve"> в делопроизводстве, отбору и передаче в состав Архив</w:t>
                  </w:r>
                  <w:r>
                    <w:rPr>
                      <w:sz w:val="24"/>
                      <w:szCs w:val="24"/>
                    </w:rPr>
                    <w:t>ного фонда УР</w:t>
                  </w:r>
                  <w:r w:rsidRPr="007A0DA4">
                    <w:rPr>
                      <w:sz w:val="24"/>
                      <w:szCs w:val="24"/>
                    </w:rPr>
                    <w:t xml:space="preserve">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w:t>
                  </w:r>
                </w:p>
              </w:tc>
              <w:tc>
                <w:tcPr>
                  <w:tcW w:w="1558" w:type="dxa"/>
                </w:tcPr>
                <w:p w:rsidR="0017730A" w:rsidRPr="007A0DA4" w:rsidRDefault="0017730A" w:rsidP="00994835">
                  <w:pPr>
                    <w:jc w:val="center"/>
                    <w:rPr>
                      <w:sz w:val="24"/>
                      <w:szCs w:val="24"/>
                    </w:rPr>
                  </w:pPr>
                  <w:r w:rsidRPr="007A0DA4">
                    <w:rPr>
                      <w:sz w:val="24"/>
                      <w:szCs w:val="24"/>
                    </w:rPr>
                    <w:t xml:space="preserve">Отдел по делам архивов </w:t>
                  </w:r>
                </w:p>
                <w:p w:rsidR="0017730A" w:rsidRPr="007A0DA4" w:rsidRDefault="0017730A" w:rsidP="00994835">
                  <w:pPr>
                    <w:jc w:val="center"/>
                    <w:rPr>
                      <w:sz w:val="24"/>
                      <w:szCs w:val="24"/>
                    </w:rPr>
                  </w:pPr>
                </w:p>
                <w:p w:rsidR="0017730A" w:rsidRPr="007A0DA4" w:rsidRDefault="0017730A" w:rsidP="00994835">
                  <w:pPr>
                    <w:jc w:val="center"/>
                    <w:rPr>
                      <w:sz w:val="24"/>
                      <w:szCs w:val="24"/>
                    </w:rPr>
                  </w:pPr>
                </w:p>
              </w:tc>
              <w:tc>
                <w:tcPr>
                  <w:tcW w:w="3251" w:type="dxa"/>
                </w:tcPr>
                <w:p w:rsidR="0017730A" w:rsidRPr="007A0DA4" w:rsidRDefault="0017730A" w:rsidP="007B7240">
                  <w:pPr>
                    <w:rPr>
                      <w:sz w:val="24"/>
                      <w:szCs w:val="24"/>
                    </w:rPr>
                  </w:pPr>
                  <w:r>
                    <w:rPr>
                      <w:sz w:val="24"/>
                      <w:szCs w:val="24"/>
                    </w:rPr>
                    <w:t xml:space="preserve">Проведение </w:t>
                  </w:r>
                  <w:r w:rsidRPr="007A0DA4">
                    <w:rPr>
                      <w:sz w:val="24"/>
                      <w:szCs w:val="24"/>
                    </w:rPr>
                    <w:t>5</w:t>
                  </w:r>
                  <w:r>
                    <w:rPr>
                      <w:sz w:val="24"/>
                      <w:szCs w:val="24"/>
                    </w:rPr>
                    <w:t>0</w:t>
                  </w:r>
                  <w:r w:rsidRPr="007A0DA4">
                    <w:rPr>
                      <w:sz w:val="24"/>
                      <w:szCs w:val="24"/>
                    </w:rPr>
                    <w:t xml:space="preserve"> мероприятий отдела по вопросам оказания методической и </w:t>
                  </w:r>
                  <w:proofErr w:type="gramStart"/>
                  <w:r w:rsidRPr="007A0DA4">
                    <w:rPr>
                      <w:sz w:val="24"/>
                      <w:szCs w:val="24"/>
                    </w:rPr>
                    <w:t>практичес</w:t>
                  </w:r>
                  <w:r>
                    <w:rPr>
                      <w:sz w:val="24"/>
                      <w:szCs w:val="24"/>
                    </w:rPr>
                    <w:t>-</w:t>
                  </w:r>
                  <w:r w:rsidRPr="007A0DA4">
                    <w:rPr>
                      <w:sz w:val="24"/>
                      <w:szCs w:val="24"/>
                    </w:rPr>
                    <w:t>кой</w:t>
                  </w:r>
                  <w:proofErr w:type="gramEnd"/>
                  <w:r w:rsidRPr="007A0DA4">
                    <w:rPr>
                      <w:sz w:val="24"/>
                      <w:szCs w:val="24"/>
                    </w:rPr>
                    <w:t xml:space="preserve"> помощи организациям-источникам комплектования  отдела по делам  архивов Админист</w:t>
                  </w:r>
                  <w:r>
                    <w:rPr>
                      <w:sz w:val="24"/>
                      <w:szCs w:val="24"/>
                    </w:rPr>
                    <w:t>рации МО</w:t>
                  </w:r>
                  <w:r w:rsidRPr="007A0DA4">
                    <w:rPr>
                      <w:sz w:val="24"/>
                      <w:szCs w:val="24"/>
                    </w:rPr>
                    <w:t xml:space="preserve"> «Дебёсский район»</w:t>
                  </w:r>
                </w:p>
              </w:tc>
              <w:tc>
                <w:tcPr>
                  <w:tcW w:w="3173" w:type="dxa"/>
                </w:tcPr>
                <w:p w:rsidR="0017730A" w:rsidRPr="007A0DA4" w:rsidRDefault="0017730A" w:rsidP="00753E9D">
                  <w:pPr>
                    <w:rPr>
                      <w:sz w:val="24"/>
                      <w:szCs w:val="24"/>
                    </w:rPr>
                  </w:pPr>
                  <w:r>
                    <w:rPr>
                      <w:sz w:val="24"/>
                      <w:szCs w:val="24"/>
                    </w:rPr>
                    <w:t>Проведено всего 86 мероприятий по оказанию методической и практической помощи организациям</w:t>
                  </w:r>
                </w:p>
              </w:tc>
              <w:tc>
                <w:tcPr>
                  <w:tcW w:w="1843" w:type="dxa"/>
                  <w:gridSpan w:val="11"/>
                </w:tcPr>
                <w:p w:rsidR="0017730A" w:rsidRPr="007A0DA4" w:rsidRDefault="0017730A" w:rsidP="00753E9D">
                  <w:pPr>
                    <w:rPr>
                      <w:sz w:val="24"/>
                      <w:szCs w:val="24"/>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t xml:space="preserve">Предоставление государственных услуг по оказанию методической помощи органам государственной власти УР, </w:t>
                  </w:r>
                  <w:proofErr w:type="gramStart"/>
                  <w:r w:rsidRPr="007A0DA4">
                    <w:rPr>
                      <w:sz w:val="24"/>
                      <w:szCs w:val="24"/>
                    </w:rPr>
                    <w:t>государствен</w:t>
                  </w:r>
                  <w:r>
                    <w:rPr>
                      <w:sz w:val="24"/>
                      <w:szCs w:val="24"/>
                    </w:rPr>
                    <w:t>-</w:t>
                  </w:r>
                  <w:r w:rsidRPr="007A0DA4">
                    <w:rPr>
                      <w:sz w:val="24"/>
                      <w:szCs w:val="24"/>
                    </w:rPr>
                    <w:t>ным</w:t>
                  </w:r>
                  <w:proofErr w:type="gramEnd"/>
                  <w:r w:rsidRPr="007A0DA4">
                    <w:rPr>
                      <w:sz w:val="24"/>
                      <w:szCs w:val="24"/>
                    </w:rPr>
                    <w:t xml:space="preserve"> и унитарным предприятиям УР, включая казенные предприятия, и государственным  учреждениям УР, расположенным на территории Дебёсского района, по обеспечению сохранности, упорядочению, комплектованию, учету и использованию архивных документов</w:t>
                  </w:r>
                </w:p>
              </w:tc>
              <w:tc>
                <w:tcPr>
                  <w:tcW w:w="1558" w:type="dxa"/>
                </w:tcPr>
                <w:p w:rsidR="0017730A" w:rsidRPr="007A0DA4" w:rsidRDefault="0017730A" w:rsidP="00994835">
                  <w:pPr>
                    <w:jc w:val="center"/>
                    <w:rPr>
                      <w:sz w:val="24"/>
                      <w:szCs w:val="24"/>
                    </w:rPr>
                  </w:pPr>
                  <w:r w:rsidRPr="007A0DA4">
                    <w:rPr>
                      <w:sz w:val="24"/>
                      <w:szCs w:val="24"/>
                    </w:rPr>
                    <w:t xml:space="preserve">Отдел по делам архивов </w:t>
                  </w:r>
                </w:p>
                <w:p w:rsidR="0017730A" w:rsidRPr="007A0DA4" w:rsidRDefault="0017730A" w:rsidP="00994835">
                  <w:pPr>
                    <w:jc w:val="center"/>
                    <w:rPr>
                      <w:sz w:val="24"/>
                      <w:szCs w:val="24"/>
                    </w:rPr>
                  </w:pPr>
                </w:p>
                <w:p w:rsidR="0017730A" w:rsidRPr="007A0DA4" w:rsidRDefault="0017730A" w:rsidP="00994835">
                  <w:pPr>
                    <w:jc w:val="center"/>
                    <w:rPr>
                      <w:sz w:val="24"/>
                      <w:szCs w:val="24"/>
                    </w:rPr>
                  </w:pPr>
                </w:p>
              </w:tc>
              <w:tc>
                <w:tcPr>
                  <w:tcW w:w="3251" w:type="dxa"/>
                </w:tcPr>
                <w:p w:rsidR="0017730A" w:rsidRPr="007A0DA4" w:rsidRDefault="0017730A" w:rsidP="007B7240">
                  <w:pPr>
                    <w:rPr>
                      <w:sz w:val="24"/>
                      <w:szCs w:val="24"/>
                    </w:rPr>
                  </w:pPr>
                  <w:r w:rsidRPr="007A0DA4">
                    <w:rPr>
                      <w:sz w:val="24"/>
                      <w:szCs w:val="24"/>
                    </w:rPr>
                    <w:t xml:space="preserve">Оказание методической </w:t>
                  </w:r>
                  <w:proofErr w:type="gramStart"/>
                  <w:r w:rsidRPr="007A0DA4">
                    <w:rPr>
                      <w:sz w:val="24"/>
                      <w:szCs w:val="24"/>
                    </w:rPr>
                    <w:t>по</w:t>
                  </w:r>
                  <w:r>
                    <w:rPr>
                      <w:sz w:val="24"/>
                      <w:szCs w:val="24"/>
                    </w:rPr>
                    <w:t>-</w:t>
                  </w:r>
                  <w:r w:rsidRPr="007A0DA4">
                    <w:rPr>
                      <w:sz w:val="24"/>
                      <w:szCs w:val="24"/>
                    </w:rPr>
                    <w:t>мощи</w:t>
                  </w:r>
                  <w:proofErr w:type="gramEnd"/>
                  <w:r w:rsidRPr="007A0DA4">
                    <w:rPr>
                      <w:sz w:val="24"/>
                      <w:szCs w:val="24"/>
                    </w:rPr>
                    <w:t xml:space="preserve"> органам государствен</w:t>
                  </w:r>
                  <w:r>
                    <w:rPr>
                      <w:sz w:val="24"/>
                      <w:szCs w:val="24"/>
                    </w:rPr>
                    <w:t>-</w:t>
                  </w:r>
                  <w:r w:rsidRPr="007A0DA4">
                    <w:rPr>
                      <w:sz w:val="24"/>
                      <w:szCs w:val="24"/>
                    </w:rPr>
                    <w:t>ной влас</w:t>
                  </w:r>
                  <w:r>
                    <w:rPr>
                      <w:sz w:val="24"/>
                      <w:szCs w:val="24"/>
                    </w:rPr>
                    <w:t>ти УР, государствен-ным и унитар</w:t>
                  </w:r>
                  <w:r w:rsidRPr="007A0DA4">
                    <w:rPr>
                      <w:sz w:val="24"/>
                      <w:szCs w:val="24"/>
                    </w:rPr>
                    <w:t>ным предприя</w:t>
                  </w:r>
                  <w:r>
                    <w:rPr>
                      <w:sz w:val="24"/>
                      <w:szCs w:val="24"/>
                    </w:rPr>
                    <w:t>-</w:t>
                  </w:r>
                  <w:r w:rsidRPr="007A0DA4">
                    <w:rPr>
                      <w:sz w:val="24"/>
                      <w:szCs w:val="24"/>
                    </w:rPr>
                    <w:t>тиям УР, включ</w:t>
                  </w:r>
                  <w:r>
                    <w:rPr>
                      <w:sz w:val="24"/>
                      <w:szCs w:val="24"/>
                    </w:rPr>
                    <w:t>ая казенные предприятия, и госу</w:t>
                  </w:r>
                  <w:r w:rsidRPr="007A0DA4">
                    <w:rPr>
                      <w:sz w:val="24"/>
                      <w:szCs w:val="24"/>
                    </w:rPr>
                    <w:t>дарст</w:t>
                  </w:r>
                  <w:r>
                    <w:rPr>
                      <w:sz w:val="24"/>
                      <w:szCs w:val="24"/>
                    </w:rPr>
                    <w:t>-</w:t>
                  </w:r>
                  <w:r w:rsidRPr="007A0DA4">
                    <w:rPr>
                      <w:sz w:val="24"/>
                      <w:szCs w:val="24"/>
                    </w:rPr>
                    <w:t>венным  учреждениям УР, расположенным на террито</w:t>
                  </w:r>
                  <w:r>
                    <w:rPr>
                      <w:sz w:val="24"/>
                      <w:szCs w:val="24"/>
                    </w:rPr>
                    <w:t>-</w:t>
                  </w:r>
                  <w:r w:rsidRPr="007A0DA4">
                    <w:rPr>
                      <w:sz w:val="24"/>
                      <w:szCs w:val="24"/>
                    </w:rPr>
                    <w:t>р</w:t>
                  </w:r>
                  <w:r>
                    <w:rPr>
                      <w:sz w:val="24"/>
                      <w:szCs w:val="24"/>
                    </w:rPr>
                    <w:t>ии Дебёсского района, по обеспе</w:t>
                  </w:r>
                  <w:r w:rsidRPr="007A0DA4">
                    <w:rPr>
                      <w:sz w:val="24"/>
                      <w:szCs w:val="24"/>
                    </w:rPr>
                    <w:t>чению сохранности, упорядо</w:t>
                  </w:r>
                  <w:r>
                    <w:rPr>
                      <w:sz w:val="24"/>
                      <w:szCs w:val="24"/>
                    </w:rPr>
                    <w:t>че</w:t>
                  </w:r>
                  <w:r w:rsidRPr="007A0DA4">
                    <w:rPr>
                      <w:sz w:val="24"/>
                      <w:szCs w:val="24"/>
                    </w:rPr>
                    <w:t>нию, комплектова</w:t>
                  </w:r>
                  <w:r>
                    <w:rPr>
                      <w:sz w:val="24"/>
                      <w:szCs w:val="24"/>
                    </w:rPr>
                    <w:t>-</w:t>
                  </w:r>
                  <w:r w:rsidRPr="007A0DA4">
                    <w:rPr>
                      <w:sz w:val="24"/>
                      <w:szCs w:val="24"/>
                    </w:rPr>
                    <w:t>нию, учету и использованию архивных документов</w:t>
                  </w:r>
                </w:p>
              </w:tc>
              <w:tc>
                <w:tcPr>
                  <w:tcW w:w="3173" w:type="dxa"/>
                </w:tcPr>
                <w:p w:rsidR="0017730A" w:rsidRPr="007A0DA4" w:rsidRDefault="0017730A" w:rsidP="00753E9D">
                  <w:pPr>
                    <w:rPr>
                      <w:sz w:val="24"/>
                      <w:szCs w:val="24"/>
                    </w:rPr>
                  </w:pPr>
                  <w:r>
                    <w:rPr>
                      <w:sz w:val="24"/>
                      <w:szCs w:val="24"/>
                    </w:rPr>
                    <w:t>Из общего количества мероприятий, проведено 12 консультаций по оказанию методической помощи организациям УР</w:t>
                  </w:r>
                </w:p>
              </w:tc>
              <w:tc>
                <w:tcPr>
                  <w:tcW w:w="1843" w:type="dxa"/>
                  <w:gridSpan w:val="11"/>
                </w:tcPr>
                <w:p w:rsidR="0017730A" w:rsidRPr="007A0DA4" w:rsidRDefault="0017730A" w:rsidP="00753E9D">
                  <w:pPr>
                    <w:rPr>
                      <w:sz w:val="24"/>
                      <w:szCs w:val="24"/>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t>Предоставление государственной услуги по предоставлению государственным организациям УР, иным организациям и гражданам оформленных в установленном порядке  архивных справок или копий архивных документов, относящихся к собственности УР</w:t>
                  </w:r>
                </w:p>
              </w:tc>
              <w:tc>
                <w:tcPr>
                  <w:tcW w:w="1558" w:type="dxa"/>
                </w:tcPr>
                <w:p w:rsidR="0017730A" w:rsidRPr="007A0DA4" w:rsidRDefault="0017730A" w:rsidP="00994835">
                  <w:pPr>
                    <w:jc w:val="center"/>
                    <w:rPr>
                      <w:sz w:val="24"/>
                      <w:szCs w:val="24"/>
                    </w:rPr>
                  </w:pPr>
                  <w:r w:rsidRPr="007A0DA4">
                    <w:rPr>
                      <w:sz w:val="24"/>
                      <w:szCs w:val="24"/>
                    </w:rPr>
                    <w:t xml:space="preserve">Отдел по делам архивов </w:t>
                  </w:r>
                </w:p>
                <w:p w:rsidR="0017730A" w:rsidRPr="007A0DA4" w:rsidRDefault="0017730A" w:rsidP="00994835">
                  <w:pPr>
                    <w:jc w:val="center"/>
                    <w:rPr>
                      <w:sz w:val="24"/>
                      <w:szCs w:val="24"/>
                    </w:rPr>
                  </w:pPr>
                </w:p>
              </w:tc>
              <w:tc>
                <w:tcPr>
                  <w:tcW w:w="3251" w:type="dxa"/>
                </w:tcPr>
                <w:p w:rsidR="0017730A" w:rsidRPr="007A0DA4" w:rsidRDefault="0017730A" w:rsidP="007B7240">
                  <w:pPr>
                    <w:rPr>
                      <w:sz w:val="24"/>
                      <w:szCs w:val="24"/>
                    </w:rPr>
                  </w:pPr>
                  <w:r>
                    <w:rPr>
                      <w:sz w:val="24"/>
                      <w:szCs w:val="24"/>
                    </w:rPr>
                    <w:t>Прием и исполнение более 6</w:t>
                  </w:r>
                  <w:r w:rsidRPr="007A0DA4">
                    <w:rPr>
                      <w:sz w:val="24"/>
                      <w:szCs w:val="24"/>
                    </w:rPr>
                    <w:t xml:space="preserve">00 запросов граждан и организаций по архивным документам, отнесенным к  собственности УР, в </w:t>
                  </w:r>
                  <w:proofErr w:type="gramStart"/>
                  <w:r w:rsidRPr="007A0DA4">
                    <w:rPr>
                      <w:sz w:val="24"/>
                      <w:szCs w:val="24"/>
                    </w:rPr>
                    <w:t>установ</w:t>
                  </w:r>
                  <w:r>
                    <w:rPr>
                      <w:sz w:val="24"/>
                      <w:szCs w:val="24"/>
                    </w:rPr>
                    <w:t>-</w:t>
                  </w:r>
                  <w:r w:rsidRPr="007A0DA4">
                    <w:rPr>
                      <w:sz w:val="24"/>
                      <w:szCs w:val="24"/>
                    </w:rPr>
                    <w:t>ленные</w:t>
                  </w:r>
                  <w:proofErr w:type="gramEnd"/>
                  <w:r w:rsidRPr="007A0DA4">
                    <w:rPr>
                      <w:sz w:val="24"/>
                      <w:szCs w:val="24"/>
                    </w:rPr>
                    <w:t xml:space="preserve"> законодательством сроки, в том числе в режиме </w:t>
                  </w:r>
                  <w:r w:rsidRPr="007A0DA4">
                    <w:rPr>
                      <w:sz w:val="24"/>
                      <w:szCs w:val="24"/>
                    </w:rPr>
                    <w:lastRenderedPageBreak/>
                    <w:t>«Одного окна»</w:t>
                  </w:r>
                </w:p>
              </w:tc>
              <w:tc>
                <w:tcPr>
                  <w:tcW w:w="3173" w:type="dxa"/>
                </w:tcPr>
                <w:p w:rsidR="0017730A" w:rsidRPr="007A0DA4" w:rsidRDefault="0017730A" w:rsidP="00753E9D">
                  <w:pPr>
                    <w:rPr>
                      <w:sz w:val="24"/>
                      <w:szCs w:val="24"/>
                    </w:rPr>
                  </w:pPr>
                  <w:r>
                    <w:rPr>
                      <w:sz w:val="24"/>
                      <w:szCs w:val="24"/>
                    </w:rPr>
                    <w:lastRenderedPageBreak/>
                    <w:t>Исполнено 484 запроса по документам, относящимся к собственности УР,  в законодательно установленные сроки</w:t>
                  </w:r>
                </w:p>
              </w:tc>
              <w:tc>
                <w:tcPr>
                  <w:tcW w:w="1843" w:type="dxa"/>
                  <w:gridSpan w:val="11"/>
                </w:tcPr>
                <w:p w:rsidR="0017730A" w:rsidRPr="007A0DA4" w:rsidRDefault="0017730A" w:rsidP="00753E9D">
                  <w:pPr>
                    <w:rPr>
                      <w:sz w:val="24"/>
                      <w:szCs w:val="24"/>
                    </w:rPr>
                  </w:pPr>
                </w:p>
              </w:tc>
            </w:tr>
            <w:tr w:rsidR="0017730A" w:rsidRPr="007A0DA4" w:rsidTr="008A37B6">
              <w:trPr>
                <w:trHeight w:val="1114"/>
              </w:trPr>
              <w:tc>
                <w:tcPr>
                  <w:tcW w:w="4678" w:type="dxa"/>
                </w:tcPr>
                <w:p w:rsidR="0017730A" w:rsidRPr="007A0DA4" w:rsidRDefault="0017730A" w:rsidP="00994835">
                  <w:pPr>
                    <w:rPr>
                      <w:bCs/>
                      <w:iCs/>
                      <w:sz w:val="24"/>
                      <w:szCs w:val="24"/>
                    </w:rPr>
                  </w:pPr>
                  <w:r w:rsidRPr="007A0DA4">
                    <w:rPr>
                      <w:sz w:val="24"/>
                      <w:szCs w:val="24"/>
                    </w:rPr>
                    <w:lastRenderedPageBreak/>
                    <w:t xml:space="preserve">Обеспечение временного  хранения в  </w:t>
                  </w:r>
                  <w:proofErr w:type="gramStart"/>
                  <w:r w:rsidRPr="007A0DA4">
                    <w:rPr>
                      <w:sz w:val="24"/>
                      <w:szCs w:val="24"/>
                    </w:rPr>
                    <w:t>от</w:t>
                  </w:r>
                  <w:r>
                    <w:rPr>
                      <w:sz w:val="24"/>
                      <w:szCs w:val="24"/>
                    </w:rPr>
                    <w:t>-</w:t>
                  </w:r>
                  <w:r w:rsidRPr="007A0DA4">
                    <w:rPr>
                      <w:sz w:val="24"/>
                      <w:szCs w:val="24"/>
                    </w:rPr>
                    <w:t>деле</w:t>
                  </w:r>
                  <w:proofErr w:type="gramEnd"/>
                  <w:r w:rsidRPr="007A0DA4">
                    <w:rPr>
                      <w:sz w:val="24"/>
                      <w:szCs w:val="24"/>
                    </w:rPr>
                    <w:t xml:space="preserve">  по  делам архивов Администрации МО «Дебёсский район» архивных доку</w:t>
                  </w:r>
                  <w:r>
                    <w:rPr>
                      <w:sz w:val="24"/>
                      <w:szCs w:val="24"/>
                    </w:rPr>
                    <w:t>-</w:t>
                  </w:r>
                  <w:r w:rsidRPr="007A0DA4">
                    <w:rPr>
                      <w:sz w:val="24"/>
                      <w:szCs w:val="24"/>
                    </w:rPr>
                    <w:t xml:space="preserve">ментов, относящихся к собственности </w:t>
                  </w:r>
                  <w:r>
                    <w:rPr>
                      <w:sz w:val="24"/>
                      <w:szCs w:val="24"/>
                    </w:rPr>
                    <w:t>УР</w:t>
                  </w:r>
                </w:p>
              </w:tc>
              <w:tc>
                <w:tcPr>
                  <w:tcW w:w="1558" w:type="dxa"/>
                </w:tcPr>
                <w:p w:rsidR="0017730A" w:rsidRPr="007A0DA4" w:rsidRDefault="0017730A" w:rsidP="00791DC8">
                  <w:pPr>
                    <w:jc w:val="center"/>
                    <w:rPr>
                      <w:bCs/>
                      <w:iCs/>
                      <w:sz w:val="24"/>
                      <w:szCs w:val="24"/>
                    </w:rPr>
                  </w:pPr>
                  <w:r w:rsidRPr="007A0DA4">
                    <w:rPr>
                      <w:sz w:val="24"/>
                      <w:szCs w:val="24"/>
                    </w:rPr>
                    <w:t xml:space="preserve">Отдел по делам архивов </w:t>
                  </w:r>
                </w:p>
              </w:tc>
              <w:tc>
                <w:tcPr>
                  <w:tcW w:w="3251" w:type="dxa"/>
                </w:tcPr>
                <w:p w:rsidR="0017730A" w:rsidRPr="007A0DA4" w:rsidRDefault="0017730A" w:rsidP="007B7240">
                  <w:pPr>
                    <w:rPr>
                      <w:bCs/>
                      <w:iCs/>
                      <w:sz w:val="24"/>
                      <w:szCs w:val="24"/>
                    </w:rPr>
                  </w:pPr>
                  <w:r w:rsidRPr="007A0DA4">
                    <w:rPr>
                      <w:sz w:val="24"/>
                      <w:szCs w:val="24"/>
                    </w:rPr>
                    <w:t>Обеспе</w:t>
                  </w:r>
                  <w:r>
                    <w:rPr>
                      <w:sz w:val="24"/>
                      <w:szCs w:val="24"/>
                    </w:rPr>
                    <w:t xml:space="preserve">чить временное хранение более 11454 </w:t>
                  </w:r>
                  <w:r w:rsidRPr="007A0DA4">
                    <w:rPr>
                      <w:sz w:val="24"/>
                      <w:szCs w:val="24"/>
                    </w:rPr>
                    <w:t>дел, отнесенных к  собственности УР</w:t>
                  </w:r>
                </w:p>
              </w:tc>
              <w:tc>
                <w:tcPr>
                  <w:tcW w:w="3173" w:type="dxa"/>
                </w:tcPr>
                <w:p w:rsidR="0017730A" w:rsidRPr="007A0DA4" w:rsidRDefault="0017730A" w:rsidP="00753E9D">
                  <w:pPr>
                    <w:rPr>
                      <w:bCs/>
                      <w:iCs/>
                      <w:sz w:val="24"/>
                      <w:szCs w:val="24"/>
                    </w:rPr>
                  </w:pPr>
                  <w:r>
                    <w:rPr>
                      <w:bCs/>
                      <w:iCs/>
                      <w:sz w:val="24"/>
                      <w:szCs w:val="24"/>
                    </w:rPr>
                    <w:t>Обеспечено временное хранение 11454 дел, отнесенных к собственности УР</w:t>
                  </w:r>
                </w:p>
              </w:tc>
              <w:tc>
                <w:tcPr>
                  <w:tcW w:w="1843" w:type="dxa"/>
                  <w:gridSpan w:val="11"/>
                </w:tcPr>
                <w:p w:rsidR="0017730A" w:rsidRPr="007A0DA4" w:rsidRDefault="0017730A" w:rsidP="00753E9D">
                  <w:pPr>
                    <w:rPr>
                      <w:bCs/>
                      <w:iCs/>
                      <w:sz w:val="24"/>
                      <w:szCs w:val="24"/>
                    </w:rPr>
                  </w:pPr>
                </w:p>
              </w:tc>
            </w:tr>
            <w:tr w:rsidR="0017730A" w:rsidRPr="007A0DA4" w:rsidTr="008A37B6">
              <w:trPr>
                <w:trHeight w:val="493"/>
              </w:trPr>
              <w:tc>
                <w:tcPr>
                  <w:tcW w:w="4678" w:type="dxa"/>
                </w:tcPr>
                <w:p w:rsidR="0017730A" w:rsidRPr="007A0DA4" w:rsidRDefault="0017730A" w:rsidP="00994835">
                  <w:pPr>
                    <w:rPr>
                      <w:sz w:val="24"/>
                      <w:szCs w:val="24"/>
                    </w:rPr>
                  </w:pPr>
                  <w:r w:rsidRPr="007A0DA4">
                    <w:rPr>
                      <w:sz w:val="24"/>
                      <w:szCs w:val="24"/>
                    </w:rPr>
                    <w:t>Организация приема в  архивный отдел архивных документов, отнесенных  к собственности У</w:t>
                  </w:r>
                  <w:r>
                    <w:rPr>
                      <w:sz w:val="24"/>
                      <w:szCs w:val="24"/>
                    </w:rPr>
                    <w:t>Р</w:t>
                  </w:r>
                </w:p>
              </w:tc>
              <w:tc>
                <w:tcPr>
                  <w:tcW w:w="1558" w:type="dxa"/>
                </w:tcPr>
                <w:p w:rsidR="0017730A" w:rsidRPr="007A0DA4" w:rsidRDefault="0017730A" w:rsidP="00723869">
                  <w:pPr>
                    <w:jc w:val="center"/>
                    <w:rPr>
                      <w:sz w:val="24"/>
                      <w:szCs w:val="24"/>
                    </w:rPr>
                  </w:pPr>
                  <w:r w:rsidRPr="007A0DA4">
                    <w:rPr>
                      <w:sz w:val="24"/>
                      <w:szCs w:val="24"/>
                    </w:rPr>
                    <w:t>Отдел по</w:t>
                  </w:r>
                  <w:r>
                    <w:rPr>
                      <w:sz w:val="24"/>
                      <w:szCs w:val="24"/>
                    </w:rPr>
                    <w:t xml:space="preserve"> делам архивов</w:t>
                  </w:r>
                </w:p>
              </w:tc>
              <w:tc>
                <w:tcPr>
                  <w:tcW w:w="3251" w:type="dxa"/>
                </w:tcPr>
                <w:p w:rsidR="0017730A" w:rsidRPr="007A0DA4" w:rsidRDefault="0017730A" w:rsidP="007B7240">
                  <w:pPr>
                    <w:rPr>
                      <w:sz w:val="24"/>
                      <w:szCs w:val="24"/>
                    </w:rPr>
                  </w:pPr>
                  <w:r>
                    <w:rPr>
                      <w:sz w:val="24"/>
                      <w:szCs w:val="24"/>
                    </w:rPr>
                    <w:t>Планируется принять 114</w:t>
                  </w:r>
                  <w:r w:rsidRPr="007A0DA4">
                    <w:rPr>
                      <w:sz w:val="24"/>
                      <w:szCs w:val="24"/>
                    </w:rPr>
                    <w:t xml:space="preserve"> дел, отнесенных к собственности </w:t>
                  </w:r>
                  <w:r>
                    <w:rPr>
                      <w:sz w:val="24"/>
                      <w:szCs w:val="24"/>
                    </w:rPr>
                    <w:t xml:space="preserve">УР </w:t>
                  </w:r>
                </w:p>
              </w:tc>
              <w:tc>
                <w:tcPr>
                  <w:tcW w:w="3173" w:type="dxa"/>
                </w:tcPr>
                <w:p w:rsidR="0017730A" w:rsidRPr="007A0DA4" w:rsidRDefault="0017730A" w:rsidP="00753E9D">
                  <w:pPr>
                    <w:rPr>
                      <w:sz w:val="24"/>
                      <w:szCs w:val="24"/>
                    </w:rPr>
                  </w:pPr>
                  <w:r>
                    <w:rPr>
                      <w:sz w:val="24"/>
                      <w:szCs w:val="24"/>
                    </w:rPr>
                    <w:t>Принято на хранение 119 дел, отнесенных к собственности УР</w:t>
                  </w:r>
                </w:p>
              </w:tc>
              <w:tc>
                <w:tcPr>
                  <w:tcW w:w="1843" w:type="dxa"/>
                  <w:gridSpan w:val="11"/>
                </w:tcPr>
                <w:p w:rsidR="0017730A" w:rsidRPr="007A0DA4" w:rsidRDefault="0017730A" w:rsidP="00753E9D">
                  <w:pPr>
                    <w:rPr>
                      <w:sz w:val="24"/>
                      <w:szCs w:val="24"/>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t>Государственный учет архивных документов, отнесенных к собственности УР, временно хранящихся в  отделе по делам архивов Администрации МО «Дебёсский район»</w:t>
                  </w:r>
                </w:p>
              </w:tc>
              <w:tc>
                <w:tcPr>
                  <w:tcW w:w="1558" w:type="dxa"/>
                </w:tcPr>
                <w:p w:rsidR="0017730A" w:rsidRPr="007A0DA4" w:rsidRDefault="0017730A" w:rsidP="008927DD">
                  <w:pPr>
                    <w:jc w:val="center"/>
                    <w:rPr>
                      <w:sz w:val="24"/>
                      <w:szCs w:val="24"/>
                    </w:rPr>
                  </w:pPr>
                  <w:r w:rsidRPr="007A0DA4">
                    <w:rPr>
                      <w:sz w:val="24"/>
                      <w:szCs w:val="24"/>
                    </w:rPr>
                    <w:t xml:space="preserve">Отдел по делам архивов </w:t>
                  </w:r>
                </w:p>
                <w:p w:rsidR="0017730A" w:rsidRPr="007A0DA4" w:rsidRDefault="0017730A" w:rsidP="00994835">
                  <w:pPr>
                    <w:jc w:val="center"/>
                    <w:rPr>
                      <w:sz w:val="24"/>
                      <w:szCs w:val="24"/>
                    </w:rPr>
                  </w:pPr>
                </w:p>
                <w:p w:rsidR="0017730A" w:rsidRPr="007A0DA4" w:rsidRDefault="0017730A" w:rsidP="00994835">
                  <w:pPr>
                    <w:jc w:val="center"/>
                    <w:rPr>
                      <w:sz w:val="24"/>
                      <w:szCs w:val="24"/>
                    </w:rPr>
                  </w:pPr>
                </w:p>
              </w:tc>
              <w:tc>
                <w:tcPr>
                  <w:tcW w:w="3251" w:type="dxa"/>
                </w:tcPr>
                <w:p w:rsidR="0017730A" w:rsidRPr="007A0DA4" w:rsidRDefault="0017730A" w:rsidP="00791DC8">
                  <w:pPr>
                    <w:rPr>
                      <w:sz w:val="24"/>
                      <w:szCs w:val="24"/>
                    </w:rPr>
                  </w:pPr>
                  <w:r w:rsidRPr="007A0DA4">
                    <w:rPr>
                      <w:sz w:val="24"/>
                      <w:szCs w:val="24"/>
                    </w:rPr>
                    <w:t>Ведение государственного учет</w:t>
                  </w:r>
                  <w:r>
                    <w:rPr>
                      <w:sz w:val="24"/>
                      <w:szCs w:val="24"/>
                    </w:rPr>
                    <w:t>а архивных документов,  отнесенных к собственности УР, времен</w:t>
                  </w:r>
                  <w:r w:rsidRPr="007A0DA4">
                    <w:rPr>
                      <w:sz w:val="24"/>
                      <w:szCs w:val="24"/>
                    </w:rPr>
                    <w:t>но храня</w:t>
                  </w:r>
                  <w:r>
                    <w:rPr>
                      <w:sz w:val="24"/>
                      <w:szCs w:val="24"/>
                    </w:rPr>
                    <w:t xml:space="preserve">щихся в  отделе по делам архивов  по установленным формам </w:t>
                  </w:r>
                  <w:proofErr w:type="gramStart"/>
                  <w:r>
                    <w:rPr>
                      <w:sz w:val="24"/>
                      <w:szCs w:val="24"/>
                    </w:rPr>
                    <w:t>уче-та</w:t>
                  </w:r>
                  <w:proofErr w:type="gramEnd"/>
                  <w:r>
                    <w:rPr>
                      <w:sz w:val="24"/>
                      <w:szCs w:val="24"/>
                    </w:rPr>
                    <w:t xml:space="preserve"> и отчет</w:t>
                  </w:r>
                  <w:r w:rsidRPr="007A0DA4">
                    <w:rPr>
                      <w:sz w:val="24"/>
                      <w:szCs w:val="24"/>
                    </w:rPr>
                    <w:t>ности, обеспечение включени</w:t>
                  </w:r>
                  <w:r>
                    <w:rPr>
                      <w:sz w:val="24"/>
                      <w:szCs w:val="24"/>
                    </w:rPr>
                    <w:t>я в общеотрасле-вой учетный прог</w:t>
                  </w:r>
                  <w:r w:rsidRPr="007A0DA4">
                    <w:rPr>
                      <w:sz w:val="24"/>
                      <w:szCs w:val="24"/>
                    </w:rPr>
                    <w:t>раммный  комплекс «Архивный фонд» 100 % архивных дел государ</w:t>
                  </w:r>
                  <w:r>
                    <w:rPr>
                      <w:sz w:val="24"/>
                      <w:szCs w:val="24"/>
                    </w:rPr>
                    <w:t>-</w:t>
                  </w:r>
                  <w:r w:rsidRPr="007A0DA4">
                    <w:rPr>
                      <w:sz w:val="24"/>
                      <w:szCs w:val="24"/>
                    </w:rPr>
                    <w:t>ственной собственности УР.</w:t>
                  </w:r>
                </w:p>
              </w:tc>
              <w:tc>
                <w:tcPr>
                  <w:tcW w:w="3173" w:type="dxa"/>
                </w:tcPr>
                <w:p w:rsidR="0017730A" w:rsidRPr="007A0DA4" w:rsidRDefault="0017730A" w:rsidP="00753E9D">
                  <w:pPr>
                    <w:rPr>
                      <w:sz w:val="24"/>
                      <w:szCs w:val="24"/>
                    </w:rPr>
                  </w:pPr>
                  <w:r>
                    <w:rPr>
                      <w:sz w:val="24"/>
                      <w:szCs w:val="24"/>
                    </w:rPr>
                    <w:t>Обеспечено 100% включение документов государственной собственности УР в АПК «Архивный фонд»</w:t>
                  </w:r>
                </w:p>
              </w:tc>
              <w:tc>
                <w:tcPr>
                  <w:tcW w:w="1843" w:type="dxa"/>
                  <w:gridSpan w:val="11"/>
                </w:tcPr>
                <w:p w:rsidR="0017730A" w:rsidRPr="007A0DA4" w:rsidRDefault="0017730A" w:rsidP="00753E9D">
                  <w:pPr>
                    <w:rPr>
                      <w:sz w:val="24"/>
                      <w:szCs w:val="24"/>
                    </w:rPr>
                  </w:pPr>
                </w:p>
              </w:tc>
            </w:tr>
            <w:tr w:rsidR="0017730A" w:rsidRPr="007A0DA4" w:rsidTr="00354EAF">
              <w:tc>
                <w:tcPr>
                  <w:tcW w:w="14503" w:type="dxa"/>
                  <w:gridSpan w:val="15"/>
                </w:tcPr>
                <w:p w:rsidR="0017730A" w:rsidRPr="007A0DA4" w:rsidRDefault="0017730A" w:rsidP="00A43198">
                  <w:pPr>
                    <w:rPr>
                      <w:sz w:val="24"/>
                      <w:szCs w:val="24"/>
                    </w:rPr>
                  </w:pPr>
                  <w:r w:rsidRPr="007A0DA4">
                    <w:rPr>
                      <w:b/>
                      <w:bCs/>
                      <w:sz w:val="24"/>
                      <w:szCs w:val="24"/>
                    </w:rPr>
                    <w:t xml:space="preserve">Создание условий для государственной регистрации актов гражданского состояния в муниципальном образовании «Дебесский район» </w:t>
                  </w:r>
                </w:p>
              </w:tc>
            </w:tr>
            <w:tr w:rsidR="0017730A" w:rsidRPr="007A0DA4" w:rsidTr="008A37B6">
              <w:tc>
                <w:tcPr>
                  <w:tcW w:w="4678" w:type="dxa"/>
                </w:tcPr>
                <w:p w:rsidR="0017730A" w:rsidRPr="007A0DA4" w:rsidRDefault="0017730A" w:rsidP="00994835">
                  <w:pPr>
                    <w:rPr>
                      <w:sz w:val="24"/>
                      <w:szCs w:val="24"/>
                    </w:rPr>
                  </w:pPr>
                  <w:proofErr w:type="gramStart"/>
                  <w:r w:rsidRPr="007A0DA4">
                    <w:rPr>
                      <w:sz w:val="24"/>
                      <w:szCs w:val="24"/>
                    </w:rPr>
                    <w:t>Государственная регистрация рождения, заключения брака, расторжения брака, усыновления (удочерения), установления отцовства, перемены имени, смерти</w:t>
                  </w:r>
                  <w:proofErr w:type="gramEnd"/>
                </w:p>
              </w:tc>
              <w:tc>
                <w:tcPr>
                  <w:tcW w:w="1558" w:type="dxa"/>
                </w:tcPr>
                <w:p w:rsidR="0017730A" w:rsidRPr="007A0DA4" w:rsidRDefault="0017730A" w:rsidP="00994835">
                  <w:pPr>
                    <w:jc w:val="center"/>
                    <w:rPr>
                      <w:sz w:val="24"/>
                      <w:szCs w:val="24"/>
                    </w:rPr>
                  </w:pPr>
                  <w:r w:rsidRPr="007A0DA4">
                    <w:rPr>
                      <w:sz w:val="24"/>
                      <w:szCs w:val="24"/>
                    </w:rPr>
                    <w:t>Отдел ЗАГС</w:t>
                  </w:r>
                </w:p>
              </w:tc>
              <w:tc>
                <w:tcPr>
                  <w:tcW w:w="3251" w:type="dxa"/>
                </w:tcPr>
                <w:p w:rsidR="0017730A" w:rsidRPr="007A0DA4" w:rsidRDefault="0017730A" w:rsidP="007B7240">
                  <w:pPr>
                    <w:rPr>
                      <w:sz w:val="24"/>
                      <w:szCs w:val="24"/>
                    </w:rPr>
                  </w:pPr>
                  <w:r>
                    <w:rPr>
                      <w:sz w:val="24"/>
                      <w:szCs w:val="24"/>
                    </w:rPr>
                    <w:t xml:space="preserve">Предоставление </w:t>
                  </w:r>
                  <w:proofErr w:type="gramStart"/>
                  <w:r>
                    <w:rPr>
                      <w:sz w:val="24"/>
                      <w:szCs w:val="24"/>
                    </w:rPr>
                    <w:t>государст-вен</w:t>
                  </w:r>
                  <w:r w:rsidRPr="007A0DA4">
                    <w:rPr>
                      <w:sz w:val="24"/>
                      <w:szCs w:val="24"/>
                    </w:rPr>
                    <w:t>ных</w:t>
                  </w:r>
                  <w:proofErr w:type="gramEnd"/>
                  <w:r w:rsidRPr="007A0DA4">
                    <w:rPr>
                      <w:sz w:val="24"/>
                      <w:szCs w:val="24"/>
                    </w:rPr>
                    <w:t xml:space="preserve"> услуг по государст</w:t>
                  </w:r>
                  <w:r>
                    <w:rPr>
                      <w:sz w:val="24"/>
                      <w:szCs w:val="24"/>
                    </w:rPr>
                    <w:t>-</w:t>
                  </w:r>
                  <w:r w:rsidRPr="007A0DA4">
                    <w:rPr>
                      <w:sz w:val="24"/>
                      <w:szCs w:val="24"/>
                    </w:rPr>
                    <w:t>венной регистрации актов гражданского состояния на территории Дебесского района</w:t>
                  </w:r>
                </w:p>
              </w:tc>
              <w:tc>
                <w:tcPr>
                  <w:tcW w:w="3314" w:type="dxa"/>
                  <w:gridSpan w:val="9"/>
                </w:tcPr>
                <w:p w:rsidR="0017730A" w:rsidRPr="007A0DA4" w:rsidRDefault="0017730A" w:rsidP="00B4789B">
                  <w:pPr>
                    <w:rPr>
                      <w:sz w:val="24"/>
                      <w:szCs w:val="24"/>
                    </w:rPr>
                  </w:pPr>
                  <w:r w:rsidRPr="00604992">
                    <w:rPr>
                      <w:sz w:val="24"/>
                      <w:szCs w:val="24"/>
                    </w:rPr>
                    <w:t>Предоставлено 361 государственных услуг</w:t>
                  </w:r>
                </w:p>
              </w:tc>
              <w:tc>
                <w:tcPr>
                  <w:tcW w:w="1702" w:type="dxa"/>
                  <w:gridSpan w:val="3"/>
                </w:tcPr>
                <w:p w:rsidR="0017730A" w:rsidRPr="007A0DA4" w:rsidRDefault="0017730A" w:rsidP="009B187C">
                  <w:pPr>
                    <w:rPr>
                      <w:sz w:val="24"/>
                      <w:szCs w:val="24"/>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t>Внесение исправлений, изменений в первые экземпляры в записи актов гражданского состояния</w:t>
                  </w:r>
                </w:p>
              </w:tc>
              <w:tc>
                <w:tcPr>
                  <w:tcW w:w="1558" w:type="dxa"/>
                </w:tcPr>
                <w:p w:rsidR="0017730A" w:rsidRPr="007A0DA4" w:rsidRDefault="0017730A" w:rsidP="00994835">
                  <w:pPr>
                    <w:jc w:val="center"/>
                    <w:rPr>
                      <w:sz w:val="24"/>
                      <w:szCs w:val="24"/>
                    </w:rPr>
                  </w:pPr>
                  <w:r w:rsidRPr="007A0DA4">
                    <w:rPr>
                      <w:sz w:val="24"/>
                      <w:szCs w:val="24"/>
                    </w:rPr>
                    <w:t>Отдел  ЗАГС</w:t>
                  </w:r>
                </w:p>
              </w:tc>
              <w:tc>
                <w:tcPr>
                  <w:tcW w:w="3251" w:type="dxa"/>
                </w:tcPr>
                <w:p w:rsidR="0017730A" w:rsidRPr="007A0DA4" w:rsidRDefault="0017730A" w:rsidP="007B7240">
                  <w:pPr>
                    <w:rPr>
                      <w:sz w:val="24"/>
                      <w:szCs w:val="24"/>
                    </w:rPr>
                  </w:pPr>
                  <w:r>
                    <w:rPr>
                      <w:sz w:val="24"/>
                      <w:szCs w:val="24"/>
                    </w:rPr>
                    <w:t>Актуализация первых экземпля</w:t>
                  </w:r>
                  <w:r w:rsidRPr="007A0DA4">
                    <w:rPr>
                      <w:sz w:val="24"/>
                      <w:szCs w:val="24"/>
                    </w:rPr>
                    <w:t>ров записей актов гражданского состояния</w:t>
                  </w:r>
                </w:p>
              </w:tc>
              <w:tc>
                <w:tcPr>
                  <w:tcW w:w="3314" w:type="dxa"/>
                  <w:gridSpan w:val="9"/>
                </w:tcPr>
                <w:p w:rsidR="0017730A" w:rsidRPr="007A0DA4" w:rsidRDefault="0017730A" w:rsidP="00753E9D">
                  <w:pPr>
                    <w:rPr>
                      <w:sz w:val="24"/>
                      <w:szCs w:val="24"/>
                    </w:rPr>
                  </w:pPr>
                  <w:r>
                    <w:rPr>
                      <w:sz w:val="24"/>
                      <w:szCs w:val="24"/>
                    </w:rPr>
                    <w:t xml:space="preserve">Внесены18 исправлений, изменений первых </w:t>
                  </w:r>
                  <w:proofErr w:type="gramStart"/>
                  <w:r>
                    <w:rPr>
                      <w:sz w:val="24"/>
                      <w:szCs w:val="24"/>
                    </w:rPr>
                    <w:t>экземпля-</w:t>
                  </w:r>
                  <w:r w:rsidRPr="007A0DA4">
                    <w:rPr>
                      <w:sz w:val="24"/>
                      <w:szCs w:val="24"/>
                    </w:rPr>
                    <w:t>ров</w:t>
                  </w:r>
                  <w:proofErr w:type="gramEnd"/>
                  <w:r w:rsidRPr="007A0DA4">
                    <w:rPr>
                      <w:sz w:val="24"/>
                      <w:szCs w:val="24"/>
                    </w:rPr>
                    <w:t xml:space="preserve"> запи</w:t>
                  </w:r>
                  <w:r>
                    <w:rPr>
                      <w:sz w:val="24"/>
                      <w:szCs w:val="24"/>
                    </w:rPr>
                    <w:t>сей актов</w:t>
                  </w:r>
                </w:p>
              </w:tc>
              <w:tc>
                <w:tcPr>
                  <w:tcW w:w="1702" w:type="dxa"/>
                  <w:gridSpan w:val="3"/>
                </w:tcPr>
                <w:p w:rsidR="0017730A" w:rsidRPr="007A0DA4" w:rsidRDefault="0017730A" w:rsidP="009B187C">
                  <w:pPr>
                    <w:rPr>
                      <w:sz w:val="24"/>
                      <w:szCs w:val="24"/>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t xml:space="preserve">Восстановление и аннулирование записей актов гражданского состояния на </w:t>
                  </w:r>
                  <w:r w:rsidRPr="007A0DA4">
                    <w:rPr>
                      <w:sz w:val="24"/>
                      <w:szCs w:val="24"/>
                    </w:rPr>
                    <w:lastRenderedPageBreak/>
                    <w:t>основании решения суда</w:t>
                  </w:r>
                </w:p>
              </w:tc>
              <w:tc>
                <w:tcPr>
                  <w:tcW w:w="1558" w:type="dxa"/>
                </w:tcPr>
                <w:p w:rsidR="0017730A" w:rsidRPr="007A0DA4" w:rsidRDefault="0017730A" w:rsidP="00994835">
                  <w:pPr>
                    <w:jc w:val="center"/>
                    <w:rPr>
                      <w:sz w:val="24"/>
                      <w:szCs w:val="24"/>
                    </w:rPr>
                  </w:pPr>
                  <w:r w:rsidRPr="007A0DA4">
                    <w:rPr>
                      <w:sz w:val="24"/>
                      <w:szCs w:val="24"/>
                    </w:rPr>
                    <w:lastRenderedPageBreak/>
                    <w:t>Отдел  ЗАГС</w:t>
                  </w:r>
                </w:p>
              </w:tc>
              <w:tc>
                <w:tcPr>
                  <w:tcW w:w="3251" w:type="dxa"/>
                </w:tcPr>
                <w:p w:rsidR="0017730A" w:rsidRPr="007A0DA4" w:rsidRDefault="0017730A" w:rsidP="007B7240">
                  <w:pPr>
                    <w:rPr>
                      <w:sz w:val="24"/>
                      <w:szCs w:val="24"/>
                    </w:rPr>
                  </w:pPr>
                  <w:r>
                    <w:rPr>
                      <w:sz w:val="24"/>
                      <w:szCs w:val="24"/>
                    </w:rPr>
                    <w:t>Актуализация первых экземпля</w:t>
                  </w:r>
                  <w:r w:rsidRPr="007A0DA4">
                    <w:rPr>
                      <w:sz w:val="24"/>
                      <w:szCs w:val="24"/>
                    </w:rPr>
                    <w:t xml:space="preserve">ров записей актов </w:t>
                  </w:r>
                  <w:r w:rsidRPr="007A0DA4">
                    <w:rPr>
                      <w:sz w:val="24"/>
                      <w:szCs w:val="24"/>
                    </w:rPr>
                    <w:lastRenderedPageBreak/>
                    <w:t>гражданского состояния</w:t>
                  </w:r>
                </w:p>
              </w:tc>
              <w:tc>
                <w:tcPr>
                  <w:tcW w:w="3314" w:type="dxa"/>
                  <w:gridSpan w:val="9"/>
                </w:tcPr>
                <w:p w:rsidR="0017730A" w:rsidRPr="008A3A8C" w:rsidRDefault="0017730A" w:rsidP="00753E9D">
                  <w:pPr>
                    <w:rPr>
                      <w:sz w:val="24"/>
                      <w:szCs w:val="24"/>
                    </w:rPr>
                  </w:pPr>
                  <w:r>
                    <w:rPr>
                      <w:sz w:val="24"/>
                      <w:szCs w:val="24"/>
                    </w:rPr>
                    <w:lastRenderedPageBreak/>
                    <w:t>Восстановленых и аннулированых записей нет</w:t>
                  </w:r>
                </w:p>
              </w:tc>
              <w:tc>
                <w:tcPr>
                  <w:tcW w:w="1702" w:type="dxa"/>
                  <w:gridSpan w:val="3"/>
                </w:tcPr>
                <w:p w:rsidR="0017730A" w:rsidRPr="007A0DA4" w:rsidRDefault="0017730A" w:rsidP="00753E9D">
                  <w:pPr>
                    <w:rPr>
                      <w:sz w:val="24"/>
                      <w:szCs w:val="24"/>
                    </w:rPr>
                  </w:pPr>
                  <w:r>
                    <w:rPr>
                      <w:sz w:val="24"/>
                      <w:szCs w:val="24"/>
                    </w:rPr>
                    <w:t>Нет решений судов</w:t>
                  </w:r>
                </w:p>
              </w:tc>
            </w:tr>
            <w:tr w:rsidR="0017730A" w:rsidRPr="007A0DA4" w:rsidTr="008A37B6">
              <w:tc>
                <w:tcPr>
                  <w:tcW w:w="4678" w:type="dxa"/>
                </w:tcPr>
                <w:p w:rsidR="0017730A" w:rsidRPr="007A0DA4" w:rsidRDefault="0017730A" w:rsidP="00604992">
                  <w:pPr>
                    <w:rPr>
                      <w:sz w:val="24"/>
                      <w:szCs w:val="24"/>
                    </w:rPr>
                  </w:pPr>
                  <w:r w:rsidRPr="007A0DA4">
                    <w:rPr>
                      <w:sz w:val="24"/>
                      <w:szCs w:val="24"/>
                    </w:rPr>
                    <w:lastRenderedPageBreak/>
                    <w:t xml:space="preserve">Осуществление учета обработки книг </w:t>
                  </w:r>
                  <w:proofErr w:type="gramStart"/>
                  <w:r w:rsidRPr="007A0DA4">
                    <w:rPr>
                      <w:sz w:val="24"/>
                      <w:szCs w:val="24"/>
                    </w:rPr>
                    <w:t>госу</w:t>
                  </w:r>
                  <w:r>
                    <w:rPr>
                      <w:sz w:val="24"/>
                      <w:szCs w:val="24"/>
                    </w:rPr>
                    <w:t>-</w:t>
                  </w:r>
                  <w:r w:rsidRPr="007A0DA4">
                    <w:rPr>
                      <w:sz w:val="24"/>
                      <w:szCs w:val="24"/>
                    </w:rPr>
                    <w:t>дарственной</w:t>
                  </w:r>
                  <w:proofErr w:type="gramEnd"/>
                  <w:r w:rsidRPr="007A0DA4">
                    <w:rPr>
                      <w:sz w:val="24"/>
                      <w:szCs w:val="24"/>
                    </w:rPr>
                    <w:t xml:space="preserve"> регистрации актов гражданс</w:t>
                  </w:r>
                  <w:r>
                    <w:rPr>
                      <w:sz w:val="24"/>
                      <w:szCs w:val="24"/>
                    </w:rPr>
                    <w:t>-</w:t>
                  </w:r>
                  <w:r w:rsidRPr="007A0DA4">
                    <w:rPr>
                      <w:sz w:val="24"/>
                      <w:szCs w:val="24"/>
                    </w:rPr>
                    <w:t>кого состояния, собранных из первых эк</w:t>
                  </w:r>
                  <w:r>
                    <w:rPr>
                      <w:sz w:val="24"/>
                      <w:szCs w:val="24"/>
                    </w:rPr>
                    <w:t>-</w:t>
                  </w:r>
                  <w:r w:rsidRPr="007A0DA4">
                    <w:rPr>
                      <w:sz w:val="24"/>
                      <w:szCs w:val="24"/>
                    </w:rPr>
                    <w:t>земпляров записей актов гражданского состояния, обеспечение надлежащих усло</w:t>
                  </w:r>
                  <w:r>
                    <w:rPr>
                      <w:sz w:val="24"/>
                      <w:szCs w:val="24"/>
                    </w:rPr>
                    <w:t>-</w:t>
                  </w:r>
                  <w:r w:rsidRPr="007A0DA4">
                    <w:rPr>
                      <w:sz w:val="24"/>
                      <w:szCs w:val="24"/>
                    </w:rPr>
                    <w:t>вий их хранения в течение установленного федеральным законом срока</w:t>
                  </w:r>
                </w:p>
              </w:tc>
              <w:tc>
                <w:tcPr>
                  <w:tcW w:w="1558" w:type="dxa"/>
                </w:tcPr>
                <w:p w:rsidR="0017730A" w:rsidRPr="007A0DA4" w:rsidRDefault="0017730A" w:rsidP="00994835">
                  <w:pPr>
                    <w:jc w:val="center"/>
                    <w:rPr>
                      <w:sz w:val="24"/>
                      <w:szCs w:val="24"/>
                    </w:rPr>
                  </w:pPr>
                  <w:r w:rsidRPr="007A0DA4">
                    <w:rPr>
                      <w:sz w:val="24"/>
                      <w:szCs w:val="24"/>
                    </w:rPr>
                    <w:t>Отдел  ЗАГС</w:t>
                  </w:r>
                </w:p>
              </w:tc>
              <w:tc>
                <w:tcPr>
                  <w:tcW w:w="3251" w:type="dxa"/>
                </w:tcPr>
                <w:p w:rsidR="0017730A" w:rsidRPr="007A0DA4" w:rsidRDefault="0017730A" w:rsidP="007B7240">
                  <w:pPr>
                    <w:rPr>
                      <w:sz w:val="24"/>
                      <w:szCs w:val="24"/>
                    </w:rPr>
                  </w:pPr>
                  <w:r w:rsidRPr="007A0DA4">
                    <w:rPr>
                      <w:sz w:val="24"/>
                      <w:szCs w:val="24"/>
                    </w:rPr>
                    <w:t xml:space="preserve">Обеспечение сохранности книг государственной регистрации актов </w:t>
                  </w:r>
                  <w:proofErr w:type="gramStart"/>
                  <w:r w:rsidRPr="007A0DA4">
                    <w:rPr>
                      <w:sz w:val="24"/>
                      <w:szCs w:val="24"/>
                    </w:rPr>
                    <w:t>граж</w:t>
                  </w:r>
                  <w:r>
                    <w:rPr>
                      <w:sz w:val="24"/>
                      <w:szCs w:val="24"/>
                    </w:rPr>
                    <w:t>-</w:t>
                  </w:r>
                  <w:r w:rsidRPr="007A0DA4">
                    <w:rPr>
                      <w:sz w:val="24"/>
                      <w:szCs w:val="24"/>
                    </w:rPr>
                    <w:t>данского</w:t>
                  </w:r>
                  <w:proofErr w:type="gramEnd"/>
                  <w:r w:rsidRPr="007A0DA4">
                    <w:rPr>
                      <w:sz w:val="24"/>
                      <w:szCs w:val="24"/>
                    </w:rPr>
                    <w:t xml:space="preserve"> состояния (актовых книг), собранных из первых экземпляров записей актов гражданского состояния</w:t>
                  </w:r>
                </w:p>
              </w:tc>
              <w:tc>
                <w:tcPr>
                  <w:tcW w:w="3314" w:type="dxa"/>
                  <w:gridSpan w:val="9"/>
                </w:tcPr>
                <w:p w:rsidR="0017730A" w:rsidRPr="007A0DA4" w:rsidRDefault="0017730A" w:rsidP="00753E9D">
                  <w:pPr>
                    <w:rPr>
                      <w:sz w:val="24"/>
                      <w:szCs w:val="24"/>
                    </w:rPr>
                  </w:pPr>
                  <w:r>
                    <w:rPr>
                      <w:sz w:val="24"/>
                      <w:szCs w:val="24"/>
                    </w:rPr>
                    <w:t xml:space="preserve">Сформировано и </w:t>
                  </w:r>
                  <w:r w:rsidRPr="007A0DA4">
                    <w:rPr>
                      <w:sz w:val="24"/>
                      <w:szCs w:val="24"/>
                    </w:rPr>
                    <w:t>обработ</w:t>
                  </w:r>
                  <w:r>
                    <w:rPr>
                      <w:sz w:val="24"/>
                      <w:szCs w:val="24"/>
                    </w:rPr>
                    <w:t>ано 6</w:t>
                  </w:r>
                  <w:r w:rsidRPr="007A0DA4">
                    <w:rPr>
                      <w:sz w:val="24"/>
                      <w:szCs w:val="24"/>
                    </w:rPr>
                    <w:t xml:space="preserve"> книг </w:t>
                  </w:r>
                  <w:proofErr w:type="gramStart"/>
                  <w:r w:rsidRPr="007A0DA4">
                    <w:rPr>
                      <w:sz w:val="24"/>
                      <w:szCs w:val="24"/>
                    </w:rPr>
                    <w:t>государственной</w:t>
                  </w:r>
                  <w:proofErr w:type="gramEnd"/>
                  <w:r w:rsidRPr="007A0DA4">
                    <w:rPr>
                      <w:sz w:val="24"/>
                      <w:szCs w:val="24"/>
                    </w:rPr>
                    <w:t xml:space="preserve"> реги</w:t>
                  </w:r>
                  <w:r>
                    <w:rPr>
                      <w:sz w:val="24"/>
                      <w:szCs w:val="24"/>
                    </w:rPr>
                    <w:t>-</w:t>
                  </w:r>
                  <w:r w:rsidRPr="007A0DA4">
                    <w:rPr>
                      <w:sz w:val="24"/>
                      <w:szCs w:val="24"/>
                    </w:rPr>
                    <w:t xml:space="preserve">страции актов гражданского состояния, собранных из первых экземпляров записей актов гражданского </w:t>
                  </w:r>
                  <w:r>
                    <w:rPr>
                      <w:sz w:val="24"/>
                      <w:szCs w:val="24"/>
                    </w:rPr>
                    <w:t>состояния</w:t>
                  </w:r>
                </w:p>
              </w:tc>
              <w:tc>
                <w:tcPr>
                  <w:tcW w:w="1702" w:type="dxa"/>
                  <w:gridSpan w:val="3"/>
                </w:tcPr>
                <w:p w:rsidR="0017730A" w:rsidRPr="007A0DA4" w:rsidRDefault="0017730A" w:rsidP="00B4789B">
                  <w:pPr>
                    <w:rPr>
                      <w:sz w:val="24"/>
                      <w:szCs w:val="24"/>
                    </w:rPr>
                  </w:pPr>
                </w:p>
              </w:tc>
            </w:tr>
            <w:tr w:rsidR="0017730A" w:rsidRPr="007A0DA4" w:rsidTr="008A37B6">
              <w:trPr>
                <w:trHeight w:val="2760"/>
              </w:trPr>
              <w:tc>
                <w:tcPr>
                  <w:tcW w:w="4678" w:type="dxa"/>
                </w:tcPr>
                <w:p w:rsidR="0017730A" w:rsidRPr="007A0DA4" w:rsidRDefault="0017730A" w:rsidP="00604992">
                  <w:pPr>
                    <w:rPr>
                      <w:sz w:val="24"/>
                      <w:szCs w:val="24"/>
                    </w:rPr>
                  </w:pPr>
                  <w:proofErr w:type="gramStart"/>
                  <w:r w:rsidRPr="007A0DA4">
                    <w:rPr>
                      <w:sz w:val="24"/>
                      <w:szCs w:val="24"/>
                    </w:rPr>
                    <w:t>Предоставление государ</w:t>
                  </w:r>
                  <w:r>
                    <w:rPr>
                      <w:sz w:val="24"/>
                      <w:szCs w:val="24"/>
                    </w:rPr>
                    <w:t>ственной услуги по государствен</w:t>
                  </w:r>
                  <w:r w:rsidRPr="007A0DA4">
                    <w:rPr>
                      <w:sz w:val="24"/>
                      <w:szCs w:val="24"/>
                    </w:rPr>
                    <w:t>ной регистрации актов гражданского состояния  (рождения, зак</w:t>
                  </w:r>
                  <w:r>
                    <w:rPr>
                      <w:sz w:val="24"/>
                      <w:szCs w:val="24"/>
                    </w:rPr>
                    <w:t>-</w:t>
                  </w:r>
                  <w:r w:rsidRPr="007A0DA4">
                    <w:rPr>
                      <w:sz w:val="24"/>
                      <w:szCs w:val="24"/>
                    </w:rPr>
                    <w:t>лючения брака, растор</w:t>
                  </w:r>
                  <w:r>
                    <w:rPr>
                      <w:sz w:val="24"/>
                      <w:szCs w:val="24"/>
                    </w:rPr>
                    <w:t>жения брака, усыно-вления (удоче</w:t>
                  </w:r>
                  <w:r w:rsidRPr="007A0DA4">
                    <w:rPr>
                      <w:sz w:val="24"/>
                      <w:szCs w:val="24"/>
                    </w:rPr>
                    <w:t>рения), установления отцов</w:t>
                  </w:r>
                  <w:r>
                    <w:rPr>
                      <w:sz w:val="24"/>
                      <w:szCs w:val="24"/>
                    </w:rPr>
                    <w:t>-</w:t>
                  </w:r>
                  <w:r w:rsidRPr="007A0DA4">
                    <w:rPr>
                      <w:sz w:val="24"/>
                      <w:szCs w:val="24"/>
                    </w:rPr>
                    <w:t>ства, перем</w:t>
                  </w:r>
                  <w:r>
                    <w:rPr>
                      <w:sz w:val="24"/>
                      <w:szCs w:val="24"/>
                    </w:rPr>
                    <w:t>ены имени и смерть), в т. ч.</w:t>
                  </w:r>
                  <w:r w:rsidRPr="007A0DA4">
                    <w:rPr>
                      <w:sz w:val="24"/>
                      <w:szCs w:val="24"/>
                    </w:rPr>
                    <w:t xml:space="preserve"> выдаче повторных свидетельств (справок), подтверждающих факт государственной регистрации акта гражданского состояния, внесению исправлений и (или) изменений в записи актов гражданского состояния, восстановлению и аннулированию записей актов гражданского состояния</w:t>
                  </w:r>
                  <w:proofErr w:type="gramEnd"/>
                </w:p>
              </w:tc>
              <w:tc>
                <w:tcPr>
                  <w:tcW w:w="1558" w:type="dxa"/>
                </w:tcPr>
                <w:p w:rsidR="0017730A" w:rsidRPr="007A0DA4" w:rsidRDefault="0017730A" w:rsidP="00994835">
                  <w:pPr>
                    <w:jc w:val="center"/>
                    <w:rPr>
                      <w:sz w:val="24"/>
                      <w:szCs w:val="24"/>
                    </w:rPr>
                  </w:pPr>
                  <w:r w:rsidRPr="007A0DA4">
                    <w:rPr>
                      <w:sz w:val="24"/>
                      <w:szCs w:val="24"/>
                    </w:rPr>
                    <w:t>Отдел  ЗАГС</w:t>
                  </w:r>
                </w:p>
              </w:tc>
              <w:tc>
                <w:tcPr>
                  <w:tcW w:w="3251" w:type="dxa"/>
                </w:tcPr>
                <w:p w:rsidR="0017730A" w:rsidRPr="007A0DA4" w:rsidRDefault="0017730A" w:rsidP="007B7240">
                  <w:pPr>
                    <w:rPr>
                      <w:sz w:val="24"/>
                      <w:szCs w:val="24"/>
                    </w:rPr>
                  </w:pPr>
                  <w:r w:rsidRPr="007A0DA4">
                    <w:rPr>
                      <w:sz w:val="24"/>
                      <w:szCs w:val="24"/>
                    </w:rPr>
                    <w:t xml:space="preserve">Предоставление </w:t>
                  </w:r>
                  <w:proofErr w:type="gramStart"/>
                  <w:r w:rsidRPr="007A0DA4">
                    <w:rPr>
                      <w:sz w:val="24"/>
                      <w:szCs w:val="24"/>
                    </w:rPr>
                    <w:t>государст</w:t>
                  </w:r>
                  <w:r>
                    <w:rPr>
                      <w:sz w:val="24"/>
                      <w:szCs w:val="24"/>
                    </w:rPr>
                    <w:t>-</w:t>
                  </w:r>
                  <w:r w:rsidRPr="007A0DA4">
                    <w:rPr>
                      <w:sz w:val="24"/>
                      <w:szCs w:val="24"/>
                    </w:rPr>
                    <w:t>венных</w:t>
                  </w:r>
                  <w:proofErr w:type="gramEnd"/>
                  <w:r w:rsidRPr="007A0DA4">
                    <w:rPr>
                      <w:sz w:val="24"/>
                      <w:szCs w:val="24"/>
                    </w:rPr>
                    <w:t xml:space="preserve"> услуг по государст</w:t>
                  </w:r>
                  <w:r>
                    <w:rPr>
                      <w:sz w:val="24"/>
                      <w:szCs w:val="24"/>
                    </w:rPr>
                    <w:t>-</w:t>
                  </w:r>
                  <w:r w:rsidRPr="007A0DA4">
                    <w:rPr>
                      <w:sz w:val="24"/>
                      <w:szCs w:val="24"/>
                    </w:rPr>
                    <w:t>венной регистрации актов гражданского состояния на территории Дебесского района</w:t>
                  </w:r>
                </w:p>
              </w:tc>
              <w:tc>
                <w:tcPr>
                  <w:tcW w:w="3314" w:type="dxa"/>
                  <w:gridSpan w:val="9"/>
                </w:tcPr>
                <w:p w:rsidR="0017730A" w:rsidRPr="007A0DA4" w:rsidRDefault="0017730A" w:rsidP="00753E9D">
                  <w:pPr>
                    <w:rPr>
                      <w:sz w:val="24"/>
                      <w:szCs w:val="24"/>
                    </w:rPr>
                  </w:pPr>
                  <w:r>
                    <w:rPr>
                      <w:sz w:val="24"/>
                      <w:szCs w:val="24"/>
                    </w:rPr>
                    <w:t>Предоставлено 1097 государственных услуг</w:t>
                  </w:r>
                </w:p>
              </w:tc>
              <w:tc>
                <w:tcPr>
                  <w:tcW w:w="1702" w:type="dxa"/>
                  <w:gridSpan w:val="3"/>
                </w:tcPr>
                <w:p w:rsidR="0017730A" w:rsidRPr="007A0DA4" w:rsidRDefault="0017730A" w:rsidP="00753E9D">
                  <w:pPr>
                    <w:rPr>
                      <w:sz w:val="24"/>
                      <w:szCs w:val="24"/>
                    </w:rPr>
                  </w:pPr>
                </w:p>
              </w:tc>
            </w:tr>
            <w:tr w:rsidR="0017730A" w:rsidRPr="007A0DA4" w:rsidTr="008A37B6">
              <w:trPr>
                <w:trHeight w:val="840"/>
              </w:trPr>
              <w:tc>
                <w:tcPr>
                  <w:tcW w:w="4678" w:type="dxa"/>
                </w:tcPr>
                <w:p w:rsidR="0017730A" w:rsidRPr="007A0DA4" w:rsidRDefault="0017730A" w:rsidP="00994835">
                  <w:pPr>
                    <w:rPr>
                      <w:sz w:val="24"/>
                      <w:szCs w:val="24"/>
                    </w:rPr>
                  </w:pPr>
                  <w:r w:rsidRPr="007A0DA4">
                    <w:rPr>
                      <w:sz w:val="24"/>
                      <w:szCs w:val="24"/>
                    </w:rPr>
                    <w:t>Предоставление государственной услуги по истребованию личных документов</w:t>
                  </w:r>
                </w:p>
              </w:tc>
              <w:tc>
                <w:tcPr>
                  <w:tcW w:w="1558" w:type="dxa"/>
                </w:tcPr>
                <w:p w:rsidR="0017730A" w:rsidRPr="007A0DA4" w:rsidRDefault="0017730A" w:rsidP="00994835">
                  <w:pPr>
                    <w:jc w:val="center"/>
                    <w:rPr>
                      <w:sz w:val="24"/>
                      <w:szCs w:val="24"/>
                    </w:rPr>
                  </w:pPr>
                  <w:r w:rsidRPr="007A0DA4">
                    <w:rPr>
                      <w:sz w:val="24"/>
                      <w:szCs w:val="24"/>
                    </w:rPr>
                    <w:t>Отдел ЗАГС</w:t>
                  </w:r>
                </w:p>
              </w:tc>
              <w:tc>
                <w:tcPr>
                  <w:tcW w:w="3251" w:type="dxa"/>
                </w:tcPr>
                <w:p w:rsidR="0017730A" w:rsidRPr="007A0DA4" w:rsidRDefault="0017730A" w:rsidP="007B7240">
                  <w:pPr>
                    <w:rPr>
                      <w:sz w:val="24"/>
                      <w:szCs w:val="24"/>
                    </w:rPr>
                  </w:pPr>
                  <w:r>
                    <w:rPr>
                      <w:sz w:val="24"/>
                      <w:szCs w:val="24"/>
                    </w:rPr>
                    <w:t xml:space="preserve">Предоставление </w:t>
                  </w:r>
                  <w:proofErr w:type="gramStart"/>
                  <w:r>
                    <w:rPr>
                      <w:sz w:val="24"/>
                      <w:szCs w:val="24"/>
                    </w:rPr>
                    <w:t>государст-вен</w:t>
                  </w:r>
                  <w:r w:rsidRPr="007A0DA4">
                    <w:rPr>
                      <w:sz w:val="24"/>
                      <w:szCs w:val="24"/>
                    </w:rPr>
                    <w:t>ных</w:t>
                  </w:r>
                  <w:proofErr w:type="gramEnd"/>
                  <w:r w:rsidRPr="007A0DA4">
                    <w:rPr>
                      <w:sz w:val="24"/>
                      <w:szCs w:val="24"/>
                    </w:rPr>
                    <w:t xml:space="preserve"> услуг по истребо</w:t>
                  </w:r>
                  <w:r>
                    <w:rPr>
                      <w:sz w:val="24"/>
                      <w:szCs w:val="24"/>
                    </w:rPr>
                    <w:t>-</w:t>
                  </w:r>
                  <w:r w:rsidRPr="007A0DA4">
                    <w:rPr>
                      <w:sz w:val="24"/>
                      <w:szCs w:val="24"/>
                    </w:rPr>
                    <w:t>ванию личных документов</w:t>
                  </w:r>
                </w:p>
              </w:tc>
              <w:tc>
                <w:tcPr>
                  <w:tcW w:w="3314" w:type="dxa"/>
                  <w:gridSpan w:val="9"/>
                </w:tcPr>
                <w:p w:rsidR="0017730A" w:rsidRPr="007A0DA4" w:rsidRDefault="0017730A" w:rsidP="00753E9D">
                  <w:pPr>
                    <w:rPr>
                      <w:sz w:val="24"/>
                      <w:szCs w:val="24"/>
                    </w:rPr>
                  </w:pPr>
                  <w:r>
                    <w:rPr>
                      <w:sz w:val="24"/>
                      <w:szCs w:val="24"/>
                    </w:rPr>
                    <w:t>Предоставлено 0 государственных услуг</w:t>
                  </w:r>
                </w:p>
              </w:tc>
              <w:tc>
                <w:tcPr>
                  <w:tcW w:w="1702" w:type="dxa"/>
                  <w:gridSpan w:val="3"/>
                </w:tcPr>
                <w:p w:rsidR="0017730A" w:rsidRPr="007A0DA4" w:rsidRDefault="0017730A" w:rsidP="00753E9D">
                  <w:pPr>
                    <w:rPr>
                      <w:sz w:val="24"/>
                      <w:szCs w:val="24"/>
                    </w:rPr>
                  </w:pPr>
                  <w:r>
                    <w:rPr>
                      <w:sz w:val="24"/>
                      <w:szCs w:val="24"/>
                    </w:rPr>
                    <w:t>заявлений не поступало</w:t>
                  </w:r>
                </w:p>
              </w:tc>
            </w:tr>
            <w:tr w:rsidR="0017730A" w:rsidRPr="007A0DA4" w:rsidTr="008A37B6">
              <w:tc>
                <w:tcPr>
                  <w:tcW w:w="4678" w:type="dxa"/>
                </w:tcPr>
                <w:p w:rsidR="0017730A" w:rsidRPr="007A0DA4" w:rsidRDefault="0017730A" w:rsidP="00994835">
                  <w:pPr>
                    <w:rPr>
                      <w:sz w:val="24"/>
                      <w:szCs w:val="24"/>
                    </w:rPr>
                  </w:pPr>
                  <w:r w:rsidRPr="007A0DA4">
                    <w:rPr>
                      <w:sz w:val="24"/>
                      <w:szCs w:val="24"/>
                    </w:rPr>
                    <w:t>Формирование и ведение электронного фонда первых записей актов гражданского состояния, составленных отделом ЗАГС</w:t>
                  </w:r>
                </w:p>
              </w:tc>
              <w:tc>
                <w:tcPr>
                  <w:tcW w:w="1558" w:type="dxa"/>
                </w:tcPr>
                <w:p w:rsidR="0017730A" w:rsidRPr="007A0DA4" w:rsidRDefault="0017730A" w:rsidP="00994835">
                  <w:pPr>
                    <w:jc w:val="center"/>
                    <w:rPr>
                      <w:sz w:val="24"/>
                      <w:szCs w:val="24"/>
                    </w:rPr>
                  </w:pPr>
                  <w:r w:rsidRPr="007A0DA4">
                    <w:rPr>
                      <w:sz w:val="24"/>
                      <w:szCs w:val="24"/>
                    </w:rPr>
                    <w:t>Отдел  ЗАГС</w:t>
                  </w:r>
                </w:p>
              </w:tc>
              <w:tc>
                <w:tcPr>
                  <w:tcW w:w="3251" w:type="dxa"/>
                </w:tcPr>
                <w:p w:rsidR="0017730A" w:rsidRPr="007A0DA4" w:rsidRDefault="0017730A" w:rsidP="007B7240">
                  <w:pPr>
                    <w:rPr>
                      <w:sz w:val="24"/>
                      <w:szCs w:val="24"/>
                    </w:rPr>
                  </w:pPr>
                  <w:r w:rsidRPr="007A0DA4">
                    <w:rPr>
                      <w:sz w:val="24"/>
                      <w:szCs w:val="24"/>
                    </w:rPr>
                    <w:t xml:space="preserve">Снижение риска порчи и </w:t>
                  </w:r>
                  <w:proofErr w:type="gramStart"/>
                  <w:r w:rsidRPr="007A0DA4">
                    <w:rPr>
                      <w:sz w:val="24"/>
                      <w:szCs w:val="24"/>
                    </w:rPr>
                    <w:t>ут</w:t>
                  </w:r>
                  <w:r>
                    <w:rPr>
                      <w:sz w:val="24"/>
                      <w:szCs w:val="24"/>
                    </w:rPr>
                    <w:t>-</w:t>
                  </w:r>
                  <w:r w:rsidRPr="007A0DA4">
                    <w:rPr>
                      <w:sz w:val="24"/>
                      <w:szCs w:val="24"/>
                    </w:rPr>
                    <w:t>р</w:t>
                  </w:r>
                  <w:r>
                    <w:rPr>
                      <w:sz w:val="24"/>
                      <w:szCs w:val="24"/>
                    </w:rPr>
                    <w:t>аты</w:t>
                  </w:r>
                  <w:proofErr w:type="gramEnd"/>
                  <w:r>
                    <w:rPr>
                      <w:sz w:val="24"/>
                      <w:szCs w:val="24"/>
                    </w:rPr>
                    <w:t xml:space="preserve"> бумажных документов, повыше</w:t>
                  </w:r>
                  <w:r w:rsidRPr="007A0DA4">
                    <w:rPr>
                      <w:sz w:val="24"/>
                      <w:szCs w:val="24"/>
                    </w:rPr>
                    <w:t>ние опе</w:t>
                  </w:r>
                  <w:r>
                    <w:rPr>
                      <w:sz w:val="24"/>
                      <w:szCs w:val="24"/>
                    </w:rPr>
                    <w:t>ративности предоставле</w:t>
                  </w:r>
                  <w:r w:rsidRPr="007A0DA4">
                    <w:rPr>
                      <w:sz w:val="24"/>
                      <w:szCs w:val="24"/>
                    </w:rPr>
                    <w:t>ния государст</w:t>
                  </w:r>
                  <w:r>
                    <w:rPr>
                      <w:sz w:val="24"/>
                      <w:szCs w:val="24"/>
                    </w:rPr>
                    <w:t>-</w:t>
                  </w:r>
                  <w:r w:rsidRPr="007A0DA4">
                    <w:rPr>
                      <w:sz w:val="24"/>
                      <w:szCs w:val="24"/>
                    </w:rPr>
                    <w:t>венных услуг в сфере госу</w:t>
                  </w:r>
                  <w:r>
                    <w:rPr>
                      <w:sz w:val="24"/>
                      <w:szCs w:val="24"/>
                    </w:rPr>
                    <w:t>-</w:t>
                  </w:r>
                  <w:r w:rsidRPr="007A0DA4">
                    <w:rPr>
                      <w:sz w:val="24"/>
                      <w:szCs w:val="24"/>
                    </w:rPr>
                    <w:t>дарствен</w:t>
                  </w:r>
                  <w:r>
                    <w:rPr>
                      <w:sz w:val="24"/>
                      <w:szCs w:val="24"/>
                    </w:rPr>
                    <w:t>ной регистра</w:t>
                  </w:r>
                  <w:r w:rsidRPr="007A0DA4">
                    <w:rPr>
                      <w:sz w:val="24"/>
                      <w:szCs w:val="24"/>
                    </w:rPr>
                    <w:t>ции ак</w:t>
                  </w:r>
                  <w:r>
                    <w:rPr>
                      <w:sz w:val="24"/>
                      <w:szCs w:val="24"/>
                    </w:rPr>
                    <w:t>-</w:t>
                  </w:r>
                  <w:r w:rsidRPr="007A0DA4">
                    <w:rPr>
                      <w:sz w:val="24"/>
                      <w:szCs w:val="24"/>
                    </w:rPr>
                    <w:t>тов гражданского состояния</w:t>
                  </w:r>
                </w:p>
              </w:tc>
              <w:tc>
                <w:tcPr>
                  <w:tcW w:w="3314" w:type="dxa"/>
                  <w:gridSpan w:val="9"/>
                </w:tcPr>
                <w:p w:rsidR="0017730A" w:rsidRPr="007A0DA4" w:rsidRDefault="0017730A" w:rsidP="00753E9D">
                  <w:pPr>
                    <w:rPr>
                      <w:sz w:val="24"/>
                      <w:szCs w:val="24"/>
                    </w:rPr>
                  </w:pPr>
                  <w:r>
                    <w:rPr>
                      <w:sz w:val="24"/>
                      <w:szCs w:val="24"/>
                    </w:rPr>
                    <w:t>В</w:t>
                  </w:r>
                  <w:r w:rsidRPr="007A0DA4">
                    <w:rPr>
                      <w:sz w:val="24"/>
                      <w:szCs w:val="24"/>
                    </w:rPr>
                    <w:t>веден</w:t>
                  </w:r>
                  <w:r>
                    <w:rPr>
                      <w:sz w:val="24"/>
                      <w:szCs w:val="24"/>
                    </w:rPr>
                    <w:t>о</w:t>
                  </w:r>
                  <w:r w:rsidRPr="007A0DA4">
                    <w:rPr>
                      <w:sz w:val="24"/>
                      <w:szCs w:val="24"/>
                    </w:rPr>
                    <w:t xml:space="preserve"> </w:t>
                  </w:r>
                  <w:r>
                    <w:rPr>
                      <w:sz w:val="24"/>
                      <w:szCs w:val="24"/>
                    </w:rPr>
                    <w:t xml:space="preserve">в </w:t>
                  </w:r>
                  <w:r w:rsidRPr="007A0DA4">
                    <w:rPr>
                      <w:sz w:val="24"/>
                      <w:szCs w:val="24"/>
                    </w:rPr>
                    <w:t>электронн</w:t>
                  </w:r>
                  <w:r>
                    <w:rPr>
                      <w:sz w:val="24"/>
                      <w:szCs w:val="24"/>
                    </w:rPr>
                    <w:t>ую базу</w:t>
                  </w:r>
                  <w:r w:rsidRPr="007A0DA4">
                    <w:rPr>
                      <w:sz w:val="24"/>
                      <w:szCs w:val="24"/>
                    </w:rPr>
                    <w:t xml:space="preserve"> первых записей актов </w:t>
                  </w:r>
                  <w:proofErr w:type="gramStart"/>
                  <w:r w:rsidRPr="007A0DA4">
                    <w:rPr>
                      <w:sz w:val="24"/>
                      <w:szCs w:val="24"/>
                    </w:rPr>
                    <w:t>граж</w:t>
                  </w:r>
                  <w:r>
                    <w:rPr>
                      <w:sz w:val="24"/>
                      <w:szCs w:val="24"/>
                    </w:rPr>
                    <w:t>-</w:t>
                  </w:r>
                  <w:r w:rsidRPr="007A0DA4">
                    <w:rPr>
                      <w:sz w:val="24"/>
                      <w:szCs w:val="24"/>
                    </w:rPr>
                    <w:t>данского</w:t>
                  </w:r>
                  <w:proofErr w:type="gramEnd"/>
                  <w:r w:rsidRPr="007A0DA4">
                    <w:rPr>
                      <w:sz w:val="24"/>
                      <w:szCs w:val="24"/>
                    </w:rPr>
                    <w:t xml:space="preserve"> состояния, состав</w:t>
                  </w:r>
                  <w:r>
                    <w:rPr>
                      <w:sz w:val="24"/>
                      <w:szCs w:val="24"/>
                    </w:rPr>
                    <w:t>-</w:t>
                  </w:r>
                  <w:r w:rsidRPr="007A0DA4">
                    <w:rPr>
                      <w:sz w:val="24"/>
                      <w:szCs w:val="24"/>
                    </w:rPr>
                    <w:t>ленных отделом ЗАГС</w:t>
                  </w:r>
                  <w:r>
                    <w:rPr>
                      <w:sz w:val="24"/>
                      <w:szCs w:val="24"/>
                    </w:rPr>
                    <w:t xml:space="preserve"> в 2020 году, в количестве 361 записей</w:t>
                  </w:r>
                </w:p>
              </w:tc>
              <w:tc>
                <w:tcPr>
                  <w:tcW w:w="1702" w:type="dxa"/>
                  <w:gridSpan w:val="3"/>
                </w:tcPr>
                <w:p w:rsidR="0017730A" w:rsidRPr="007A0DA4" w:rsidRDefault="0017730A" w:rsidP="00753E9D">
                  <w:pPr>
                    <w:rPr>
                      <w:sz w:val="24"/>
                      <w:szCs w:val="24"/>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t xml:space="preserve">Ввод в электронную базу первых экземпляров записей актов гражданского </w:t>
                  </w:r>
                  <w:r w:rsidRPr="007A0DA4">
                    <w:rPr>
                      <w:sz w:val="24"/>
                      <w:szCs w:val="24"/>
                    </w:rPr>
                    <w:lastRenderedPageBreak/>
                    <w:t>состояния</w:t>
                  </w:r>
                </w:p>
              </w:tc>
              <w:tc>
                <w:tcPr>
                  <w:tcW w:w="1558" w:type="dxa"/>
                </w:tcPr>
                <w:p w:rsidR="0017730A" w:rsidRPr="007A0DA4" w:rsidRDefault="0017730A" w:rsidP="00994835">
                  <w:pPr>
                    <w:jc w:val="center"/>
                    <w:rPr>
                      <w:sz w:val="24"/>
                      <w:szCs w:val="24"/>
                    </w:rPr>
                  </w:pPr>
                  <w:r w:rsidRPr="007A0DA4">
                    <w:rPr>
                      <w:sz w:val="24"/>
                      <w:szCs w:val="24"/>
                    </w:rPr>
                    <w:lastRenderedPageBreak/>
                    <w:t>Отдел  ЗАГС</w:t>
                  </w:r>
                </w:p>
              </w:tc>
              <w:tc>
                <w:tcPr>
                  <w:tcW w:w="3251" w:type="dxa"/>
                </w:tcPr>
                <w:p w:rsidR="0017730A" w:rsidRPr="007A0DA4" w:rsidRDefault="0017730A" w:rsidP="00125880">
                  <w:pPr>
                    <w:rPr>
                      <w:sz w:val="24"/>
                      <w:szCs w:val="24"/>
                    </w:rPr>
                  </w:pPr>
                  <w:r>
                    <w:rPr>
                      <w:sz w:val="24"/>
                      <w:szCs w:val="24"/>
                    </w:rPr>
                    <w:t xml:space="preserve">Завершить  конвертацию  записей актов гражданского </w:t>
                  </w:r>
                  <w:r>
                    <w:rPr>
                      <w:sz w:val="24"/>
                      <w:szCs w:val="24"/>
                    </w:rPr>
                    <w:lastRenderedPageBreak/>
                    <w:t>состояния в форму электронного документа</w:t>
                  </w:r>
                </w:p>
              </w:tc>
              <w:tc>
                <w:tcPr>
                  <w:tcW w:w="3314" w:type="dxa"/>
                  <w:gridSpan w:val="9"/>
                </w:tcPr>
                <w:p w:rsidR="0017730A" w:rsidRPr="007A0DA4" w:rsidRDefault="0017730A" w:rsidP="00125880">
                  <w:pPr>
                    <w:rPr>
                      <w:sz w:val="24"/>
                      <w:szCs w:val="24"/>
                    </w:rPr>
                  </w:pPr>
                  <w:r>
                    <w:rPr>
                      <w:sz w:val="24"/>
                      <w:szCs w:val="24"/>
                    </w:rPr>
                    <w:lastRenderedPageBreak/>
                    <w:t xml:space="preserve">Завершена  конвертация  </w:t>
                  </w:r>
                  <w:proofErr w:type="gramStart"/>
                  <w:r>
                    <w:rPr>
                      <w:sz w:val="24"/>
                      <w:szCs w:val="24"/>
                    </w:rPr>
                    <w:t>за-писей</w:t>
                  </w:r>
                  <w:proofErr w:type="gramEnd"/>
                  <w:r>
                    <w:rPr>
                      <w:sz w:val="24"/>
                      <w:szCs w:val="24"/>
                    </w:rPr>
                    <w:t xml:space="preserve"> актов гражданского со-</w:t>
                  </w:r>
                  <w:r>
                    <w:rPr>
                      <w:sz w:val="24"/>
                      <w:szCs w:val="24"/>
                    </w:rPr>
                    <w:lastRenderedPageBreak/>
                    <w:t>стояния в форму электронно-го документа по графику в 2020 году, в количестве 6232</w:t>
                  </w:r>
                </w:p>
              </w:tc>
              <w:tc>
                <w:tcPr>
                  <w:tcW w:w="1702" w:type="dxa"/>
                  <w:gridSpan w:val="3"/>
                </w:tcPr>
                <w:p w:rsidR="0017730A" w:rsidRPr="003B44F2" w:rsidRDefault="0017730A" w:rsidP="00125880">
                  <w:pPr>
                    <w:rPr>
                      <w:sz w:val="18"/>
                      <w:szCs w:val="18"/>
                    </w:rPr>
                  </w:pPr>
                  <w:r w:rsidRPr="003B44F2">
                    <w:rPr>
                      <w:rStyle w:val="apple-converted-space"/>
                      <w:sz w:val="18"/>
                      <w:szCs w:val="18"/>
                      <w:shd w:val="clear" w:color="auto" w:fill="FFFFFF"/>
                    </w:rPr>
                    <w:lastRenderedPageBreak/>
                    <w:t xml:space="preserve">По Распоряжению Главы УР № 333-РГ от 27.12.2019 </w:t>
                  </w:r>
                  <w:r w:rsidRPr="003B44F2">
                    <w:rPr>
                      <w:rStyle w:val="apple-converted-space"/>
                      <w:sz w:val="18"/>
                      <w:szCs w:val="18"/>
                      <w:shd w:val="clear" w:color="auto" w:fill="FFFFFF"/>
                    </w:rPr>
                    <w:lastRenderedPageBreak/>
                    <w:t xml:space="preserve">года был </w:t>
                  </w:r>
                  <w:proofErr w:type="gramStart"/>
                  <w:r w:rsidRPr="003B44F2">
                    <w:rPr>
                      <w:rStyle w:val="apple-converted-space"/>
                      <w:sz w:val="18"/>
                      <w:szCs w:val="18"/>
                      <w:shd w:val="clear" w:color="auto" w:fill="FFFFFF"/>
                    </w:rPr>
                    <w:t>утверж</w:t>
                  </w:r>
                  <w:r>
                    <w:rPr>
                      <w:rStyle w:val="apple-converted-space"/>
                      <w:sz w:val="18"/>
                      <w:szCs w:val="18"/>
                      <w:shd w:val="clear" w:color="auto" w:fill="FFFFFF"/>
                    </w:rPr>
                    <w:t>-</w:t>
                  </w:r>
                  <w:r w:rsidRPr="003B44F2">
                    <w:rPr>
                      <w:rStyle w:val="apple-converted-space"/>
                      <w:sz w:val="18"/>
                      <w:szCs w:val="18"/>
                      <w:shd w:val="clear" w:color="auto" w:fill="FFFFFF"/>
                    </w:rPr>
                    <w:t>ден</w:t>
                  </w:r>
                  <w:proofErr w:type="gramEnd"/>
                  <w:r w:rsidRPr="003B44F2">
                    <w:rPr>
                      <w:rStyle w:val="apple-converted-space"/>
                      <w:sz w:val="18"/>
                      <w:szCs w:val="18"/>
                      <w:shd w:val="clear" w:color="auto" w:fill="FFFFFF"/>
                    </w:rPr>
                    <w:t xml:space="preserve"> новый график перевода в элект</w:t>
                  </w:r>
                  <w:r>
                    <w:rPr>
                      <w:rStyle w:val="apple-converted-space"/>
                      <w:sz w:val="18"/>
                      <w:szCs w:val="18"/>
                      <w:shd w:val="clear" w:color="auto" w:fill="FFFFFF"/>
                    </w:rPr>
                    <w:t>-</w:t>
                  </w:r>
                  <w:r w:rsidRPr="003B44F2">
                    <w:rPr>
                      <w:rStyle w:val="apple-converted-space"/>
                      <w:sz w:val="18"/>
                      <w:szCs w:val="18"/>
                      <w:shd w:val="clear" w:color="auto" w:fill="FFFFFF"/>
                    </w:rPr>
                    <w:t>ронную форму на 2020 год в коли</w:t>
                  </w:r>
                  <w:r>
                    <w:rPr>
                      <w:rStyle w:val="apple-converted-space"/>
                      <w:sz w:val="18"/>
                      <w:szCs w:val="18"/>
                      <w:shd w:val="clear" w:color="auto" w:fill="FFFFFF"/>
                    </w:rPr>
                    <w:t>-</w:t>
                  </w:r>
                  <w:r w:rsidRPr="003B44F2">
                    <w:rPr>
                      <w:rStyle w:val="apple-converted-space"/>
                      <w:sz w:val="18"/>
                      <w:szCs w:val="18"/>
                      <w:shd w:val="clear" w:color="auto" w:fill="FFFFFF"/>
                    </w:rPr>
                    <w:t>честве 6232 запи</w:t>
                  </w:r>
                  <w:r>
                    <w:rPr>
                      <w:rStyle w:val="apple-converted-space"/>
                      <w:sz w:val="18"/>
                      <w:szCs w:val="18"/>
                      <w:shd w:val="clear" w:color="auto" w:fill="FFFFFF"/>
                    </w:rPr>
                    <w:t>-</w:t>
                  </w:r>
                  <w:r w:rsidRPr="003B44F2">
                    <w:rPr>
                      <w:rStyle w:val="apple-converted-space"/>
                      <w:sz w:val="18"/>
                      <w:szCs w:val="18"/>
                      <w:shd w:val="clear" w:color="auto" w:fill="FFFFFF"/>
                    </w:rPr>
                    <w:t>сей из вторых эк</w:t>
                  </w:r>
                  <w:r>
                    <w:rPr>
                      <w:rStyle w:val="apple-converted-space"/>
                      <w:sz w:val="18"/>
                      <w:szCs w:val="18"/>
                      <w:shd w:val="clear" w:color="auto" w:fill="FFFFFF"/>
                    </w:rPr>
                    <w:t>-</w:t>
                  </w:r>
                  <w:r w:rsidRPr="003B44F2">
                    <w:rPr>
                      <w:rStyle w:val="apple-converted-space"/>
                      <w:sz w:val="18"/>
                      <w:szCs w:val="18"/>
                      <w:shd w:val="clear" w:color="auto" w:fill="FFFFFF"/>
                    </w:rPr>
                    <w:t>земпляров записей актов гражданско</w:t>
                  </w:r>
                  <w:r>
                    <w:rPr>
                      <w:rStyle w:val="apple-converted-space"/>
                      <w:sz w:val="18"/>
                      <w:szCs w:val="18"/>
                      <w:shd w:val="clear" w:color="auto" w:fill="FFFFFF"/>
                    </w:rPr>
                    <w:t>-</w:t>
                  </w:r>
                  <w:r w:rsidRPr="003B44F2">
                    <w:rPr>
                      <w:rStyle w:val="apple-converted-space"/>
                      <w:sz w:val="18"/>
                      <w:szCs w:val="18"/>
                      <w:shd w:val="clear" w:color="auto" w:fill="FFFFFF"/>
                    </w:rPr>
                    <w:t>го состояния при отсутствии первых экземпляров запи</w:t>
                  </w:r>
                  <w:r>
                    <w:rPr>
                      <w:rStyle w:val="apple-converted-space"/>
                      <w:sz w:val="18"/>
                      <w:szCs w:val="18"/>
                      <w:shd w:val="clear" w:color="auto" w:fill="FFFFFF"/>
                    </w:rPr>
                    <w:t>-</w:t>
                  </w:r>
                  <w:r w:rsidRPr="003B44F2">
                    <w:rPr>
                      <w:rStyle w:val="apple-converted-space"/>
                      <w:sz w:val="18"/>
                      <w:szCs w:val="18"/>
                      <w:shd w:val="clear" w:color="auto" w:fill="FFFFFF"/>
                    </w:rPr>
                    <w:t>сей актов граждан</w:t>
                  </w:r>
                  <w:r>
                    <w:rPr>
                      <w:rStyle w:val="apple-converted-space"/>
                      <w:sz w:val="18"/>
                      <w:szCs w:val="18"/>
                      <w:shd w:val="clear" w:color="auto" w:fill="FFFFFF"/>
                    </w:rPr>
                    <w:t>-</w:t>
                  </w:r>
                  <w:r w:rsidRPr="003B44F2">
                    <w:rPr>
                      <w:rStyle w:val="apple-converted-space"/>
                      <w:sz w:val="18"/>
                      <w:szCs w:val="18"/>
                      <w:shd w:val="clear" w:color="auto" w:fill="FFFFFF"/>
                    </w:rPr>
                    <w:t xml:space="preserve">ского состояния. В  2020 году </w:t>
                  </w:r>
                  <w:proofErr w:type="gramStart"/>
                  <w:r w:rsidRPr="003B44F2">
                    <w:rPr>
                      <w:rStyle w:val="apple-converted-space"/>
                      <w:sz w:val="18"/>
                      <w:szCs w:val="18"/>
                      <w:shd w:val="clear" w:color="auto" w:fill="FFFFFF"/>
                    </w:rPr>
                    <w:t>продол</w:t>
                  </w:r>
                  <w:r>
                    <w:rPr>
                      <w:rStyle w:val="apple-converted-space"/>
                      <w:sz w:val="18"/>
                      <w:szCs w:val="18"/>
                      <w:shd w:val="clear" w:color="auto" w:fill="FFFFFF"/>
                    </w:rPr>
                    <w:t>-</w:t>
                  </w:r>
                  <w:r w:rsidRPr="003B44F2">
                    <w:rPr>
                      <w:rStyle w:val="apple-converted-space"/>
                      <w:sz w:val="18"/>
                      <w:szCs w:val="18"/>
                      <w:shd w:val="clear" w:color="auto" w:fill="FFFFFF"/>
                    </w:rPr>
                    <w:t>жилась</w:t>
                  </w:r>
                  <w:proofErr w:type="gramEnd"/>
                  <w:r w:rsidRPr="003B44F2">
                    <w:rPr>
                      <w:rStyle w:val="apple-converted-space"/>
                      <w:sz w:val="18"/>
                      <w:szCs w:val="18"/>
                      <w:shd w:val="clear" w:color="auto" w:fill="FFFFFF"/>
                    </w:rPr>
                    <w:t xml:space="preserve"> работа по переводу записей актов граждан</w:t>
                  </w:r>
                  <w:r>
                    <w:rPr>
                      <w:rStyle w:val="apple-converted-space"/>
                      <w:sz w:val="18"/>
                      <w:szCs w:val="18"/>
                      <w:shd w:val="clear" w:color="auto" w:fill="FFFFFF"/>
                    </w:rPr>
                    <w:t>-</w:t>
                  </w:r>
                  <w:r w:rsidRPr="003B44F2">
                    <w:rPr>
                      <w:rStyle w:val="apple-converted-space"/>
                      <w:sz w:val="18"/>
                      <w:szCs w:val="18"/>
                      <w:shd w:val="clear" w:color="auto" w:fill="FFFFFF"/>
                    </w:rPr>
                    <w:t xml:space="preserve">ского состояния в электронный вид и была завершена  11.06.2020 года.                                                                                                                                                                                                                                                                                        </w:t>
                  </w:r>
                </w:p>
              </w:tc>
            </w:tr>
            <w:tr w:rsidR="0017730A" w:rsidRPr="007A0DA4" w:rsidTr="00354EAF">
              <w:tc>
                <w:tcPr>
                  <w:tcW w:w="14503" w:type="dxa"/>
                  <w:gridSpan w:val="15"/>
                </w:tcPr>
                <w:p w:rsidR="0017730A" w:rsidRPr="007A0DA4" w:rsidRDefault="0017730A" w:rsidP="009B187C">
                  <w:pPr>
                    <w:rPr>
                      <w:sz w:val="24"/>
                      <w:szCs w:val="24"/>
                    </w:rPr>
                  </w:pPr>
                  <w:r w:rsidRPr="007A0DA4">
                    <w:rPr>
                      <w:b/>
                      <w:bCs/>
                      <w:sz w:val="24"/>
                      <w:szCs w:val="24"/>
                    </w:rPr>
                    <w:lastRenderedPageBreak/>
                    <w:t>Развитие кадрового потенциала</w:t>
                  </w:r>
                </w:p>
              </w:tc>
            </w:tr>
            <w:tr w:rsidR="0017730A" w:rsidRPr="007A0DA4" w:rsidTr="008A37B6">
              <w:tc>
                <w:tcPr>
                  <w:tcW w:w="4678" w:type="dxa"/>
                </w:tcPr>
                <w:p w:rsidR="0017730A" w:rsidRPr="007A0DA4" w:rsidRDefault="0017730A" w:rsidP="006732A4">
                  <w:pPr>
                    <w:rPr>
                      <w:sz w:val="24"/>
                      <w:szCs w:val="24"/>
                    </w:rPr>
                  </w:pPr>
                  <w:r w:rsidRPr="007A0DA4">
                    <w:rPr>
                      <w:sz w:val="24"/>
                      <w:szCs w:val="24"/>
                    </w:rPr>
                    <w:t>Совершенствование нормативной правовой базы по вопросам развития муниципальной службы в системе управления муниципальной службой</w:t>
                  </w:r>
                </w:p>
              </w:tc>
              <w:tc>
                <w:tcPr>
                  <w:tcW w:w="1558" w:type="dxa"/>
                </w:tcPr>
                <w:p w:rsidR="0017730A" w:rsidRPr="006656CC" w:rsidRDefault="002F4D8E" w:rsidP="006732A4">
                  <w:pPr>
                    <w:jc w:val="center"/>
                  </w:pPr>
                  <w:r>
                    <w:t xml:space="preserve">Управление </w:t>
                  </w:r>
                  <w:r w:rsidR="0017730A" w:rsidRPr="006656CC">
                    <w:t xml:space="preserve">правовой </w:t>
                  </w:r>
                  <w:r>
                    <w:t xml:space="preserve">и оргнанизационной </w:t>
                  </w:r>
                  <w:r w:rsidR="0017730A" w:rsidRPr="006656CC">
                    <w:t xml:space="preserve">работы Аппарата Главы МО, Совета депутатов МО, Администрации МО, структурные подразделения Администрации района – органы, наделенные в установленном порядке статусом </w:t>
                  </w:r>
                  <w:r w:rsidR="0017730A" w:rsidRPr="006656CC">
                    <w:lastRenderedPageBreak/>
                    <w:t>юридического лица</w:t>
                  </w:r>
                </w:p>
              </w:tc>
              <w:tc>
                <w:tcPr>
                  <w:tcW w:w="3251" w:type="dxa"/>
                </w:tcPr>
                <w:p w:rsidR="0017730A" w:rsidRPr="007A0DA4" w:rsidRDefault="0017730A" w:rsidP="007B7240">
                  <w:pPr>
                    <w:rPr>
                      <w:sz w:val="24"/>
                      <w:szCs w:val="24"/>
                    </w:rPr>
                  </w:pPr>
                  <w:r w:rsidRPr="007A0DA4">
                    <w:rPr>
                      <w:sz w:val="24"/>
                      <w:szCs w:val="24"/>
                    </w:rPr>
                    <w:lastRenderedPageBreak/>
                    <w:t>Разработка муниципальных правовых актов по вопросам муниципальной службы</w:t>
                  </w:r>
                </w:p>
              </w:tc>
              <w:tc>
                <w:tcPr>
                  <w:tcW w:w="3357" w:type="dxa"/>
                  <w:gridSpan w:val="11"/>
                </w:tcPr>
                <w:p w:rsidR="0017730A" w:rsidRPr="00D26DD0" w:rsidRDefault="0017730A" w:rsidP="00744D7E">
                  <w:pPr>
                    <w:rPr>
                      <w:sz w:val="24"/>
                      <w:szCs w:val="24"/>
                    </w:rPr>
                  </w:pPr>
                  <w:r w:rsidRPr="00D26DD0">
                    <w:rPr>
                      <w:sz w:val="24"/>
                      <w:szCs w:val="24"/>
                    </w:rPr>
                    <w:t>Разработаны муниципальные правовые акты по вопросам муниципальной службы</w:t>
                  </w:r>
                </w:p>
              </w:tc>
              <w:tc>
                <w:tcPr>
                  <w:tcW w:w="1659" w:type="dxa"/>
                </w:tcPr>
                <w:p w:rsidR="0017730A" w:rsidRPr="007A0DA4" w:rsidRDefault="0017730A" w:rsidP="00DA7D36">
                  <w:pPr>
                    <w:rPr>
                      <w:sz w:val="24"/>
                      <w:szCs w:val="24"/>
                    </w:rPr>
                  </w:pPr>
                </w:p>
              </w:tc>
            </w:tr>
            <w:tr w:rsidR="0017730A" w:rsidRPr="007A0DA4" w:rsidTr="008A37B6">
              <w:tc>
                <w:tcPr>
                  <w:tcW w:w="4678" w:type="dxa"/>
                </w:tcPr>
                <w:p w:rsidR="0017730A" w:rsidRPr="007A0DA4" w:rsidRDefault="0017730A" w:rsidP="006732A4">
                  <w:pPr>
                    <w:rPr>
                      <w:sz w:val="24"/>
                      <w:szCs w:val="24"/>
                    </w:rPr>
                  </w:pPr>
                  <w:r w:rsidRPr="007A0DA4">
                    <w:rPr>
                      <w:sz w:val="24"/>
                      <w:szCs w:val="24"/>
                    </w:rPr>
                    <w:lastRenderedPageBreak/>
                    <w:t>Внедрение на муниципальной службе современных кадровых технологий, повышение эффективности и престижа муниципальной службы</w:t>
                  </w:r>
                </w:p>
              </w:tc>
              <w:tc>
                <w:tcPr>
                  <w:tcW w:w="1558" w:type="dxa"/>
                </w:tcPr>
                <w:p w:rsidR="0017730A" w:rsidRPr="00AD62D3" w:rsidRDefault="002F4D8E" w:rsidP="002F4D8E">
                  <w:pPr>
                    <w:jc w:val="center"/>
                  </w:pPr>
                  <w:r>
                    <w:t>УП и ОР</w:t>
                  </w:r>
                  <w:r w:rsidR="0017730A" w:rsidRPr="00AD62D3">
                    <w:t>, структурные подразделения Администрации района – органы, наделенные в установленном порядке статусом юридического лица</w:t>
                  </w:r>
                </w:p>
              </w:tc>
              <w:tc>
                <w:tcPr>
                  <w:tcW w:w="3251" w:type="dxa"/>
                </w:tcPr>
                <w:p w:rsidR="0017730A" w:rsidRPr="007A0DA4" w:rsidRDefault="0017730A" w:rsidP="007B7240">
                  <w:pPr>
                    <w:ind w:left="-17" w:right="-54"/>
                    <w:rPr>
                      <w:sz w:val="24"/>
                      <w:szCs w:val="24"/>
                    </w:rPr>
                  </w:pPr>
                  <w:r w:rsidRPr="007A0DA4">
                    <w:rPr>
                      <w:sz w:val="24"/>
                      <w:szCs w:val="24"/>
                    </w:rPr>
                    <w:t xml:space="preserve">Организация обучения </w:t>
                  </w:r>
                  <w:r w:rsidRPr="007A0DA4">
                    <w:rPr>
                      <w:color w:val="000000"/>
                      <w:sz w:val="24"/>
                      <w:szCs w:val="24"/>
                    </w:rPr>
                    <w:t>вы</w:t>
                  </w:r>
                  <w:r w:rsidR="002F4D8E">
                    <w:rPr>
                      <w:color w:val="000000"/>
                      <w:sz w:val="24"/>
                      <w:szCs w:val="24"/>
                    </w:rPr>
                    <w:t>-</w:t>
                  </w:r>
                  <w:r w:rsidRPr="007A0DA4">
                    <w:rPr>
                      <w:color w:val="000000"/>
                      <w:sz w:val="24"/>
                      <w:szCs w:val="24"/>
                    </w:rPr>
                    <w:t>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орга</w:t>
                  </w:r>
                  <w:r w:rsidR="002F4D8E">
                    <w:rPr>
                      <w:color w:val="000000"/>
                      <w:sz w:val="24"/>
                      <w:szCs w:val="24"/>
                    </w:rPr>
                    <w:t>-</w:t>
                  </w:r>
                  <w:r w:rsidRPr="007A0DA4">
                    <w:rPr>
                      <w:color w:val="000000"/>
                      <w:sz w:val="24"/>
                      <w:szCs w:val="24"/>
                    </w:rPr>
                    <w:t xml:space="preserve">нов местного самоуправления </w:t>
                  </w:r>
                  <w:r w:rsidRPr="007A0DA4">
                    <w:rPr>
                      <w:sz w:val="24"/>
                      <w:szCs w:val="24"/>
                    </w:rPr>
                    <w:t xml:space="preserve">в </w:t>
                  </w:r>
                  <w:proofErr w:type="gramStart"/>
                  <w:r w:rsidRPr="007A0DA4">
                    <w:rPr>
                      <w:sz w:val="24"/>
                      <w:szCs w:val="24"/>
                    </w:rPr>
                    <w:t>муниципальном</w:t>
                  </w:r>
                  <w:proofErr w:type="gramEnd"/>
                  <w:r w:rsidRPr="007A0DA4">
                    <w:rPr>
                      <w:sz w:val="24"/>
                      <w:szCs w:val="24"/>
                    </w:rPr>
                    <w:t xml:space="preserve"> образо</w:t>
                  </w:r>
                  <w:r w:rsidR="002F4D8E">
                    <w:rPr>
                      <w:sz w:val="24"/>
                      <w:szCs w:val="24"/>
                    </w:rPr>
                    <w:t>-</w:t>
                  </w:r>
                  <w:r w:rsidRPr="007A0DA4">
                    <w:rPr>
                      <w:sz w:val="24"/>
                      <w:szCs w:val="24"/>
                    </w:rPr>
                    <w:t>вании «Дебёсский район»</w:t>
                  </w:r>
                </w:p>
              </w:tc>
              <w:tc>
                <w:tcPr>
                  <w:tcW w:w="3357" w:type="dxa"/>
                  <w:gridSpan w:val="11"/>
                </w:tcPr>
                <w:p w:rsidR="0017730A" w:rsidRPr="007A0DA4" w:rsidRDefault="0017730A" w:rsidP="006732A4">
                  <w:pPr>
                    <w:ind w:left="-17" w:right="-54"/>
                    <w:rPr>
                      <w:sz w:val="24"/>
                      <w:szCs w:val="24"/>
                    </w:rPr>
                  </w:pPr>
                  <w:r w:rsidRPr="00D26DD0">
                    <w:rPr>
                      <w:sz w:val="24"/>
                      <w:szCs w:val="24"/>
                    </w:rPr>
                    <w:t xml:space="preserve">Разработка и реализация комплекса мероприятий по предупреждению, </w:t>
                  </w:r>
                  <w:proofErr w:type="gramStart"/>
                  <w:r w:rsidRPr="00D26DD0">
                    <w:rPr>
                      <w:sz w:val="24"/>
                      <w:szCs w:val="24"/>
                    </w:rPr>
                    <w:t>противо</w:t>
                  </w:r>
                  <w:r>
                    <w:rPr>
                      <w:sz w:val="24"/>
                      <w:szCs w:val="24"/>
                    </w:rPr>
                    <w:t>-</w:t>
                  </w:r>
                  <w:r w:rsidRPr="00D26DD0">
                    <w:rPr>
                      <w:sz w:val="24"/>
                      <w:szCs w:val="24"/>
                    </w:rPr>
                    <w:t>действию</w:t>
                  </w:r>
                  <w:proofErr w:type="gramEnd"/>
                  <w:r w:rsidRPr="00D26DD0">
                    <w:rPr>
                      <w:sz w:val="24"/>
                      <w:szCs w:val="24"/>
                    </w:rPr>
                    <w:t xml:space="preserve"> коррупции на муниципальной службе.</w:t>
                  </w:r>
                </w:p>
              </w:tc>
              <w:tc>
                <w:tcPr>
                  <w:tcW w:w="1659" w:type="dxa"/>
                </w:tcPr>
                <w:p w:rsidR="0017730A" w:rsidRPr="007A0DA4" w:rsidRDefault="0017730A" w:rsidP="006732A4">
                  <w:pPr>
                    <w:ind w:left="-17" w:right="-54"/>
                    <w:rPr>
                      <w:sz w:val="24"/>
                      <w:szCs w:val="24"/>
                    </w:rPr>
                  </w:pPr>
                </w:p>
              </w:tc>
            </w:tr>
            <w:tr w:rsidR="0017730A" w:rsidRPr="007A0DA4" w:rsidTr="00354EAF">
              <w:tc>
                <w:tcPr>
                  <w:tcW w:w="14503" w:type="dxa"/>
                  <w:gridSpan w:val="15"/>
                </w:tcPr>
                <w:p w:rsidR="0017730A" w:rsidRPr="007A0DA4" w:rsidRDefault="0017730A" w:rsidP="00DA7D36">
                  <w:pPr>
                    <w:rPr>
                      <w:sz w:val="24"/>
                      <w:szCs w:val="24"/>
                    </w:rPr>
                  </w:pPr>
                  <w:r w:rsidRPr="007A0DA4">
                    <w:rPr>
                      <w:b/>
                      <w:bCs/>
                      <w:sz w:val="24"/>
                      <w:szCs w:val="24"/>
                    </w:rPr>
                    <w:t>Административная реформа</w:t>
                  </w:r>
                </w:p>
              </w:tc>
            </w:tr>
            <w:tr w:rsidR="0017730A" w:rsidRPr="007A0DA4" w:rsidTr="008A37B6">
              <w:tc>
                <w:tcPr>
                  <w:tcW w:w="4678" w:type="dxa"/>
                </w:tcPr>
                <w:p w:rsidR="0017730A" w:rsidRPr="007A0DA4" w:rsidRDefault="0017730A" w:rsidP="00530FC4">
                  <w:pPr>
                    <w:rPr>
                      <w:sz w:val="24"/>
                      <w:szCs w:val="24"/>
                    </w:rPr>
                  </w:pPr>
                  <w:r w:rsidRPr="007A0DA4">
                    <w:rPr>
                      <w:sz w:val="24"/>
                      <w:szCs w:val="24"/>
                    </w:rPr>
                    <w:t xml:space="preserve">Организация предоставления государственных и муниципальных услуг </w:t>
                  </w:r>
                </w:p>
              </w:tc>
              <w:tc>
                <w:tcPr>
                  <w:tcW w:w="1558" w:type="dxa"/>
                </w:tcPr>
                <w:p w:rsidR="0017730A" w:rsidRPr="007A0DA4" w:rsidRDefault="0017730A" w:rsidP="00994835">
                  <w:pPr>
                    <w:jc w:val="center"/>
                    <w:rPr>
                      <w:sz w:val="24"/>
                      <w:szCs w:val="24"/>
                    </w:rPr>
                  </w:pPr>
                  <w:r w:rsidRPr="007A0DA4">
                    <w:rPr>
                      <w:sz w:val="24"/>
                      <w:szCs w:val="24"/>
                    </w:rPr>
                    <w:t>Администрация района</w:t>
                  </w:r>
                </w:p>
              </w:tc>
              <w:tc>
                <w:tcPr>
                  <w:tcW w:w="3251" w:type="dxa"/>
                </w:tcPr>
                <w:p w:rsidR="0017730A" w:rsidRPr="007A0DA4" w:rsidRDefault="0017730A" w:rsidP="007B7240">
                  <w:pPr>
                    <w:rPr>
                      <w:sz w:val="24"/>
                      <w:szCs w:val="24"/>
                    </w:rPr>
                  </w:pPr>
                  <w:r w:rsidRPr="007A0DA4">
                    <w:rPr>
                      <w:sz w:val="24"/>
                      <w:szCs w:val="24"/>
                    </w:rPr>
                    <w:t xml:space="preserve">Предоставление </w:t>
                  </w:r>
                  <w:proofErr w:type="gramStart"/>
                  <w:r w:rsidRPr="007A0DA4">
                    <w:rPr>
                      <w:sz w:val="24"/>
                      <w:szCs w:val="24"/>
                    </w:rPr>
                    <w:t>государст</w:t>
                  </w:r>
                  <w:r>
                    <w:rPr>
                      <w:sz w:val="24"/>
                      <w:szCs w:val="24"/>
                    </w:rPr>
                    <w:t>-</w:t>
                  </w:r>
                  <w:r w:rsidRPr="007A0DA4">
                    <w:rPr>
                      <w:sz w:val="24"/>
                      <w:szCs w:val="24"/>
                    </w:rPr>
                    <w:t>венных</w:t>
                  </w:r>
                  <w:proofErr w:type="gramEnd"/>
                  <w:r w:rsidRPr="007A0DA4">
                    <w:rPr>
                      <w:sz w:val="24"/>
                      <w:szCs w:val="24"/>
                    </w:rPr>
                    <w:t xml:space="preserve"> и муниципальных услуг населению района в соответствии с муниципаль</w:t>
                  </w:r>
                  <w:r>
                    <w:rPr>
                      <w:sz w:val="24"/>
                      <w:szCs w:val="24"/>
                    </w:rPr>
                    <w:t>-</w:t>
                  </w:r>
                  <w:r w:rsidRPr="007A0DA4">
                    <w:rPr>
                      <w:sz w:val="24"/>
                      <w:szCs w:val="24"/>
                    </w:rPr>
                    <w:t>ным заданием.</w:t>
                  </w:r>
                </w:p>
              </w:tc>
              <w:tc>
                <w:tcPr>
                  <w:tcW w:w="3357" w:type="dxa"/>
                  <w:gridSpan w:val="11"/>
                </w:tcPr>
                <w:p w:rsidR="0017730A" w:rsidRPr="007A0DA4" w:rsidRDefault="0017730A" w:rsidP="0038572E">
                  <w:pPr>
                    <w:rPr>
                      <w:sz w:val="24"/>
                      <w:szCs w:val="24"/>
                    </w:rPr>
                  </w:pPr>
                  <w:r w:rsidRPr="00013CB2">
                    <w:rPr>
                      <w:sz w:val="24"/>
                      <w:szCs w:val="24"/>
                    </w:rPr>
                    <w:t xml:space="preserve">Государственные и </w:t>
                  </w:r>
                  <w:proofErr w:type="gramStart"/>
                  <w:r w:rsidRPr="00013CB2">
                    <w:rPr>
                      <w:sz w:val="24"/>
                      <w:szCs w:val="24"/>
                    </w:rPr>
                    <w:t>муници-пальные</w:t>
                  </w:r>
                  <w:proofErr w:type="gramEnd"/>
                  <w:r w:rsidRPr="00013CB2">
                    <w:rPr>
                      <w:sz w:val="24"/>
                      <w:szCs w:val="24"/>
                    </w:rPr>
                    <w:t xml:space="preserve"> услуги предоставля-ются населению района в соответствии с муниципаль-ным заданием.</w:t>
                  </w:r>
                </w:p>
              </w:tc>
              <w:tc>
                <w:tcPr>
                  <w:tcW w:w="1659" w:type="dxa"/>
                </w:tcPr>
                <w:p w:rsidR="0017730A" w:rsidRPr="007A0DA4" w:rsidRDefault="0017730A" w:rsidP="0038572E">
                  <w:pPr>
                    <w:rPr>
                      <w:sz w:val="24"/>
                      <w:szCs w:val="24"/>
                    </w:rPr>
                  </w:pPr>
                </w:p>
              </w:tc>
            </w:tr>
            <w:tr w:rsidR="0017730A" w:rsidRPr="007A0DA4" w:rsidTr="008A37B6">
              <w:tc>
                <w:tcPr>
                  <w:tcW w:w="4678" w:type="dxa"/>
                </w:tcPr>
                <w:p w:rsidR="0017730A" w:rsidRPr="007A0DA4" w:rsidRDefault="0017730A" w:rsidP="00994835">
                  <w:pPr>
                    <w:shd w:val="clear" w:color="auto" w:fill="FFFFFF"/>
                    <w:tabs>
                      <w:tab w:val="left" w:pos="341"/>
                    </w:tabs>
                    <w:rPr>
                      <w:sz w:val="24"/>
                      <w:szCs w:val="24"/>
                    </w:rPr>
                  </w:pPr>
                  <w:r>
                    <w:rPr>
                      <w:sz w:val="24"/>
                      <w:szCs w:val="24"/>
                    </w:rPr>
                    <w:t>Ведение</w:t>
                  </w:r>
                  <w:r w:rsidRPr="007A0DA4">
                    <w:rPr>
                      <w:sz w:val="24"/>
                      <w:szCs w:val="24"/>
                    </w:rPr>
                    <w:t xml:space="preserve"> реестра муниципальных услуг муниципального образования «Дебесский район»</w:t>
                  </w:r>
                </w:p>
                <w:p w:rsidR="0017730A" w:rsidRPr="007A0DA4" w:rsidRDefault="0017730A" w:rsidP="00994835">
                  <w:pPr>
                    <w:rPr>
                      <w:sz w:val="24"/>
                      <w:szCs w:val="24"/>
                    </w:rPr>
                  </w:pPr>
                </w:p>
              </w:tc>
              <w:tc>
                <w:tcPr>
                  <w:tcW w:w="1558" w:type="dxa"/>
                </w:tcPr>
                <w:p w:rsidR="0017730A" w:rsidRPr="007A0DA4" w:rsidRDefault="0017730A" w:rsidP="00994835">
                  <w:pPr>
                    <w:jc w:val="center"/>
                    <w:rPr>
                      <w:sz w:val="24"/>
                      <w:szCs w:val="24"/>
                    </w:rPr>
                  </w:pPr>
                  <w:r>
                    <w:rPr>
                      <w:sz w:val="24"/>
                      <w:szCs w:val="24"/>
                    </w:rPr>
                    <w:t>УЭ</w:t>
                  </w:r>
                  <w:r>
                    <w:rPr>
                      <w:sz w:val="24"/>
                      <w:szCs w:val="24"/>
                    </w:rPr>
                    <w:br/>
                  </w:r>
                </w:p>
              </w:tc>
              <w:tc>
                <w:tcPr>
                  <w:tcW w:w="3251" w:type="dxa"/>
                </w:tcPr>
                <w:p w:rsidR="0017730A" w:rsidRPr="007A0DA4" w:rsidRDefault="0017730A" w:rsidP="007B7240">
                  <w:pPr>
                    <w:rPr>
                      <w:sz w:val="24"/>
                      <w:szCs w:val="24"/>
                    </w:rPr>
                  </w:pPr>
                  <w:r w:rsidRPr="007A0DA4">
                    <w:rPr>
                      <w:sz w:val="24"/>
                      <w:szCs w:val="24"/>
                    </w:rPr>
                    <w:t xml:space="preserve">Соответствие Реестра муниципальных услуг Дебёсского района с требованиями Федерального закона от 27.07.2010 № 210-ФЗ «Об организации </w:t>
                  </w:r>
                  <w:proofErr w:type="gramStart"/>
                  <w:r w:rsidRPr="007A0DA4">
                    <w:rPr>
                      <w:sz w:val="24"/>
                      <w:szCs w:val="24"/>
                    </w:rPr>
                    <w:t>предос</w:t>
                  </w:r>
                  <w:r>
                    <w:rPr>
                      <w:sz w:val="24"/>
                      <w:szCs w:val="24"/>
                    </w:rPr>
                    <w:t>-</w:t>
                  </w:r>
                  <w:r w:rsidRPr="007A0DA4">
                    <w:rPr>
                      <w:sz w:val="24"/>
                      <w:szCs w:val="24"/>
                    </w:rPr>
                    <w:t>тавления</w:t>
                  </w:r>
                  <w:proofErr w:type="gramEnd"/>
                  <w:r w:rsidRPr="007A0DA4">
                    <w:rPr>
                      <w:sz w:val="24"/>
                      <w:szCs w:val="24"/>
                    </w:rPr>
                    <w:t xml:space="preserve"> государственных и муниципальных услуг»</w:t>
                  </w:r>
                </w:p>
              </w:tc>
              <w:tc>
                <w:tcPr>
                  <w:tcW w:w="3357" w:type="dxa"/>
                  <w:gridSpan w:val="11"/>
                </w:tcPr>
                <w:p w:rsidR="0017730A" w:rsidRPr="007A0DA4" w:rsidRDefault="0017730A" w:rsidP="00680DB6">
                  <w:pPr>
                    <w:rPr>
                      <w:sz w:val="24"/>
                      <w:szCs w:val="24"/>
                    </w:rPr>
                  </w:pPr>
                  <w:r w:rsidRPr="00013CB2">
                    <w:rPr>
                      <w:sz w:val="24"/>
                      <w:szCs w:val="24"/>
                    </w:rPr>
                    <w:t>Реестр муниципальных услуг Дебёсского района приведен в соответствие  требованиям Федерального закона от 27.07.2010 № 210-ФЗ «Об организации предоставления государственных и муниципальных услуг»</w:t>
                  </w:r>
                </w:p>
              </w:tc>
              <w:tc>
                <w:tcPr>
                  <w:tcW w:w="1659" w:type="dxa"/>
                </w:tcPr>
                <w:p w:rsidR="0017730A" w:rsidRPr="007A0DA4" w:rsidRDefault="0017730A" w:rsidP="00680DB6">
                  <w:pPr>
                    <w:rPr>
                      <w:sz w:val="24"/>
                      <w:szCs w:val="24"/>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t>Регламентация муниципальных услуг, предоставляемых Администрацией МО «Дебёсский район»</w:t>
                  </w:r>
                </w:p>
              </w:tc>
              <w:tc>
                <w:tcPr>
                  <w:tcW w:w="1558" w:type="dxa"/>
                </w:tcPr>
                <w:p w:rsidR="0017730A" w:rsidRPr="00BC3CB8" w:rsidRDefault="0017730A" w:rsidP="00994835">
                  <w:pPr>
                    <w:jc w:val="center"/>
                  </w:pPr>
                  <w:r w:rsidRPr="00BC3CB8">
                    <w:t xml:space="preserve">Структурные подразделения Администрации района, Аппарат Главы МО, районного Совета депутатов и </w:t>
                  </w:r>
                  <w:r w:rsidRPr="00BC3CB8">
                    <w:lastRenderedPageBreak/>
                    <w:t>Администрации района</w:t>
                  </w:r>
                </w:p>
              </w:tc>
              <w:tc>
                <w:tcPr>
                  <w:tcW w:w="3251" w:type="dxa"/>
                </w:tcPr>
                <w:p w:rsidR="0017730A" w:rsidRPr="007A0DA4" w:rsidRDefault="0017730A" w:rsidP="007B7240">
                  <w:pPr>
                    <w:rPr>
                      <w:sz w:val="24"/>
                      <w:szCs w:val="24"/>
                    </w:rPr>
                  </w:pPr>
                  <w:r w:rsidRPr="007A0DA4">
                    <w:rPr>
                      <w:sz w:val="24"/>
                      <w:szCs w:val="24"/>
                      <w:lang w:eastAsia="en-US"/>
                    </w:rPr>
                    <w:lastRenderedPageBreak/>
                    <w:t xml:space="preserve">Утвержденные </w:t>
                  </w:r>
                  <w:proofErr w:type="gramStart"/>
                  <w:r w:rsidRPr="007A0DA4">
                    <w:rPr>
                      <w:sz w:val="24"/>
                      <w:szCs w:val="24"/>
                      <w:lang w:eastAsia="en-US"/>
                    </w:rPr>
                    <w:t>администра</w:t>
                  </w:r>
                  <w:r>
                    <w:rPr>
                      <w:sz w:val="24"/>
                      <w:szCs w:val="24"/>
                      <w:lang w:eastAsia="en-US"/>
                    </w:rPr>
                    <w:t>-</w:t>
                  </w:r>
                  <w:r w:rsidRPr="007A0DA4">
                    <w:rPr>
                      <w:sz w:val="24"/>
                      <w:szCs w:val="24"/>
                      <w:lang w:eastAsia="en-US"/>
                    </w:rPr>
                    <w:t>тивные</w:t>
                  </w:r>
                  <w:proofErr w:type="gramEnd"/>
                  <w:r w:rsidRPr="007A0DA4">
                    <w:rPr>
                      <w:sz w:val="24"/>
                      <w:szCs w:val="24"/>
                      <w:lang w:eastAsia="en-US"/>
                    </w:rPr>
                    <w:t xml:space="preserve"> регламенты муниципальных услуг, </w:t>
                  </w:r>
                  <w:r w:rsidRPr="007A0DA4">
                    <w:rPr>
                      <w:sz w:val="24"/>
                      <w:szCs w:val="24"/>
                    </w:rPr>
                    <w:t>предоставляемых Администрацией района</w:t>
                  </w:r>
                </w:p>
              </w:tc>
              <w:tc>
                <w:tcPr>
                  <w:tcW w:w="3357" w:type="dxa"/>
                  <w:gridSpan w:val="11"/>
                </w:tcPr>
                <w:p w:rsidR="0017730A" w:rsidRPr="007A0DA4" w:rsidRDefault="0017730A" w:rsidP="00680DB6">
                  <w:pPr>
                    <w:rPr>
                      <w:sz w:val="24"/>
                      <w:szCs w:val="24"/>
                    </w:rPr>
                  </w:pPr>
                  <w:r w:rsidRPr="00013CB2">
                    <w:rPr>
                      <w:sz w:val="24"/>
                      <w:szCs w:val="24"/>
                    </w:rPr>
                    <w:t xml:space="preserve">Муниципальные услуги предоставляются в </w:t>
                  </w:r>
                  <w:proofErr w:type="gramStart"/>
                  <w:r w:rsidRPr="00013CB2">
                    <w:rPr>
                      <w:sz w:val="24"/>
                      <w:szCs w:val="24"/>
                    </w:rPr>
                    <w:t>соответ-ствии</w:t>
                  </w:r>
                  <w:proofErr w:type="gramEnd"/>
                  <w:r w:rsidRPr="00013CB2">
                    <w:rPr>
                      <w:sz w:val="24"/>
                      <w:szCs w:val="24"/>
                    </w:rPr>
                    <w:t xml:space="preserve"> с утвержденными регламентами</w:t>
                  </w:r>
                </w:p>
              </w:tc>
              <w:tc>
                <w:tcPr>
                  <w:tcW w:w="1659" w:type="dxa"/>
                </w:tcPr>
                <w:p w:rsidR="0017730A" w:rsidRPr="007A0DA4" w:rsidRDefault="0017730A" w:rsidP="00680DB6">
                  <w:pPr>
                    <w:rPr>
                      <w:sz w:val="24"/>
                      <w:szCs w:val="24"/>
                    </w:rPr>
                  </w:pPr>
                </w:p>
              </w:tc>
            </w:tr>
            <w:tr w:rsidR="0017730A" w:rsidRPr="007A0DA4" w:rsidTr="008A37B6">
              <w:tc>
                <w:tcPr>
                  <w:tcW w:w="4678" w:type="dxa"/>
                </w:tcPr>
                <w:p w:rsidR="0017730A" w:rsidRPr="007A0DA4" w:rsidRDefault="0017730A" w:rsidP="00994835">
                  <w:pPr>
                    <w:pStyle w:val="ConsPlusNonformat"/>
                    <w:rPr>
                      <w:rFonts w:ascii="Times New Roman" w:hAnsi="Times New Roman" w:cs="Times New Roman"/>
                      <w:sz w:val="24"/>
                      <w:szCs w:val="24"/>
                      <w:lang w:eastAsia="ru-RU"/>
                    </w:rPr>
                  </w:pPr>
                  <w:r w:rsidRPr="007A0DA4">
                    <w:rPr>
                      <w:rFonts w:ascii="Times New Roman" w:hAnsi="Times New Roman" w:cs="Times New Roman"/>
                      <w:sz w:val="24"/>
                      <w:szCs w:val="24"/>
                    </w:rPr>
                    <w:lastRenderedPageBreak/>
                    <w:t>Обеспечение открытости и доступности информации о деятельности органов местного самоуправления и формируемых ими информационных ресурсах</w:t>
                  </w:r>
                </w:p>
              </w:tc>
              <w:tc>
                <w:tcPr>
                  <w:tcW w:w="1558" w:type="dxa"/>
                </w:tcPr>
                <w:p w:rsidR="0017730A" w:rsidRPr="00BC3CB8" w:rsidRDefault="0017730A" w:rsidP="00994835">
                  <w:pPr>
                    <w:jc w:val="center"/>
                  </w:pPr>
                  <w:r w:rsidRPr="00BC3CB8">
                    <w:t>Структурные подразделения</w:t>
                  </w:r>
                  <w:proofErr w:type="gramStart"/>
                  <w:r w:rsidRPr="00BC3CB8">
                    <w:t xml:space="preserve"> ,</w:t>
                  </w:r>
                  <w:proofErr w:type="gramEnd"/>
                  <w:r w:rsidRPr="00BC3CB8">
                    <w:t xml:space="preserve"> Аппарат Главы МО, районного Совета депутатов и Администрации района</w:t>
                  </w:r>
                </w:p>
              </w:tc>
              <w:tc>
                <w:tcPr>
                  <w:tcW w:w="3251" w:type="dxa"/>
                </w:tcPr>
                <w:p w:rsidR="0017730A" w:rsidRPr="007A0DA4" w:rsidRDefault="0017730A" w:rsidP="007B7240">
                  <w:pPr>
                    <w:rPr>
                      <w:sz w:val="24"/>
                      <w:szCs w:val="24"/>
                      <w:lang w:eastAsia="en-US"/>
                    </w:rPr>
                  </w:pPr>
                  <w:r w:rsidRPr="007A0DA4">
                    <w:rPr>
                      <w:sz w:val="24"/>
                      <w:szCs w:val="24"/>
                    </w:rPr>
                    <w:t>Информирование населения о деятельности органов местного самоуправ</w:t>
                  </w:r>
                  <w:r>
                    <w:rPr>
                      <w:sz w:val="24"/>
                      <w:szCs w:val="24"/>
                    </w:rPr>
                    <w:t>ления МО</w:t>
                  </w:r>
                  <w:r w:rsidRPr="007A0DA4">
                    <w:rPr>
                      <w:sz w:val="24"/>
                      <w:szCs w:val="24"/>
                    </w:rPr>
                    <w:t xml:space="preserve"> «Дебёсский район», о возможности получения услуг через МФЦ района, в электронной форме через Региональный портал и Единый портал </w:t>
                  </w:r>
                  <w:proofErr w:type="gramStart"/>
                  <w:r w:rsidRPr="007A0DA4">
                    <w:rPr>
                      <w:sz w:val="24"/>
                      <w:szCs w:val="24"/>
                    </w:rPr>
                    <w:t>государст</w:t>
                  </w:r>
                  <w:r>
                    <w:rPr>
                      <w:sz w:val="24"/>
                      <w:szCs w:val="24"/>
                    </w:rPr>
                    <w:t>-</w:t>
                  </w:r>
                  <w:r w:rsidRPr="007A0DA4">
                    <w:rPr>
                      <w:sz w:val="24"/>
                      <w:szCs w:val="24"/>
                    </w:rPr>
                    <w:t>венных</w:t>
                  </w:r>
                  <w:proofErr w:type="gramEnd"/>
                  <w:r w:rsidRPr="007A0DA4">
                    <w:rPr>
                      <w:sz w:val="24"/>
                      <w:szCs w:val="24"/>
                    </w:rPr>
                    <w:t xml:space="preserve"> и муниципальных услуг (функций)</w:t>
                  </w:r>
                </w:p>
              </w:tc>
              <w:tc>
                <w:tcPr>
                  <w:tcW w:w="3342" w:type="dxa"/>
                  <w:gridSpan w:val="10"/>
                </w:tcPr>
                <w:p w:rsidR="0017730A" w:rsidRPr="007A0DA4" w:rsidRDefault="0017730A" w:rsidP="00481A4C">
                  <w:pPr>
                    <w:rPr>
                      <w:sz w:val="24"/>
                      <w:szCs w:val="24"/>
                      <w:lang w:eastAsia="en-US"/>
                    </w:rPr>
                  </w:pPr>
                  <w:r w:rsidRPr="00013CB2">
                    <w:rPr>
                      <w:sz w:val="24"/>
                      <w:szCs w:val="24"/>
                      <w:lang w:eastAsia="en-US"/>
                    </w:rPr>
                    <w:t xml:space="preserve">Информирование населения о деятельности органов </w:t>
                  </w:r>
                  <w:proofErr w:type="gramStart"/>
                  <w:r w:rsidRPr="00013CB2">
                    <w:rPr>
                      <w:sz w:val="24"/>
                      <w:szCs w:val="24"/>
                      <w:lang w:eastAsia="en-US"/>
                    </w:rPr>
                    <w:t>местно-го</w:t>
                  </w:r>
                  <w:proofErr w:type="gramEnd"/>
                  <w:r w:rsidRPr="00013CB2">
                    <w:rPr>
                      <w:sz w:val="24"/>
                      <w:szCs w:val="24"/>
                      <w:lang w:eastAsia="en-US"/>
                    </w:rPr>
                    <w:t xml:space="preserve"> самоуправления МО «Дебёсский район», о воз-можности получения услуг через МФЦ района, в элект-ронной форме через Регио-нальный портал и Единый портал государственных и муниципальных услуг  осу-ществляется на официальном сайте Дебесского района</w:t>
                  </w:r>
                </w:p>
              </w:tc>
              <w:tc>
                <w:tcPr>
                  <w:tcW w:w="1674" w:type="dxa"/>
                  <w:gridSpan w:val="2"/>
                </w:tcPr>
                <w:p w:rsidR="0017730A" w:rsidRPr="007A0DA4" w:rsidRDefault="0017730A" w:rsidP="00481A4C">
                  <w:pPr>
                    <w:rPr>
                      <w:sz w:val="24"/>
                      <w:szCs w:val="24"/>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t xml:space="preserve">Проведение социологических </w:t>
                  </w:r>
                  <w:proofErr w:type="gramStart"/>
                  <w:r w:rsidRPr="007A0DA4">
                    <w:rPr>
                      <w:sz w:val="24"/>
                      <w:szCs w:val="24"/>
                    </w:rPr>
                    <w:t>исследова</w:t>
                  </w:r>
                  <w:r>
                    <w:rPr>
                      <w:sz w:val="24"/>
                      <w:szCs w:val="24"/>
                    </w:rPr>
                    <w:t>-</w:t>
                  </w:r>
                  <w:r w:rsidRPr="007A0DA4">
                    <w:rPr>
                      <w:sz w:val="24"/>
                      <w:szCs w:val="24"/>
                    </w:rPr>
                    <w:t>ний</w:t>
                  </w:r>
                  <w:proofErr w:type="gramEnd"/>
                  <w:r w:rsidRPr="007A0DA4">
                    <w:rPr>
                      <w:sz w:val="24"/>
                      <w:szCs w:val="24"/>
                    </w:rPr>
                    <w:t xml:space="preserve"> с целью мониторинга удовлетворен</w:t>
                  </w:r>
                  <w:r>
                    <w:rPr>
                      <w:sz w:val="24"/>
                      <w:szCs w:val="24"/>
                    </w:rPr>
                    <w:t>-</w:t>
                  </w:r>
                  <w:r w:rsidRPr="007A0DA4">
                    <w:rPr>
                      <w:sz w:val="24"/>
                      <w:szCs w:val="24"/>
                    </w:rPr>
                    <w:t>ности населением деятельностью органов местного самоуправления Дебёсского рай</w:t>
                  </w:r>
                  <w:r>
                    <w:rPr>
                      <w:sz w:val="24"/>
                      <w:szCs w:val="24"/>
                    </w:rPr>
                    <w:t>-</w:t>
                  </w:r>
                  <w:r w:rsidRPr="007A0DA4">
                    <w:rPr>
                      <w:sz w:val="24"/>
                      <w:szCs w:val="24"/>
                    </w:rPr>
                    <w:t>она, а также качеством муниципальных услуг в районе в соответствии</w:t>
                  </w:r>
                  <w:r>
                    <w:rPr>
                      <w:sz w:val="24"/>
                      <w:szCs w:val="24"/>
                    </w:rPr>
                    <w:t xml:space="preserve"> с Указом Президента РФ</w:t>
                  </w:r>
                  <w:r w:rsidRPr="007A0DA4">
                    <w:rPr>
                      <w:sz w:val="24"/>
                      <w:szCs w:val="24"/>
                    </w:rPr>
                    <w:t xml:space="preserve"> от 28.04.2008 № 607, </w:t>
                  </w:r>
                  <w:r w:rsidRPr="001C1F63">
                    <w:rPr>
                      <w:sz w:val="22"/>
                      <w:szCs w:val="22"/>
                    </w:rPr>
                    <w:t>постановлением Правительства РФ от 17.12.2012 № 1317</w:t>
                  </w:r>
                </w:p>
              </w:tc>
              <w:tc>
                <w:tcPr>
                  <w:tcW w:w="1558" w:type="dxa"/>
                </w:tcPr>
                <w:p w:rsidR="0017730A" w:rsidRDefault="0017730A" w:rsidP="00B35C69">
                  <w:pPr>
                    <w:jc w:val="center"/>
                    <w:rPr>
                      <w:sz w:val="24"/>
                      <w:szCs w:val="24"/>
                    </w:rPr>
                  </w:pPr>
                  <w:r>
                    <w:rPr>
                      <w:sz w:val="24"/>
                      <w:szCs w:val="24"/>
                    </w:rPr>
                    <w:t xml:space="preserve"> Управление </w:t>
                  </w:r>
                  <w:proofErr w:type="gramStart"/>
                  <w:r w:rsidRPr="007A0DA4">
                    <w:rPr>
                      <w:sz w:val="24"/>
                      <w:szCs w:val="24"/>
                    </w:rPr>
                    <w:t>правовой</w:t>
                  </w:r>
                  <w:proofErr w:type="gramEnd"/>
                  <w:r>
                    <w:rPr>
                      <w:sz w:val="24"/>
                      <w:szCs w:val="24"/>
                    </w:rPr>
                    <w:t xml:space="preserve"> и организа-</w:t>
                  </w:r>
                </w:p>
                <w:p w:rsidR="0017730A" w:rsidRPr="007A0DA4" w:rsidRDefault="0017730A" w:rsidP="006B3849">
                  <w:pPr>
                    <w:jc w:val="center"/>
                    <w:rPr>
                      <w:sz w:val="24"/>
                      <w:szCs w:val="24"/>
                    </w:rPr>
                  </w:pPr>
                  <w:r>
                    <w:rPr>
                      <w:sz w:val="24"/>
                      <w:szCs w:val="24"/>
                    </w:rPr>
                    <w:t>ционной</w:t>
                  </w:r>
                  <w:r w:rsidRPr="007A0DA4">
                    <w:rPr>
                      <w:sz w:val="24"/>
                      <w:szCs w:val="24"/>
                    </w:rPr>
                    <w:t xml:space="preserve"> работы</w:t>
                  </w:r>
                  <w:r>
                    <w:rPr>
                      <w:sz w:val="24"/>
                      <w:szCs w:val="24"/>
                    </w:rPr>
                    <w:t xml:space="preserve"> (УП и ОР)</w:t>
                  </w:r>
                  <w:r w:rsidRPr="007A0DA4">
                    <w:rPr>
                      <w:sz w:val="24"/>
                      <w:szCs w:val="24"/>
                    </w:rPr>
                    <w:t xml:space="preserve">, </w:t>
                  </w:r>
                  <w:r>
                    <w:rPr>
                      <w:sz w:val="24"/>
                      <w:szCs w:val="24"/>
                    </w:rPr>
                    <w:t>УЭ</w:t>
                  </w:r>
                </w:p>
              </w:tc>
              <w:tc>
                <w:tcPr>
                  <w:tcW w:w="3251" w:type="dxa"/>
                </w:tcPr>
                <w:p w:rsidR="0017730A" w:rsidRPr="007A0DA4" w:rsidRDefault="0017730A" w:rsidP="007B7240">
                  <w:pPr>
                    <w:rPr>
                      <w:sz w:val="24"/>
                      <w:szCs w:val="24"/>
                    </w:rPr>
                  </w:pPr>
                  <w:r w:rsidRPr="007A0DA4">
                    <w:rPr>
                      <w:sz w:val="24"/>
                      <w:szCs w:val="24"/>
                    </w:rPr>
                    <w:t>Определение уровня удовлетворенности населением деятельностью органов местного самоуправления Дебёсского района, а также качеством муниципальных услуг в районе</w:t>
                  </w:r>
                </w:p>
              </w:tc>
              <w:tc>
                <w:tcPr>
                  <w:tcW w:w="3342" w:type="dxa"/>
                  <w:gridSpan w:val="10"/>
                </w:tcPr>
                <w:p w:rsidR="0017730A" w:rsidRPr="007A0DA4" w:rsidRDefault="0017730A" w:rsidP="009253A3">
                  <w:pPr>
                    <w:rPr>
                      <w:sz w:val="24"/>
                      <w:szCs w:val="24"/>
                    </w:rPr>
                  </w:pPr>
                  <w:r>
                    <w:rPr>
                      <w:sz w:val="24"/>
                      <w:szCs w:val="24"/>
                    </w:rPr>
                    <w:t xml:space="preserve">Ежегодно проводится опрос населения для определения </w:t>
                  </w:r>
                  <w:r w:rsidRPr="007A0DA4">
                    <w:rPr>
                      <w:sz w:val="24"/>
                      <w:szCs w:val="24"/>
                    </w:rPr>
                    <w:t>уро</w:t>
                  </w:r>
                  <w:r>
                    <w:rPr>
                      <w:sz w:val="24"/>
                      <w:szCs w:val="24"/>
                    </w:rPr>
                    <w:t>вня удовлетворенности населения</w:t>
                  </w:r>
                  <w:r w:rsidRPr="007A0DA4">
                    <w:rPr>
                      <w:sz w:val="24"/>
                      <w:szCs w:val="24"/>
                    </w:rPr>
                    <w:t xml:space="preserve"> деятельностью органов местного </w:t>
                  </w:r>
                  <w:proofErr w:type="gramStart"/>
                  <w:r w:rsidRPr="007A0DA4">
                    <w:rPr>
                      <w:sz w:val="24"/>
                      <w:szCs w:val="24"/>
                    </w:rPr>
                    <w:t>самоуправ</w:t>
                  </w:r>
                  <w:r>
                    <w:rPr>
                      <w:sz w:val="24"/>
                      <w:szCs w:val="24"/>
                    </w:rPr>
                    <w:t>-</w:t>
                  </w:r>
                  <w:r w:rsidRPr="007A0DA4">
                    <w:rPr>
                      <w:sz w:val="24"/>
                      <w:szCs w:val="24"/>
                    </w:rPr>
                    <w:t>ления</w:t>
                  </w:r>
                  <w:proofErr w:type="gramEnd"/>
                  <w:r w:rsidRPr="007A0DA4">
                    <w:rPr>
                      <w:sz w:val="24"/>
                      <w:szCs w:val="24"/>
                    </w:rPr>
                    <w:t xml:space="preserve"> Дебёсского района, а также качеством муниципаль</w:t>
                  </w:r>
                  <w:r>
                    <w:rPr>
                      <w:sz w:val="24"/>
                      <w:szCs w:val="24"/>
                    </w:rPr>
                    <w:t>-</w:t>
                  </w:r>
                  <w:r w:rsidRPr="007A0DA4">
                    <w:rPr>
                      <w:sz w:val="24"/>
                      <w:szCs w:val="24"/>
                    </w:rPr>
                    <w:t>ных услуг в районе</w:t>
                  </w:r>
                </w:p>
              </w:tc>
              <w:tc>
                <w:tcPr>
                  <w:tcW w:w="1674" w:type="dxa"/>
                  <w:gridSpan w:val="2"/>
                </w:tcPr>
                <w:p w:rsidR="0017730A" w:rsidRPr="007A0DA4" w:rsidRDefault="0017730A" w:rsidP="00680DB6">
                  <w:pPr>
                    <w:rPr>
                      <w:sz w:val="24"/>
                      <w:szCs w:val="24"/>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t xml:space="preserve">Размещение и обновление сведений о муниципальных услугах, предоставляемых в Дебёсском районе, а также о функциях муниципального контроля в </w:t>
                  </w:r>
                  <w:proofErr w:type="gramStart"/>
                  <w:r w:rsidRPr="007A0DA4">
                    <w:rPr>
                      <w:sz w:val="24"/>
                      <w:szCs w:val="24"/>
                    </w:rPr>
                    <w:t>информаци</w:t>
                  </w:r>
                  <w:r>
                    <w:rPr>
                      <w:sz w:val="24"/>
                      <w:szCs w:val="24"/>
                    </w:rPr>
                    <w:t>-</w:t>
                  </w:r>
                  <w:r w:rsidRPr="007A0DA4">
                    <w:rPr>
                      <w:sz w:val="24"/>
                      <w:szCs w:val="24"/>
                    </w:rPr>
                    <w:t>онных</w:t>
                  </w:r>
                  <w:proofErr w:type="gramEnd"/>
                  <w:r>
                    <w:rPr>
                      <w:sz w:val="24"/>
                      <w:szCs w:val="24"/>
                    </w:rPr>
                    <w:t xml:space="preserve"> системах УР </w:t>
                  </w:r>
                  <w:r w:rsidRPr="007A0DA4">
                    <w:rPr>
                      <w:sz w:val="24"/>
                      <w:szCs w:val="24"/>
                    </w:rPr>
                    <w:t>«Реестр государствен</w:t>
                  </w:r>
                  <w:r>
                    <w:rPr>
                      <w:sz w:val="24"/>
                      <w:szCs w:val="24"/>
                    </w:rPr>
                    <w:t>-</w:t>
                  </w:r>
                  <w:r w:rsidRPr="007A0DA4">
                    <w:rPr>
                      <w:sz w:val="24"/>
                      <w:szCs w:val="24"/>
                    </w:rPr>
                    <w:t>ных и муниципальных услуг (функций)» и «Портал государственных и муниципальных услуг (функций)»</w:t>
                  </w:r>
                </w:p>
              </w:tc>
              <w:tc>
                <w:tcPr>
                  <w:tcW w:w="1558" w:type="dxa"/>
                </w:tcPr>
                <w:p w:rsidR="0017730A" w:rsidRPr="00FE30F4" w:rsidRDefault="0017730A" w:rsidP="00B35C69">
                  <w:pPr>
                    <w:jc w:val="center"/>
                    <w:rPr>
                      <w:highlight w:val="yellow"/>
                    </w:rPr>
                  </w:pPr>
                  <w:r w:rsidRPr="00FE30F4">
                    <w:t>Структурные подразделения</w:t>
                  </w:r>
                  <w:r>
                    <w:t xml:space="preserve"> Администрации района, УО</w:t>
                  </w:r>
                </w:p>
              </w:tc>
              <w:tc>
                <w:tcPr>
                  <w:tcW w:w="3251" w:type="dxa"/>
                </w:tcPr>
                <w:p w:rsidR="0017730A" w:rsidRPr="007A0DA4" w:rsidRDefault="0017730A" w:rsidP="007B7240">
                  <w:pPr>
                    <w:rPr>
                      <w:sz w:val="24"/>
                      <w:szCs w:val="24"/>
                    </w:rPr>
                  </w:pPr>
                  <w:proofErr w:type="gramStart"/>
                  <w:r w:rsidRPr="007A0DA4">
                    <w:rPr>
                      <w:sz w:val="24"/>
                      <w:szCs w:val="24"/>
                    </w:rPr>
                    <w:t>Полная</w:t>
                  </w:r>
                  <w:proofErr w:type="gramEnd"/>
                  <w:r w:rsidRPr="007A0DA4">
                    <w:rPr>
                      <w:sz w:val="24"/>
                      <w:szCs w:val="24"/>
                    </w:rPr>
                    <w:t xml:space="preserve"> и актуальная инфор</w:t>
                  </w:r>
                  <w:r>
                    <w:rPr>
                      <w:sz w:val="24"/>
                      <w:szCs w:val="24"/>
                    </w:rPr>
                    <w:t>-</w:t>
                  </w:r>
                  <w:r w:rsidRPr="007A0DA4">
                    <w:rPr>
                      <w:sz w:val="24"/>
                      <w:szCs w:val="24"/>
                    </w:rPr>
                    <w:t>мация о муниципальных услугах, предоставляемых в Дебёсском районе, а также о функциях муниципального контроля в информационных системах Удмуртской Республики, ЕПГУ</w:t>
                  </w:r>
                </w:p>
              </w:tc>
              <w:tc>
                <w:tcPr>
                  <w:tcW w:w="3342" w:type="dxa"/>
                  <w:gridSpan w:val="10"/>
                </w:tcPr>
                <w:p w:rsidR="0017730A" w:rsidRPr="007A0DA4" w:rsidRDefault="0017730A" w:rsidP="009253A3">
                  <w:pPr>
                    <w:rPr>
                      <w:sz w:val="24"/>
                      <w:szCs w:val="24"/>
                    </w:rPr>
                  </w:pPr>
                  <w:r>
                    <w:rPr>
                      <w:sz w:val="24"/>
                      <w:szCs w:val="24"/>
                    </w:rPr>
                    <w:t xml:space="preserve">Информация о муниципальных </w:t>
                  </w:r>
                  <w:proofErr w:type="gramStart"/>
                  <w:r>
                    <w:rPr>
                      <w:sz w:val="24"/>
                      <w:szCs w:val="24"/>
                    </w:rPr>
                    <w:t>услугах</w:t>
                  </w:r>
                  <w:proofErr w:type="gramEnd"/>
                  <w:r>
                    <w:rPr>
                      <w:sz w:val="24"/>
                      <w:szCs w:val="24"/>
                    </w:rPr>
                    <w:t xml:space="preserve"> предоставляемых в Дебесском районе размещена на сайте района</w:t>
                  </w:r>
                </w:p>
              </w:tc>
              <w:tc>
                <w:tcPr>
                  <w:tcW w:w="1674" w:type="dxa"/>
                  <w:gridSpan w:val="2"/>
                </w:tcPr>
                <w:p w:rsidR="0017730A" w:rsidRPr="007A0DA4" w:rsidRDefault="0017730A" w:rsidP="00680DB6">
                  <w:pPr>
                    <w:rPr>
                      <w:sz w:val="24"/>
                      <w:szCs w:val="24"/>
                    </w:rPr>
                  </w:pPr>
                </w:p>
              </w:tc>
            </w:tr>
            <w:tr w:rsidR="0017730A" w:rsidRPr="007A0DA4" w:rsidTr="008A37B6">
              <w:tc>
                <w:tcPr>
                  <w:tcW w:w="4678" w:type="dxa"/>
                </w:tcPr>
                <w:p w:rsidR="0017730A" w:rsidRPr="007A0DA4" w:rsidRDefault="0017730A" w:rsidP="00994835">
                  <w:pPr>
                    <w:rPr>
                      <w:sz w:val="24"/>
                      <w:szCs w:val="24"/>
                    </w:rPr>
                  </w:pPr>
                  <w:proofErr w:type="gramStart"/>
                  <w:r w:rsidRPr="007A0DA4">
                    <w:rPr>
                      <w:sz w:val="24"/>
                      <w:szCs w:val="24"/>
                    </w:rPr>
                    <w:t>Подгот</w:t>
                  </w:r>
                  <w:r>
                    <w:rPr>
                      <w:sz w:val="24"/>
                      <w:szCs w:val="24"/>
                    </w:rPr>
                    <w:t xml:space="preserve">овка доклада Главы </w:t>
                  </w:r>
                  <w:r w:rsidRPr="007A0DA4">
                    <w:rPr>
                      <w:sz w:val="24"/>
                      <w:szCs w:val="24"/>
                    </w:rPr>
                    <w:t xml:space="preserve"> муниципаль</w:t>
                  </w:r>
                  <w:r>
                    <w:rPr>
                      <w:sz w:val="24"/>
                      <w:szCs w:val="24"/>
                    </w:rPr>
                    <w:t>-</w:t>
                  </w:r>
                  <w:r w:rsidRPr="007A0DA4">
                    <w:rPr>
                      <w:sz w:val="24"/>
                      <w:szCs w:val="24"/>
                    </w:rPr>
                    <w:t xml:space="preserve">ного образования «Дебёсский район» о достигнутых значениях показателей для </w:t>
                  </w:r>
                  <w:r w:rsidRPr="007A0DA4">
                    <w:rPr>
                      <w:sz w:val="24"/>
                      <w:szCs w:val="24"/>
                    </w:rPr>
                    <w:lastRenderedPageBreak/>
                    <w:t>оценки эффективности деятельности орга</w:t>
                  </w:r>
                  <w:r>
                    <w:rPr>
                      <w:sz w:val="24"/>
                      <w:szCs w:val="24"/>
                    </w:rPr>
                    <w:t>-</w:t>
                  </w:r>
                  <w:r w:rsidRPr="007A0DA4">
                    <w:rPr>
                      <w:sz w:val="24"/>
                      <w:szCs w:val="24"/>
                    </w:rPr>
                    <w:t>нов местного самоуправления Дебёсского района за отчетный год и их планируемых значениях на трехлетний период (в соот</w:t>
                  </w:r>
                  <w:r>
                    <w:rPr>
                      <w:sz w:val="24"/>
                      <w:szCs w:val="24"/>
                    </w:rPr>
                    <w:t>-</w:t>
                  </w:r>
                  <w:r w:rsidRPr="007A0DA4">
                    <w:rPr>
                      <w:sz w:val="24"/>
                      <w:szCs w:val="24"/>
                    </w:rPr>
                    <w:t>ветствии с Указом Президента Российской Федерации от 28.04.2008 № 607, постанов</w:t>
                  </w:r>
                  <w:r>
                    <w:rPr>
                      <w:sz w:val="24"/>
                      <w:szCs w:val="24"/>
                    </w:rPr>
                    <w:t>-</w:t>
                  </w:r>
                  <w:r w:rsidRPr="007A0DA4">
                    <w:rPr>
                      <w:sz w:val="24"/>
                      <w:szCs w:val="24"/>
                    </w:rPr>
                    <w:t>лением Правительства Р</w:t>
                  </w:r>
                  <w:r>
                    <w:rPr>
                      <w:sz w:val="24"/>
                      <w:szCs w:val="24"/>
                    </w:rPr>
                    <w:t xml:space="preserve">Ф </w:t>
                  </w:r>
                  <w:r w:rsidRPr="007A0DA4">
                    <w:rPr>
                      <w:sz w:val="24"/>
                      <w:szCs w:val="24"/>
                    </w:rPr>
                    <w:t>от 17.12.2012 № 1317, постановлением Пра</w:t>
                  </w:r>
                  <w:r>
                    <w:rPr>
                      <w:sz w:val="24"/>
                      <w:szCs w:val="24"/>
                    </w:rPr>
                    <w:t>вительства УР</w:t>
                  </w:r>
                  <w:r w:rsidRPr="007A0DA4">
                    <w:rPr>
                      <w:sz w:val="24"/>
                      <w:szCs w:val="24"/>
                    </w:rPr>
                    <w:t xml:space="preserve"> от 11.02.2013 № 52)</w:t>
                  </w:r>
                  <w:proofErr w:type="gramEnd"/>
                </w:p>
              </w:tc>
              <w:tc>
                <w:tcPr>
                  <w:tcW w:w="1558" w:type="dxa"/>
                </w:tcPr>
                <w:p w:rsidR="0017730A" w:rsidRPr="007A0DA4" w:rsidRDefault="0017730A" w:rsidP="009135D4">
                  <w:pPr>
                    <w:jc w:val="center"/>
                    <w:rPr>
                      <w:sz w:val="24"/>
                      <w:szCs w:val="24"/>
                    </w:rPr>
                  </w:pPr>
                  <w:r>
                    <w:rPr>
                      <w:sz w:val="24"/>
                      <w:szCs w:val="24"/>
                    </w:rPr>
                    <w:lastRenderedPageBreak/>
                    <w:t>УЭ</w:t>
                  </w:r>
                </w:p>
              </w:tc>
              <w:tc>
                <w:tcPr>
                  <w:tcW w:w="3251" w:type="dxa"/>
                </w:tcPr>
                <w:p w:rsidR="0017730A" w:rsidRPr="007A0DA4" w:rsidRDefault="0017730A" w:rsidP="007B7240">
                  <w:pPr>
                    <w:rPr>
                      <w:i/>
                      <w:iCs/>
                      <w:sz w:val="24"/>
                      <w:szCs w:val="24"/>
                    </w:rPr>
                  </w:pPr>
                  <w:r>
                    <w:rPr>
                      <w:sz w:val="24"/>
                      <w:szCs w:val="24"/>
                    </w:rPr>
                    <w:t xml:space="preserve">Доклад Главы </w:t>
                  </w:r>
                  <w:r w:rsidRPr="007A0DA4">
                    <w:rPr>
                      <w:sz w:val="24"/>
                      <w:szCs w:val="24"/>
                    </w:rPr>
                    <w:t xml:space="preserve"> </w:t>
                  </w:r>
                  <w:proofErr w:type="gramStart"/>
                  <w:r w:rsidRPr="007A0DA4">
                    <w:rPr>
                      <w:sz w:val="24"/>
                      <w:szCs w:val="24"/>
                    </w:rPr>
                    <w:t>муниципаль</w:t>
                  </w:r>
                  <w:r>
                    <w:rPr>
                      <w:sz w:val="24"/>
                      <w:szCs w:val="24"/>
                    </w:rPr>
                    <w:t>-</w:t>
                  </w:r>
                  <w:r w:rsidRPr="007A0DA4">
                    <w:rPr>
                      <w:sz w:val="24"/>
                      <w:szCs w:val="24"/>
                    </w:rPr>
                    <w:t>ного</w:t>
                  </w:r>
                  <w:proofErr w:type="gramEnd"/>
                  <w:r w:rsidRPr="007A0DA4">
                    <w:rPr>
                      <w:sz w:val="24"/>
                      <w:szCs w:val="24"/>
                    </w:rPr>
                    <w:t xml:space="preserve"> образования «Дебёс</w:t>
                  </w:r>
                  <w:r>
                    <w:rPr>
                      <w:sz w:val="24"/>
                      <w:szCs w:val="24"/>
                    </w:rPr>
                    <w:t>-</w:t>
                  </w:r>
                  <w:r w:rsidRPr="007A0DA4">
                    <w:rPr>
                      <w:sz w:val="24"/>
                      <w:szCs w:val="24"/>
                    </w:rPr>
                    <w:t xml:space="preserve">ский район» о достигнутых </w:t>
                  </w:r>
                  <w:r w:rsidRPr="007A0DA4">
                    <w:rPr>
                      <w:sz w:val="24"/>
                      <w:szCs w:val="24"/>
                    </w:rPr>
                    <w:lastRenderedPageBreak/>
                    <w:t>значениях показателей для оценки эффективности дея</w:t>
                  </w:r>
                  <w:r>
                    <w:rPr>
                      <w:sz w:val="24"/>
                      <w:szCs w:val="24"/>
                    </w:rPr>
                    <w:t>-</w:t>
                  </w:r>
                  <w:r w:rsidRPr="007A0DA4">
                    <w:rPr>
                      <w:sz w:val="24"/>
                      <w:szCs w:val="24"/>
                    </w:rPr>
                    <w:t>тельности органов местного самоуправления МО «Де</w:t>
                  </w:r>
                  <w:r>
                    <w:rPr>
                      <w:sz w:val="24"/>
                      <w:szCs w:val="24"/>
                    </w:rPr>
                    <w:t>бёс-ский район» за 2019</w:t>
                  </w:r>
                  <w:r w:rsidRPr="007A0DA4">
                    <w:rPr>
                      <w:sz w:val="24"/>
                      <w:szCs w:val="24"/>
                    </w:rPr>
                    <w:t xml:space="preserve">  год и их планируемых значениях на трехлетний период</w:t>
                  </w:r>
                </w:p>
              </w:tc>
              <w:tc>
                <w:tcPr>
                  <w:tcW w:w="3342" w:type="dxa"/>
                  <w:gridSpan w:val="10"/>
                </w:tcPr>
                <w:p w:rsidR="0017730A" w:rsidRPr="007A0DA4" w:rsidRDefault="0017730A" w:rsidP="00744D7E">
                  <w:pPr>
                    <w:rPr>
                      <w:i/>
                      <w:iCs/>
                      <w:sz w:val="24"/>
                      <w:szCs w:val="24"/>
                    </w:rPr>
                  </w:pPr>
                  <w:r>
                    <w:rPr>
                      <w:sz w:val="24"/>
                      <w:szCs w:val="24"/>
                    </w:rPr>
                    <w:lastRenderedPageBreak/>
                    <w:t xml:space="preserve">Подготовлен и размещен на сайте район Доклад Главы </w:t>
                  </w:r>
                  <w:r w:rsidRPr="007A0DA4">
                    <w:rPr>
                      <w:sz w:val="24"/>
                      <w:szCs w:val="24"/>
                    </w:rPr>
                    <w:t xml:space="preserve"> муниципального образования </w:t>
                  </w:r>
                  <w:r w:rsidRPr="007A0DA4">
                    <w:rPr>
                      <w:sz w:val="24"/>
                      <w:szCs w:val="24"/>
                    </w:rPr>
                    <w:lastRenderedPageBreak/>
                    <w:t xml:space="preserve">«Дебёсский район» о </w:t>
                  </w:r>
                  <w:proofErr w:type="gramStart"/>
                  <w:r w:rsidRPr="007A0DA4">
                    <w:rPr>
                      <w:sz w:val="24"/>
                      <w:szCs w:val="24"/>
                    </w:rPr>
                    <w:t>достиг</w:t>
                  </w:r>
                  <w:r>
                    <w:rPr>
                      <w:sz w:val="24"/>
                      <w:szCs w:val="24"/>
                    </w:rPr>
                    <w:t>-</w:t>
                  </w:r>
                  <w:r w:rsidRPr="007A0DA4">
                    <w:rPr>
                      <w:sz w:val="24"/>
                      <w:szCs w:val="24"/>
                    </w:rPr>
                    <w:t>нутых</w:t>
                  </w:r>
                  <w:proofErr w:type="gramEnd"/>
                  <w:r w:rsidRPr="007A0DA4">
                    <w:rPr>
                      <w:sz w:val="24"/>
                      <w:szCs w:val="24"/>
                    </w:rPr>
                    <w:t xml:space="preserve"> значениях показателей для оценки эффективности деятельности органов местно</w:t>
                  </w:r>
                  <w:r>
                    <w:rPr>
                      <w:sz w:val="24"/>
                      <w:szCs w:val="24"/>
                    </w:rPr>
                    <w:t>-</w:t>
                  </w:r>
                  <w:r w:rsidRPr="007A0DA4">
                    <w:rPr>
                      <w:sz w:val="24"/>
                      <w:szCs w:val="24"/>
                    </w:rPr>
                    <w:t>го самоуправления МО «Де</w:t>
                  </w:r>
                  <w:r>
                    <w:rPr>
                      <w:sz w:val="24"/>
                      <w:szCs w:val="24"/>
                    </w:rPr>
                    <w:t>бёсский район» за 2019</w:t>
                  </w:r>
                  <w:r w:rsidRPr="007A0DA4">
                    <w:rPr>
                      <w:sz w:val="24"/>
                      <w:szCs w:val="24"/>
                    </w:rPr>
                    <w:t xml:space="preserve">  год и их планируемых значе</w:t>
                  </w:r>
                  <w:r>
                    <w:rPr>
                      <w:sz w:val="24"/>
                      <w:szCs w:val="24"/>
                    </w:rPr>
                    <w:t>-</w:t>
                  </w:r>
                  <w:r w:rsidRPr="007A0DA4">
                    <w:rPr>
                      <w:sz w:val="24"/>
                      <w:szCs w:val="24"/>
                    </w:rPr>
                    <w:t>ниях на трехлетний период</w:t>
                  </w:r>
                </w:p>
              </w:tc>
              <w:tc>
                <w:tcPr>
                  <w:tcW w:w="1674" w:type="dxa"/>
                  <w:gridSpan w:val="2"/>
                </w:tcPr>
                <w:p w:rsidR="0017730A" w:rsidRPr="007A0DA4" w:rsidRDefault="0017730A" w:rsidP="00AD705E">
                  <w:pPr>
                    <w:rPr>
                      <w:i/>
                      <w:iCs/>
                      <w:sz w:val="24"/>
                      <w:szCs w:val="24"/>
                    </w:rPr>
                  </w:pPr>
                </w:p>
              </w:tc>
            </w:tr>
            <w:tr w:rsidR="0017730A" w:rsidRPr="007A0DA4" w:rsidTr="00354EAF">
              <w:tc>
                <w:tcPr>
                  <w:tcW w:w="14503" w:type="dxa"/>
                  <w:gridSpan w:val="15"/>
                </w:tcPr>
                <w:p w:rsidR="0017730A" w:rsidRPr="005D38A8" w:rsidRDefault="0017730A" w:rsidP="00680DB6">
                  <w:pPr>
                    <w:rPr>
                      <w:sz w:val="26"/>
                      <w:szCs w:val="26"/>
                    </w:rPr>
                  </w:pPr>
                  <w:r w:rsidRPr="005D38A8">
                    <w:rPr>
                      <w:b/>
                      <w:bCs/>
                      <w:sz w:val="26"/>
                      <w:szCs w:val="26"/>
                    </w:rPr>
                    <w:lastRenderedPageBreak/>
                    <w:t>8. Профилактика правонарушений в муниципальном образовании "Дебесский район"</w:t>
                  </w:r>
                </w:p>
              </w:tc>
            </w:tr>
            <w:tr w:rsidR="0017730A" w:rsidRPr="007A0DA4" w:rsidTr="008A37B6">
              <w:tc>
                <w:tcPr>
                  <w:tcW w:w="4678" w:type="dxa"/>
                </w:tcPr>
                <w:p w:rsidR="0017730A" w:rsidRPr="007A0DA4" w:rsidRDefault="0017730A" w:rsidP="00994835">
                  <w:pPr>
                    <w:rPr>
                      <w:sz w:val="24"/>
                      <w:szCs w:val="24"/>
                    </w:rPr>
                  </w:pPr>
                  <w:r w:rsidRPr="007A0DA4">
                    <w:rPr>
                      <w:sz w:val="24"/>
                      <w:szCs w:val="24"/>
                    </w:rPr>
                    <w:t>Организационные мероприятия</w:t>
                  </w:r>
                </w:p>
              </w:tc>
              <w:tc>
                <w:tcPr>
                  <w:tcW w:w="1558" w:type="dxa"/>
                </w:tcPr>
                <w:p w:rsidR="0017730A" w:rsidRDefault="0017730A" w:rsidP="001F78FD">
                  <w:pPr>
                    <w:jc w:val="center"/>
                    <w:rPr>
                      <w:color w:val="000000"/>
                    </w:rPr>
                  </w:pPr>
                  <w:r w:rsidRPr="001F78FD">
                    <w:rPr>
                      <w:color w:val="000000"/>
                    </w:rPr>
                    <w:t>Аппарат Администра</w:t>
                  </w:r>
                </w:p>
                <w:p w:rsidR="0017730A" w:rsidRPr="001F78FD" w:rsidRDefault="0017730A" w:rsidP="001F78FD">
                  <w:pPr>
                    <w:jc w:val="center"/>
                    <w:rPr>
                      <w:color w:val="000000"/>
                    </w:rPr>
                  </w:pPr>
                  <w:r w:rsidRPr="001F78FD">
                    <w:rPr>
                      <w:color w:val="000000"/>
                    </w:rPr>
                    <w:t>ции МО «Дебёсский  район» Отделение полиции «Дебёсское» межмуници</w:t>
                  </w:r>
                </w:p>
                <w:p w:rsidR="0017730A" w:rsidRPr="007A0DA4" w:rsidRDefault="0017730A" w:rsidP="001F78FD">
                  <w:pPr>
                    <w:jc w:val="center"/>
                    <w:rPr>
                      <w:color w:val="000000"/>
                      <w:sz w:val="24"/>
                      <w:szCs w:val="24"/>
                    </w:rPr>
                  </w:pPr>
                  <w:r w:rsidRPr="001F78FD">
                    <w:rPr>
                      <w:color w:val="000000"/>
                    </w:rPr>
                    <w:t>пального отдела МВД  России «Кезский»</w:t>
                  </w:r>
                  <w:r w:rsidRPr="001F78FD">
                    <w:rPr>
                      <w:color w:val="000000"/>
                    </w:rPr>
                    <w:br/>
                    <w:t>КДН и ЗП, СФК и</w:t>
                  </w:r>
                  <w:proofErr w:type="gramStart"/>
                  <w:r w:rsidRPr="001F78FD">
                    <w:rPr>
                      <w:color w:val="000000"/>
                    </w:rPr>
                    <w:t xml:space="preserve"> С</w:t>
                  </w:r>
                  <w:proofErr w:type="gramEnd"/>
                  <w:r w:rsidRPr="001F78FD">
                    <w:rPr>
                      <w:color w:val="000000"/>
                    </w:rPr>
                    <w:t>, СДМ, ОО «Добровольная народная дружина»</w:t>
                  </w:r>
                  <w:r w:rsidRPr="007A0DA4">
                    <w:rPr>
                      <w:color w:val="000000"/>
                      <w:sz w:val="24"/>
                      <w:szCs w:val="24"/>
                    </w:rPr>
                    <w:t xml:space="preserve"> </w:t>
                  </w:r>
                </w:p>
              </w:tc>
              <w:tc>
                <w:tcPr>
                  <w:tcW w:w="3251" w:type="dxa"/>
                </w:tcPr>
                <w:p w:rsidR="0017730A" w:rsidRPr="007A0DA4" w:rsidRDefault="0017730A" w:rsidP="00744D7E">
                  <w:pPr>
                    <w:suppressAutoHyphens/>
                    <w:rPr>
                      <w:sz w:val="24"/>
                      <w:szCs w:val="24"/>
                    </w:rPr>
                  </w:pPr>
                  <w:r>
                    <w:rPr>
                      <w:sz w:val="24"/>
                      <w:szCs w:val="24"/>
                    </w:rPr>
                    <w:t xml:space="preserve">Проведение </w:t>
                  </w:r>
                  <w:proofErr w:type="gramStart"/>
                  <w:r>
                    <w:rPr>
                      <w:sz w:val="24"/>
                      <w:szCs w:val="24"/>
                    </w:rPr>
                    <w:t>районных</w:t>
                  </w:r>
                  <w:proofErr w:type="gramEnd"/>
                  <w:r>
                    <w:rPr>
                      <w:sz w:val="24"/>
                      <w:szCs w:val="24"/>
                    </w:rPr>
                    <w:t xml:space="preserve"> семи-наров по вопросам межведо-мст</w:t>
                  </w:r>
                  <w:r w:rsidRPr="007A0DA4">
                    <w:rPr>
                      <w:sz w:val="24"/>
                      <w:szCs w:val="24"/>
                    </w:rPr>
                    <w:t>венного взаимодействия и профилактики правонару</w:t>
                  </w:r>
                  <w:r>
                    <w:rPr>
                      <w:sz w:val="24"/>
                      <w:szCs w:val="24"/>
                    </w:rPr>
                    <w:t>-</w:t>
                  </w:r>
                  <w:r w:rsidRPr="007A0DA4">
                    <w:rPr>
                      <w:sz w:val="24"/>
                      <w:szCs w:val="24"/>
                    </w:rPr>
                    <w:t>шений.</w:t>
                  </w:r>
                  <w:r>
                    <w:rPr>
                      <w:sz w:val="24"/>
                      <w:szCs w:val="24"/>
                    </w:rPr>
                    <w:t xml:space="preserve"> </w:t>
                  </w:r>
                  <w:r w:rsidRPr="007A0DA4">
                    <w:t>С</w:t>
                  </w:r>
                  <w:r w:rsidRPr="007A0DA4">
                    <w:rPr>
                      <w:sz w:val="24"/>
                      <w:szCs w:val="24"/>
                    </w:rPr>
                    <w:t xml:space="preserve">бор и </w:t>
                  </w:r>
                  <w:proofErr w:type="gramStart"/>
                  <w:r w:rsidRPr="007A0DA4">
                    <w:rPr>
                      <w:sz w:val="24"/>
                      <w:szCs w:val="24"/>
                    </w:rPr>
                    <w:t>систематичес</w:t>
                  </w:r>
                  <w:r>
                    <w:rPr>
                      <w:sz w:val="24"/>
                      <w:szCs w:val="24"/>
                    </w:rPr>
                    <w:t>-</w:t>
                  </w:r>
                  <w:r w:rsidRPr="007A0DA4">
                    <w:rPr>
                      <w:sz w:val="24"/>
                      <w:szCs w:val="24"/>
                    </w:rPr>
                    <w:t>кое</w:t>
                  </w:r>
                  <w:proofErr w:type="gramEnd"/>
                  <w:r w:rsidRPr="007A0DA4">
                    <w:rPr>
                      <w:sz w:val="24"/>
                      <w:szCs w:val="24"/>
                    </w:rPr>
                    <w:t xml:space="preserve"> обновление информации об адресах неблагонадежных жилищ и проживающих в них несовершеннолетних, иных лицах, склонных к чрезмерному употреблению алкоголя, совершению различных правонарушений.</w:t>
                  </w:r>
                </w:p>
                <w:p w:rsidR="0017730A" w:rsidRPr="007A0DA4" w:rsidRDefault="0017730A" w:rsidP="007B7240">
                  <w:pPr>
                    <w:rPr>
                      <w:sz w:val="24"/>
                      <w:szCs w:val="24"/>
                    </w:rPr>
                  </w:pPr>
                </w:p>
              </w:tc>
              <w:tc>
                <w:tcPr>
                  <w:tcW w:w="3314" w:type="dxa"/>
                  <w:gridSpan w:val="9"/>
                </w:tcPr>
                <w:p w:rsidR="0017730A" w:rsidRPr="007A0DA4" w:rsidRDefault="0017730A" w:rsidP="001F78FD">
                  <w:pPr>
                    <w:rPr>
                      <w:sz w:val="24"/>
                      <w:szCs w:val="24"/>
                    </w:rPr>
                  </w:pPr>
                  <w:r w:rsidRPr="0009230C">
                    <w:rPr>
                      <w:sz w:val="24"/>
                      <w:szCs w:val="24"/>
                    </w:rPr>
                    <w:t xml:space="preserve">В 2020 году районных </w:t>
                  </w:r>
                  <w:proofErr w:type="gramStart"/>
                  <w:r w:rsidRPr="0009230C">
                    <w:rPr>
                      <w:sz w:val="24"/>
                      <w:szCs w:val="24"/>
                    </w:rPr>
                    <w:t>семи</w:t>
                  </w:r>
                  <w:r>
                    <w:rPr>
                      <w:sz w:val="24"/>
                      <w:szCs w:val="24"/>
                    </w:rPr>
                    <w:t>-</w:t>
                  </w:r>
                  <w:r w:rsidRPr="0009230C">
                    <w:rPr>
                      <w:sz w:val="24"/>
                      <w:szCs w:val="24"/>
                    </w:rPr>
                    <w:t>наров</w:t>
                  </w:r>
                  <w:proofErr w:type="gramEnd"/>
                  <w:r w:rsidRPr="0009230C">
                    <w:rPr>
                      <w:sz w:val="24"/>
                      <w:szCs w:val="24"/>
                    </w:rPr>
                    <w:t xml:space="preserve"> по вопросам межведо</w:t>
                  </w:r>
                  <w:r>
                    <w:rPr>
                      <w:sz w:val="24"/>
                      <w:szCs w:val="24"/>
                    </w:rPr>
                    <w:t>-</w:t>
                  </w:r>
                  <w:r w:rsidRPr="0009230C">
                    <w:rPr>
                      <w:sz w:val="24"/>
                      <w:szCs w:val="24"/>
                    </w:rPr>
                    <w:t>мственного взаимодействия и профилактики правонаруше</w:t>
                  </w:r>
                  <w:r>
                    <w:rPr>
                      <w:sz w:val="24"/>
                      <w:szCs w:val="24"/>
                    </w:rPr>
                    <w:t>-</w:t>
                  </w:r>
                  <w:r w:rsidRPr="0009230C">
                    <w:rPr>
                      <w:sz w:val="24"/>
                      <w:szCs w:val="24"/>
                    </w:rPr>
                    <w:t>ний не было проведено в свя</w:t>
                  </w:r>
                  <w:r>
                    <w:rPr>
                      <w:sz w:val="24"/>
                      <w:szCs w:val="24"/>
                    </w:rPr>
                    <w:t>-</w:t>
                  </w:r>
                  <w:r w:rsidRPr="0009230C">
                    <w:rPr>
                      <w:sz w:val="24"/>
                      <w:szCs w:val="24"/>
                    </w:rPr>
                    <w:t>зи с новой коронавирусной инфекцией, образовательны</w:t>
                  </w:r>
                  <w:r>
                    <w:rPr>
                      <w:sz w:val="24"/>
                      <w:szCs w:val="24"/>
                    </w:rPr>
                    <w:t>-</w:t>
                  </w:r>
                  <w:r w:rsidRPr="0009230C">
                    <w:rPr>
                      <w:sz w:val="24"/>
                      <w:szCs w:val="24"/>
                    </w:rPr>
                    <w:t>ми организациями  проводят</w:t>
                  </w:r>
                  <w:r>
                    <w:rPr>
                      <w:sz w:val="24"/>
                      <w:szCs w:val="24"/>
                    </w:rPr>
                    <w:t>-</w:t>
                  </w:r>
                  <w:r w:rsidRPr="0009230C">
                    <w:rPr>
                      <w:sz w:val="24"/>
                      <w:szCs w:val="24"/>
                    </w:rPr>
                    <w:t>ся родительские собрания и всеобучи внутри класса с соб</w:t>
                  </w:r>
                  <w:r>
                    <w:rPr>
                      <w:sz w:val="24"/>
                      <w:szCs w:val="24"/>
                    </w:rPr>
                    <w:t>-</w:t>
                  </w:r>
                  <w:r w:rsidRPr="0009230C">
                    <w:rPr>
                      <w:sz w:val="24"/>
                      <w:szCs w:val="24"/>
                    </w:rPr>
                    <w:t>людением всех мер безопас</w:t>
                  </w:r>
                  <w:r>
                    <w:rPr>
                      <w:sz w:val="24"/>
                      <w:szCs w:val="24"/>
                    </w:rPr>
                    <w:t>-</w:t>
                  </w:r>
                  <w:r w:rsidRPr="0009230C">
                    <w:rPr>
                      <w:sz w:val="24"/>
                      <w:szCs w:val="24"/>
                    </w:rPr>
                    <w:t>ности (в период пандемии в дистанционном формате), на которых затрагиваются воп</w:t>
                  </w:r>
                  <w:r>
                    <w:rPr>
                      <w:sz w:val="24"/>
                      <w:szCs w:val="24"/>
                    </w:rPr>
                    <w:t>-</w:t>
                  </w:r>
                  <w:r w:rsidRPr="0009230C">
                    <w:rPr>
                      <w:sz w:val="24"/>
                      <w:szCs w:val="24"/>
                    </w:rPr>
                    <w:t>росы профилактики правона</w:t>
                  </w:r>
                  <w:r>
                    <w:rPr>
                      <w:sz w:val="24"/>
                      <w:szCs w:val="24"/>
                    </w:rPr>
                    <w:t>-</w:t>
                  </w:r>
                  <w:r w:rsidRPr="0009230C">
                    <w:rPr>
                      <w:sz w:val="24"/>
                      <w:szCs w:val="24"/>
                    </w:rPr>
                    <w:t>рушений.</w:t>
                  </w:r>
                  <w:r>
                    <w:rPr>
                      <w:sz w:val="24"/>
                      <w:szCs w:val="24"/>
                    </w:rPr>
                    <w:t xml:space="preserve"> </w:t>
                  </w:r>
                  <w:r w:rsidRPr="0009230C">
                    <w:rPr>
                      <w:sz w:val="24"/>
                      <w:szCs w:val="24"/>
                    </w:rPr>
                    <w:t xml:space="preserve">В рамках сбора и систематического обновления информации об адресах </w:t>
                  </w:r>
                  <w:proofErr w:type="gramStart"/>
                  <w:r w:rsidRPr="0009230C">
                    <w:rPr>
                      <w:sz w:val="24"/>
                      <w:szCs w:val="24"/>
                    </w:rPr>
                    <w:t>не</w:t>
                  </w:r>
                  <w:r>
                    <w:rPr>
                      <w:sz w:val="24"/>
                      <w:szCs w:val="24"/>
                    </w:rPr>
                    <w:t>-</w:t>
                  </w:r>
                  <w:r w:rsidRPr="0009230C">
                    <w:rPr>
                      <w:sz w:val="24"/>
                      <w:szCs w:val="24"/>
                    </w:rPr>
                    <w:t>благонадежных</w:t>
                  </w:r>
                  <w:proofErr w:type="gramEnd"/>
                  <w:r w:rsidRPr="0009230C">
                    <w:rPr>
                      <w:sz w:val="24"/>
                      <w:szCs w:val="24"/>
                    </w:rPr>
                    <w:t xml:space="preserve"> жилищ и про</w:t>
                  </w:r>
                  <w:r>
                    <w:rPr>
                      <w:sz w:val="24"/>
                      <w:szCs w:val="24"/>
                    </w:rPr>
                    <w:t>-</w:t>
                  </w:r>
                  <w:r w:rsidRPr="0009230C">
                    <w:rPr>
                      <w:sz w:val="24"/>
                      <w:szCs w:val="24"/>
                    </w:rPr>
                    <w:t>живающих в них несовершен</w:t>
                  </w:r>
                  <w:r>
                    <w:rPr>
                      <w:sz w:val="24"/>
                      <w:szCs w:val="24"/>
                    </w:rPr>
                    <w:t>-</w:t>
                  </w:r>
                  <w:r w:rsidRPr="0009230C">
                    <w:rPr>
                      <w:sz w:val="24"/>
                      <w:szCs w:val="24"/>
                    </w:rPr>
                    <w:t>нолетних, иных лицах, склон</w:t>
                  </w:r>
                  <w:r>
                    <w:rPr>
                      <w:sz w:val="24"/>
                      <w:szCs w:val="24"/>
                    </w:rPr>
                    <w:t>-</w:t>
                  </w:r>
                  <w:r w:rsidRPr="0009230C">
                    <w:rPr>
                      <w:sz w:val="24"/>
                      <w:szCs w:val="24"/>
                    </w:rPr>
                    <w:t>ных к чрезмерному употреб</w:t>
                  </w:r>
                  <w:r>
                    <w:rPr>
                      <w:sz w:val="24"/>
                      <w:szCs w:val="24"/>
                    </w:rPr>
                    <w:t>-</w:t>
                  </w:r>
                  <w:r w:rsidRPr="0009230C">
                    <w:rPr>
                      <w:sz w:val="24"/>
                      <w:szCs w:val="24"/>
                    </w:rPr>
                    <w:t xml:space="preserve">лению алкоголя, совершению </w:t>
                  </w:r>
                  <w:r w:rsidRPr="0009230C">
                    <w:rPr>
                      <w:sz w:val="24"/>
                      <w:szCs w:val="24"/>
                    </w:rPr>
                    <w:lastRenderedPageBreak/>
                    <w:t>различных правонарушений производится выявление и постановка на учет семей, на</w:t>
                  </w:r>
                  <w:r>
                    <w:rPr>
                      <w:sz w:val="24"/>
                      <w:szCs w:val="24"/>
                    </w:rPr>
                    <w:t>-</w:t>
                  </w:r>
                  <w:r w:rsidRPr="0009230C">
                    <w:rPr>
                      <w:sz w:val="24"/>
                      <w:szCs w:val="24"/>
                    </w:rPr>
                    <w:t>ходящихся в социально опас</w:t>
                  </w:r>
                  <w:r>
                    <w:rPr>
                      <w:sz w:val="24"/>
                      <w:szCs w:val="24"/>
                    </w:rPr>
                    <w:t>-</w:t>
                  </w:r>
                  <w:r w:rsidRPr="0009230C">
                    <w:rPr>
                      <w:sz w:val="24"/>
                      <w:szCs w:val="24"/>
                    </w:rPr>
                    <w:t xml:space="preserve">ном положении. Отделом по делам семьи, материнства и детства, КДН и ЗП при </w:t>
                  </w:r>
                  <w:proofErr w:type="gramStart"/>
                  <w:r w:rsidRPr="0009230C">
                    <w:rPr>
                      <w:sz w:val="24"/>
                      <w:szCs w:val="24"/>
                    </w:rPr>
                    <w:t>Адми</w:t>
                  </w:r>
                  <w:r>
                    <w:rPr>
                      <w:sz w:val="24"/>
                      <w:szCs w:val="24"/>
                    </w:rPr>
                    <w:t>-</w:t>
                  </w:r>
                  <w:r w:rsidRPr="0009230C">
                    <w:rPr>
                      <w:sz w:val="24"/>
                      <w:szCs w:val="24"/>
                    </w:rPr>
                    <w:t>нистрации</w:t>
                  </w:r>
                  <w:proofErr w:type="gramEnd"/>
                  <w:r w:rsidRPr="0009230C">
                    <w:rPr>
                      <w:sz w:val="24"/>
                      <w:szCs w:val="24"/>
                    </w:rPr>
                    <w:t xml:space="preserve"> района проведено 7 посещений семей, находя</w:t>
                  </w:r>
                  <w:r>
                    <w:rPr>
                      <w:sz w:val="24"/>
                      <w:szCs w:val="24"/>
                    </w:rPr>
                    <w:t>-</w:t>
                  </w:r>
                  <w:r w:rsidRPr="0009230C">
                    <w:rPr>
                      <w:sz w:val="24"/>
                      <w:szCs w:val="24"/>
                    </w:rPr>
                    <w:t>щихся в социально опасном положении, 21 семья проверена.</w:t>
                  </w:r>
                </w:p>
              </w:tc>
              <w:tc>
                <w:tcPr>
                  <w:tcW w:w="1702" w:type="dxa"/>
                  <w:gridSpan w:val="3"/>
                </w:tcPr>
                <w:p w:rsidR="0017730A" w:rsidRPr="007A0DA4" w:rsidRDefault="0017730A" w:rsidP="00D3086A">
                  <w:pPr>
                    <w:rPr>
                      <w:sz w:val="24"/>
                      <w:szCs w:val="24"/>
                    </w:rPr>
                  </w:pPr>
                </w:p>
              </w:tc>
            </w:tr>
            <w:tr w:rsidR="0017730A" w:rsidRPr="007A0DA4" w:rsidTr="003B182F">
              <w:trPr>
                <w:trHeight w:val="983"/>
              </w:trPr>
              <w:tc>
                <w:tcPr>
                  <w:tcW w:w="4678" w:type="dxa"/>
                </w:tcPr>
                <w:p w:rsidR="0017730A" w:rsidRPr="007A0DA4" w:rsidRDefault="0017730A" w:rsidP="00994835">
                  <w:pPr>
                    <w:rPr>
                      <w:sz w:val="24"/>
                      <w:szCs w:val="24"/>
                    </w:rPr>
                  </w:pPr>
                  <w:r w:rsidRPr="007A0DA4">
                    <w:rPr>
                      <w:sz w:val="24"/>
                      <w:szCs w:val="24"/>
                    </w:rPr>
                    <w:lastRenderedPageBreak/>
                    <w:t>Нормативно - правовое  обеспечение профилактики правонарушений</w:t>
                  </w:r>
                </w:p>
              </w:tc>
              <w:tc>
                <w:tcPr>
                  <w:tcW w:w="1558" w:type="dxa"/>
                </w:tcPr>
                <w:p w:rsidR="0017730A" w:rsidRDefault="0017730A" w:rsidP="00994835">
                  <w:pPr>
                    <w:jc w:val="center"/>
                    <w:rPr>
                      <w:color w:val="000000"/>
                    </w:rPr>
                  </w:pPr>
                  <w:r w:rsidRPr="00BD7B22">
                    <w:rPr>
                      <w:color w:val="000000"/>
                    </w:rPr>
                    <w:t>Аппарат Администра</w:t>
                  </w:r>
                </w:p>
                <w:p w:rsidR="0017730A" w:rsidRDefault="0017730A" w:rsidP="00994835">
                  <w:pPr>
                    <w:jc w:val="center"/>
                    <w:rPr>
                      <w:color w:val="000000"/>
                    </w:rPr>
                  </w:pPr>
                  <w:r w:rsidRPr="00BD7B22">
                    <w:rPr>
                      <w:color w:val="000000"/>
                    </w:rPr>
                    <w:t>ции МО «Дебёсский  район» Отделение полиции «Дебёсское» межмуници</w:t>
                  </w:r>
                </w:p>
                <w:p w:rsidR="0017730A" w:rsidRPr="00BD7B22" w:rsidRDefault="0017730A" w:rsidP="00994835">
                  <w:pPr>
                    <w:jc w:val="center"/>
                    <w:rPr>
                      <w:color w:val="000000"/>
                    </w:rPr>
                  </w:pPr>
                  <w:r w:rsidRPr="00BD7B22">
                    <w:rPr>
                      <w:color w:val="000000"/>
                    </w:rPr>
                    <w:t>пального отдела МВД  России «Кезский»</w:t>
                  </w:r>
                </w:p>
                <w:p w:rsidR="0017730A" w:rsidRPr="00BD7B22" w:rsidRDefault="0017730A" w:rsidP="00764523">
                  <w:pPr>
                    <w:jc w:val="center"/>
                    <w:rPr>
                      <w:color w:val="000000"/>
                    </w:rPr>
                  </w:pPr>
                  <w:r w:rsidRPr="00BD7B22">
                    <w:rPr>
                      <w:color w:val="000000"/>
                    </w:rPr>
                    <w:br w:type="page"/>
                    <w:t xml:space="preserve">КДН и ЗП, </w:t>
                  </w:r>
                  <w:r w:rsidRPr="00BD7B22">
                    <w:rPr>
                      <w:color w:val="000000"/>
                    </w:rPr>
                    <w:br w:type="page"/>
                    <w:t>СФК и С, СДМ</w:t>
                  </w:r>
                  <w:proofErr w:type="gramStart"/>
                  <w:r w:rsidRPr="00BD7B22">
                    <w:rPr>
                      <w:color w:val="000000"/>
                    </w:rPr>
                    <w:t>,О</w:t>
                  </w:r>
                  <w:proofErr w:type="gramEnd"/>
                  <w:r w:rsidRPr="00BD7B22">
                    <w:rPr>
                      <w:color w:val="000000"/>
                    </w:rPr>
                    <w:t>О «Доброволь</w:t>
                  </w:r>
                </w:p>
                <w:p w:rsidR="0017730A" w:rsidRPr="00764523" w:rsidRDefault="0017730A" w:rsidP="00764523">
                  <w:pPr>
                    <w:jc w:val="center"/>
                    <w:rPr>
                      <w:color w:val="000000"/>
                      <w:sz w:val="22"/>
                      <w:szCs w:val="22"/>
                    </w:rPr>
                  </w:pPr>
                  <w:r w:rsidRPr="00BD7B22">
                    <w:rPr>
                      <w:color w:val="000000"/>
                    </w:rPr>
                    <w:t>ная народная дружина</w:t>
                  </w:r>
                </w:p>
              </w:tc>
              <w:tc>
                <w:tcPr>
                  <w:tcW w:w="3251" w:type="dxa"/>
                </w:tcPr>
                <w:p w:rsidR="0017730A" w:rsidRPr="007A0DA4" w:rsidRDefault="0017730A" w:rsidP="00F8703F">
                  <w:pPr>
                    <w:suppressAutoHyphens/>
                    <w:rPr>
                      <w:sz w:val="17"/>
                      <w:szCs w:val="17"/>
                    </w:rPr>
                  </w:pPr>
                  <w:r>
                    <w:rPr>
                      <w:sz w:val="24"/>
                      <w:szCs w:val="24"/>
                    </w:rPr>
                    <w:t>М</w:t>
                  </w:r>
                  <w:r w:rsidRPr="007A0DA4">
                    <w:rPr>
                      <w:sz w:val="24"/>
                      <w:szCs w:val="24"/>
                    </w:rPr>
                    <w:t>ероприятия по планомерному формированию и совершенствованию базы нормативного правового и организационного обеспечения государственной политики в сфере профилактики правонар</w:t>
                  </w:r>
                  <w:r>
                    <w:rPr>
                      <w:sz w:val="24"/>
                      <w:szCs w:val="24"/>
                    </w:rPr>
                    <w:t>у</w:t>
                  </w:r>
                  <w:r w:rsidRPr="007A0DA4">
                    <w:rPr>
                      <w:sz w:val="24"/>
                      <w:szCs w:val="24"/>
                    </w:rPr>
                    <w:t>шений с целью создания условий для эффективного взаимодействия и более полной реализации полномочий всеми субъектами профилактики.</w:t>
                  </w:r>
                </w:p>
              </w:tc>
              <w:tc>
                <w:tcPr>
                  <w:tcW w:w="3314" w:type="dxa"/>
                  <w:gridSpan w:val="9"/>
                </w:tcPr>
                <w:p w:rsidR="0017730A" w:rsidRPr="00D45B36" w:rsidRDefault="0017730A" w:rsidP="003B182F">
                  <w:pPr>
                    <w:rPr>
                      <w:sz w:val="17"/>
                      <w:szCs w:val="17"/>
                    </w:rPr>
                  </w:pPr>
                  <w:r w:rsidRPr="003B182F">
                    <w:rPr>
                      <w:sz w:val="24"/>
                      <w:szCs w:val="24"/>
                    </w:rPr>
                    <w:t xml:space="preserve">В течение периода внесены соответствующие изменения в состав Межведомственной комиссии по обеспечению профилактики </w:t>
                  </w:r>
                  <w:proofErr w:type="gramStart"/>
                  <w:r w:rsidRPr="003B182F">
                    <w:rPr>
                      <w:sz w:val="24"/>
                      <w:szCs w:val="24"/>
                    </w:rPr>
                    <w:t>правонаруше</w:t>
                  </w:r>
                  <w:r>
                    <w:rPr>
                      <w:sz w:val="24"/>
                      <w:szCs w:val="24"/>
                    </w:rPr>
                    <w:t>-</w:t>
                  </w:r>
                  <w:r w:rsidRPr="003B182F">
                    <w:rPr>
                      <w:sz w:val="24"/>
                      <w:szCs w:val="24"/>
                    </w:rPr>
                    <w:t>ний</w:t>
                  </w:r>
                  <w:proofErr w:type="gramEnd"/>
                  <w:r w:rsidRPr="003B182F">
                    <w:rPr>
                      <w:sz w:val="24"/>
                      <w:szCs w:val="24"/>
                    </w:rPr>
                    <w:t xml:space="preserve"> в МО «Дебесский рай</w:t>
                  </w:r>
                  <w:r>
                    <w:rPr>
                      <w:sz w:val="24"/>
                      <w:szCs w:val="24"/>
                    </w:rPr>
                    <w:t>-</w:t>
                  </w:r>
                  <w:r w:rsidRPr="003B182F">
                    <w:rPr>
                      <w:sz w:val="24"/>
                      <w:szCs w:val="24"/>
                    </w:rPr>
                    <w:t xml:space="preserve">он». Разработка </w:t>
                  </w:r>
                  <w:proofErr w:type="gramStart"/>
                  <w:r w:rsidRPr="003B182F">
                    <w:rPr>
                      <w:sz w:val="24"/>
                      <w:szCs w:val="24"/>
                    </w:rPr>
                    <w:t>муниципаль</w:t>
                  </w:r>
                  <w:r>
                    <w:rPr>
                      <w:sz w:val="24"/>
                      <w:szCs w:val="24"/>
                    </w:rPr>
                    <w:t>-</w:t>
                  </w:r>
                  <w:r w:rsidRPr="003B182F">
                    <w:rPr>
                      <w:sz w:val="24"/>
                      <w:szCs w:val="24"/>
                    </w:rPr>
                    <w:t>ных</w:t>
                  </w:r>
                  <w:proofErr w:type="gramEnd"/>
                  <w:r w:rsidRPr="003B182F">
                    <w:rPr>
                      <w:sz w:val="24"/>
                      <w:szCs w:val="24"/>
                    </w:rPr>
                    <w:t xml:space="preserve"> правовых актов в сфере профилактики правонаруше</w:t>
                  </w:r>
                  <w:r>
                    <w:rPr>
                      <w:sz w:val="24"/>
                      <w:szCs w:val="24"/>
                    </w:rPr>
                    <w:t>-</w:t>
                  </w:r>
                  <w:r w:rsidRPr="003B182F">
                    <w:rPr>
                      <w:sz w:val="24"/>
                      <w:szCs w:val="24"/>
                    </w:rPr>
                    <w:t xml:space="preserve">ний производится, в </w:t>
                  </w:r>
                  <w:r w:rsidRPr="003B182F">
                    <w:rPr>
                      <w:sz w:val="24"/>
                      <w:szCs w:val="24"/>
                      <w:lang w:val="en-US"/>
                    </w:rPr>
                    <w:t>III</w:t>
                  </w:r>
                  <w:r w:rsidRPr="003B182F">
                    <w:rPr>
                      <w:sz w:val="24"/>
                      <w:szCs w:val="24"/>
                    </w:rPr>
                    <w:t xml:space="preserve"> квар</w:t>
                  </w:r>
                  <w:r>
                    <w:rPr>
                      <w:sz w:val="24"/>
                      <w:szCs w:val="24"/>
                    </w:rPr>
                    <w:t>-</w:t>
                  </w:r>
                  <w:r w:rsidRPr="003B182F">
                    <w:rPr>
                      <w:sz w:val="24"/>
                      <w:szCs w:val="24"/>
                    </w:rPr>
                    <w:t>тале 2020 года постановлени</w:t>
                  </w:r>
                  <w:r>
                    <w:rPr>
                      <w:sz w:val="24"/>
                      <w:szCs w:val="24"/>
                    </w:rPr>
                    <w:t xml:space="preserve">-ем Администрации МО </w:t>
                  </w:r>
                  <w:r w:rsidRPr="003B182F">
                    <w:rPr>
                      <w:sz w:val="24"/>
                      <w:szCs w:val="24"/>
                    </w:rPr>
                    <w:t>«Дебесский район» от 07.08.2020 № 195 в програм</w:t>
                  </w:r>
                  <w:r>
                    <w:rPr>
                      <w:sz w:val="24"/>
                      <w:szCs w:val="24"/>
                    </w:rPr>
                    <w:t>-</w:t>
                  </w:r>
                  <w:r w:rsidRPr="003B182F">
                    <w:rPr>
                      <w:sz w:val="24"/>
                      <w:szCs w:val="24"/>
                    </w:rPr>
                    <w:t>му внесены изменения: создан новый</w:t>
                  </w:r>
                  <w:r w:rsidRPr="003B182F">
                    <w:rPr>
                      <w:bCs/>
                      <w:sz w:val="24"/>
                      <w:szCs w:val="24"/>
                    </w:rPr>
                    <w:t xml:space="preserve"> подраздел в разделе «Основные мероп</w:t>
                  </w:r>
                  <w:r>
                    <w:rPr>
                      <w:bCs/>
                      <w:sz w:val="24"/>
                      <w:szCs w:val="24"/>
                    </w:rPr>
                    <w:t>-</w:t>
                  </w:r>
                  <w:r w:rsidRPr="003B182F">
                    <w:rPr>
                      <w:bCs/>
                      <w:sz w:val="24"/>
                      <w:szCs w:val="24"/>
                    </w:rPr>
                    <w:t>риятия» за счет имеющихся мероприятий и выделенных денежных средств програм</w:t>
                  </w:r>
                  <w:r>
                    <w:rPr>
                      <w:bCs/>
                      <w:sz w:val="24"/>
                      <w:szCs w:val="24"/>
                    </w:rPr>
                    <w:t>-</w:t>
                  </w:r>
                  <w:r w:rsidRPr="003B182F">
                    <w:rPr>
                      <w:bCs/>
                      <w:sz w:val="24"/>
                      <w:szCs w:val="24"/>
                    </w:rPr>
                    <w:t xml:space="preserve">мы: 9. Профилактика </w:t>
                  </w:r>
                  <w:proofErr w:type="gramStart"/>
                  <w:r w:rsidRPr="003B182F">
                    <w:rPr>
                      <w:bCs/>
                      <w:sz w:val="24"/>
                      <w:szCs w:val="24"/>
                    </w:rPr>
                    <w:t>детско</w:t>
                  </w:r>
                  <w:r>
                    <w:rPr>
                      <w:bCs/>
                      <w:sz w:val="24"/>
                      <w:szCs w:val="24"/>
                    </w:rPr>
                    <w:t>-</w:t>
                  </w:r>
                  <w:r w:rsidRPr="003B182F">
                    <w:rPr>
                      <w:bCs/>
                      <w:sz w:val="24"/>
                      <w:szCs w:val="24"/>
                    </w:rPr>
                    <w:lastRenderedPageBreak/>
                    <w:t>го</w:t>
                  </w:r>
                  <w:proofErr w:type="gramEnd"/>
                  <w:r w:rsidRPr="003B182F">
                    <w:rPr>
                      <w:bCs/>
                      <w:sz w:val="24"/>
                      <w:szCs w:val="24"/>
                    </w:rPr>
                    <w:t xml:space="preserve"> дорожно-транспортного травматизма: Организация работы отряда Юные </w:t>
                  </w:r>
                  <w:proofErr w:type="gramStart"/>
                  <w:r w:rsidRPr="003B182F">
                    <w:rPr>
                      <w:bCs/>
                      <w:sz w:val="24"/>
                      <w:szCs w:val="24"/>
                    </w:rPr>
                    <w:t>инспек</w:t>
                  </w:r>
                  <w:r>
                    <w:rPr>
                      <w:bCs/>
                      <w:sz w:val="24"/>
                      <w:szCs w:val="24"/>
                    </w:rPr>
                    <w:t>-</w:t>
                  </w:r>
                  <w:r w:rsidRPr="003B182F">
                    <w:rPr>
                      <w:bCs/>
                      <w:sz w:val="24"/>
                      <w:szCs w:val="24"/>
                    </w:rPr>
                    <w:t>торы</w:t>
                  </w:r>
                  <w:proofErr w:type="gramEnd"/>
                  <w:r w:rsidRPr="003B182F">
                    <w:rPr>
                      <w:bCs/>
                      <w:sz w:val="24"/>
                      <w:szCs w:val="24"/>
                    </w:rPr>
                    <w:t xml:space="preserve"> дорожного движения; </w:t>
                  </w:r>
                  <w:r w:rsidRPr="003B182F">
                    <w:rPr>
                      <w:sz w:val="24"/>
                      <w:szCs w:val="24"/>
                    </w:rPr>
                    <w:t>Организация и проведение мероприятия «Безопасное колесо». Постановлением Администр</w:t>
                  </w:r>
                  <w:r>
                    <w:rPr>
                      <w:sz w:val="24"/>
                      <w:szCs w:val="24"/>
                    </w:rPr>
                    <w:t xml:space="preserve">ации МО </w:t>
                  </w:r>
                  <w:r w:rsidRPr="003B182F">
                    <w:rPr>
                      <w:sz w:val="24"/>
                      <w:szCs w:val="24"/>
                    </w:rPr>
                    <w:t xml:space="preserve">«Дебесский район» от 27.11.2020 № 356, от 14.12.2020 № 372 в </w:t>
                  </w:r>
                  <w:proofErr w:type="gramStart"/>
                  <w:r w:rsidRPr="003B182F">
                    <w:rPr>
                      <w:sz w:val="24"/>
                      <w:szCs w:val="24"/>
                    </w:rPr>
                    <w:t>програм</w:t>
                  </w:r>
                  <w:r>
                    <w:rPr>
                      <w:sz w:val="24"/>
                      <w:szCs w:val="24"/>
                    </w:rPr>
                    <w:t>-</w:t>
                  </w:r>
                  <w:r w:rsidRPr="003B182F">
                    <w:rPr>
                      <w:sz w:val="24"/>
                      <w:szCs w:val="24"/>
                    </w:rPr>
                    <w:t>му</w:t>
                  </w:r>
                  <w:proofErr w:type="gramEnd"/>
                  <w:r w:rsidRPr="003B182F">
                    <w:rPr>
                      <w:sz w:val="24"/>
                      <w:szCs w:val="24"/>
                    </w:rPr>
                    <w:t xml:space="preserve"> внесены изменения: </w:t>
                  </w:r>
                  <w:r w:rsidRPr="003B182F">
                    <w:rPr>
                      <w:bCs/>
                      <w:sz w:val="24"/>
                      <w:szCs w:val="24"/>
                    </w:rPr>
                    <w:t>соз</w:t>
                  </w:r>
                  <w:r>
                    <w:rPr>
                      <w:bCs/>
                      <w:sz w:val="24"/>
                      <w:szCs w:val="24"/>
                    </w:rPr>
                    <w:t>-</w:t>
                  </w:r>
                  <w:r w:rsidRPr="003B182F">
                    <w:rPr>
                      <w:bCs/>
                      <w:sz w:val="24"/>
                      <w:szCs w:val="24"/>
                    </w:rPr>
                    <w:t>дан новый подраздел раздела «Основные мероприятия»: 10. Профилактика правонаруше</w:t>
                  </w:r>
                  <w:r>
                    <w:rPr>
                      <w:bCs/>
                      <w:sz w:val="24"/>
                      <w:szCs w:val="24"/>
                    </w:rPr>
                    <w:t>-</w:t>
                  </w:r>
                  <w:r w:rsidRPr="003B182F">
                    <w:rPr>
                      <w:bCs/>
                      <w:sz w:val="24"/>
                      <w:szCs w:val="24"/>
                    </w:rPr>
                    <w:t xml:space="preserve">ний, </w:t>
                  </w:r>
                  <w:proofErr w:type="gramStart"/>
                  <w:r w:rsidRPr="003B182F">
                    <w:rPr>
                      <w:bCs/>
                      <w:sz w:val="24"/>
                      <w:szCs w:val="24"/>
                    </w:rPr>
                    <w:t>совершаемых</w:t>
                  </w:r>
                  <w:proofErr w:type="gramEnd"/>
                  <w:r w:rsidRPr="003B182F">
                    <w:rPr>
                      <w:bCs/>
                      <w:sz w:val="24"/>
                      <w:szCs w:val="24"/>
                    </w:rPr>
                    <w:t xml:space="preserve"> в состоя</w:t>
                  </w:r>
                  <w:r>
                    <w:rPr>
                      <w:bCs/>
                      <w:sz w:val="24"/>
                      <w:szCs w:val="24"/>
                    </w:rPr>
                    <w:t>-</w:t>
                  </w:r>
                  <w:r w:rsidRPr="003B182F">
                    <w:rPr>
                      <w:bCs/>
                      <w:sz w:val="24"/>
                      <w:szCs w:val="24"/>
                    </w:rPr>
                    <w:t>нии алкогольного опьянения: «</w:t>
                  </w:r>
                  <w:r w:rsidRPr="003B182F">
                    <w:rPr>
                      <w:sz w:val="24"/>
                      <w:szCs w:val="24"/>
                    </w:rPr>
                    <w:t>Оказание содействия в про</w:t>
                  </w:r>
                  <w:r>
                    <w:rPr>
                      <w:sz w:val="24"/>
                      <w:szCs w:val="24"/>
                    </w:rPr>
                    <w:t>-</w:t>
                  </w:r>
                  <w:r w:rsidRPr="003B182F">
                    <w:rPr>
                      <w:sz w:val="24"/>
                      <w:szCs w:val="24"/>
                    </w:rPr>
                    <w:t>тивоалкогольном лечении ли</w:t>
                  </w:r>
                  <w:r>
                    <w:rPr>
                      <w:sz w:val="24"/>
                      <w:szCs w:val="24"/>
                    </w:rPr>
                    <w:t>-</w:t>
                  </w:r>
                  <w:r w:rsidRPr="003B182F">
                    <w:rPr>
                      <w:sz w:val="24"/>
                      <w:szCs w:val="24"/>
                    </w:rPr>
                    <w:t>цам, находящихся в социаль</w:t>
                  </w:r>
                  <w:r>
                    <w:rPr>
                      <w:sz w:val="24"/>
                      <w:szCs w:val="24"/>
                    </w:rPr>
                    <w:t>-</w:t>
                  </w:r>
                  <w:r w:rsidRPr="003B182F">
                    <w:rPr>
                      <w:sz w:val="24"/>
                      <w:szCs w:val="24"/>
                    </w:rPr>
                    <w:t>но опасном положении, и в отношении которых утверж</w:t>
                  </w:r>
                  <w:r>
                    <w:rPr>
                      <w:sz w:val="24"/>
                      <w:szCs w:val="24"/>
                    </w:rPr>
                    <w:t>-</w:t>
                  </w:r>
                  <w:r w:rsidRPr="003B182F">
                    <w:rPr>
                      <w:sz w:val="24"/>
                      <w:szCs w:val="24"/>
                    </w:rPr>
                    <w:t xml:space="preserve">дена </w:t>
                  </w:r>
                  <w:proofErr w:type="gramStart"/>
                  <w:r w:rsidRPr="003B182F">
                    <w:rPr>
                      <w:sz w:val="24"/>
                      <w:szCs w:val="24"/>
                    </w:rPr>
                    <w:t>индивидуальная</w:t>
                  </w:r>
                  <w:proofErr w:type="gramEnd"/>
                  <w:r w:rsidRPr="003B182F">
                    <w:rPr>
                      <w:sz w:val="24"/>
                      <w:szCs w:val="24"/>
                    </w:rPr>
                    <w:t xml:space="preserve"> прог</w:t>
                  </w:r>
                  <w:r>
                    <w:rPr>
                      <w:sz w:val="24"/>
                      <w:szCs w:val="24"/>
                    </w:rPr>
                    <w:t>-</w:t>
                  </w:r>
                  <w:r w:rsidRPr="003B182F">
                    <w:rPr>
                      <w:sz w:val="24"/>
                      <w:szCs w:val="24"/>
                    </w:rPr>
                    <w:t>рамма социальной реабилита</w:t>
                  </w:r>
                  <w:r>
                    <w:rPr>
                      <w:sz w:val="24"/>
                      <w:szCs w:val="24"/>
                    </w:rPr>
                    <w:t>-</w:t>
                  </w:r>
                  <w:r w:rsidRPr="003B182F">
                    <w:rPr>
                      <w:sz w:val="24"/>
                      <w:szCs w:val="24"/>
                    </w:rPr>
                    <w:t>ции, а также лицам, осужден</w:t>
                  </w:r>
                  <w:r>
                    <w:rPr>
                      <w:sz w:val="24"/>
                      <w:szCs w:val="24"/>
                    </w:rPr>
                    <w:t>-</w:t>
                  </w:r>
                  <w:r w:rsidRPr="003B182F">
                    <w:rPr>
                      <w:sz w:val="24"/>
                      <w:szCs w:val="24"/>
                    </w:rPr>
                    <w:t>ным к мерам наказания, не связанным с лишением сво</w:t>
                  </w:r>
                  <w:r>
                    <w:rPr>
                      <w:sz w:val="24"/>
                      <w:szCs w:val="24"/>
                    </w:rPr>
                    <w:t>-</w:t>
                  </w:r>
                  <w:r w:rsidRPr="003B182F">
                    <w:rPr>
                      <w:sz w:val="24"/>
                      <w:szCs w:val="24"/>
                    </w:rPr>
                    <w:t>боды, за преступления, совер</w:t>
                  </w:r>
                  <w:r>
                    <w:rPr>
                      <w:sz w:val="24"/>
                      <w:szCs w:val="24"/>
                    </w:rPr>
                    <w:t>-</w:t>
                  </w:r>
                  <w:r w:rsidRPr="003B182F">
                    <w:rPr>
                      <w:sz w:val="24"/>
                      <w:szCs w:val="24"/>
                    </w:rPr>
                    <w:t>шенные в состоянии опьяне</w:t>
                  </w:r>
                  <w:r>
                    <w:rPr>
                      <w:sz w:val="24"/>
                      <w:szCs w:val="24"/>
                    </w:rPr>
                    <w:t>-</w:t>
                  </w:r>
                  <w:r w:rsidRPr="003B182F">
                    <w:rPr>
                      <w:sz w:val="24"/>
                      <w:szCs w:val="24"/>
                    </w:rPr>
                    <w:t>ния».</w:t>
                  </w:r>
                  <w:r>
                    <w:rPr>
                      <w:sz w:val="24"/>
                      <w:szCs w:val="24"/>
                    </w:rPr>
                    <w:t xml:space="preserve"> </w:t>
                  </w:r>
                  <w:r w:rsidRPr="003B182F">
                    <w:rPr>
                      <w:sz w:val="24"/>
                      <w:szCs w:val="24"/>
                    </w:rPr>
                    <w:t xml:space="preserve">В образовательных учреждениях сформирована нормативно-правовая база, регламентирующая </w:t>
                  </w:r>
                  <w:proofErr w:type="gramStart"/>
                  <w:r w:rsidRPr="003B182F">
                    <w:rPr>
                      <w:sz w:val="24"/>
                      <w:szCs w:val="24"/>
                    </w:rPr>
                    <w:t>профи</w:t>
                  </w:r>
                  <w:r>
                    <w:rPr>
                      <w:sz w:val="24"/>
                      <w:szCs w:val="24"/>
                    </w:rPr>
                    <w:t>-</w:t>
                  </w:r>
                  <w:r w:rsidRPr="003B182F">
                    <w:rPr>
                      <w:sz w:val="24"/>
                      <w:szCs w:val="24"/>
                    </w:rPr>
                    <w:lastRenderedPageBreak/>
                    <w:t>лактическую</w:t>
                  </w:r>
                  <w:proofErr w:type="gramEnd"/>
                  <w:r w:rsidRPr="003B182F">
                    <w:rPr>
                      <w:sz w:val="24"/>
                      <w:szCs w:val="24"/>
                    </w:rPr>
                    <w:t xml:space="preserve"> работу школ. Разработаны локальные акты: </w:t>
                  </w:r>
                  <w:proofErr w:type="gramStart"/>
                  <w:r w:rsidRPr="003B182F">
                    <w:rPr>
                      <w:sz w:val="24"/>
                      <w:szCs w:val="24"/>
                    </w:rPr>
                    <w:t>Положение о Совете профи</w:t>
                  </w:r>
                  <w:r>
                    <w:rPr>
                      <w:sz w:val="24"/>
                      <w:szCs w:val="24"/>
                    </w:rPr>
                    <w:t>-</w:t>
                  </w:r>
                  <w:r w:rsidRPr="003B182F">
                    <w:rPr>
                      <w:sz w:val="24"/>
                      <w:szCs w:val="24"/>
                    </w:rPr>
                    <w:t>лактики, Положение об орга</w:t>
                  </w:r>
                  <w:r>
                    <w:rPr>
                      <w:sz w:val="24"/>
                      <w:szCs w:val="24"/>
                    </w:rPr>
                    <w:t>-</w:t>
                  </w:r>
                  <w:r w:rsidRPr="003B182F">
                    <w:rPr>
                      <w:sz w:val="24"/>
                      <w:szCs w:val="24"/>
                    </w:rPr>
                    <w:t>низации и порядке ведения учёта обучающихся и семей, находящихся в социально-опасном положении и оказа</w:t>
                  </w:r>
                  <w:r>
                    <w:rPr>
                      <w:sz w:val="24"/>
                      <w:szCs w:val="24"/>
                    </w:rPr>
                    <w:t>-</w:t>
                  </w:r>
                  <w:r w:rsidRPr="003B182F">
                    <w:rPr>
                      <w:sz w:val="24"/>
                      <w:szCs w:val="24"/>
                    </w:rPr>
                    <w:t>ния им помощи, Положение об организации обществен</w:t>
                  </w:r>
                  <w:r>
                    <w:rPr>
                      <w:sz w:val="24"/>
                      <w:szCs w:val="24"/>
                    </w:rPr>
                    <w:t>-</w:t>
                  </w:r>
                  <w:r w:rsidRPr="003B182F">
                    <w:rPr>
                      <w:sz w:val="24"/>
                      <w:szCs w:val="24"/>
                    </w:rPr>
                    <w:t>ного наркологического поста в образовательной организа</w:t>
                  </w:r>
                  <w:r>
                    <w:rPr>
                      <w:sz w:val="24"/>
                      <w:szCs w:val="24"/>
                    </w:rPr>
                    <w:t>-</w:t>
                  </w:r>
                  <w:r w:rsidRPr="003B182F">
                    <w:rPr>
                      <w:sz w:val="24"/>
                      <w:szCs w:val="24"/>
                    </w:rPr>
                    <w:t>ции, Положение о Ящике до</w:t>
                  </w:r>
                  <w:r>
                    <w:rPr>
                      <w:sz w:val="24"/>
                      <w:szCs w:val="24"/>
                    </w:rPr>
                    <w:t>-</w:t>
                  </w:r>
                  <w:r w:rsidRPr="003B182F">
                    <w:rPr>
                      <w:sz w:val="24"/>
                      <w:szCs w:val="24"/>
                    </w:rPr>
                    <w:t>верия, Положение о роди</w:t>
                  </w:r>
                  <w:r>
                    <w:rPr>
                      <w:sz w:val="24"/>
                      <w:szCs w:val="24"/>
                    </w:rPr>
                    <w:t>-</w:t>
                  </w:r>
                  <w:r w:rsidRPr="003B182F">
                    <w:rPr>
                      <w:sz w:val="24"/>
                      <w:szCs w:val="24"/>
                    </w:rPr>
                    <w:t>тельском патрулировании и др. Накоплен методический материал по профилактике правонарушений несовер</w:t>
                  </w:r>
                  <w:r>
                    <w:rPr>
                      <w:sz w:val="24"/>
                      <w:szCs w:val="24"/>
                    </w:rPr>
                    <w:t>-</w:t>
                  </w:r>
                  <w:r w:rsidRPr="003B182F">
                    <w:rPr>
                      <w:sz w:val="24"/>
                      <w:szCs w:val="24"/>
                    </w:rPr>
                    <w:t>шеннолетних (методические рекомендации, сборники, статьи, сценарии классных часов, мероприятий).</w:t>
                  </w:r>
                  <w:proofErr w:type="gramEnd"/>
                </w:p>
              </w:tc>
              <w:tc>
                <w:tcPr>
                  <w:tcW w:w="1702" w:type="dxa"/>
                  <w:gridSpan w:val="3"/>
                </w:tcPr>
                <w:p w:rsidR="0017730A" w:rsidRPr="007A0DA4" w:rsidRDefault="0017730A" w:rsidP="00CA695C">
                  <w:pPr>
                    <w:rPr>
                      <w:sz w:val="17"/>
                      <w:szCs w:val="17"/>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lastRenderedPageBreak/>
                    <w:t xml:space="preserve">Профилактика правонарушений </w:t>
                  </w:r>
                </w:p>
              </w:tc>
              <w:tc>
                <w:tcPr>
                  <w:tcW w:w="1558" w:type="dxa"/>
                </w:tcPr>
                <w:p w:rsidR="0017730A" w:rsidRDefault="0017730A" w:rsidP="00F8703F">
                  <w:pPr>
                    <w:jc w:val="center"/>
                    <w:rPr>
                      <w:color w:val="000000"/>
                    </w:rPr>
                  </w:pPr>
                  <w:r w:rsidRPr="00BD7B22">
                    <w:rPr>
                      <w:color w:val="000000"/>
                    </w:rPr>
                    <w:t>Аппарат Администра</w:t>
                  </w:r>
                </w:p>
                <w:p w:rsidR="0017730A" w:rsidRDefault="0017730A" w:rsidP="00F8703F">
                  <w:pPr>
                    <w:jc w:val="center"/>
                    <w:rPr>
                      <w:color w:val="000000"/>
                    </w:rPr>
                  </w:pPr>
                  <w:r w:rsidRPr="00BD7B22">
                    <w:rPr>
                      <w:color w:val="000000"/>
                    </w:rPr>
                    <w:t>ции МО «Дебёсский  район» Отделение полиции «Дебёсское» межмуници</w:t>
                  </w:r>
                </w:p>
                <w:p w:rsidR="0017730A" w:rsidRPr="00BD7B22" w:rsidRDefault="0017730A" w:rsidP="00F8703F">
                  <w:pPr>
                    <w:jc w:val="center"/>
                    <w:rPr>
                      <w:color w:val="000000"/>
                    </w:rPr>
                  </w:pPr>
                  <w:r w:rsidRPr="00BD7B22">
                    <w:rPr>
                      <w:color w:val="000000"/>
                    </w:rPr>
                    <w:t>пального отдела МВД  России «Кезский»</w:t>
                  </w:r>
                </w:p>
                <w:p w:rsidR="0017730A" w:rsidRPr="00BD7B22" w:rsidRDefault="0017730A" w:rsidP="00F8703F">
                  <w:pPr>
                    <w:jc w:val="center"/>
                    <w:rPr>
                      <w:color w:val="000000"/>
                    </w:rPr>
                  </w:pPr>
                  <w:r w:rsidRPr="00BD7B22">
                    <w:rPr>
                      <w:color w:val="000000"/>
                    </w:rPr>
                    <w:br w:type="page"/>
                    <w:t xml:space="preserve">КДН и ЗП, </w:t>
                  </w:r>
                  <w:r w:rsidRPr="00BD7B22">
                    <w:rPr>
                      <w:color w:val="000000"/>
                    </w:rPr>
                    <w:lastRenderedPageBreak/>
                    <w:br w:type="page"/>
                    <w:t>СФК и С, СДМ</w:t>
                  </w:r>
                  <w:proofErr w:type="gramStart"/>
                  <w:r w:rsidRPr="00BD7B22">
                    <w:rPr>
                      <w:color w:val="000000"/>
                    </w:rPr>
                    <w:t>,О</w:t>
                  </w:r>
                  <w:proofErr w:type="gramEnd"/>
                  <w:r w:rsidRPr="00BD7B22">
                    <w:rPr>
                      <w:color w:val="000000"/>
                    </w:rPr>
                    <w:t>О «Доброволь</w:t>
                  </w:r>
                </w:p>
                <w:p w:rsidR="0017730A" w:rsidRPr="007A0DA4" w:rsidRDefault="0017730A" w:rsidP="00F8703F">
                  <w:pPr>
                    <w:jc w:val="center"/>
                    <w:rPr>
                      <w:color w:val="000000"/>
                      <w:sz w:val="24"/>
                      <w:szCs w:val="24"/>
                    </w:rPr>
                  </w:pPr>
                  <w:r w:rsidRPr="00BD7B22">
                    <w:rPr>
                      <w:color w:val="000000"/>
                    </w:rPr>
                    <w:t>ная народная дружина</w:t>
                  </w:r>
                </w:p>
              </w:tc>
              <w:tc>
                <w:tcPr>
                  <w:tcW w:w="3251" w:type="dxa"/>
                </w:tcPr>
                <w:p w:rsidR="0017730A" w:rsidRPr="007A0DA4" w:rsidRDefault="0017730A" w:rsidP="007B7240">
                  <w:pPr>
                    <w:suppressAutoHyphens/>
                    <w:rPr>
                      <w:sz w:val="24"/>
                      <w:szCs w:val="24"/>
                    </w:rPr>
                  </w:pPr>
                  <w:r w:rsidRPr="007A0DA4">
                    <w:rPr>
                      <w:sz w:val="24"/>
                      <w:szCs w:val="24"/>
                    </w:rPr>
                    <w:lastRenderedPageBreak/>
                    <w:t>Проведение мониторинга досуга населения с целью анализа имеющихся клубных формирований, спортивных секций, кружковых объединений.</w:t>
                  </w:r>
                </w:p>
                <w:p w:rsidR="0017730A" w:rsidRPr="007A0DA4" w:rsidRDefault="0017730A" w:rsidP="007B7240">
                  <w:pPr>
                    <w:suppressAutoHyphens/>
                    <w:rPr>
                      <w:sz w:val="24"/>
                      <w:szCs w:val="24"/>
                    </w:rPr>
                  </w:pPr>
                  <w:r w:rsidRPr="007A0DA4">
                    <w:rPr>
                      <w:sz w:val="24"/>
                      <w:szCs w:val="24"/>
                    </w:rPr>
                    <w:t>Организация работы детских площадок и лагерей на базе учреждений культуры в каникулярное время.</w:t>
                  </w:r>
                </w:p>
                <w:p w:rsidR="0017730A" w:rsidRPr="007A0DA4" w:rsidRDefault="0017730A" w:rsidP="007B7240">
                  <w:pPr>
                    <w:suppressAutoHyphens/>
                    <w:rPr>
                      <w:sz w:val="17"/>
                      <w:szCs w:val="17"/>
                    </w:rPr>
                  </w:pPr>
                  <w:r w:rsidRPr="007A0DA4">
                    <w:rPr>
                      <w:sz w:val="24"/>
                      <w:szCs w:val="24"/>
                    </w:rPr>
                    <w:t xml:space="preserve">Осуществление </w:t>
                  </w:r>
                  <w:r w:rsidRPr="007A0DA4">
                    <w:rPr>
                      <w:sz w:val="24"/>
                      <w:szCs w:val="24"/>
                    </w:rPr>
                    <w:lastRenderedPageBreak/>
                    <w:t>комплексных проверок клубов и дискотек с целью выявления правонарушений и устранения причин, способствующих совершению в них правонарушений среди несовершеннолетних и в их отношении.</w:t>
                  </w:r>
                </w:p>
              </w:tc>
              <w:tc>
                <w:tcPr>
                  <w:tcW w:w="3314" w:type="dxa"/>
                  <w:gridSpan w:val="9"/>
                </w:tcPr>
                <w:p w:rsidR="0017730A" w:rsidRPr="0015093A" w:rsidRDefault="0017730A" w:rsidP="0015093A">
                  <w:pPr>
                    <w:rPr>
                      <w:sz w:val="24"/>
                      <w:szCs w:val="24"/>
                    </w:rPr>
                  </w:pPr>
                  <w:proofErr w:type="gramStart"/>
                  <w:r w:rsidRPr="0015093A">
                    <w:rPr>
                      <w:sz w:val="24"/>
                      <w:szCs w:val="24"/>
                    </w:rPr>
                    <w:lastRenderedPageBreak/>
                    <w:t>Дополнительным</w:t>
                  </w:r>
                  <w:proofErr w:type="gramEnd"/>
                  <w:r w:rsidRPr="0015093A">
                    <w:rPr>
                      <w:sz w:val="24"/>
                      <w:szCs w:val="24"/>
                    </w:rPr>
                    <w:t xml:space="preserve"> образовани</w:t>
                  </w:r>
                  <w:r>
                    <w:rPr>
                      <w:sz w:val="24"/>
                      <w:szCs w:val="24"/>
                    </w:rPr>
                    <w:t>-</w:t>
                  </w:r>
                  <w:r w:rsidRPr="0015093A">
                    <w:rPr>
                      <w:sz w:val="24"/>
                      <w:szCs w:val="24"/>
                    </w:rPr>
                    <w:t>ем в течение 2020 году охва</w:t>
                  </w:r>
                  <w:r>
                    <w:rPr>
                      <w:sz w:val="24"/>
                      <w:szCs w:val="24"/>
                    </w:rPr>
                    <w:t>-</w:t>
                  </w:r>
                  <w:r w:rsidRPr="0015093A">
                    <w:rPr>
                      <w:sz w:val="24"/>
                      <w:szCs w:val="24"/>
                    </w:rPr>
                    <w:t>чено – 1782 обучающихся образовательных организа</w:t>
                  </w:r>
                  <w:r>
                    <w:rPr>
                      <w:sz w:val="24"/>
                      <w:szCs w:val="24"/>
                    </w:rPr>
                    <w:t>-</w:t>
                  </w:r>
                  <w:r w:rsidRPr="0015093A">
                    <w:rPr>
                      <w:sz w:val="24"/>
                      <w:szCs w:val="24"/>
                    </w:rPr>
                    <w:t>ций.</w:t>
                  </w:r>
                  <w:r>
                    <w:rPr>
                      <w:sz w:val="24"/>
                      <w:szCs w:val="24"/>
                    </w:rPr>
                    <w:t xml:space="preserve"> </w:t>
                  </w:r>
                  <w:r w:rsidRPr="0015093A">
                    <w:rPr>
                      <w:sz w:val="24"/>
                      <w:szCs w:val="24"/>
                    </w:rPr>
                    <w:t>Один раз в полугодие Управлением образования предоставляется отчет в МОиН УР «О мерах по вовле</w:t>
                  </w:r>
                  <w:r>
                    <w:rPr>
                      <w:sz w:val="24"/>
                      <w:szCs w:val="24"/>
                    </w:rPr>
                    <w:t>-</w:t>
                  </w:r>
                  <w:r w:rsidRPr="0015093A">
                    <w:rPr>
                      <w:sz w:val="24"/>
                      <w:szCs w:val="24"/>
                    </w:rPr>
                    <w:t xml:space="preserve">чению несовершеннолетних, склонных к </w:t>
                  </w:r>
                  <w:proofErr w:type="gramStart"/>
                  <w:r w:rsidRPr="0015093A">
                    <w:rPr>
                      <w:sz w:val="24"/>
                      <w:szCs w:val="24"/>
                    </w:rPr>
                    <w:t>девиантному</w:t>
                  </w:r>
                  <w:proofErr w:type="gramEnd"/>
                  <w:r w:rsidRPr="0015093A">
                    <w:rPr>
                      <w:sz w:val="24"/>
                      <w:szCs w:val="24"/>
                    </w:rPr>
                    <w:t xml:space="preserve"> по</w:t>
                  </w:r>
                  <w:r>
                    <w:rPr>
                      <w:sz w:val="24"/>
                      <w:szCs w:val="24"/>
                    </w:rPr>
                    <w:t>-</w:t>
                  </w:r>
                  <w:r w:rsidRPr="0015093A">
                    <w:rPr>
                      <w:sz w:val="24"/>
                      <w:szCs w:val="24"/>
                    </w:rPr>
                    <w:t>ведению, в досуговую заня</w:t>
                  </w:r>
                  <w:r>
                    <w:rPr>
                      <w:sz w:val="24"/>
                      <w:szCs w:val="24"/>
                    </w:rPr>
                    <w:t>-</w:t>
                  </w:r>
                  <w:r w:rsidRPr="0015093A">
                    <w:rPr>
                      <w:sz w:val="24"/>
                      <w:szCs w:val="24"/>
                    </w:rPr>
                    <w:lastRenderedPageBreak/>
                    <w:t>тость, организованную учре</w:t>
                  </w:r>
                  <w:r>
                    <w:rPr>
                      <w:sz w:val="24"/>
                      <w:szCs w:val="24"/>
                    </w:rPr>
                    <w:t>-</w:t>
                  </w:r>
                  <w:r w:rsidRPr="0015093A">
                    <w:rPr>
                      <w:sz w:val="24"/>
                      <w:szCs w:val="24"/>
                    </w:rPr>
                    <w:t>ждениями культуры, образо</w:t>
                  </w:r>
                  <w:r>
                    <w:rPr>
                      <w:sz w:val="24"/>
                      <w:szCs w:val="24"/>
                    </w:rPr>
                    <w:t>-</w:t>
                  </w:r>
                  <w:r w:rsidRPr="0015093A">
                    <w:rPr>
                      <w:sz w:val="24"/>
                      <w:szCs w:val="24"/>
                    </w:rPr>
                    <w:t xml:space="preserve">вания и спорта. </w:t>
                  </w:r>
                  <w:proofErr w:type="gramStart"/>
                  <w:r>
                    <w:rPr>
                      <w:sz w:val="24"/>
                      <w:szCs w:val="24"/>
                    </w:rPr>
                    <w:t>П</w:t>
                  </w:r>
                  <w:r w:rsidRPr="0015093A">
                    <w:rPr>
                      <w:sz w:val="24"/>
                      <w:szCs w:val="24"/>
                    </w:rPr>
                    <w:t>ериодичес</w:t>
                  </w:r>
                  <w:r>
                    <w:rPr>
                      <w:sz w:val="24"/>
                      <w:szCs w:val="24"/>
                    </w:rPr>
                    <w:t>-</w:t>
                  </w:r>
                  <w:r w:rsidRPr="0015093A">
                    <w:rPr>
                      <w:sz w:val="24"/>
                      <w:szCs w:val="24"/>
                    </w:rPr>
                    <w:t>ки</w:t>
                  </w:r>
                  <w:proofErr w:type="gramEnd"/>
                  <w:r w:rsidRPr="0015093A">
                    <w:rPr>
                      <w:sz w:val="24"/>
                      <w:szCs w:val="24"/>
                    </w:rPr>
                    <w:t xml:space="preserve"> осуществляется родитель</w:t>
                  </w:r>
                  <w:r>
                    <w:rPr>
                      <w:sz w:val="24"/>
                      <w:szCs w:val="24"/>
                    </w:rPr>
                    <w:t>-</w:t>
                  </w:r>
                  <w:r w:rsidRPr="0015093A">
                    <w:rPr>
                      <w:sz w:val="24"/>
                      <w:szCs w:val="24"/>
                    </w:rPr>
                    <w:t>ское патрулирование сов</w:t>
                  </w:r>
                  <w:r>
                    <w:rPr>
                      <w:sz w:val="24"/>
                      <w:szCs w:val="24"/>
                    </w:rPr>
                    <w:t>-</w:t>
                  </w:r>
                  <w:r w:rsidRPr="0015093A">
                    <w:rPr>
                      <w:sz w:val="24"/>
                      <w:szCs w:val="24"/>
                    </w:rPr>
                    <w:t>местно с педагогами и пред</w:t>
                  </w:r>
                  <w:r>
                    <w:rPr>
                      <w:sz w:val="24"/>
                      <w:szCs w:val="24"/>
                    </w:rPr>
                    <w:t>-</w:t>
                  </w:r>
                  <w:r w:rsidRPr="0015093A">
                    <w:rPr>
                      <w:sz w:val="24"/>
                      <w:szCs w:val="24"/>
                    </w:rPr>
                    <w:t>ставителями Администрации МО, в места массового скоп</w:t>
                  </w:r>
                  <w:r>
                    <w:rPr>
                      <w:sz w:val="24"/>
                      <w:szCs w:val="24"/>
                    </w:rPr>
                    <w:t>-</w:t>
                  </w:r>
                  <w:r w:rsidRPr="0015093A">
                    <w:rPr>
                      <w:sz w:val="24"/>
                      <w:szCs w:val="24"/>
                    </w:rPr>
                    <w:t xml:space="preserve">ления молодежи. </w:t>
                  </w:r>
                </w:p>
                <w:p w:rsidR="0017730A" w:rsidRPr="0015093A" w:rsidRDefault="0017730A" w:rsidP="0015093A">
                  <w:pPr>
                    <w:rPr>
                      <w:sz w:val="24"/>
                      <w:szCs w:val="24"/>
                    </w:rPr>
                  </w:pPr>
                  <w:r w:rsidRPr="0015093A">
                    <w:rPr>
                      <w:sz w:val="24"/>
                      <w:szCs w:val="24"/>
                    </w:rPr>
                    <w:t xml:space="preserve">В июле – августе 2020 года на базе молодёжного центра и в поселениях района </w:t>
                  </w:r>
                  <w:proofErr w:type="gramStart"/>
                  <w:r w:rsidRPr="0015093A">
                    <w:rPr>
                      <w:sz w:val="24"/>
                      <w:szCs w:val="24"/>
                    </w:rPr>
                    <w:t>специали</w:t>
                  </w:r>
                  <w:r>
                    <w:rPr>
                      <w:sz w:val="24"/>
                      <w:szCs w:val="24"/>
                    </w:rPr>
                    <w:t>-</w:t>
                  </w:r>
                  <w:r w:rsidRPr="0015093A">
                    <w:rPr>
                      <w:sz w:val="24"/>
                      <w:szCs w:val="24"/>
                    </w:rPr>
                    <w:t>стами</w:t>
                  </w:r>
                  <w:proofErr w:type="gramEnd"/>
                  <w:r w:rsidRPr="0015093A">
                    <w:rPr>
                      <w:sz w:val="24"/>
                      <w:szCs w:val="24"/>
                    </w:rPr>
                    <w:t xml:space="preserve"> по работе с молодежью осуществлялась реализация программы детских разновоз</w:t>
                  </w:r>
                  <w:r>
                    <w:rPr>
                      <w:sz w:val="24"/>
                      <w:szCs w:val="24"/>
                    </w:rPr>
                    <w:t>-</w:t>
                  </w:r>
                  <w:r w:rsidRPr="0015093A">
                    <w:rPr>
                      <w:sz w:val="24"/>
                      <w:szCs w:val="24"/>
                    </w:rPr>
                    <w:t>растных коллективов (свод</w:t>
                  </w:r>
                  <w:r>
                    <w:rPr>
                      <w:sz w:val="24"/>
                      <w:szCs w:val="24"/>
                    </w:rPr>
                    <w:t>-</w:t>
                  </w:r>
                  <w:r w:rsidRPr="0015093A">
                    <w:rPr>
                      <w:sz w:val="24"/>
                      <w:szCs w:val="24"/>
                    </w:rPr>
                    <w:t>ных отрядов) «Знать и пом</w:t>
                  </w:r>
                  <w:r>
                    <w:rPr>
                      <w:sz w:val="24"/>
                      <w:szCs w:val="24"/>
                    </w:rPr>
                    <w:t>-</w:t>
                  </w:r>
                  <w:r w:rsidRPr="0015093A">
                    <w:rPr>
                      <w:sz w:val="24"/>
                      <w:szCs w:val="24"/>
                    </w:rPr>
                    <w:t xml:space="preserve">нить, что бы гордиться» всего приняло участие 300 детей. </w:t>
                  </w:r>
                </w:p>
                <w:p w:rsidR="0017730A" w:rsidRPr="0015093A" w:rsidRDefault="0017730A" w:rsidP="00785301">
                  <w:pPr>
                    <w:rPr>
                      <w:sz w:val="24"/>
                      <w:szCs w:val="24"/>
                    </w:rPr>
                  </w:pPr>
                  <w:r w:rsidRPr="0015093A">
                    <w:rPr>
                      <w:sz w:val="24"/>
                      <w:szCs w:val="24"/>
                    </w:rPr>
                    <w:t xml:space="preserve">В августе 2020 года была проведена Республиканская лагерная смена для </w:t>
                  </w:r>
                  <w:proofErr w:type="gramStart"/>
                  <w:r w:rsidRPr="0015093A">
                    <w:rPr>
                      <w:sz w:val="24"/>
                      <w:szCs w:val="24"/>
                    </w:rPr>
                    <w:t>подрост</w:t>
                  </w:r>
                  <w:r>
                    <w:rPr>
                      <w:sz w:val="24"/>
                      <w:szCs w:val="24"/>
                    </w:rPr>
                    <w:t>-</w:t>
                  </w:r>
                  <w:r w:rsidRPr="0015093A">
                    <w:rPr>
                      <w:sz w:val="24"/>
                      <w:szCs w:val="24"/>
                    </w:rPr>
                    <w:t>ков</w:t>
                  </w:r>
                  <w:proofErr w:type="gramEnd"/>
                  <w:r w:rsidRPr="0015093A">
                    <w:rPr>
                      <w:sz w:val="24"/>
                      <w:szCs w:val="24"/>
                    </w:rPr>
                    <w:t xml:space="preserve"> от 13 до 17 лет «ПодКЛЮЧайся», в которой приняли участие 30 человек, (20 – Дебесский район, по 5 человек Кезский и Игринский район)</w:t>
                  </w:r>
                  <w:r>
                    <w:rPr>
                      <w:sz w:val="24"/>
                      <w:szCs w:val="24"/>
                    </w:rPr>
                    <w:t xml:space="preserve">. </w:t>
                  </w:r>
                  <w:r w:rsidRPr="0015093A">
                    <w:rPr>
                      <w:sz w:val="24"/>
                      <w:szCs w:val="24"/>
                    </w:rPr>
                    <w:t xml:space="preserve">С целью снижения правонарушений и </w:t>
                  </w:r>
                  <w:proofErr w:type="gramStart"/>
                  <w:r w:rsidRPr="0015093A">
                    <w:rPr>
                      <w:sz w:val="24"/>
                      <w:szCs w:val="24"/>
                    </w:rPr>
                    <w:t>преступ</w:t>
                  </w:r>
                  <w:r>
                    <w:rPr>
                      <w:sz w:val="24"/>
                      <w:szCs w:val="24"/>
                    </w:rPr>
                    <w:t>-</w:t>
                  </w:r>
                  <w:r w:rsidRPr="0015093A">
                    <w:rPr>
                      <w:sz w:val="24"/>
                      <w:szCs w:val="24"/>
                    </w:rPr>
                    <w:t>лений</w:t>
                  </w:r>
                  <w:proofErr w:type="gramEnd"/>
                  <w:r w:rsidRPr="0015093A">
                    <w:rPr>
                      <w:sz w:val="24"/>
                      <w:szCs w:val="24"/>
                    </w:rPr>
                    <w:t xml:space="preserve"> среди подростков и молодёжи  специалисты по работе с молодёжью  регуляр</w:t>
                  </w:r>
                  <w:r>
                    <w:rPr>
                      <w:sz w:val="24"/>
                      <w:szCs w:val="24"/>
                    </w:rPr>
                    <w:t>-</w:t>
                  </w:r>
                  <w:r w:rsidRPr="0015093A">
                    <w:rPr>
                      <w:sz w:val="24"/>
                      <w:szCs w:val="24"/>
                    </w:rPr>
                    <w:t xml:space="preserve">но выходят в рейды в семьи </w:t>
                  </w:r>
                  <w:r w:rsidRPr="0015093A">
                    <w:rPr>
                      <w:sz w:val="24"/>
                      <w:szCs w:val="24"/>
                    </w:rPr>
                    <w:lastRenderedPageBreak/>
                    <w:t>социального риска, в места массового пребывания под</w:t>
                  </w:r>
                  <w:r>
                    <w:rPr>
                      <w:sz w:val="24"/>
                      <w:szCs w:val="24"/>
                    </w:rPr>
                    <w:t>-</w:t>
                  </w:r>
                  <w:r w:rsidRPr="0015093A">
                    <w:rPr>
                      <w:sz w:val="24"/>
                      <w:szCs w:val="24"/>
                    </w:rPr>
                    <w:t>ростков и молодежи, с целью выявления нарушения прав и обязанностей несовершенно</w:t>
                  </w:r>
                  <w:r>
                    <w:rPr>
                      <w:sz w:val="24"/>
                      <w:szCs w:val="24"/>
                    </w:rPr>
                    <w:t>-</w:t>
                  </w:r>
                  <w:r w:rsidRPr="0015093A">
                    <w:rPr>
                      <w:sz w:val="24"/>
                      <w:szCs w:val="24"/>
                    </w:rPr>
                    <w:t>летними и в отношении несовершеннолетних.</w:t>
                  </w:r>
                </w:p>
              </w:tc>
              <w:tc>
                <w:tcPr>
                  <w:tcW w:w="1702" w:type="dxa"/>
                  <w:gridSpan w:val="3"/>
                </w:tcPr>
                <w:p w:rsidR="0017730A" w:rsidRPr="007A0DA4" w:rsidRDefault="0017730A" w:rsidP="008E233C">
                  <w:pPr>
                    <w:suppressAutoHyphens/>
                    <w:rPr>
                      <w:sz w:val="17"/>
                      <w:szCs w:val="17"/>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lastRenderedPageBreak/>
                    <w:t>Воссоздание института социальной профилактики и вовлечение общественности в предупреждение правонарушений</w:t>
                  </w:r>
                </w:p>
              </w:tc>
              <w:tc>
                <w:tcPr>
                  <w:tcW w:w="1558" w:type="dxa"/>
                </w:tcPr>
                <w:p w:rsidR="0017730A" w:rsidRDefault="0017730A" w:rsidP="00F8703F">
                  <w:pPr>
                    <w:jc w:val="center"/>
                    <w:rPr>
                      <w:color w:val="000000"/>
                    </w:rPr>
                  </w:pPr>
                  <w:r w:rsidRPr="00BD7B22">
                    <w:rPr>
                      <w:color w:val="000000"/>
                    </w:rPr>
                    <w:t>Аппарат Администра</w:t>
                  </w:r>
                </w:p>
                <w:p w:rsidR="0017730A" w:rsidRDefault="0017730A" w:rsidP="00F8703F">
                  <w:pPr>
                    <w:jc w:val="center"/>
                    <w:rPr>
                      <w:color w:val="000000"/>
                    </w:rPr>
                  </w:pPr>
                  <w:r w:rsidRPr="00BD7B22">
                    <w:rPr>
                      <w:color w:val="000000"/>
                    </w:rPr>
                    <w:t>ции МО «Дебёсский  район» Отделение полиции «Дебёсское» межмуници</w:t>
                  </w:r>
                </w:p>
                <w:p w:rsidR="0017730A" w:rsidRPr="00BD7B22" w:rsidRDefault="0017730A" w:rsidP="00F8703F">
                  <w:pPr>
                    <w:jc w:val="center"/>
                    <w:rPr>
                      <w:color w:val="000000"/>
                    </w:rPr>
                  </w:pPr>
                  <w:r w:rsidRPr="00BD7B22">
                    <w:rPr>
                      <w:color w:val="000000"/>
                    </w:rPr>
                    <w:t>пального отдела МВД  России «Кезский»</w:t>
                  </w:r>
                </w:p>
                <w:p w:rsidR="0017730A" w:rsidRPr="00BD7B22" w:rsidRDefault="0017730A" w:rsidP="00F8703F">
                  <w:pPr>
                    <w:jc w:val="center"/>
                    <w:rPr>
                      <w:color w:val="000000"/>
                    </w:rPr>
                  </w:pPr>
                  <w:r w:rsidRPr="00BD7B22">
                    <w:rPr>
                      <w:color w:val="000000"/>
                    </w:rPr>
                    <w:br w:type="page"/>
                    <w:t xml:space="preserve">КДН и ЗП, </w:t>
                  </w:r>
                  <w:r w:rsidRPr="00BD7B22">
                    <w:rPr>
                      <w:color w:val="000000"/>
                    </w:rPr>
                    <w:br w:type="page"/>
                    <w:t>СФК и С, СДМ</w:t>
                  </w:r>
                  <w:proofErr w:type="gramStart"/>
                  <w:r w:rsidRPr="00BD7B22">
                    <w:rPr>
                      <w:color w:val="000000"/>
                    </w:rPr>
                    <w:t>,О</w:t>
                  </w:r>
                  <w:proofErr w:type="gramEnd"/>
                  <w:r w:rsidRPr="00BD7B22">
                    <w:rPr>
                      <w:color w:val="000000"/>
                    </w:rPr>
                    <w:t>О «Доброволь</w:t>
                  </w:r>
                </w:p>
                <w:p w:rsidR="0017730A" w:rsidRPr="007A0DA4" w:rsidRDefault="0017730A" w:rsidP="00F8703F">
                  <w:pPr>
                    <w:jc w:val="center"/>
                    <w:rPr>
                      <w:color w:val="000000"/>
                      <w:sz w:val="24"/>
                      <w:szCs w:val="24"/>
                    </w:rPr>
                  </w:pPr>
                  <w:r w:rsidRPr="00BD7B22">
                    <w:rPr>
                      <w:color w:val="000000"/>
                    </w:rPr>
                    <w:t>ная народная дружина</w:t>
                  </w:r>
                </w:p>
              </w:tc>
              <w:tc>
                <w:tcPr>
                  <w:tcW w:w="3251" w:type="dxa"/>
                </w:tcPr>
                <w:p w:rsidR="0017730A" w:rsidRPr="007A0DA4" w:rsidRDefault="0017730A" w:rsidP="007B7240">
                  <w:pPr>
                    <w:suppressAutoHyphens/>
                    <w:rPr>
                      <w:sz w:val="24"/>
                      <w:szCs w:val="24"/>
                    </w:rPr>
                  </w:pPr>
                  <w:r w:rsidRPr="007A0DA4">
                    <w:rPr>
                      <w:sz w:val="24"/>
                      <w:szCs w:val="24"/>
                    </w:rPr>
                    <w:t> Развитие охраны общественного порядка на территории Дебёсского  района.</w:t>
                  </w:r>
                </w:p>
                <w:p w:rsidR="0017730A" w:rsidRPr="007A0DA4" w:rsidRDefault="0017730A" w:rsidP="007B7240">
                  <w:pPr>
                    <w:suppressAutoHyphens/>
                    <w:rPr>
                      <w:sz w:val="24"/>
                      <w:szCs w:val="24"/>
                    </w:rPr>
                  </w:pPr>
                  <w:r w:rsidRPr="007A0DA4">
                    <w:rPr>
                      <w:sz w:val="24"/>
                      <w:szCs w:val="24"/>
                    </w:rPr>
                    <w:t>Развитие молодежного правоохранительного движения.</w:t>
                  </w:r>
                </w:p>
                <w:p w:rsidR="0017730A" w:rsidRPr="007A0DA4" w:rsidRDefault="0017730A" w:rsidP="007B7240">
                  <w:pPr>
                    <w:suppressAutoHyphens/>
                    <w:rPr>
                      <w:sz w:val="24"/>
                      <w:szCs w:val="24"/>
                    </w:rPr>
                  </w:pPr>
                  <w:r w:rsidRPr="007A0DA4">
                    <w:rPr>
                      <w:sz w:val="24"/>
                      <w:szCs w:val="24"/>
                    </w:rPr>
                    <w:t>Проведение обучающих методических семинаров для членов и руководителей молодежных отрядов содействия полиции и правовых отрядов.</w:t>
                  </w:r>
                </w:p>
                <w:p w:rsidR="0017730A" w:rsidRPr="007A0DA4" w:rsidRDefault="0017730A" w:rsidP="007B7240">
                  <w:pPr>
                    <w:suppressAutoHyphens/>
                    <w:rPr>
                      <w:sz w:val="24"/>
                      <w:szCs w:val="24"/>
                    </w:rPr>
                  </w:pPr>
                  <w:r w:rsidRPr="007A0DA4">
                    <w:rPr>
                      <w:sz w:val="24"/>
                      <w:szCs w:val="24"/>
                    </w:rPr>
                    <w:t>Организация оформления заключений соглашений частных предприятий, служб безопасности предприятий и учреждений с органами внутренних дел для участия в охране общественного порядка на территории Дебёсского  района.</w:t>
                  </w:r>
                </w:p>
                <w:p w:rsidR="0017730A" w:rsidRPr="007A0DA4" w:rsidRDefault="0017730A" w:rsidP="007B7240">
                  <w:pPr>
                    <w:suppressAutoHyphens/>
                    <w:rPr>
                      <w:sz w:val="17"/>
                      <w:szCs w:val="17"/>
                    </w:rPr>
                  </w:pPr>
                  <w:r w:rsidRPr="007A0DA4">
                    <w:rPr>
                      <w:sz w:val="24"/>
                      <w:szCs w:val="24"/>
                    </w:rPr>
                    <w:t xml:space="preserve">Поддержка граждан и их объединений, участвующих в охране общественного порядка, создание условий </w:t>
                  </w:r>
                  <w:r w:rsidRPr="007A0DA4">
                    <w:rPr>
                      <w:sz w:val="24"/>
                      <w:szCs w:val="24"/>
                    </w:rPr>
                    <w:lastRenderedPageBreak/>
                    <w:t xml:space="preserve">для деятельности народных дружин. </w:t>
                  </w:r>
                </w:p>
              </w:tc>
              <w:tc>
                <w:tcPr>
                  <w:tcW w:w="3314" w:type="dxa"/>
                  <w:gridSpan w:val="9"/>
                </w:tcPr>
                <w:p w:rsidR="0017730A" w:rsidRPr="00213552" w:rsidRDefault="0017730A" w:rsidP="00213552">
                  <w:pPr>
                    <w:tabs>
                      <w:tab w:val="left" w:pos="6135"/>
                    </w:tabs>
                    <w:ind w:left="-54" w:right="-109"/>
                    <w:rPr>
                      <w:sz w:val="24"/>
                      <w:szCs w:val="24"/>
                    </w:rPr>
                  </w:pPr>
                  <w:r w:rsidRPr="00213552">
                    <w:rPr>
                      <w:sz w:val="24"/>
                      <w:szCs w:val="24"/>
                    </w:rPr>
                    <w:lastRenderedPageBreak/>
                    <w:t>За 4</w:t>
                  </w:r>
                  <w:r>
                    <w:rPr>
                      <w:sz w:val="24"/>
                      <w:szCs w:val="24"/>
                    </w:rPr>
                    <w:t>-мя</w:t>
                  </w:r>
                  <w:r w:rsidRPr="00213552">
                    <w:rPr>
                      <w:sz w:val="24"/>
                      <w:szCs w:val="24"/>
                    </w:rPr>
                    <w:t xml:space="preserve"> несовершеннолетними, состоящими на учете в ПДН ОП «Дебесское», закреплены общественные воспитатели. По состоянию на 01.07.2020</w:t>
                  </w:r>
                  <w:r>
                    <w:rPr>
                      <w:sz w:val="24"/>
                      <w:szCs w:val="24"/>
                    </w:rPr>
                    <w:t>. Три</w:t>
                  </w:r>
                  <w:r w:rsidRPr="00213552">
                    <w:rPr>
                      <w:sz w:val="24"/>
                      <w:szCs w:val="24"/>
                    </w:rPr>
                    <w:t xml:space="preserve"> несовершеннолетних сняты с учета по исправлению. </w:t>
                  </w:r>
                </w:p>
                <w:p w:rsidR="0017730A" w:rsidRPr="007A0DA4" w:rsidRDefault="0017730A" w:rsidP="0081798D">
                  <w:pPr>
                    <w:tabs>
                      <w:tab w:val="left" w:pos="6135"/>
                    </w:tabs>
                    <w:ind w:left="-54" w:right="-109"/>
                    <w:rPr>
                      <w:sz w:val="17"/>
                      <w:szCs w:val="17"/>
                    </w:rPr>
                  </w:pPr>
                  <w:r w:rsidRPr="00213552">
                    <w:rPr>
                      <w:sz w:val="24"/>
                      <w:szCs w:val="24"/>
                    </w:rPr>
                    <w:t xml:space="preserve">Отряд ЮИДД функционирует при МБОУ ДО «Дебесский Центр творчества», руководителем отряда является педагог-организатор Чиркова Н.А., посещают - 12 человек. В 2019-2020 учебном году </w:t>
                  </w:r>
                  <w:proofErr w:type="gramStart"/>
                  <w:r w:rsidRPr="00213552">
                    <w:rPr>
                      <w:sz w:val="24"/>
                      <w:szCs w:val="24"/>
                    </w:rPr>
                    <w:t>прове</w:t>
                  </w:r>
                  <w:r>
                    <w:rPr>
                      <w:sz w:val="24"/>
                      <w:szCs w:val="24"/>
                    </w:rPr>
                    <w:t>-</w:t>
                  </w:r>
                  <w:r w:rsidRPr="00213552">
                    <w:rPr>
                      <w:sz w:val="24"/>
                      <w:szCs w:val="24"/>
                    </w:rPr>
                    <w:t>дены</w:t>
                  </w:r>
                  <w:proofErr w:type="gramEnd"/>
                  <w:r w:rsidRPr="00213552">
                    <w:rPr>
                      <w:sz w:val="24"/>
                      <w:szCs w:val="24"/>
                    </w:rPr>
                    <w:t xml:space="preserve"> районные соревнования «Безопасное колесо» на базе  МКОУ «Верхнечеткерская НОШ» 5 декабря 2019. 8 дека</w:t>
                  </w:r>
                  <w:r>
                    <w:rPr>
                      <w:sz w:val="24"/>
                      <w:szCs w:val="24"/>
                    </w:rPr>
                    <w:t>-</w:t>
                  </w:r>
                  <w:r w:rsidRPr="00213552">
                    <w:rPr>
                      <w:sz w:val="24"/>
                      <w:szCs w:val="24"/>
                    </w:rPr>
                    <w:t>бря 2019 года 4 учащиеся МБОУ «Большезетымская ООШ», приняли участие в Республиканской лагерной смене посвященной безопас</w:t>
                  </w:r>
                  <w:r>
                    <w:rPr>
                      <w:sz w:val="24"/>
                      <w:szCs w:val="24"/>
                    </w:rPr>
                    <w:t>-</w:t>
                  </w:r>
                  <w:r w:rsidRPr="00213552">
                    <w:rPr>
                      <w:sz w:val="24"/>
                      <w:szCs w:val="24"/>
                    </w:rPr>
                    <w:t>ности дорожного движения для учащихся на базе ДОЛ «Друж</w:t>
                  </w:r>
                  <w:r>
                    <w:rPr>
                      <w:sz w:val="24"/>
                      <w:szCs w:val="24"/>
                    </w:rPr>
                    <w:t>-</w:t>
                  </w:r>
                  <w:r w:rsidRPr="00213552">
                    <w:rPr>
                      <w:sz w:val="24"/>
                      <w:szCs w:val="24"/>
                    </w:rPr>
                    <w:t>ба».</w:t>
                  </w:r>
                  <w:r>
                    <w:rPr>
                      <w:sz w:val="24"/>
                      <w:szCs w:val="24"/>
                    </w:rPr>
                    <w:t xml:space="preserve"> </w:t>
                  </w:r>
                  <w:r w:rsidRPr="00213552">
                    <w:rPr>
                      <w:sz w:val="24"/>
                      <w:szCs w:val="24"/>
                    </w:rPr>
                    <w:t xml:space="preserve">При МБОУ «Дебесская </w:t>
                  </w:r>
                  <w:r w:rsidRPr="00213552">
                    <w:rPr>
                      <w:sz w:val="24"/>
                      <w:szCs w:val="24"/>
                    </w:rPr>
                    <w:lastRenderedPageBreak/>
                    <w:t>СОШ» функционирует право</w:t>
                  </w:r>
                  <w:r>
                    <w:rPr>
                      <w:sz w:val="24"/>
                      <w:szCs w:val="24"/>
                    </w:rPr>
                    <w:t>-</w:t>
                  </w:r>
                  <w:r w:rsidRPr="00213552">
                    <w:rPr>
                      <w:sz w:val="24"/>
                      <w:szCs w:val="24"/>
                    </w:rPr>
                    <w:t xml:space="preserve">вой отряд в </w:t>
                  </w:r>
                  <w:proofErr w:type="gramStart"/>
                  <w:r w:rsidRPr="00213552">
                    <w:rPr>
                      <w:sz w:val="24"/>
                      <w:szCs w:val="24"/>
                    </w:rPr>
                    <w:t>состав</w:t>
                  </w:r>
                  <w:proofErr w:type="gramEnd"/>
                  <w:r w:rsidRPr="00213552">
                    <w:rPr>
                      <w:sz w:val="24"/>
                      <w:szCs w:val="24"/>
                    </w:rPr>
                    <w:t xml:space="preserve"> которого входят обучающиеся пятых классов – 24 чел. Работа отряда ведется по разработанному  и утвержденному руководителем плану мероприятий.</w:t>
                  </w:r>
                  <w:r>
                    <w:rPr>
                      <w:sz w:val="24"/>
                      <w:szCs w:val="24"/>
                    </w:rPr>
                    <w:t xml:space="preserve"> </w:t>
                  </w:r>
                  <w:r w:rsidRPr="00213552">
                    <w:rPr>
                      <w:sz w:val="24"/>
                      <w:szCs w:val="24"/>
                    </w:rPr>
                    <w:t>На терри</w:t>
                  </w:r>
                  <w:r>
                    <w:rPr>
                      <w:sz w:val="24"/>
                      <w:szCs w:val="24"/>
                    </w:rPr>
                    <w:t>-</w:t>
                  </w:r>
                  <w:r w:rsidRPr="00213552">
                    <w:rPr>
                      <w:sz w:val="24"/>
                      <w:szCs w:val="24"/>
                    </w:rPr>
                    <w:t>тории района образована одна добровольная народная дружи</w:t>
                  </w:r>
                  <w:r>
                    <w:rPr>
                      <w:sz w:val="24"/>
                      <w:szCs w:val="24"/>
                    </w:rPr>
                    <w:t>-</w:t>
                  </w:r>
                  <w:r w:rsidRPr="00213552">
                    <w:rPr>
                      <w:sz w:val="24"/>
                      <w:szCs w:val="24"/>
                    </w:rPr>
                    <w:t xml:space="preserve">на МО «Дебесский район», в состав </w:t>
                  </w:r>
                  <w:proofErr w:type="gramStart"/>
                  <w:r w:rsidRPr="00213552">
                    <w:rPr>
                      <w:sz w:val="24"/>
                      <w:szCs w:val="24"/>
                    </w:rPr>
                    <w:t>которой</w:t>
                  </w:r>
                  <w:proofErr w:type="gramEnd"/>
                  <w:r w:rsidRPr="00213552">
                    <w:rPr>
                      <w:sz w:val="24"/>
                      <w:szCs w:val="24"/>
                    </w:rPr>
                    <w:t xml:space="preserve"> по итогам 11 месяцев 2020 года входит 13 человек. Ежегодно из бюджета УР и Дебесского района </w:t>
                  </w:r>
                  <w:proofErr w:type="gramStart"/>
                  <w:r w:rsidRPr="00213552">
                    <w:rPr>
                      <w:sz w:val="24"/>
                      <w:szCs w:val="24"/>
                    </w:rPr>
                    <w:t>выде</w:t>
                  </w:r>
                  <w:r>
                    <w:rPr>
                      <w:sz w:val="24"/>
                      <w:szCs w:val="24"/>
                    </w:rPr>
                    <w:t>-</w:t>
                  </w:r>
                  <w:r w:rsidRPr="00213552">
                    <w:rPr>
                      <w:sz w:val="24"/>
                      <w:szCs w:val="24"/>
                    </w:rPr>
                    <w:t>ляются</w:t>
                  </w:r>
                  <w:proofErr w:type="gramEnd"/>
                  <w:r w:rsidRPr="00213552">
                    <w:rPr>
                      <w:sz w:val="24"/>
                      <w:szCs w:val="24"/>
                    </w:rPr>
                    <w:t xml:space="preserve"> субсидии на осуществ</w:t>
                  </w:r>
                  <w:r>
                    <w:rPr>
                      <w:sz w:val="24"/>
                      <w:szCs w:val="24"/>
                    </w:rPr>
                    <w:t>-</w:t>
                  </w:r>
                  <w:r w:rsidRPr="00213552">
                    <w:rPr>
                      <w:sz w:val="24"/>
                      <w:szCs w:val="24"/>
                    </w:rPr>
                    <w:t xml:space="preserve">ление деятельности ДНД. Финансирование направляется на материальное поощрение активных членов ДНД, </w:t>
                  </w:r>
                  <w:proofErr w:type="gramStart"/>
                  <w:r w:rsidRPr="00213552">
                    <w:rPr>
                      <w:sz w:val="24"/>
                      <w:szCs w:val="24"/>
                    </w:rPr>
                    <w:t>приоб</w:t>
                  </w:r>
                  <w:r>
                    <w:rPr>
                      <w:sz w:val="24"/>
                      <w:szCs w:val="24"/>
                    </w:rPr>
                    <w:t>-</w:t>
                  </w:r>
                  <w:r w:rsidRPr="00213552">
                    <w:rPr>
                      <w:sz w:val="24"/>
                      <w:szCs w:val="24"/>
                    </w:rPr>
                    <w:t>ретение</w:t>
                  </w:r>
                  <w:proofErr w:type="gramEnd"/>
                  <w:r w:rsidRPr="00213552">
                    <w:rPr>
                      <w:sz w:val="24"/>
                      <w:szCs w:val="24"/>
                    </w:rPr>
                    <w:t xml:space="preserve"> канцелярских товаров, страхование дружинников, а с 2019 года предоставляется денежная компенсация за использование личного транспортного средства. В 2020 году было выделено 45900 руб. из бюджета УР, 10000 руб. из бюджета Дебесского района и 5000 руб. – МО «Дебесское» - всего – 60900 рублей.</w:t>
                  </w:r>
                </w:p>
              </w:tc>
              <w:tc>
                <w:tcPr>
                  <w:tcW w:w="1702" w:type="dxa"/>
                  <w:gridSpan w:val="3"/>
                </w:tcPr>
                <w:p w:rsidR="0017730A" w:rsidRPr="007A0DA4" w:rsidRDefault="0017730A" w:rsidP="00FA22FF">
                  <w:pPr>
                    <w:suppressAutoHyphens/>
                    <w:rPr>
                      <w:sz w:val="17"/>
                      <w:szCs w:val="17"/>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lastRenderedPageBreak/>
                    <w:t>Профилактика правонарушений несовершеннолетних и молодежи</w:t>
                  </w:r>
                </w:p>
              </w:tc>
              <w:tc>
                <w:tcPr>
                  <w:tcW w:w="1558" w:type="dxa"/>
                </w:tcPr>
                <w:p w:rsidR="0017730A" w:rsidRDefault="0017730A" w:rsidP="00F8703F">
                  <w:pPr>
                    <w:jc w:val="center"/>
                    <w:rPr>
                      <w:color w:val="000000"/>
                    </w:rPr>
                  </w:pPr>
                  <w:r w:rsidRPr="00BD7B22">
                    <w:rPr>
                      <w:color w:val="000000"/>
                    </w:rPr>
                    <w:t>Аппарат Администра</w:t>
                  </w:r>
                </w:p>
                <w:p w:rsidR="0017730A" w:rsidRDefault="0017730A" w:rsidP="00F8703F">
                  <w:pPr>
                    <w:jc w:val="center"/>
                    <w:rPr>
                      <w:color w:val="000000"/>
                    </w:rPr>
                  </w:pPr>
                  <w:r w:rsidRPr="00BD7B22">
                    <w:rPr>
                      <w:color w:val="000000"/>
                    </w:rPr>
                    <w:t xml:space="preserve">ции МО </w:t>
                  </w:r>
                  <w:r w:rsidRPr="00BD7B22">
                    <w:rPr>
                      <w:color w:val="000000"/>
                    </w:rPr>
                    <w:lastRenderedPageBreak/>
                    <w:t>«Дебёсский  район» Отделение полиции «Дебёсское» межмуници</w:t>
                  </w:r>
                </w:p>
                <w:p w:rsidR="0017730A" w:rsidRPr="00BD7B22" w:rsidRDefault="0017730A" w:rsidP="00F8703F">
                  <w:pPr>
                    <w:jc w:val="center"/>
                    <w:rPr>
                      <w:color w:val="000000"/>
                    </w:rPr>
                  </w:pPr>
                  <w:r w:rsidRPr="00BD7B22">
                    <w:rPr>
                      <w:color w:val="000000"/>
                    </w:rPr>
                    <w:t>пального отдела МВД  России «Кезский»</w:t>
                  </w:r>
                </w:p>
                <w:p w:rsidR="0017730A" w:rsidRPr="00BD7B22" w:rsidRDefault="0017730A" w:rsidP="00F8703F">
                  <w:pPr>
                    <w:jc w:val="center"/>
                    <w:rPr>
                      <w:color w:val="000000"/>
                    </w:rPr>
                  </w:pPr>
                  <w:r w:rsidRPr="00BD7B22">
                    <w:rPr>
                      <w:color w:val="000000"/>
                    </w:rPr>
                    <w:br w:type="page"/>
                    <w:t xml:space="preserve">КДН и ЗП, </w:t>
                  </w:r>
                  <w:r w:rsidRPr="00BD7B22">
                    <w:rPr>
                      <w:color w:val="000000"/>
                    </w:rPr>
                    <w:br w:type="page"/>
                    <w:t>СФК и С, СДМ</w:t>
                  </w:r>
                  <w:proofErr w:type="gramStart"/>
                  <w:r w:rsidRPr="00BD7B22">
                    <w:rPr>
                      <w:color w:val="000000"/>
                    </w:rPr>
                    <w:t>,О</w:t>
                  </w:r>
                  <w:proofErr w:type="gramEnd"/>
                  <w:r w:rsidRPr="00BD7B22">
                    <w:rPr>
                      <w:color w:val="000000"/>
                    </w:rPr>
                    <w:t>О «Доброволь</w:t>
                  </w:r>
                </w:p>
                <w:p w:rsidR="0017730A" w:rsidRPr="007A0DA4" w:rsidRDefault="0017730A" w:rsidP="00F8703F">
                  <w:pPr>
                    <w:jc w:val="center"/>
                    <w:rPr>
                      <w:color w:val="000000"/>
                      <w:sz w:val="24"/>
                      <w:szCs w:val="24"/>
                    </w:rPr>
                  </w:pPr>
                  <w:r w:rsidRPr="00BD7B22">
                    <w:rPr>
                      <w:color w:val="000000"/>
                    </w:rPr>
                    <w:t>ная народная дружина</w:t>
                  </w:r>
                </w:p>
              </w:tc>
              <w:tc>
                <w:tcPr>
                  <w:tcW w:w="3251" w:type="dxa"/>
                </w:tcPr>
                <w:p w:rsidR="0017730A" w:rsidRPr="007A0DA4" w:rsidRDefault="0017730A" w:rsidP="007B7240">
                  <w:pPr>
                    <w:suppressAutoHyphens/>
                    <w:rPr>
                      <w:sz w:val="24"/>
                      <w:szCs w:val="24"/>
                    </w:rPr>
                  </w:pPr>
                  <w:r w:rsidRPr="007A0DA4">
                    <w:rPr>
                      <w:sz w:val="24"/>
                      <w:szCs w:val="24"/>
                    </w:rPr>
                    <w:lastRenderedPageBreak/>
                    <w:t xml:space="preserve"> Организация тематического показа фильмов по </w:t>
                  </w:r>
                  <w:proofErr w:type="gramStart"/>
                  <w:r w:rsidRPr="007A0DA4">
                    <w:rPr>
                      <w:sz w:val="24"/>
                      <w:szCs w:val="24"/>
                    </w:rPr>
                    <w:t>профи</w:t>
                  </w:r>
                  <w:r>
                    <w:rPr>
                      <w:sz w:val="24"/>
                      <w:szCs w:val="24"/>
                    </w:rPr>
                    <w:t>-</w:t>
                  </w:r>
                  <w:r w:rsidRPr="007A0DA4">
                    <w:rPr>
                      <w:sz w:val="24"/>
                      <w:szCs w:val="24"/>
                    </w:rPr>
                    <w:lastRenderedPageBreak/>
                    <w:t>лактике</w:t>
                  </w:r>
                  <w:proofErr w:type="gramEnd"/>
                  <w:r w:rsidRPr="007A0DA4">
                    <w:rPr>
                      <w:sz w:val="24"/>
                      <w:szCs w:val="24"/>
                    </w:rPr>
                    <w:t xml:space="preserve"> правонарушений и преступле</w:t>
                  </w:r>
                  <w:r>
                    <w:rPr>
                      <w:sz w:val="24"/>
                      <w:szCs w:val="24"/>
                    </w:rPr>
                    <w:t>ний среди подрост-ков в образова</w:t>
                  </w:r>
                  <w:r w:rsidRPr="007A0DA4">
                    <w:rPr>
                      <w:sz w:val="24"/>
                      <w:szCs w:val="24"/>
                    </w:rPr>
                    <w:t>тельных учреждениях.</w:t>
                  </w:r>
                  <w:r>
                    <w:rPr>
                      <w:sz w:val="24"/>
                      <w:szCs w:val="24"/>
                    </w:rPr>
                    <w:t xml:space="preserve"> </w:t>
                  </w:r>
                  <w:r w:rsidRPr="007A0DA4">
                    <w:rPr>
                      <w:sz w:val="24"/>
                      <w:szCs w:val="24"/>
                    </w:rPr>
                    <w:t xml:space="preserve">Проведение </w:t>
                  </w:r>
                  <w:proofErr w:type="gramStart"/>
                  <w:r w:rsidRPr="007A0DA4">
                    <w:rPr>
                      <w:sz w:val="24"/>
                      <w:szCs w:val="24"/>
                    </w:rPr>
                    <w:t>профилактических</w:t>
                  </w:r>
                  <w:proofErr w:type="gramEnd"/>
                  <w:r w:rsidRPr="007A0DA4">
                    <w:rPr>
                      <w:sz w:val="24"/>
                      <w:szCs w:val="24"/>
                    </w:rPr>
                    <w:t xml:space="preserve"> мероп</w:t>
                  </w:r>
                  <w:r>
                    <w:rPr>
                      <w:sz w:val="24"/>
                      <w:szCs w:val="24"/>
                    </w:rPr>
                    <w:t>-</w:t>
                  </w:r>
                  <w:r w:rsidRPr="007A0DA4">
                    <w:rPr>
                      <w:sz w:val="24"/>
                      <w:szCs w:val="24"/>
                    </w:rPr>
                    <w:t>риятий «В помощь семье и детям».</w:t>
                  </w:r>
                </w:p>
                <w:p w:rsidR="0017730A" w:rsidRPr="007A0DA4" w:rsidRDefault="0017730A" w:rsidP="007B7240">
                  <w:pPr>
                    <w:suppressAutoHyphens/>
                    <w:rPr>
                      <w:sz w:val="24"/>
                      <w:szCs w:val="24"/>
                    </w:rPr>
                  </w:pPr>
                  <w:r w:rsidRPr="007A0DA4">
                    <w:rPr>
                      <w:sz w:val="24"/>
                      <w:szCs w:val="24"/>
                    </w:rPr>
                    <w:t xml:space="preserve">Проведение </w:t>
                  </w:r>
                  <w:proofErr w:type="gramStart"/>
                  <w:r w:rsidRPr="007A0DA4">
                    <w:rPr>
                      <w:sz w:val="24"/>
                      <w:szCs w:val="24"/>
                    </w:rPr>
                    <w:t>межведомствен</w:t>
                  </w:r>
                  <w:r>
                    <w:rPr>
                      <w:sz w:val="24"/>
                      <w:szCs w:val="24"/>
                    </w:rPr>
                    <w:t>-</w:t>
                  </w:r>
                  <w:r w:rsidRPr="007A0DA4">
                    <w:rPr>
                      <w:sz w:val="24"/>
                      <w:szCs w:val="24"/>
                    </w:rPr>
                    <w:t>ных</w:t>
                  </w:r>
                  <w:proofErr w:type="gramEnd"/>
                  <w:r w:rsidRPr="007A0DA4">
                    <w:rPr>
                      <w:sz w:val="24"/>
                      <w:szCs w:val="24"/>
                    </w:rPr>
                    <w:t xml:space="preserve"> операций «Подросток», «Охрана прав детства», «Подросток - лето».</w:t>
                  </w:r>
                </w:p>
                <w:p w:rsidR="0017730A" w:rsidRPr="007A0DA4" w:rsidRDefault="0017730A" w:rsidP="007B7240">
                  <w:pPr>
                    <w:suppressAutoHyphens/>
                    <w:rPr>
                      <w:sz w:val="24"/>
                      <w:szCs w:val="24"/>
                    </w:rPr>
                  </w:pPr>
                  <w:r w:rsidRPr="007A0DA4">
                    <w:rPr>
                      <w:sz w:val="24"/>
                      <w:szCs w:val="24"/>
                    </w:rPr>
                    <w:t>Проведение практичес</w:t>
                  </w:r>
                  <w:r>
                    <w:rPr>
                      <w:sz w:val="24"/>
                      <w:szCs w:val="24"/>
                    </w:rPr>
                    <w:t>ких занятий и семинаров по проб</w:t>
                  </w:r>
                  <w:r w:rsidRPr="007A0DA4">
                    <w:rPr>
                      <w:sz w:val="24"/>
                      <w:szCs w:val="24"/>
                    </w:rPr>
                    <w:t>лемам профилак</w:t>
                  </w:r>
                  <w:r>
                    <w:rPr>
                      <w:sz w:val="24"/>
                      <w:szCs w:val="24"/>
                    </w:rPr>
                    <w:t>тики безнадзор</w:t>
                  </w:r>
                  <w:r w:rsidRPr="007A0DA4">
                    <w:rPr>
                      <w:sz w:val="24"/>
                      <w:szCs w:val="24"/>
                    </w:rPr>
                    <w:t>ности и правонаруше</w:t>
                  </w:r>
                  <w:r>
                    <w:rPr>
                      <w:sz w:val="24"/>
                      <w:szCs w:val="24"/>
                    </w:rPr>
                    <w:t>ний несо</w:t>
                  </w:r>
                  <w:r w:rsidRPr="007A0DA4">
                    <w:rPr>
                      <w:sz w:val="24"/>
                      <w:szCs w:val="24"/>
                    </w:rPr>
                    <w:t>вершеннолетних, проведе</w:t>
                  </w:r>
                  <w:r>
                    <w:rPr>
                      <w:sz w:val="24"/>
                      <w:szCs w:val="24"/>
                    </w:rPr>
                    <w:t>ние акций, лекций для воспитан</w:t>
                  </w:r>
                  <w:r w:rsidRPr="007A0DA4">
                    <w:rPr>
                      <w:sz w:val="24"/>
                      <w:szCs w:val="24"/>
                    </w:rPr>
                    <w:t xml:space="preserve">ников образовательных учреждений всех типов и видов, клубов по месту жительства, </w:t>
                  </w:r>
                  <w:r>
                    <w:rPr>
                      <w:sz w:val="24"/>
                      <w:szCs w:val="24"/>
                    </w:rPr>
                    <w:t>по профилактике и борьбе с незаконным оборотом и употреб</w:t>
                  </w:r>
                  <w:r w:rsidRPr="007A0DA4">
                    <w:rPr>
                      <w:sz w:val="24"/>
                      <w:szCs w:val="24"/>
                    </w:rPr>
                    <w:t>лением наркотиков, пьянством и алкоголизмом.</w:t>
                  </w:r>
                </w:p>
                <w:p w:rsidR="0017730A" w:rsidRPr="007A0DA4" w:rsidRDefault="0017730A" w:rsidP="007B7240">
                  <w:pPr>
                    <w:suppressAutoHyphens/>
                    <w:rPr>
                      <w:sz w:val="24"/>
                      <w:szCs w:val="24"/>
                    </w:rPr>
                  </w:pPr>
                  <w:r w:rsidRPr="007A0DA4">
                    <w:rPr>
                      <w:sz w:val="24"/>
                      <w:szCs w:val="24"/>
                    </w:rPr>
                    <w:t>Организация консультирования для подростков, состоящих на профилактическом учете, и условно осужденных.</w:t>
                  </w:r>
                </w:p>
                <w:p w:rsidR="0017730A" w:rsidRPr="007A0DA4" w:rsidRDefault="0017730A" w:rsidP="007B7240">
                  <w:pPr>
                    <w:suppressAutoHyphens/>
                    <w:rPr>
                      <w:sz w:val="24"/>
                      <w:szCs w:val="24"/>
                    </w:rPr>
                  </w:pPr>
                  <w:r w:rsidRPr="007A0DA4">
                    <w:rPr>
                      <w:sz w:val="24"/>
                      <w:szCs w:val="24"/>
                    </w:rPr>
                    <w:t xml:space="preserve">Организация работы </w:t>
                  </w:r>
                  <w:r w:rsidRPr="007A0DA4">
                    <w:rPr>
                      <w:sz w:val="24"/>
                      <w:szCs w:val="24"/>
                    </w:rPr>
                    <w:lastRenderedPageBreak/>
                    <w:t xml:space="preserve">правовых </w:t>
                  </w:r>
                  <w:r>
                    <w:rPr>
                      <w:sz w:val="24"/>
                      <w:szCs w:val="24"/>
                    </w:rPr>
                    <w:t>и волонтерских отрядов по профи</w:t>
                  </w:r>
                  <w:r w:rsidRPr="007A0DA4">
                    <w:rPr>
                      <w:sz w:val="24"/>
                      <w:szCs w:val="24"/>
                    </w:rPr>
                    <w:t>лактике правонарушений.</w:t>
                  </w:r>
                </w:p>
                <w:p w:rsidR="0017730A" w:rsidRPr="007A0DA4" w:rsidRDefault="0017730A" w:rsidP="007B7240">
                  <w:pPr>
                    <w:suppressAutoHyphens/>
                    <w:rPr>
                      <w:sz w:val="24"/>
                      <w:szCs w:val="24"/>
                    </w:rPr>
                  </w:pPr>
                  <w:r w:rsidRPr="007A0DA4">
                    <w:rPr>
                      <w:sz w:val="24"/>
                      <w:szCs w:val="24"/>
                    </w:rPr>
                    <w:t>Организация временного трудоустройства несовершеннолетних, состоящих на профилактическом учете в ПДН отделения «Дебёсское» ГУ МО МВД России «Кезский».</w:t>
                  </w:r>
                </w:p>
                <w:p w:rsidR="0017730A" w:rsidRPr="007A0DA4" w:rsidRDefault="0017730A" w:rsidP="007B7240">
                  <w:pPr>
                    <w:suppressAutoHyphens/>
                    <w:rPr>
                      <w:sz w:val="24"/>
                      <w:szCs w:val="24"/>
                    </w:rPr>
                  </w:pPr>
                  <w:r>
                    <w:rPr>
                      <w:sz w:val="24"/>
                      <w:szCs w:val="24"/>
                    </w:rPr>
                    <w:t>Проведение мероприятий с несо</w:t>
                  </w:r>
                  <w:r w:rsidRPr="007A0DA4">
                    <w:rPr>
                      <w:sz w:val="24"/>
                      <w:szCs w:val="24"/>
                    </w:rPr>
                    <w:t>вершеннолетними, состоящими на учете в правоохранительных органах (праздники, спортивные соревнования, фестивали, экскурсии и т.д.) в каникулярное время.</w:t>
                  </w:r>
                </w:p>
                <w:p w:rsidR="0017730A" w:rsidRPr="007A0DA4" w:rsidRDefault="0017730A" w:rsidP="007B7240">
                  <w:pPr>
                    <w:suppressAutoHyphens/>
                    <w:rPr>
                      <w:sz w:val="17"/>
                      <w:szCs w:val="17"/>
                    </w:rPr>
                  </w:pPr>
                  <w:r w:rsidRPr="007A0DA4">
                    <w:rPr>
                      <w:sz w:val="24"/>
                      <w:szCs w:val="24"/>
                    </w:rPr>
                    <w:t>Ведение в районной газете «Новый путь» постоянной рубрики «Школа безопасности (рекомендации и советы по поведению в экстремальных ситуациях, по профилактике преступлений, направленных против жизни, здоровья и имущества граждан).</w:t>
                  </w:r>
                </w:p>
              </w:tc>
              <w:tc>
                <w:tcPr>
                  <w:tcW w:w="3314" w:type="dxa"/>
                  <w:gridSpan w:val="9"/>
                </w:tcPr>
                <w:p w:rsidR="0017730A" w:rsidRPr="00632488" w:rsidRDefault="0017730A" w:rsidP="00632488">
                  <w:pPr>
                    <w:rPr>
                      <w:sz w:val="24"/>
                      <w:szCs w:val="24"/>
                    </w:rPr>
                  </w:pPr>
                  <w:r w:rsidRPr="00632488">
                    <w:rPr>
                      <w:sz w:val="24"/>
                      <w:szCs w:val="24"/>
                    </w:rPr>
                    <w:lastRenderedPageBreak/>
                    <w:t xml:space="preserve">В течение летних каникул все образовательные организации </w:t>
                  </w:r>
                  <w:r w:rsidRPr="00632488">
                    <w:rPr>
                      <w:sz w:val="24"/>
                      <w:szCs w:val="24"/>
                    </w:rPr>
                    <w:lastRenderedPageBreak/>
                    <w:t xml:space="preserve">приняли участие в </w:t>
                  </w:r>
                  <w:proofErr w:type="gramStart"/>
                  <w:r w:rsidRPr="00632488">
                    <w:rPr>
                      <w:sz w:val="24"/>
                      <w:szCs w:val="24"/>
                    </w:rPr>
                    <w:t>межведом</w:t>
                  </w:r>
                  <w:r>
                    <w:rPr>
                      <w:sz w:val="24"/>
                      <w:szCs w:val="24"/>
                    </w:rPr>
                    <w:t>-</w:t>
                  </w:r>
                  <w:r w:rsidRPr="00632488">
                    <w:rPr>
                      <w:sz w:val="24"/>
                      <w:szCs w:val="24"/>
                    </w:rPr>
                    <w:t>ственной</w:t>
                  </w:r>
                  <w:proofErr w:type="gramEnd"/>
                  <w:r w:rsidRPr="00632488">
                    <w:rPr>
                      <w:sz w:val="24"/>
                      <w:szCs w:val="24"/>
                    </w:rPr>
                    <w:t xml:space="preserve"> операции «Подрос</w:t>
                  </w:r>
                  <w:r>
                    <w:rPr>
                      <w:sz w:val="24"/>
                      <w:szCs w:val="24"/>
                    </w:rPr>
                    <w:t>-</w:t>
                  </w:r>
                  <w:r w:rsidRPr="00632488">
                    <w:rPr>
                      <w:sz w:val="24"/>
                      <w:szCs w:val="24"/>
                    </w:rPr>
                    <w:t xml:space="preserve">ток-лето». Образовательными организациями составлялись планы организации летней занятости подростков. </w:t>
                  </w:r>
                  <w:proofErr w:type="gramStart"/>
                  <w:r w:rsidRPr="00632488">
                    <w:rPr>
                      <w:sz w:val="24"/>
                      <w:szCs w:val="24"/>
                    </w:rPr>
                    <w:t>Еже</w:t>
                  </w:r>
                  <w:r>
                    <w:rPr>
                      <w:sz w:val="24"/>
                      <w:szCs w:val="24"/>
                    </w:rPr>
                    <w:t>-</w:t>
                  </w:r>
                  <w:r w:rsidRPr="00632488">
                    <w:rPr>
                      <w:sz w:val="24"/>
                      <w:szCs w:val="24"/>
                    </w:rPr>
                    <w:t>месячный</w:t>
                  </w:r>
                  <w:proofErr w:type="gramEnd"/>
                  <w:r w:rsidRPr="00632488">
                    <w:rPr>
                      <w:sz w:val="24"/>
                      <w:szCs w:val="24"/>
                    </w:rPr>
                    <w:t xml:space="preserve"> отчет о проделан</w:t>
                  </w:r>
                  <w:r>
                    <w:rPr>
                      <w:sz w:val="24"/>
                      <w:szCs w:val="24"/>
                    </w:rPr>
                    <w:t>-</w:t>
                  </w:r>
                  <w:r w:rsidRPr="00632488">
                    <w:rPr>
                      <w:sz w:val="24"/>
                      <w:szCs w:val="24"/>
                    </w:rPr>
                    <w:t>ной работе направлялся в КДН и ЗП.</w:t>
                  </w:r>
                  <w:r>
                    <w:rPr>
                      <w:sz w:val="24"/>
                      <w:szCs w:val="24"/>
                    </w:rPr>
                    <w:t xml:space="preserve"> </w:t>
                  </w:r>
                  <w:r w:rsidRPr="00632488">
                    <w:rPr>
                      <w:sz w:val="24"/>
                      <w:szCs w:val="24"/>
                    </w:rPr>
                    <w:t xml:space="preserve">С 15 мая по 15 июня все ОО приняли </w:t>
                  </w:r>
                  <w:proofErr w:type="gramStart"/>
                  <w:r w:rsidRPr="00632488">
                    <w:rPr>
                      <w:sz w:val="24"/>
                      <w:szCs w:val="24"/>
                    </w:rPr>
                    <w:t>учас</w:t>
                  </w:r>
                  <w:r>
                    <w:rPr>
                      <w:sz w:val="24"/>
                      <w:szCs w:val="24"/>
                    </w:rPr>
                    <w:t>-</w:t>
                  </w:r>
                  <w:r w:rsidRPr="00632488">
                    <w:rPr>
                      <w:sz w:val="24"/>
                      <w:szCs w:val="24"/>
                    </w:rPr>
                    <w:t>тие</w:t>
                  </w:r>
                  <w:proofErr w:type="gramEnd"/>
                  <w:r w:rsidRPr="00632488">
                    <w:rPr>
                      <w:sz w:val="24"/>
                      <w:szCs w:val="24"/>
                    </w:rPr>
                    <w:t xml:space="preserve"> в межведомственной операции «Охрана прав дет</w:t>
                  </w:r>
                  <w:r>
                    <w:rPr>
                      <w:sz w:val="24"/>
                      <w:szCs w:val="24"/>
                    </w:rPr>
                    <w:t>-</w:t>
                  </w:r>
                  <w:r w:rsidRPr="00632488">
                    <w:rPr>
                      <w:sz w:val="24"/>
                      <w:szCs w:val="24"/>
                    </w:rPr>
                    <w:t>ства», в рамках операции проведены профилактические мероприятия в дистанцион</w:t>
                  </w:r>
                  <w:r>
                    <w:rPr>
                      <w:sz w:val="24"/>
                      <w:szCs w:val="24"/>
                    </w:rPr>
                    <w:t>-</w:t>
                  </w:r>
                  <w:r w:rsidRPr="00632488">
                    <w:rPr>
                      <w:sz w:val="24"/>
                      <w:szCs w:val="24"/>
                    </w:rPr>
                    <w:t>ном режиме.</w:t>
                  </w:r>
                  <w:r>
                    <w:rPr>
                      <w:sz w:val="24"/>
                      <w:szCs w:val="24"/>
                    </w:rPr>
                    <w:t xml:space="preserve"> </w:t>
                  </w:r>
                  <w:r w:rsidRPr="00632488">
                    <w:rPr>
                      <w:sz w:val="24"/>
                      <w:szCs w:val="24"/>
                    </w:rPr>
                    <w:t xml:space="preserve">В ноябре 2020 года во всех образовательных организациях проведен </w:t>
                  </w:r>
                  <w:proofErr w:type="gramStart"/>
                  <w:r w:rsidRPr="00632488">
                    <w:rPr>
                      <w:sz w:val="24"/>
                      <w:szCs w:val="24"/>
                    </w:rPr>
                    <w:t>ме</w:t>
                  </w:r>
                  <w:r>
                    <w:rPr>
                      <w:sz w:val="24"/>
                      <w:szCs w:val="24"/>
                    </w:rPr>
                    <w:t>-</w:t>
                  </w:r>
                  <w:r w:rsidRPr="00632488">
                    <w:rPr>
                      <w:sz w:val="24"/>
                      <w:szCs w:val="24"/>
                    </w:rPr>
                    <w:t>сячник</w:t>
                  </w:r>
                  <w:proofErr w:type="gramEnd"/>
                  <w:r w:rsidRPr="00632488">
                    <w:rPr>
                      <w:sz w:val="24"/>
                      <w:szCs w:val="24"/>
                    </w:rPr>
                    <w:t xml:space="preserve"> «Подросток и закон», также с 10 по 12 декабря в рамках празднования Между</w:t>
                  </w:r>
                  <w:r>
                    <w:rPr>
                      <w:sz w:val="24"/>
                      <w:szCs w:val="24"/>
                    </w:rPr>
                    <w:t>-</w:t>
                  </w:r>
                  <w:r w:rsidRPr="00632488">
                    <w:rPr>
                      <w:sz w:val="24"/>
                      <w:szCs w:val="24"/>
                    </w:rPr>
                    <w:t xml:space="preserve">народного дня прав человека и Дня Конституции </w:t>
                  </w:r>
                  <w:r>
                    <w:rPr>
                      <w:sz w:val="24"/>
                      <w:szCs w:val="24"/>
                    </w:rPr>
                    <w:t>РФ</w:t>
                  </w:r>
                  <w:r w:rsidRPr="00632488">
                    <w:rPr>
                      <w:sz w:val="24"/>
                      <w:szCs w:val="24"/>
                    </w:rPr>
                    <w:t xml:space="preserve"> во всех школах проведен Еди</w:t>
                  </w:r>
                  <w:r>
                    <w:rPr>
                      <w:sz w:val="24"/>
                      <w:szCs w:val="24"/>
                    </w:rPr>
                    <w:t>-</w:t>
                  </w:r>
                  <w:r w:rsidRPr="00632488">
                    <w:rPr>
                      <w:sz w:val="24"/>
                      <w:szCs w:val="24"/>
                    </w:rPr>
                    <w:t>ный правовой урок.</w:t>
                  </w:r>
                  <w:r>
                    <w:rPr>
                      <w:sz w:val="24"/>
                      <w:szCs w:val="24"/>
                    </w:rPr>
                    <w:t xml:space="preserve"> </w:t>
                  </w:r>
                  <w:r w:rsidRPr="00632488">
                    <w:rPr>
                      <w:sz w:val="24"/>
                      <w:szCs w:val="24"/>
                    </w:rPr>
                    <w:t xml:space="preserve">Участие педагогов в ежегодном </w:t>
                  </w:r>
                  <w:proofErr w:type="gramStart"/>
                  <w:r w:rsidRPr="00632488">
                    <w:rPr>
                      <w:sz w:val="24"/>
                      <w:szCs w:val="24"/>
                    </w:rPr>
                    <w:t>рай</w:t>
                  </w:r>
                  <w:r>
                    <w:rPr>
                      <w:sz w:val="24"/>
                      <w:szCs w:val="24"/>
                    </w:rPr>
                    <w:t>-</w:t>
                  </w:r>
                  <w:r w:rsidRPr="00632488">
                    <w:rPr>
                      <w:sz w:val="24"/>
                      <w:szCs w:val="24"/>
                    </w:rPr>
                    <w:t>онном</w:t>
                  </w:r>
                  <w:proofErr w:type="gramEnd"/>
                  <w:r w:rsidRPr="00632488">
                    <w:rPr>
                      <w:sz w:val="24"/>
                      <w:szCs w:val="24"/>
                    </w:rPr>
                    <w:t xml:space="preserve"> конкурсе методичес</w:t>
                  </w:r>
                  <w:r>
                    <w:rPr>
                      <w:sz w:val="24"/>
                      <w:szCs w:val="24"/>
                    </w:rPr>
                    <w:t>-</w:t>
                  </w:r>
                  <w:r w:rsidRPr="00632488">
                    <w:rPr>
                      <w:sz w:val="24"/>
                      <w:szCs w:val="24"/>
                    </w:rPr>
                    <w:t>ких разработок по антинарко</w:t>
                  </w:r>
                  <w:r>
                    <w:rPr>
                      <w:sz w:val="24"/>
                      <w:szCs w:val="24"/>
                    </w:rPr>
                    <w:t>-</w:t>
                  </w:r>
                  <w:r w:rsidRPr="00632488">
                    <w:rPr>
                      <w:sz w:val="24"/>
                      <w:szCs w:val="24"/>
                    </w:rPr>
                    <w:t>тической направленности.</w:t>
                  </w:r>
                </w:p>
                <w:p w:rsidR="0017730A" w:rsidRDefault="0017730A" w:rsidP="00632488">
                  <w:pPr>
                    <w:rPr>
                      <w:sz w:val="24"/>
                      <w:szCs w:val="24"/>
                    </w:rPr>
                  </w:pPr>
                  <w:proofErr w:type="gramStart"/>
                  <w:r w:rsidRPr="00632488">
                    <w:rPr>
                      <w:sz w:val="24"/>
                      <w:szCs w:val="24"/>
                    </w:rPr>
                    <w:t>Индивидуальные</w:t>
                  </w:r>
                  <w:proofErr w:type="gramEnd"/>
                  <w:r w:rsidRPr="00632488">
                    <w:rPr>
                      <w:sz w:val="24"/>
                      <w:szCs w:val="24"/>
                    </w:rPr>
                    <w:t xml:space="preserve"> консульта</w:t>
                  </w:r>
                  <w:r>
                    <w:rPr>
                      <w:sz w:val="24"/>
                      <w:szCs w:val="24"/>
                    </w:rPr>
                    <w:t>-</w:t>
                  </w:r>
                  <w:r w:rsidRPr="00632488">
                    <w:rPr>
                      <w:sz w:val="24"/>
                      <w:szCs w:val="24"/>
                    </w:rPr>
                    <w:t xml:space="preserve">ции подростков психологами, социальным педагогом и классными руководителями </w:t>
                  </w:r>
                  <w:r w:rsidRPr="00632488">
                    <w:rPr>
                      <w:sz w:val="24"/>
                      <w:szCs w:val="24"/>
                    </w:rPr>
                    <w:lastRenderedPageBreak/>
                    <w:t xml:space="preserve">состоящих на </w:t>
                  </w:r>
                  <w:r>
                    <w:rPr>
                      <w:sz w:val="24"/>
                      <w:szCs w:val="24"/>
                    </w:rPr>
                    <w:t>про</w:t>
                  </w:r>
                  <w:r w:rsidRPr="00632488">
                    <w:rPr>
                      <w:sz w:val="24"/>
                      <w:szCs w:val="24"/>
                    </w:rPr>
                    <w:t>филакти</w:t>
                  </w:r>
                  <w:r>
                    <w:rPr>
                      <w:sz w:val="24"/>
                      <w:szCs w:val="24"/>
                    </w:rPr>
                    <w:t>-</w:t>
                  </w:r>
                </w:p>
                <w:p w:rsidR="0017730A" w:rsidRPr="00632488" w:rsidRDefault="0017730A" w:rsidP="00632488">
                  <w:pPr>
                    <w:rPr>
                      <w:sz w:val="24"/>
                      <w:szCs w:val="24"/>
                    </w:rPr>
                  </w:pPr>
                  <w:r>
                    <w:rPr>
                      <w:sz w:val="24"/>
                      <w:szCs w:val="24"/>
                    </w:rPr>
                    <w:t>ч</w:t>
                  </w:r>
                  <w:r w:rsidRPr="00632488">
                    <w:rPr>
                      <w:sz w:val="24"/>
                      <w:szCs w:val="24"/>
                    </w:rPr>
                    <w:t xml:space="preserve">еском </w:t>
                  </w:r>
                  <w:proofErr w:type="gramStart"/>
                  <w:r w:rsidRPr="00632488">
                    <w:rPr>
                      <w:sz w:val="24"/>
                      <w:szCs w:val="24"/>
                    </w:rPr>
                    <w:t>учете</w:t>
                  </w:r>
                  <w:proofErr w:type="gramEnd"/>
                  <w:r w:rsidRPr="00632488">
                    <w:rPr>
                      <w:sz w:val="24"/>
                      <w:szCs w:val="24"/>
                    </w:rPr>
                    <w:t>.</w:t>
                  </w:r>
                  <w:r>
                    <w:rPr>
                      <w:sz w:val="24"/>
                      <w:szCs w:val="24"/>
                    </w:rPr>
                    <w:t xml:space="preserve"> </w:t>
                  </w:r>
                  <w:r w:rsidRPr="00632488">
                    <w:rPr>
                      <w:sz w:val="24"/>
                      <w:szCs w:val="24"/>
                    </w:rPr>
                    <w:t xml:space="preserve">Работа </w:t>
                  </w:r>
                  <w:proofErr w:type="gramStart"/>
                  <w:r w:rsidRPr="00632488">
                    <w:rPr>
                      <w:sz w:val="24"/>
                      <w:szCs w:val="24"/>
                    </w:rPr>
                    <w:t>право</w:t>
                  </w:r>
                  <w:r>
                    <w:rPr>
                      <w:sz w:val="24"/>
                      <w:szCs w:val="24"/>
                    </w:rPr>
                    <w:t>-</w:t>
                  </w:r>
                  <w:r w:rsidRPr="00632488">
                    <w:rPr>
                      <w:sz w:val="24"/>
                      <w:szCs w:val="24"/>
                    </w:rPr>
                    <w:t>вых</w:t>
                  </w:r>
                  <w:proofErr w:type="gramEnd"/>
                  <w:r w:rsidRPr="00632488">
                    <w:rPr>
                      <w:sz w:val="24"/>
                      <w:szCs w:val="24"/>
                    </w:rPr>
                    <w:t xml:space="preserve"> и волонтерских отрядов ведется по плану, в который входят мероприятия по про</w:t>
                  </w:r>
                  <w:r>
                    <w:rPr>
                      <w:sz w:val="24"/>
                      <w:szCs w:val="24"/>
                    </w:rPr>
                    <w:t>-</w:t>
                  </w:r>
                  <w:r w:rsidRPr="00632488">
                    <w:rPr>
                      <w:sz w:val="24"/>
                      <w:szCs w:val="24"/>
                    </w:rPr>
                    <w:t>филактике правонарушений.</w:t>
                  </w:r>
                </w:p>
                <w:p w:rsidR="0017730A" w:rsidRPr="00632488" w:rsidRDefault="0017730A" w:rsidP="00632488">
                  <w:pPr>
                    <w:rPr>
                      <w:sz w:val="24"/>
                      <w:szCs w:val="24"/>
                    </w:rPr>
                  </w:pPr>
                  <w:r w:rsidRPr="00632488">
                    <w:rPr>
                      <w:sz w:val="24"/>
                      <w:szCs w:val="24"/>
                    </w:rPr>
                    <w:t xml:space="preserve">В мероприятиях проводимых </w:t>
                  </w:r>
                  <w:proofErr w:type="gramStart"/>
                  <w:r w:rsidRPr="00632488">
                    <w:rPr>
                      <w:sz w:val="24"/>
                      <w:szCs w:val="24"/>
                    </w:rPr>
                    <w:t>образовательными</w:t>
                  </w:r>
                  <w:proofErr w:type="gramEnd"/>
                  <w:r w:rsidRPr="00632488">
                    <w:rPr>
                      <w:sz w:val="24"/>
                      <w:szCs w:val="24"/>
                    </w:rPr>
                    <w:t xml:space="preserve"> организа</w:t>
                  </w:r>
                  <w:r>
                    <w:rPr>
                      <w:sz w:val="24"/>
                      <w:szCs w:val="24"/>
                    </w:rPr>
                    <w:t>-</w:t>
                  </w:r>
                  <w:r w:rsidRPr="00632488">
                    <w:rPr>
                      <w:sz w:val="24"/>
                      <w:szCs w:val="24"/>
                    </w:rPr>
                    <w:t>циями также принимают участие несовершеннолетние, состоящие на учете в ПДН.</w:t>
                  </w:r>
                </w:p>
                <w:p w:rsidR="0017730A" w:rsidRPr="00632488" w:rsidRDefault="0017730A" w:rsidP="00632488">
                  <w:pPr>
                    <w:rPr>
                      <w:sz w:val="24"/>
                      <w:szCs w:val="24"/>
                    </w:rPr>
                  </w:pPr>
                  <w:r w:rsidRPr="00632488">
                    <w:rPr>
                      <w:sz w:val="24"/>
                      <w:szCs w:val="24"/>
                    </w:rPr>
                    <w:t>Одним из основных направ</w:t>
                  </w:r>
                  <w:r>
                    <w:rPr>
                      <w:sz w:val="24"/>
                      <w:szCs w:val="24"/>
                    </w:rPr>
                    <w:t>-</w:t>
                  </w:r>
                  <w:r w:rsidRPr="00632488">
                    <w:rPr>
                      <w:sz w:val="24"/>
                      <w:szCs w:val="24"/>
                    </w:rPr>
                    <w:t>лений  деятельности учреж</w:t>
                  </w:r>
                  <w:r>
                    <w:rPr>
                      <w:sz w:val="24"/>
                      <w:szCs w:val="24"/>
                    </w:rPr>
                    <w:t>-</w:t>
                  </w:r>
                  <w:r w:rsidRPr="00632488">
                    <w:rPr>
                      <w:sz w:val="24"/>
                      <w:szCs w:val="24"/>
                    </w:rPr>
                    <w:t>дения МБУ «Молодёжный центр «Вертикаль» является профилактика правонаруше</w:t>
                  </w:r>
                  <w:r>
                    <w:rPr>
                      <w:sz w:val="24"/>
                      <w:szCs w:val="24"/>
                    </w:rPr>
                    <w:t>-</w:t>
                  </w:r>
                  <w:r w:rsidRPr="00632488">
                    <w:rPr>
                      <w:sz w:val="24"/>
                      <w:szCs w:val="24"/>
                    </w:rPr>
                    <w:t>ний подростков и молодежи, и строится на основе муници</w:t>
                  </w:r>
                  <w:r>
                    <w:rPr>
                      <w:sz w:val="24"/>
                      <w:szCs w:val="24"/>
                    </w:rPr>
                    <w:t>-</w:t>
                  </w:r>
                  <w:r w:rsidRPr="00632488">
                    <w:rPr>
                      <w:sz w:val="24"/>
                      <w:szCs w:val="24"/>
                    </w:rPr>
                    <w:t>пальной программы «Реали</w:t>
                  </w:r>
                  <w:r>
                    <w:rPr>
                      <w:sz w:val="24"/>
                      <w:szCs w:val="24"/>
                    </w:rPr>
                    <w:t>-</w:t>
                  </w:r>
                  <w:r w:rsidRPr="00632488">
                    <w:rPr>
                      <w:sz w:val="24"/>
                      <w:szCs w:val="24"/>
                    </w:rPr>
                    <w:t>зация молодёжной политики на территории МО «Дебес</w:t>
                  </w:r>
                  <w:r>
                    <w:rPr>
                      <w:sz w:val="24"/>
                      <w:szCs w:val="24"/>
                    </w:rPr>
                    <w:t>-</w:t>
                  </w:r>
                  <w:r w:rsidRPr="00632488">
                    <w:rPr>
                      <w:sz w:val="24"/>
                      <w:szCs w:val="24"/>
                    </w:rPr>
                    <w:t xml:space="preserve">ский район на 2015-2020 </w:t>
                  </w:r>
                  <w:proofErr w:type="gramStart"/>
                  <w:r w:rsidRPr="00632488">
                    <w:rPr>
                      <w:sz w:val="24"/>
                      <w:szCs w:val="24"/>
                    </w:rPr>
                    <w:t>гг</w:t>
                  </w:r>
                  <w:proofErr w:type="gramEnd"/>
                  <w:r w:rsidRPr="00632488">
                    <w:rPr>
                      <w:sz w:val="24"/>
                      <w:szCs w:val="24"/>
                    </w:rPr>
                    <w:t>» и комплексного плана по формированию здорового образа жизни, развитие физи</w:t>
                  </w:r>
                  <w:r>
                    <w:rPr>
                      <w:sz w:val="24"/>
                      <w:szCs w:val="24"/>
                    </w:rPr>
                    <w:t>-</w:t>
                  </w:r>
                  <w:r w:rsidRPr="00632488">
                    <w:rPr>
                      <w:sz w:val="24"/>
                      <w:szCs w:val="24"/>
                    </w:rPr>
                    <w:t xml:space="preserve">ческой культура и спорта в МО «Дебесский район» на 2016-2020гг.» </w:t>
                  </w:r>
                  <w:r>
                    <w:rPr>
                      <w:sz w:val="24"/>
                      <w:szCs w:val="24"/>
                    </w:rPr>
                    <w:t xml:space="preserve"> </w:t>
                  </w:r>
                  <w:r w:rsidRPr="00632488">
                    <w:rPr>
                      <w:sz w:val="24"/>
                      <w:szCs w:val="24"/>
                    </w:rPr>
                    <w:t>Основная цель проводимых мероприятий – профилактика правонаруше</w:t>
                  </w:r>
                  <w:r>
                    <w:rPr>
                      <w:sz w:val="24"/>
                      <w:szCs w:val="24"/>
                    </w:rPr>
                    <w:t>-</w:t>
                  </w:r>
                  <w:r w:rsidRPr="00632488">
                    <w:rPr>
                      <w:sz w:val="24"/>
                      <w:szCs w:val="24"/>
                    </w:rPr>
                    <w:t xml:space="preserve">ний среди населения района, профилактика </w:t>
                  </w:r>
                  <w:proofErr w:type="gramStart"/>
                  <w:r w:rsidRPr="00632488">
                    <w:rPr>
                      <w:sz w:val="24"/>
                      <w:szCs w:val="24"/>
                    </w:rPr>
                    <w:t>распростране</w:t>
                  </w:r>
                  <w:r>
                    <w:rPr>
                      <w:sz w:val="24"/>
                      <w:szCs w:val="24"/>
                    </w:rPr>
                    <w:t>-</w:t>
                  </w:r>
                  <w:r w:rsidRPr="00632488">
                    <w:rPr>
                      <w:sz w:val="24"/>
                      <w:szCs w:val="24"/>
                    </w:rPr>
                    <w:t>ния</w:t>
                  </w:r>
                  <w:proofErr w:type="gramEnd"/>
                  <w:r w:rsidRPr="00632488">
                    <w:rPr>
                      <w:sz w:val="24"/>
                      <w:szCs w:val="24"/>
                    </w:rPr>
                    <w:t xml:space="preserve"> и употребления психоак</w:t>
                  </w:r>
                  <w:r>
                    <w:rPr>
                      <w:sz w:val="24"/>
                      <w:szCs w:val="24"/>
                    </w:rPr>
                    <w:t>-</w:t>
                  </w:r>
                  <w:r w:rsidRPr="00632488">
                    <w:rPr>
                      <w:sz w:val="24"/>
                      <w:szCs w:val="24"/>
                    </w:rPr>
                    <w:lastRenderedPageBreak/>
                    <w:t>тивных веществ, пропаганда здорового образа жизни.</w:t>
                  </w:r>
                </w:p>
                <w:p w:rsidR="008118B2" w:rsidRDefault="0017730A" w:rsidP="00632488">
                  <w:pPr>
                    <w:rPr>
                      <w:sz w:val="24"/>
                      <w:szCs w:val="24"/>
                    </w:rPr>
                  </w:pPr>
                  <w:r w:rsidRPr="00632488">
                    <w:rPr>
                      <w:sz w:val="24"/>
                      <w:szCs w:val="24"/>
                    </w:rPr>
                    <w:t xml:space="preserve">Усиление роли молодёжных и детских общественных организаций увеличивает приток подростков и </w:t>
                  </w:r>
                  <w:proofErr w:type="gramStart"/>
                  <w:r w:rsidRPr="00632488">
                    <w:rPr>
                      <w:sz w:val="24"/>
                      <w:szCs w:val="24"/>
                    </w:rPr>
                    <w:t>моло</w:t>
                  </w:r>
                  <w:r>
                    <w:rPr>
                      <w:sz w:val="24"/>
                      <w:szCs w:val="24"/>
                    </w:rPr>
                    <w:t>-</w:t>
                  </w:r>
                  <w:r w:rsidRPr="00632488">
                    <w:rPr>
                      <w:sz w:val="24"/>
                      <w:szCs w:val="24"/>
                    </w:rPr>
                    <w:t>дёжи</w:t>
                  </w:r>
                  <w:proofErr w:type="gramEnd"/>
                  <w:r w:rsidRPr="00632488">
                    <w:rPr>
                      <w:sz w:val="24"/>
                      <w:szCs w:val="24"/>
                    </w:rPr>
                    <w:t xml:space="preserve"> к профилактическим мероприятиям. </w:t>
                  </w:r>
                  <w:proofErr w:type="gramStart"/>
                  <w:r w:rsidRPr="00632488">
                    <w:rPr>
                      <w:sz w:val="24"/>
                      <w:szCs w:val="24"/>
                    </w:rPr>
                    <w:t>Поддержка волонтерского движения по пропаганде здорового образа жизни  является одной из важнейших направлений профилактики (10</w:t>
                  </w:r>
                  <w:r w:rsidR="008118B2">
                    <w:rPr>
                      <w:sz w:val="24"/>
                      <w:szCs w:val="24"/>
                    </w:rPr>
                    <w:t xml:space="preserve"> о</w:t>
                  </w:r>
                  <w:r>
                    <w:rPr>
                      <w:sz w:val="24"/>
                      <w:szCs w:val="24"/>
                    </w:rPr>
                    <w:t>трядов/</w:t>
                  </w:r>
                  <w:proofErr w:type="gramEnd"/>
                </w:p>
                <w:p w:rsidR="0017730A" w:rsidRPr="00632488" w:rsidRDefault="0017730A" w:rsidP="00632488">
                  <w:pPr>
                    <w:rPr>
                      <w:sz w:val="24"/>
                      <w:szCs w:val="24"/>
                    </w:rPr>
                  </w:pPr>
                  <w:proofErr w:type="gramStart"/>
                  <w:r>
                    <w:rPr>
                      <w:sz w:val="24"/>
                      <w:szCs w:val="24"/>
                    </w:rPr>
                    <w:t>127 чел.</w:t>
                  </w:r>
                  <w:r w:rsidRPr="00632488">
                    <w:rPr>
                      <w:sz w:val="24"/>
                      <w:szCs w:val="24"/>
                    </w:rPr>
                    <w:t xml:space="preserve">). </w:t>
                  </w:r>
                  <w:proofErr w:type="gramEnd"/>
                  <w:r w:rsidRPr="00632488">
                    <w:rPr>
                      <w:sz w:val="24"/>
                      <w:szCs w:val="24"/>
                    </w:rPr>
                    <w:t xml:space="preserve">Работу по </w:t>
                  </w:r>
                  <w:proofErr w:type="gramStart"/>
                  <w:r w:rsidRPr="00632488">
                    <w:rPr>
                      <w:sz w:val="24"/>
                      <w:szCs w:val="24"/>
                    </w:rPr>
                    <w:t>профи</w:t>
                  </w:r>
                  <w:r w:rsidR="008118B2">
                    <w:rPr>
                      <w:sz w:val="24"/>
                      <w:szCs w:val="24"/>
                    </w:rPr>
                    <w:t>-</w:t>
                  </w:r>
                  <w:r w:rsidRPr="00632488">
                    <w:rPr>
                      <w:sz w:val="24"/>
                      <w:szCs w:val="24"/>
                    </w:rPr>
                    <w:t>лактике</w:t>
                  </w:r>
                  <w:proofErr w:type="gramEnd"/>
                  <w:r w:rsidRPr="00632488">
                    <w:rPr>
                      <w:sz w:val="24"/>
                      <w:szCs w:val="24"/>
                    </w:rPr>
                    <w:t xml:space="preserve"> правонарушений ведется и через клубы моло</w:t>
                  </w:r>
                  <w:r w:rsidR="008118B2">
                    <w:rPr>
                      <w:sz w:val="24"/>
                      <w:szCs w:val="24"/>
                    </w:rPr>
                    <w:t>-</w:t>
                  </w:r>
                  <w:r w:rsidRPr="00632488">
                    <w:rPr>
                      <w:sz w:val="24"/>
                      <w:szCs w:val="24"/>
                    </w:rPr>
                    <w:t xml:space="preserve">дых семей (6 клубов/132 человека). На мероприятиях и занятиях семьи принимают участие совместно с детьми и </w:t>
                  </w:r>
                  <w:proofErr w:type="gramStart"/>
                  <w:r w:rsidRPr="00632488">
                    <w:rPr>
                      <w:sz w:val="24"/>
                      <w:szCs w:val="24"/>
                    </w:rPr>
                    <w:t>под</w:t>
                  </w:r>
                  <w:r>
                    <w:rPr>
                      <w:sz w:val="24"/>
                      <w:szCs w:val="24"/>
                    </w:rPr>
                    <w:t>-</w:t>
                  </w:r>
                  <w:r w:rsidRPr="00632488">
                    <w:rPr>
                      <w:sz w:val="24"/>
                      <w:szCs w:val="24"/>
                    </w:rPr>
                    <w:t>ростками</w:t>
                  </w:r>
                  <w:proofErr w:type="gramEnd"/>
                  <w:r w:rsidRPr="00632488">
                    <w:rPr>
                      <w:sz w:val="24"/>
                      <w:szCs w:val="24"/>
                    </w:rPr>
                    <w:t>. Проведено: спор</w:t>
                  </w:r>
                  <w:r>
                    <w:rPr>
                      <w:sz w:val="24"/>
                      <w:szCs w:val="24"/>
                    </w:rPr>
                    <w:t>-</w:t>
                  </w:r>
                  <w:r w:rsidRPr="00632488">
                    <w:rPr>
                      <w:sz w:val="24"/>
                      <w:szCs w:val="24"/>
                    </w:rPr>
                    <w:t xml:space="preserve">тивно-игровая программа «Весна идет - весне дорогу», онлайн-конкурс </w:t>
                  </w:r>
                  <w:proofErr w:type="gramStart"/>
                  <w:r w:rsidRPr="00632488">
                    <w:rPr>
                      <w:sz w:val="24"/>
                      <w:szCs w:val="24"/>
                    </w:rPr>
                    <w:t>видеороли</w:t>
                  </w:r>
                  <w:r>
                    <w:rPr>
                      <w:sz w:val="24"/>
                      <w:szCs w:val="24"/>
                    </w:rPr>
                    <w:t>-</w:t>
                  </w:r>
                  <w:r w:rsidRPr="00632488">
                    <w:rPr>
                      <w:sz w:val="24"/>
                      <w:szCs w:val="24"/>
                    </w:rPr>
                    <w:t>ков</w:t>
                  </w:r>
                  <w:proofErr w:type="gramEnd"/>
                  <w:r w:rsidRPr="00632488">
                    <w:rPr>
                      <w:sz w:val="24"/>
                      <w:szCs w:val="24"/>
                    </w:rPr>
                    <w:t xml:space="preserve"> для молодых семей «Праздник в каждый дом», Малые Олимпийские игры для молодых семей «SPORT-семейка» и другие.</w:t>
                  </w:r>
                  <w:r>
                    <w:rPr>
                      <w:sz w:val="24"/>
                      <w:szCs w:val="24"/>
                    </w:rPr>
                    <w:t xml:space="preserve"> </w:t>
                  </w:r>
                  <w:r w:rsidRPr="00632488">
                    <w:rPr>
                      <w:sz w:val="24"/>
                      <w:szCs w:val="24"/>
                    </w:rPr>
                    <w:t xml:space="preserve">В </w:t>
                  </w:r>
                  <w:proofErr w:type="gramStart"/>
                  <w:r w:rsidRPr="00632488">
                    <w:rPr>
                      <w:sz w:val="24"/>
                      <w:szCs w:val="24"/>
                    </w:rPr>
                    <w:t>направ</w:t>
                  </w:r>
                  <w:r>
                    <w:rPr>
                      <w:sz w:val="24"/>
                      <w:szCs w:val="24"/>
                    </w:rPr>
                    <w:t>-</w:t>
                  </w:r>
                  <w:r w:rsidRPr="00632488">
                    <w:rPr>
                      <w:sz w:val="24"/>
                      <w:szCs w:val="24"/>
                    </w:rPr>
                    <w:t>лении</w:t>
                  </w:r>
                  <w:proofErr w:type="gramEnd"/>
                  <w:r w:rsidRPr="00632488">
                    <w:rPr>
                      <w:sz w:val="24"/>
                      <w:szCs w:val="24"/>
                    </w:rPr>
                    <w:t xml:space="preserve"> профилактики право</w:t>
                  </w:r>
                  <w:r>
                    <w:rPr>
                      <w:sz w:val="24"/>
                      <w:szCs w:val="24"/>
                    </w:rPr>
                    <w:t>-</w:t>
                  </w:r>
                  <w:r w:rsidRPr="00632488">
                    <w:rPr>
                      <w:sz w:val="24"/>
                      <w:szCs w:val="24"/>
                    </w:rPr>
                    <w:t>нарушений среди несовер</w:t>
                  </w:r>
                  <w:r>
                    <w:rPr>
                      <w:sz w:val="24"/>
                      <w:szCs w:val="24"/>
                    </w:rPr>
                    <w:t>-</w:t>
                  </w:r>
                  <w:r w:rsidRPr="00632488">
                    <w:rPr>
                      <w:sz w:val="24"/>
                      <w:szCs w:val="24"/>
                    </w:rPr>
                    <w:t xml:space="preserve">шеннолетних, в том числе  с </w:t>
                  </w:r>
                  <w:r w:rsidRPr="00632488">
                    <w:rPr>
                      <w:sz w:val="24"/>
                      <w:szCs w:val="24"/>
                    </w:rPr>
                    <w:lastRenderedPageBreak/>
                    <w:t>подростками «группы риска», так же проводят работу пси</w:t>
                  </w:r>
                  <w:r>
                    <w:rPr>
                      <w:sz w:val="24"/>
                      <w:szCs w:val="24"/>
                    </w:rPr>
                    <w:t>-</w:t>
                  </w:r>
                  <w:r w:rsidRPr="00632488">
                    <w:rPr>
                      <w:sz w:val="24"/>
                      <w:szCs w:val="24"/>
                    </w:rPr>
                    <w:t>хологи молодежного центра. За 2020 год оказано 99  соци</w:t>
                  </w:r>
                  <w:r>
                    <w:rPr>
                      <w:sz w:val="24"/>
                      <w:szCs w:val="24"/>
                    </w:rPr>
                    <w:t>-</w:t>
                  </w:r>
                  <w:r w:rsidRPr="00632488">
                    <w:rPr>
                      <w:sz w:val="24"/>
                      <w:szCs w:val="24"/>
                    </w:rPr>
                    <w:t xml:space="preserve">ально-психологических услуг (в том числе 61 </w:t>
                  </w:r>
                  <w:proofErr w:type="gramStart"/>
                  <w:r w:rsidRPr="00632488">
                    <w:rPr>
                      <w:sz w:val="24"/>
                      <w:szCs w:val="24"/>
                    </w:rPr>
                    <w:t>индивидуаль</w:t>
                  </w:r>
                  <w:r>
                    <w:rPr>
                      <w:sz w:val="24"/>
                      <w:szCs w:val="24"/>
                    </w:rPr>
                    <w:t>-</w:t>
                  </w:r>
                  <w:r w:rsidRPr="00632488">
                    <w:rPr>
                      <w:sz w:val="24"/>
                      <w:szCs w:val="24"/>
                    </w:rPr>
                    <w:t>ные</w:t>
                  </w:r>
                  <w:proofErr w:type="gramEnd"/>
                  <w:r w:rsidRPr="00632488">
                    <w:rPr>
                      <w:sz w:val="24"/>
                      <w:szCs w:val="24"/>
                    </w:rPr>
                    <w:t xml:space="preserve"> консультации) для 708 человек, на различные темы: Флешмоб#Я_ЗА_ПОЗИТИВ», фотоконкурс «Телефон доверия», Акция «Счастье есть!», Кинолекторий «Наркотики – как избежать?»  и др. Ведется информирова</w:t>
                  </w:r>
                  <w:r>
                    <w:rPr>
                      <w:sz w:val="24"/>
                      <w:szCs w:val="24"/>
                    </w:rPr>
                    <w:t>-</w:t>
                  </w:r>
                  <w:r w:rsidRPr="00632488">
                    <w:rPr>
                      <w:sz w:val="24"/>
                      <w:szCs w:val="24"/>
                    </w:rPr>
                    <w:t>ние граждан  в соц</w:t>
                  </w:r>
                  <w:proofErr w:type="gramStart"/>
                  <w:r w:rsidRPr="00632488">
                    <w:rPr>
                      <w:sz w:val="24"/>
                      <w:szCs w:val="24"/>
                    </w:rPr>
                    <w:t>.с</w:t>
                  </w:r>
                  <w:proofErr w:type="gramEnd"/>
                  <w:r w:rsidRPr="00632488">
                    <w:rPr>
                      <w:sz w:val="24"/>
                      <w:szCs w:val="24"/>
                    </w:rPr>
                    <w:t xml:space="preserve">ети «ВКонтакте» в группе «Молодежный центр «Вертикаль», на сайте МО «Дебесский район». Через средства массовой </w:t>
                  </w:r>
                  <w:proofErr w:type="gramStart"/>
                  <w:r w:rsidRPr="00632488">
                    <w:rPr>
                      <w:sz w:val="24"/>
                      <w:szCs w:val="24"/>
                    </w:rPr>
                    <w:t>информа</w:t>
                  </w:r>
                  <w:r>
                    <w:rPr>
                      <w:sz w:val="24"/>
                      <w:szCs w:val="24"/>
                    </w:rPr>
                    <w:t>-</w:t>
                  </w:r>
                  <w:r w:rsidRPr="00632488">
                    <w:rPr>
                      <w:sz w:val="24"/>
                      <w:szCs w:val="24"/>
                    </w:rPr>
                    <w:t>ции</w:t>
                  </w:r>
                  <w:proofErr w:type="gramEnd"/>
                  <w:r w:rsidRPr="00632488">
                    <w:rPr>
                      <w:sz w:val="24"/>
                      <w:szCs w:val="24"/>
                    </w:rPr>
                    <w:t xml:space="preserve"> пропагандируется здоро</w:t>
                  </w:r>
                  <w:r>
                    <w:rPr>
                      <w:sz w:val="24"/>
                      <w:szCs w:val="24"/>
                    </w:rPr>
                    <w:t>-</w:t>
                  </w:r>
                  <w:r w:rsidRPr="00632488">
                    <w:rPr>
                      <w:sz w:val="24"/>
                      <w:szCs w:val="24"/>
                    </w:rPr>
                    <w:t>вый образ жизни, позитивный образ духовно здорового мо</w:t>
                  </w:r>
                  <w:r>
                    <w:rPr>
                      <w:sz w:val="24"/>
                      <w:szCs w:val="24"/>
                    </w:rPr>
                    <w:t>-</w:t>
                  </w:r>
                  <w:r w:rsidRPr="00632488">
                    <w:rPr>
                      <w:sz w:val="24"/>
                      <w:szCs w:val="24"/>
                    </w:rPr>
                    <w:t>лодого человека.</w:t>
                  </w:r>
                  <w:r>
                    <w:rPr>
                      <w:sz w:val="24"/>
                      <w:szCs w:val="24"/>
                    </w:rPr>
                    <w:t xml:space="preserve"> </w:t>
                  </w:r>
                  <w:r w:rsidRPr="00632488">
                    <w:rPr>
                      <w:sz w:val="24"/>
                      <w:szCs w:val="24"/>
                    </w:rPr>
                    <w:t xml:space="preserve">В рамках реализации программ по </w:t>
                  </w:r>
                  <w:proofErr w:type="gramStart"/>
                  <w:r w:rsidRPr="00632488">
                    <w:rPr>
                      <w:sz w:val="24"/>
                      <w:szCs w:val="24"/>
                    </w:rPr>
                    <w:t>тру</w:t>
                  </w:r>
                  <w:r>
                    <w:rPr>
                      <w:sz w:val="24"/>
                      <w:szCs w:val="24"/>
                    </w:rPr>
                    <w:t>-</w:t>
                  </w:r>
                  <w:r w:rsidRPr="00632488">
                    <w:rPr>
                      <w:sz w:val="24"/>
                      <w:szCs w:val="24"/>
                    </w:rPr>
                    <w:t>доустройству</w:t>
                  </w:r>
                  <w:proofErr w:type="gramEnd"/>
                  <w:r w:rsidRPr="00632488">
                    <w:rPr>
                      <w:sz w:val="24"/>
                      <w:szCs w:val="24"/>
                    </w:rPr>
                    <w:t xml:space="preserve"> подростков в летний период было трудо</w:t>
                  </w:r>
                  <w:r>
                    <w:rPr>
                      <w:sz w:val="24"/>
                      <w:szCs w:val="24"/>
                    </w:rPr>
                    <w:t>-</w:t>
                  </w:r>
                  <w:r w:rsidRPr="00632488">
                    <w:rPr>
                      <w:sz w:val="24"/>
                      <w:szCs w:val="24"/>
                    </w:rPr>
                    <w:t>устроено 46 подростков, в том числе 9 подростков из числа ПДН.</w:t>
                  </w:r>
                  <w:r>
                    <w:rPr>
                      <w:sz w:val="24"/>
                      <w:szCs w:val="24"/>
                    </w:rPr>
                    <w:t xml:space="preserve"> </w:t>
                  </w:r>
                  <w:r w:rsidRPr="00632488">
                    <w:rPr>
                      <w:sz w:val="24"/>
                      <w:szCs w:val="24"/>
                    </w:rPr>
                    <w:t xml:space="preserve">В рамках </w:t>
                  </w:r>
                  <w:proofErr w:type="gramStart"/>
                  <w:r w:rsidRPr="00632488">
                    <w:rPr>
                      <w:sz w:val="24"/>
                      <w:szCs w:val="24"/>
                    </w:rPr>
                    <w:t>реали</w:t>
                  </w:r>
                  <w:r>
                    <w:rPr>
                      <w:sz w:val="24"/>
                      <w:szCs w:val="24"/>
                    </w:rPr>
                    <w:t>-</w:t>
                  </w:r>
                  <w:r w:rsidRPr="00632488">
                    <w:rPr>
                      <w:sz w:val="24"/>
                      <w:szCs w:val="24"/>
                    </w:rPr>
                    <w:t>зации</w:t>
                  </w:r>
                  <w:proofErr w:type="gramEnd"/>
                  <w:r w:rsidRPr="00632488">
                    <w:rPr>
                      <w:sz w:val="24"/>
                      <w:szCs w:val="24"/>
                    </w:rPr>
                    <w:t xml:space="preserve"> рабочей программы подготовки обучающихся средних профессиональных </w:t>
                  </w:r>
                  <w:r w:rsidRPr="00632488">
                    <w:rPr>
                      <w:sz w:val="24"/>
                      <w:szCs w:val="24"/>
                    </w:rPr>
                    <w:lastRenderedPageBreak/>
                    <w:t>образовательных организа</w:t>
                  </w:r>
                  <w:r>
                    <w:rPr>
                      <w:sz w:val="24"/>
                      <w:szCs w:val="24"/>
                    </w:rPr>
                    <w:t>-</w:t>
                  </w:r>
                  <w:r w:rsidRPr="00632488">
                    <w:rPr>
                      <w:sz w:val="24"/>
                      <w:szCs w:val="24"/>
                    </w:rPr>
                    <w:t>ций к прохождению учебных сборов военно-патриотичес</w:t>
                  </w:r>
                  <w:r>
                    <w:rPr>
                      <w:sz w:val="24"/>
                      <w:szCs w:val="24"/>
                    </w:rPr>
                    <w:t>-</w:t>
                  </w:r>
                  <w:r w:rsidRPr="00632488">
                    <w:rPr>
                      <w:sz w:val="24"/>
                      <w:szCs w:val="24"/>
                    </w:rPr>
                    <w:t xml:space="preserve">кий клуб «Будущий воин», с января по май 2020 года было привлечено 2 подростка состоящих на учёте ПДН. </w:t>
                  </w:r>
                </w:p>
                <w:p w:rsidR="0017730A" w:rsidRPr="00632488" w:rsidRDefault="0017730A" w:rsidP="00632488">
                  <w:pPr>
                    <w:rPr>
                      <w:sz w:val="24"/>
                      <w:szCs w:val="24"/>
                    </w:rPr>
                  </w:pPr>
                  <w:r w:rsidRPr="00632488">
                    <w:rPr>
                      <w:sz w:val="24"/>
                      <w:szCs w:val="24"/>
                    </w:rPr>
                    <w:t xml:space="preserve">Так же в рамках реализации рабочей программы: </w:t>
                  </w:r>
                  <w:proofErr w:type="gramStart"/>
                  <w:r w:rsidRPr="00632488">
                    <w:rPr>
                      <w:sz w:val="24"/>
                      <w:szCs w:val="24"/>
                    </w:rPr>
                    <w:t>спортив</w:t>
                  </w:r>
                  <w:r>
                    <w:rPr>
                      <w:sz w:val="24"/>
                      <w:szCs w:val="24"/>
                    </w:rPr>
                    <w:t>-</w:t>
                  </w:r>
                  <w:r w:rsidRPr="00632488">
                    <w:rPr>
                      <w:sz w:val="24"/>
                      <w:szCs w:val="24"/>
                    </w:rPr>
                    <w:t>ная</w:t>
                  </w:r>
                  <w:proofErr w:type="gramEnd"/>
                  <w:r w:rsidRPr="00632488">
                    <w:rPr>
                      <w:sz w:val="24"/>
                      <w:szCs w:val="24"/>
                    </w:rPr>
                    <w:t xml:space="preserve"> секция «Гиревой спорт» привлечено 4 подростка состоящих на учёте ПДН. Ребята занимаются развитием своих физических данных, а так же подготовкой к </w:t>
                  </w:r>
                  <w:proofErr w:type="gramStart"/>
                  <w:r w:rsidRPr="00632488">
                    <w:rPr>
                      <w:sz w:val="24"/>
                      <w:szCs w:val="24"/>
                    </w:rPr>
                    <w:t>сорев</w:t>
                  </w:r>
                  <w:r>
                    <w:rPr>
                      <w:sz w:val="24"/>
                      <w:szCs w:val="24"/>
                    </w:rPr>
                    <w:t>-</w:t>
                  </w:r>
                  <w:r w:rsidRPr="00632488">
                    <w:rPr>
                      <w:sz w:val="24"/>
                      <w:szCs w:val="24"/>
                    </w:rPr>
                    <w:t>нованиям</w:t>
                  </w:r>
                  <w:proofErr w:type="gramEnd"/>
                  <w:r w:rsidRPr="00632488">
                    <w:rPr>
                      <w:sz w:val="24"/>
                      <w:szCs w:val="24"/>
                    </w:rPr>
                    <w:t xml:space="preserve"> районного и рес</w:t>
                  </w:r>
                  <w:r>
                    <w:rPr>
                      <w:sz w:val="24"/>
                      <w:szCs w:val="24"/>
                    </w:rPr>
                    <w:t>-</w:t>
                  </w:r>
                  <w:r w:rsidRPr="00632488">
                    <w:rPr>
                      <w:sz w:val="24"/>
                      <w:szCs w:val="24"/>
                    </w:rPr>
                    <w:t>публиканского уровня среди студентов средних специаль</w:t>
                  </w:r>
                  <w:r>
                    <w:rPr>
                      <w:sz w:val="24"/>
                      <w:szCs w:val="24"/>
                    </w:rPr>
                    <w:t>-</w:t>
                  </w:r>
                  <w:r w:rsidRPr="00632488">
                    <w:rPr>
                      <w:sz w:val="24"/>
                      <w:szCs w:val="24"/>
                    </w:rPr>
                    <w:t>ных учебных заведений</w:t>
                  </w:r>
                </w:p>
              </w:tc>
              <w:tc>
                <w:tcPr>
                  <w:tcW w:w="1702" w:type="dxa"/>
                  <w:gridSpan w:val="3"/>
                </w:tcPr>
                <w:p w:rsidR="0017730A" w:rsidRPr="007A0DA4" w:rsidRDefault="0017730A" w:rsidP="00E771AB">
                  <w:pPr>
                    <w:suppressAutoHyphens/>
                    <w:rPr>
                      <w:sz w:val="17"/>
                      <w:szCs w:val="17"/>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lastRenderedPageBreak/>
                    <w:t>Обеспечение правопорядка и предупреждение правонарушений</w:t>
                  </w:r>
                </w:p>
              </w:tc>
              <w:tc>
                <w:tcPr>
                  <w:tcW w:w="1558" w:type="dxa"/>
                </w:tcPr>
                <w:p w:rsidR="0017730A" w:rsidRDefault="0017730A" w:rsidP="00F8703F">
                  <w:pPr>
                    <w:jc w:val="center"/>
                    <w:rPr>
                      <w:color w:val="000000"/>
                    </w:rPr>
                  </w:pPr>
                  <w:r w:rsidRPr="00BD7B22">
                    <w:rPr>
                      <w:color w:val="000000"/>
                    </w:rPr>
                    <w:t>Аппарат Администра</w:t>
                  </w:r>
                </w:p>
                <w:p w:rsidR="0017730A" w:rsidRDefault="0017730A" w:rsidP="00F8703F">
                  <w:pPr>
                    <w:jc w:val="center"/>
                    <w:rPr>
                      <w:color w:val="000000"/>
                    </w:rPr>
                  </w:pPr>
                  <w:r w:rsidRPr="00BD7B22">
                    <w:rPr>
                      <w:color w:val="000000"/>
                    </w:rPr>
                    <w:t>ции МО «Дебёсский  район» Отделение полиции «Дебёсское» межмуници</w:t>
                  </w:r>
                </w:p>
                <w:p w:rsidR="0017730A" w:rsidRPr="00BD7B22" w:rsidRDefault="0017730A" w:rsidP="00F8703F">
                  <w:pPr>
                    <w:jc w:val="center"/>
                    <w:rPr>
                      <w:color w:val="000000"/>
                    </w:rPr>
                  </w:pPr>
                  <w:r w:rsidRPr="00BD7B22">
                    <w:rPr>
                      <w:color w:val="000000"/>
                    </w:rPr>
                    <w:t>пального отдела МВД  России «Кезский»</w:t>
                  </w:r>
                </w:p>
                <w:p w:rsidR="0017730A" w:rsidRPr="00BD7B22" w:rsidRDefault="0017730A" w:rsidP="00F8703F">
                  <w:pPr>
                    <w:jc w:val="center"/>
                    <w:rPr>
                      <w:color w:val="000000"/>
                    </w:rPr>
                  </w:pPr>
                  <w:r w:rsidRPr="00BD7B22">
                    <w:rPr>
                      <w:color w:val="000000"/>
                    </w:rPr>
                    <w:br w:type="page"/>
                    <w:t xml:space="preserve">КДН и ЗП, </w:t>
                  </w:r>
                  <w:r w:rsidRPr="00BD7B22">
                    <w:rPr>
                      <w:color w:val="000000"/>
                    </w:rPr>
                    <w:br w:type="page"/>
                    <w:t>СФК и С, СДМ</w:t>
                  </w:r>
                  <w:proofErr w:type="gramStart"/>
                  <w:r w:rsidRPr="00BD7B22">
                    <w:rPr>
                      <w:color w:val="000000"/>
                    </w:rPr>
                    <w:t>,О</w:t>
                  </w:r>
                  <w:proofErr w:type="gramEnd"/>
                  <w:r w:rsidRPr="00BD7B22">
                    <w:rPr>
                      <w:color w:val="000000"/>
                    </w:rPr>
                    <w:t>О «Доброволь</w:t>
                  </w:r>
                </w:p>
                <w:p w:rsidR="0017730A" w:rsidRPr="007A0DA4" w:rsidRDefault="0017730A" w:rsidP="00F8703F">
                  <w:pPr>
                    <w:jc w:val="center"/>
                    <w:rPr>
                      <w:color w:val="000000"/>
                      <w:sz w:val="24"/>
                      <w:szCs w:val="24"/>
                    </w:rPr>
                  </w:pPr>
                  <w:r w:rsidRPr="00BD7B22">
                    <w:rPr>
                      <w:color w:val="000000"/>
                    </w:rPr>
                    <w:lastRenderedPageBreak/>
                    <w:t>ная народная дружина</w:t>
                  </w:r>
                </w:p>
              </w:tc>
              <w:tc>
                <w:tcPr>
                  <w:tcW w:w="3251" w:type="dxa"/>
                </w:tcPr>
                <w:p w:rsidR="0017730A" w:rsidRPr="007A0DA4" w:rsidRDefault="0017730A" w:rsidP="007B7240">
                  <w:pPr>
                    <w:suppressAutoHyphens/>
                    <w:rPr>
                      <w:sz w:val="17"/>
                      <w:szCs w:val="17"/>
                    </w:rPr>
                  </w:pPr>
                  <w:r w:rsidRPr="007A0DA4">
                    <w:rPr>
                      <w:sz w:val="17"/>
                      <w:szCs w:val="17"/>
                    </w:rPr>
                    <w:lastRenderedPageBreak/>
                    <w:t> </w:t>
                  </w:r>
                  <w:proofErr w:type="gramStart"/>
                  <w:r w:rsidRPr="007A0DA4">
                    <w:rPr>
                      <w:sz w:val="24"/>
                      <w:szCs w:val="24"/>
                    </w:rPr>
                    <w:t>Основное мероприятие включает в себя организа</w:t>
                  </w:r>
                  <w:r>
                    <w:rPr>
                      <w:sz w:val="24"/>
                      <w:szCs w:val="24"/>
                    </w:rPr>
                    <w:t>-</w:t>
                  </w:r>
                  <w:r w:rsidRPr="007A0DA4">
                    <w:rPr>
                      <w:sz w:val="24"/>
                      <w:szCs w:val="24"/>
                    </w:rPr>
                    <w:t>цию работы комиссий по бе</w:t>
                  </w:r>
                  <w:r>
                    <w:rPr>
                      <w:sz w:val="24"/>
                      <w:szCs w:val="24"/>
                    </w:rPr>
                    <w:t>-</w:t>
                  </w:r>
                  <w:r w:rsidRPr="007A0DA4">
                    <w:rPr>
                      <w:sz w:val="24"/>
                      <w:szCs w:val="24"/>
                    </w:rPr>
                    <w:t>зопасности дорожного дви</w:t>
                  </w:r>
                  <w:r>
                    <w:rPr>
                      <w:sz w:val="24"/>
                      <w:szCs w:val="24"/>
                    </w:rPr>
                    <w:t>-</w:t>
                  </w:r>
                  <w:r w:rsidRPr="007A0DA4">
                    <w:rPr>
                      <w:sz w:val="24"/>
                      <w:szCs w:val="24"/>
                    </w:rPr>
                    <w:t>жения, п</w:t>
                  </w:r>
                  <w:r>
                    <w:rPr>
                      <w:sz w:val="24"/>
                      <w:szCs w:val="24"/>
                    </w:rPr>
                    <w:t>роведение разъясни-тельной работы</w:t>
                  </w:r>
                  <w:r w:rsidRPr="007A0DA4">
                    <w:rPr>
                      <w:sz w:val="24"/>
                      <w:szCs w:val="24"/>
                    </w:rPr>
                    <w:t xml:space="preserve"> с собствен</w:t>
                  </w:r>
                  <w:r>
                    <w:rPr>
                      <w:sz w:val="24"/>
                      <w:szCs w:val="24"/>
                    </w:rPr>
                    <w:t>-</w:t>
                  </w:r>
                  <w:r w:rsidRPr="007A0DA4">
                    <w:rPr>
                      <w:sz w:val="24"/>
                      <w:szCs w:val="24"/>
                    </w:rPr>
                    <w:t>никами объектов, располо</w:t>
                  </w:r>
                  <w:r>
                    <w:rPr>
                      <w:sz w:val="24"/>
                      <w:szCs w:val="24"/>
                    </w:rPr>
                    <w:t>-</w:t>
                  </w:r>
                  <w:r w:rsidRPr="007A0DA4">
                    <w:rPr>
                      <w:sz w:val="24"/>
                      <w:szCs w:val="24"/>
                    </w:rPr>
                    <w:t>женных на остановках обще</w:t>
                  </w:r>
                  <w:r>
                    <w:rPr>
                      <w:sz w:val="24"/>
                      <w:szCs w:val="24"/>
                    </w:rPr>
                    <w:t>-</w:t>
                  </w:r>
                  <w:r w:rsidRPr="007A0DA4">
                    <w:rPr>
                      <w:sz w:val="24"/>
                      <w:szCs w:val="24"/>
                    </w:rPr>
                    <w:t>ственного транспорта, а так</w:t>
                  </w:r>
                  <w:r>
                    <w:rPr>
                      <w:sz w:val="24"/>
                      <w:szCs w:val="24"/>
                    </w:rPr>
                    <w:t>-</w:t>
                  </w:r>
                  <w:r w:rsidRPr="007A0DA4">
                    <w:rPr>
                      <w:sz w:val="24"/>
                      <w:szCs w:val="24"/>
                    </w:rPr>
                    <w:t>же объектов, осуществляю</w:t>
                  </w:r>
                  <w:r>
                    <w:rPr>
                      <w:sz w:val="24"/>
                      <w:szCs w:val="24"/>
                    </w:rPr>
                    <w:t>-</w:t>
                  </w:r>
                  <w:r w:rsidRPr="007A0DA4">
                    <w:rPr>
                      <w:sz w:val="24"/>
                      <w:szCs w:val="24"/>
                    </w:rPr>
                    <w:t>щих торговлю в ночное вре</w:t>
                  </w:r>
                  <w:r>
                    <w:rPr>
                      <w:sz w:val="24"/>
                      <w:szCs w:val="24"/>
                    </w:rPr>
                    <w:t>-</w:t>
                  </w:r>
                  <w:r w:rsidRPr="007A0DA4">
                    <w:rPr>
                      <w:sz w:val="24"/>
                      <w:szCs w:val="24"/>
                    </w:rPr>
                    <w:t>мя, о необходимости обору</w:t>
                  </w:r>
                  <w:r>
                    <w:rPr>
                      <w:sz w:val="24"/>
                      <w:szCs w:val="24"/>
                    </w:rPr>
                    <w:t>-</w:t>
                  </w:r>
                  <w:r w:rsidRPr="007A0DA4">
                    <w:rPr>
                      <w:sz w:val="24"/>
                      <w:szCs w:val="24"/>
                    </w:rPr>
                    <w:t xml:space="preserve">дования за счет собственных средств объектов кнопками </w:t>
                  </w:r>
                  <w:r w:rsidRPr="007A0DA4">
                    <w:rPr>
                      <w:sz w:val="24"/>
                      <w:szCs w:val="24"/>
                    </w:rPr>
                    <w:lastRenderedPageBreak/>
                    <w:t>экстренного вызова наряда милиции и световыми табло, организацию публичных слушаний по вопросам пра</w:t>
                  </w:r>
                  <w:r>
                    <w:rPr>
                      <w:sz w:val="24"/>
                      <w:szCs w:val="24"/>
                    </w:rPr>
                    <w:t>-</w:t>
                  </w:r>
                  <w:r w:rsidRPr="007A0DA4">
                    <w:rPr>
                      <w:sz w:val="24"/>
                      <w:szCs w:val="24"/>
                    </w:rPr>
                    <w:t>вопорядка на сельских схо</w:t>
                  </w:r>
                  <w:r>
                    <w:rPr>
                      <w:sz w:val="24"/>
                      <w:szCs w:val="24"/>
                    </w:rPr>
                    <w:t>-</w:t>
                  </w:r>
                  <w:r w:rsidRPr="007A0DA4">
                    <w:rPr>
                      <w:sz w:val="24"/>
                      <w:szCs w:val="24"/>
                    </w:rPr>
                    <w:t>дах, в трудовых коллективах.</w:t>
                  </w:r>
                  <w:proofErr w:type="gramEnd"/>
                </w:p>
              </w:tc>
              <w:tc>
                <w:tcPr>
                  <w:tcW w:w="3314" w:type="dxa"/>
                  <w:gridSpan w:val="9"/>
                </w:tcPr>
                <w:p w:rsidR="0017730A" w:rsidRPr="001C1A19" w:rsidRDefault="0017730A" w:rsidP="00462A99">
                  <w:pPr>
                    <w:suppressAutoHyphens/>
                    <w:rPr>
                      <w:sz w:val="24"/>
                      <w:szCs w:val="24"/>
                    </w:rPr>
                  </w:pPr>
                  <w:r w:rsidRPr="001C1A19">
                    <w:rPr>
                      <w:sz w:val="24"/>
                      <w:szCs w:val="24"/>
                    </w:rPr>
                    <w:lastRenderedPageBreak/>
                    <w:t xml:space="preserve">Все образовательные организации оснащены кнопками экстренного вызова наряда полиции, все образовательные организации  имеют сторожевую охрану. Проводится большая работа в урочное (ОБЖ, Обществознание) и внеурочное время (классные часы с приглашением представителей прокуратуры и полиции) по профилактике правонарушений </w:t>
                  </w:r>
                  <w:proofErr w:type="gramStart"/>
                  <w:r w:rsidRPr="001C1A19">
                    <w:rPr>
                      <w:sz w:val="24"/>
                      <w:szCs w:val="24"/>
                    </w:rPr>
                    <w:t>среди</w:t>
                  </w:r>
                  <w:proofErr w:type="gramEnd"/>
                  <w:r w:rsidRPr="001C1A19">
                    <w:rPr>
                      <w:sz w:val="24"/>
                      <w:szCs w:val="24"/>
                    </w:rPr>
                    <w:t xml:space="preserve"> </w:t>
                  </w:r>
                  <w:r w:rsidRPr="001C1A19">
                    <w:rPr>
                      <w:sz w:val="24"/>
                      <w:szCs w:val="24"/>
                    </w:rPr>
                    <w:lastRenderedPageBreak/>
                    <w:t xml:space="preserve">обучающихся.   </w:t>
                  </w:r>
                </w:p>
              </w:tc>
              <w:tc>
                <w:tcPr>
                  <w:tcW w:w="1702" w:type="dxa"/>
                  <w:gridSpan w:val="3"/>
                </w:tcPr>
                <w:p w:rsidR="0017730A" w:rsidRPr="007A0DA4" w:rsidRDefault="0017730A" w:rsidP="008E233C">
                  <w:pPr>
                    <w:suppressAutoHyphens/>
                    <w:rPr>
                      <w:sz w:val="17"/>
                      <w:szCs w:val="17"/>
                    </w:rPr>
                  </w:pPr>
                </w:p>
              </w:tc>
            </w:tr>
            <w:tr w:rsidR="0017730A" w:rsidRPr="007A0DA4" w:rsidTr="008A37B6">
              <w:tc>
                <w:tcPr>
                  <w:tcW w:w="4678" w:type="dxa"/>
                </w:tcPr>
                <w:p w:rsidR="0017730A" w:rsidRPr="007A0DA4" w:rsidRDefault="0017730A" w:rsidP="00994835">
                  <w:pPr>
                    <w:rPr>
                      <w:sz w:val="24"/>
                      <w:szCs w:val="24"/>
                    </w:rPr>
                  </w:pPr>
                  <w:r w:rsidRPr="007A0DA4">
                    <w:rPr>
                      <w:sz w:val="24"/>
                      <w:szCs w:val="24"/>
                    </w:rPr>
                    <w:lastRenderedPageBreak/>
                    <w:t>Профилактика правонарушений среди лиц, освободившихся из мест лишения свободы</w:t>
                  </w:r>
                </w:p>
              </w:tc>
              <w:tc>
                <w:tcPr>
                  <w:tcW w:w="1558" w:type="dxa"/>
                </w:tcPr>
                <w:p w:rsidR="0017730A" w:rsidRDefault="0017730A" w:rsidP="00F8703F">
                  <w:pPr>
                    <w:jc w:val="center"/>
                    <w:rPr>
                      <w:color w:val="000000"/>
                    </w:rPr>
                  </w:pPr>
                  <w:r w:rsidRPr="00BD7B22">
                    <w:rPr>
                      <w:color w:val="000000"/>
                    </w:rPr>
                    <w:t>Аппарат Администра</w:t>
                  </w:r>
                </w:p>
                <w:p w:rsidR="0017730A" w:rsidRDefault="0017730A" w:rsidP="00F8703F">
                  <w:pPr>
                    <w:jc w:val="center"/>
                    <w:rPr>
                      <w:color w:val="000000"/>
                    </w:rPr>
                  </w:pPr>
                  <w:r w:rsidRPr="00BD7B22">
                    <w:rPr>
                      <w:color w:val="000000"/>
                    </w:rPr>
                    <w:t>ции МО «Дебёсский  район» Отделение полиции «Дебёсское» межмуници</w:t>
                  </w:r>
                </w:p>
                <w:p w:rsidR="0017730A" w:rsidRPr="00BD7B22" w:rsidRDefault="0017730A" w:rsidP="00F8703F">
                  <w:pPr>
                    <w:jc w:val="center"/>
                    <w:rPr>
                      <w:color w:val="000000"/>
                    </w:rPr>
                  </w:pPr>
                  <w:r w:rsidRPr="00BD7B22">
                    <w:rPr>
                      <w:color w:val="000000"/>
                    </w:rPr>
                    <w:t>пального отдела МВД  России «Кезский»</w:t>
                  </w:r>
                </w:p>
                <w:p w:rsidR="0017730A" w:rsidRPr="00BD7B22" w:rsidRDefault="0017730A" w:rsidP="00F8703F">
                  <w:pPr>
                    <w:jc w:val="center"/>
                    <w:rPr>
                      <w:color w:val="000000"/>
                    </w:rPr>
                  </w:pPr>
                  <w:r w:rsidRPr="00BD7B22">
                    <w:rPr>
                      <w:color w:val="000000"/>
                    </w:rPr>
                    <w:br w:type="page"/>
                    <w:t xml:space="preserve">КДН и ЗП, </w:t>
                  </w:r>
                  <w:r w:rsidRPr="00BD7B22">
                    <w:rPr>
                      <w:color w:val="000000"/>
                    </w:rPr>
                    <w:br w:type="page"/>
                    <w:t>СФК и С, СДМ</w:t>
                  </w:r>
                  <w:proofErr w:type="gramStart"/>
                  <w:r w:rsidRPr="00BD7B22">
                    <w:rPr>
                      <w:color w:val="000000"/>
                    </w:rPr>
                    <w:t>,О</w:t>
                  </w:r>
                  <w:proofErr w:type="gramEnd"/>
                  <w:r w:rsidRPr="00BD7B22">
                    <w:rPr>
                      <w:color w:val="000000"/>
                    </w:rPr>
                    <w:t>О «Доброволь</w:t>
                  </w:r>
                </w:p>
                <w:p w:rsidR="0017730A" w:rsidRPr="007A0DA4" w:rsidRDefault="0017730A" w:rsidP="00F8703F">
                  <w:pPr>
                    <w:jc w:val="center"/>
                    <w:rPr>
                      <w:color w:val="000000"/>
                      <w:sz w:val="24"/>
                      <w:szCs w:val="24"/>
                    </w:rPr>
                  </w:pPr>
                  <w:r w:rsidRPr="00BD7B22">
                    <w:rPr>
                      <w:color w:val="000000"/>
                    </w:rPr>
                    <w:t>ная народная дружина</w:t>
                  </w:r>
                </w:p>
              </w:tc>
              <w:tc>
                <w:tcPr>
                  <w:tcW w:w="3251" w:type="dxa"/>
                </w:tcPr>
                <w:p w:rsidR="0017730A" w:rsidRPr="007A0DA4" w:rsidRDefault="0017730A" w:rsidP="002238F7">
                  <w:pPr>
                    <w:suppressAutoHyphens/>
                    <w:rPr>
                      <w:sz w:val="17"/>
                      <w:szCs w:val="17"/>
                    </w:rPr>
                  </w:pPr>
                  <w:r w:rsidRPr="007A0DA4">
                    <w:rPr>
                      <w:sz w:val="24"/>
                      <w:szCs w:val="24"/>
                    </w:rPr>
                    <w:t xml:space="preserve">Информирование органов местного самоуправления о лицах, осужденных к мерам уголовно – правового </w:t>
                  </w:r>
                  <w:proofErr w:type="gramStart"/>
                  <w:r w:rsidRPr="007A0DA4">
                    <w:rPr>
                      <w:sz w:val="24"/>
                      <w:szCs w:val="24"/>
                    </w:rPr>
                    <w:t>харак</w:t>
                  </w:r>
                  <w:r>
                    <w:rPr>
                      <w:sz w:val="24"/>
                      <w:szCs w:val="24"/>
                    </w:rPr>
                    <w:t>-</w:t>
                  </w:r>
                  <w:r w:rsidRPr="007A0DA4">
                    <w:rPr>
                      <w:sz w:val="24"/>
                      <w:szCs w:val="24"/>
                    </w:rPr>
                    <w:t>тера</w:t>
                  </w:r>
                  <w:proofErr w:type="gramEnd"/>
                  <w:r w:rsidRPr="007A0DA4">
                    <w:rPr>
                      <w:sz w:val="24"/>
                      <w:szCs w:val="24"/>
                    </w:rPr>
                    <w:t xml:space="preserve"> без изоляции от общест</w:t>
                  </w:r>
                  <w:r>
                    <w:rPr>
                      <w:sz w:val="24"/>
                      <w:szCs w:val="24"/>
                    </w:rPr>
                    <w:t>-</w:t>
                  </w:r>
                  <w:r w:rsidRPr="007A0DA4">
                    <w:rPr>
                      <w:sz w:val="24"/>
                      <w:szCs w:val="24"/>
                    </w:rPr>
                    <w:t>ва.</w:t>
                  </w:r>
                  <w:r>
                    <w:rPr>
                      <w:sz w:val="24"/>
                      <w:szCs w:val="24"/>
                    </w:rPr>
                    <w:t xml:space="preserve"> </w:t>
                  </w:r>
                  <w:r w:rsidRPr="007A0DA4">
                    <w:rPr>
                      <w:sz w:val="24"/>
                      <w:szCs w:val="24"/>
                    </w:rPr>
                    <w:t xml:space="preserve">Квотирование рабочих мест на предприятиях района во взаимодействии с центром занятости населения по </w:t>
                  </w:r>
                  <w:proofErr w:type="gramStart"/>
                  <w:r w:rsidRPr="007A0DA4">
                    <w:rPr>
                      <w:sz w:val="24"/>
                      <w:szCs w:val="24"/>
                    </w:rPr>
                    <w:t>тру</w:t>
                  </w:r>
                  <w:r>
                    <w:rPr>
                      <w:sz w:val="24"/>
                      <w:szCs w:val="24"/>
                    </w:rPr>
                    <w:t>-</w:t>
                  </w:r>
                  <w:r w:rsidRPr="007A0DA4">
                    <w:rPr>
                      <w:sz w:val="24"/>
                      <w:szCs w:val="24"/>
                    </w:rPr>
                    <w:t>доустройству</w:t>
                  </w:r>
                  <w:proofErr w:type="gramEnd"/>
                  <w:r w:rsidRPr="007A0DA4">
                    <w:rPr>
                      <w:sz w:val="24"/>
                      <w:szCs w:val="24"/>
                    </w:rPr>
                    <w:t xml:space="preserve"> осужденных. Организация и проведение Дней подростка на тему: «Отмена уголовного </w:t>
                  </w:r>
                  <w:proofErr w:type="gramStart"/>
                  <w:r w:rsidRPr="007A0DA4">
                    <w:rPr>
                      <w:sz w:val="24"/>
                      <w:szCs w:val="24"/>
                    </w:rPr>
                    <w:t>осужде</w:t>
                  </w:r>
                  <w:r>
                    <w:rPr>
                      <w:sz w:val="24"/>
                      <w:szCs w:val="24"/>
                    </w:rPr>
                    <w:t>-</w:t>
                  </w:r>
                  <w:r w:rsidRPr="007A0DA4">
                    <w:rPr>
                      <w:sz w:val="24"/>
                      <w:szCs w:val="24"/>
                    </w:rPr>
                    <w:t>ния</w:t>
                  </w:r>
                  <w:proofErr w:type="gramEnd"/>
                  <w:r w:rsidRPr="007A0DA4">
                    <w:rPr>
                      <w:sz w:val="24"/>
                      <w:szCs w:val="24"/>
                    </w:rPr>
                    <w:t xml:space="preserve"> на реальную меру нака</w:t>
                  </w:r>
                  <w:r>
                    <w:rPr>
                      <w:sz w:val="24"/>
                      <w:szCs w:val="24"/>
                    </w:rPr>
                    <w:t>-</w:t>
                  </w:r>
                  <w:r w:rsidRPr="007A0DA4">
                    <w:rPr>
                      <w:sz w:val="24"/>
                      <w:szCs w:val="24"/>
                    </w:rPr>
                    <w:t>зания».</w:t>
                  </w:r>
                  <w:r>
                    <w:rPr>
                      <w:sz w:val="24"/>
                      <w:szCs w:val="24"/>
                    </w:rPr>
                    <w:t xml:space="preserve"> </w:t>
                  </w:r>
                  <w:r w:rsidRPr="007A0DA4">
                    <w:rPr>
                      <w:sz w:val="24"/>
                      <w:szCs w:val="24"/>
                    </w:rPr>
                    <w:t xml:space="preserve">Организация </w:t>
                  </w:r>
                  <w:proofErr w:type="gramStart"/>
                  <w:r w:rsidRPr="007A0DA4">
                    <w:rPr>
                      <w:sz w:val="24"/>
                      <w:szCs w:val="24"/>
                    </w:rPr>
                    <w:t>прове</w:t>
                  </w:r>
                  <w:r>
                    <w:rPr>
                      <w:sz w:val="24"/>
                      <w:szCs w:val="24"/>
                    </w:rPr>
                    <w:t>-</w:t>
                  </w:r>
                  <w:r w:rsidRPr="007A0DA4">
                    <w:rPr>
                      <w:sz w:val="24"/>
                      <w:szCs w:val="24"/>
                    </w:rPr>
                    <w:t>рок</w:t>
                  </w:r>
                  <w:proofErr w:type="gramEnd"/>
                  <w:r w:rsidRPr="007A0DA4">
                    <w:rPr>
                      <w:sz w:val="24"/>
                      <w:szCs w:val="24"/>
                    </w:rPr>
                    <w:t xml:space="preserve"> по месту жительства  не</w:t>
                  </w:r>
                  <w:r>
                    <w:rPr>
                      <w:sz w:val="24"/>
                      <w:szCs w:val="24"/>
                    </w:rPr>
                    <w:t>-</w:t>
                  </w:r>
                  <w:r w:rsidRPr="007A0DA4">
                    <w:rPr>
                      <w:sz w:val="24"/>
                      <w:szCs w:val="24"/>
                    </w:rPr>
                    <w:t>совершеннолетних граждан, состоящих на учете,  а также осужденных граждан, укло</w:t>
                  </w:r>
                  <w:r>
                    <w:rPr>
                      <w:sz w:val="24"/>
                      <w:szCs w:val="24"/>
                    </w:rPr>
                    <w:t>-</w:t>
                  </w:r>
                  <w:r w:rsidRPr="007A0DA4">
                    <w:rPr>
                      <w:sz w:val="24"/>
                      <w:szCs w:val="24"/>
                    </w:rPr>
                    <w:t>няющихся от воспитания  несовершеннолетних детей.</w:t>
                  </w:r>
                </w:p>
              </w:tc>
              <w:tc>
                <w:tcPr>
                  <w:tcW w:w="3314" w:type="dxa"/>
                  <w:gridSpan w:val="9"/>
                </w:tcPr>
                <w:p w:rsidR="0017730A" w:rsidRPr="002238F7" w:rsidRDefault="0017730A" w:rsidP="002238F7">
                  <w:pPr>
                    <w:suppressAutoHyphens/>
                    <w:rPr>
                      <w:sz w:val="24"/>
                      <w:szCs w:val="24"/>
                    </w:rPr>
                  </w:pPr>
                  <w:r w:rsidRPr="002238F7">
                    <w:rPr>
                      <w:sz w:val="24"/>
                      <w:szCs w:val="24"/>
                    </w:rPr>
                    <w:t xml:space="preserve">Информирование проводится. Оказана безвозмездная </w:t>
                  </w:r>
                  <w:proofErr w:type="gramStart"/>
                  <w:r w:rsidRPr="002238F7">
                    <w:rPr>
                      <w:sz w:val="24"/>
                      <w:szCs w:val="24"/>
                    </w:rPr>
                    <w:t>по</w:t>
                  </w:r>
                  <w:r>
                    <w:rPr>
                      <w:sz w:val="24"/>
                      <w:szCs w:val="24"/>
                    </w:rPr>
                    <w:t>-</w:t>
                  </w:r>
                  <w:r w:rsidRPr="002238F7">
                    <w:rPr>
                      <w:sz w:val="24"/>
                      <w:szCs w:val="24"/>
                    </w:rPr>
                    <w:t>мощь</w:t>
                  </w:r>
                  <w:proofErr w:type="gramEnd"/>
                  <w:r w:rsidRPr="002238F7">
                    <w:rPr>
                      <w:sz w:val="24"/>
                      <w:szCs w:val="24"/>
                    </w:rPr>
                    <w:t xml:space="preserve"> по распоряжению Админист</w:t>
                  </w:r>
                  <w:r>
                    <w:rPr>
                      <w:sz w:val="24"/>
                      <w:szCs w:val="24"/>
                    </w:rPr>
                    <w:t>рации МО</w:t>
                  </w:r>
                  <w:r w:rsidRPr="002238F7">
                    <w:rPr>
                      <w:sz w:val="24"/>
                      <w:szCs w:val="24"/>
                    </w:rPr>
                    <w:t xml:space="preserve"> «Дебес</w:t>
                  </w:r>
                  <w:r>
                    <w:rPr>
                      <w:sz w:val="24"/>
                      <w:szCs w:val="24"/>
                    </w:rPr>
                    <w:t>-</w:t>
                  </w:r>
                  <w:r w:rsidRPr="002238F7">
                    <w:rPr>
                      <w:sz w:val="24"/>
                      <w:szCs w:val="24"/>
                    </w:rPr>
                    <w:t>ский район» от 20.05.2020 №194 Галашеву Е.П. в разме</w:t>
                  </w:r>
                  <w:r>
                    <w:rPr>
                      <w:sz w:val="24"/>
                      <w:szCs w:val="24"/>
                    </w:rPr>
                    <w:t>-</w:t>
                  </w:r>
                  <w:r w:rsidRPr="002238F7">
                    <w:rPr>
                      <w:sz w:val="24"/>
                      <w:szCs w:val="24"/>
                    </w:rPr>
                    <w:t>ре 1000 рублей.</w:t>
                  </w:r>
                </w:p>
                <w:p w:rsidR="0017730A" w:rsidRPr="002238F7" w:rsidRDefault="0017730A" w:rsidP="002238F7">
                  <w:pPr>
                    <w:suppressAutoHyphens/>
                    <w:rPr>
                      <w:sz w:val="24"/>
                      <w:szCs w:val="24"/>
                    </w:rPr>
                  </w:pPr>
                  <w:r w:rsidRPr="002238F7">
                    <w:rPr>
                      <w:sz w:val="24"/>
                      <w:szCs w:val="24"/>
                    </w:rPr>
                    <w:t xml:space="preserve">Проведено совещание с </w:t>
                  </w:r>
                  <w:proofErr w:type="gramStart"/>
                  <w:r w:rsidRPr="002238F7">
                    <w:rPr>
                      <w:sz w:val="24"/>
                      <w:szCs w:val="24"/>
                    </w:rPr>
                    <w:t>руко</w:t>
                  </w:r>
                  <w:r>
                    <w:rPr>
                      <w:sz w:val="24"/>
                      <w:szCs w:val="24"/>
                    </w:rPr>
                    <w:t>-</w:t>
                  </w:r>
                  <w:r w:rsidRPr="002238F7">
                    <w:rPr>
                      <w:sz w:val="24"/>
                      <w:szCs w:val="24"/>
                    </w:rPr>
                    <w:t>водителями</w:t>
                  </w:r>
                  <w:proofErr w:type="gramEnd"/>
                  <w:r w:rsidRPr="002238F7">
                    <w:rPr>
                      <w:sz w:val="24"/>
                      <w:szCs w:val="24"/>
                    </w:rPr>
                    <w:t xml:space="preserve"> организаций и ИП по вопросу трудоустрой</w:t>
                  </w:r>
                  <w:r>
                    <w:rPr>
                      <w:sz w:val="24"/>
                      <w:szCs w:val="24"/>
                    </w:rPr>
                    <w:t>-</w:t>
                  </w:r>
                  <w:r w:rsidRPr="002238F7">
                    <w:rPr>
                      <w:sz w:val="24"/>
                      <w:szCs w:val="24"/>
                    </w:rPr>
                    <w:t>ства данной категории лиц.</w:t>
                  </w:r>
                </w:p>
                <w:p w:rsidR="0017730A" w:rsidRPr="002238F7" w:rsidRDefault="0017730A" w:rsidP="002238F7">
                  <w:pPr>
                    <w:suppressAutoHyphens/>
                    <w:rPr>
                      <w:sz w:val="24"/>
                      <w:szCs w:val="24"/>
                    </w:rPr>
                  </w:pPr>
                  <w:r w:rsidRPr="002238F7">
                    <w:rPr>
                      <w:sz w:val="24"/>
                      <w:szCs w:val="24"/>
                    </w:rPr>
                    <w:t xml:space="preserve">Проведены проверки по </w:t>
                  </w:r>
                  <w:proofErr w:type="gramStart"/>
                  <w:r w:rsidRPr="002238F7">
                    <w:rPr>
                      <w:sz w:val="24"/>
                      <w:szCs w:val="24"/>
                    </w:rPr>
                    <w:t>мес</w:t>
                  </w:r>
                  <w:r>
                    <w:rPr>
                      <w:sz w:val="24"/>
                      <w:szCs w:val="24"/>
                    </w:rPr>
                    <w:t>-</w:t>
                  </w:r>
                  <w:r w:rsidRPr="002238F7">
                    <w:rPr>
                      <w:sz w:val="24"/>
                      <w:szCs w:val="24"/>
                    </w:rPr>
                    <w:t>ту</w:t>
                  </w:r>
                  <w:proofErr w:type="gramEnd"/>
                  <w:r w:rsidRPr="002238F7">
                    <w:rPr>
                      <w:sz w:val="24"/>
                      <w:szCs w:val="24"/>
                    </w:rPr>
                    <w:t xml:space="preserve"> жительства несовершенно</w:t>
                  </w:r>
                  <w:r>
                    <w:rPr>
                      <w:sz w:val="24"/>
                      <w:szCs w:val="24"/>
                    </w:rPr>
                    <w:t>-</w:t>
                  </w:r>
                  <w:r w:rsidRPr="002238F7">
                    <w:rPr>
                      <w:sz w:val="24"/>
                      <w:szCs w:val="24"/>
                    </w:rPr>
                    <w:t>летних граждан, состоящих на учете, а также осужденных граждан, уклоняющихся от воспитания  несовершен</w:t>
                  </w:r>
                  <w:r>
                    <w:rPr>
                      <w:sz w:val="24"/>
                      <w:szCs w:val="24"/>
                    </w:rPr>
                    <w:t>-</w:t>
                  </w:r>
                  <w:r w:rsidRPr="002238F7">
                    <w:rPr>
                      <w:sz w:val="24"/>
                      <w:szCs w:val="24"/>
                    </w:rPr>
                    <w:t>нолетних детей.</w:t>
                  </w:r>
                </w:p>
              </w:tc>
              <w:tc>
                <w:tcPr>
                  <w:tcW w:w="1702" w:type="dxa"/>
                  <w:gridSpan w:val="3"/>
                </w:tcPr>
                <w:p w:rsidR="0017730A" w:rsidRPr="007A0DA4" w:rsidRDefault="0017730A" w:rsidP="008E233C">
                  <w:pPr>
                    <w:suppressAutoHyphens/>
                    <w:rPr>
                      <w:sz w:val="17"/>
                      <w:szCs w:val="17"/>
                    </w:rPr>
                  </w:pPr>
                </w:p>
              </w:tc>
            </w:tr>
            <w:tr w:rsidR="0017730A" w:rsidRPr="007A0DA4" w:rsidTr="00A55A90">
              <w:tc>
                <w:tcPr>
                  <w:tcW w:w="4678" w:type="dxa"/>
                </w:tcPr>
                <w:p w:rsidR="0017730A" w:rsidRPr="007A0DA4" w:rsidRDefault="0017730A" w:rsidP="00994835">
                  <w:pPr>
                    <w:rPr>
                      <w:color w:val="000000"/>
                      <w:sz w:val="24"/>
                      <w:szCs w:val="24"/>
                    </w:rPr>
                  </w:pPr>
                  <w:r w:rsidRPr="007A0DA4">
                    <w:rPr>
                      <w:color w:val="000000"/>
                      <w:sz w:val="24"/>
                      <w:szCs w:val="24"/>
                    </w:rPr>
                    <w:t>Профилактика правонарушений на Административных участках</w:t>
                  </w:r>
                </w:p>
              </w:tc>
              <w:tc>
                <w:tcPr>
                  <w:tcW w:w="1558" w:type="dxa"/>
                </w:tcPr>
                <w:p w:rsidR="0017730A" w:rsidRDefault="0017730A" w:rsidP="00F8703F">
                  <w:pPr>
                    <w:jc w:val="center"/>
                    <w:rPr>
                      <w:color w:val="000000"/>
                    </w:rPr>
                  </w:pPr>
                  <w:r w:rsidRPr="00BD7B22">
                    <w:rPr>
                      <w:color w:val="000000"/>
                    </w:rPr>
                    <w:t>Аппарат Администра</w:t>
                  </w:r>
                </w:p>
                <w:p w:rsidR="0017730A" w:rsidRDefault="0017730A" w:rsidP="00F8703F">
                  <w:pPr>
                    <w:jc w:val="center"/>
                    <w:rPr>
                      <w:color w:val="000000"/>
                    </w:rPr>
                  </w:pPr>
                  <w:r w:rsidRPr="00BD7B22">
                    <w:rPr>
                      <w:color w:val="000000"/>
                    </w:rPr>
                    <w:t xml:space="preserve">ции МО «Дебёсский  район» Отделение полиции «Дебёсское» </w:t>
                  </w:r>
                  <w:r w:rsidRPr="00BD7B22">
                    <w:rPr>
                      <w:color w:val="000000"/>
                    </w:rPr>
                    <w:lastRenderedPageBreak/>
                    <w:t>межмуници</w:t>
                  </w:r>
                </w:p>
                <w:p w:rsidR="0017730A" w:rsidRPr="00BD7B22" w:rsidRDefault="0017730A" w:rsidP="00F8703F">
                  <w:pPr>
                    <w:jc w:val="center"/>
                    <w:rPr>
                      <w:color w:val="000000"/>
                    </w:rPr>
                  </w:pPr>
                  <w:r w:rsidRPr="00BD7B22">
                    <w:rPr>
                      <w:color w:val="000000"/>
                    </w:rPr>
                    <w:t>пального отдела МВД  России «Кезский»</w:t>
                  </w:r>
                </w:p>
                <w:p w:rsidR="0017730A" w:rsidRPr="00BD7B22" w:rsidRDefault="0017730A" w:rsidP="00F8703F">
                  <w:pPr>
                    <w:jc w:val="center"/>
                    <w:rPr>
                      <w:color w:val="000000"/>
                    </w:rPr>
                  </w:pPr>
                  <w:r w:rsidRPr="00BD7B22">
                    <w:rPr>
                      <w:color w:val="000000"/>
                    </w:rPr>
                    <w:br w:type="page"/>
                    <w:t xml:space="preserve">КДН и ЗП, </w:t>
                  </w:r>
                  <w:r w:rsidRPr="00BD7B22">
                    <w:rPr>
                      <w:color w:val="000000"/>
                    </w:rPr>
                    <w:br w:type="page"/>
                    <w:t>СФК и С, СДМ</w:t>
                  </w:r>
                  <w:proofErr w:type="gramStart"/>
                  <w:r w:rsidRPr="00BD7B22">
                    <w:rPr>
                      <w:color w:val="000000"/>
                    </w:rPr>
                    <w:t>,О</w:t>
                  </w:r>
                  <w:proofErr w:type="gramEnd"/>
                  <w:r w:rsidRPr="00BD7B22">
                    <w:rPr>
                      <w:color w:val="000000"/>
                    </w:rPr>
                    <w:t>О «Доброволь</w:t>
                  </w:r>
                </w:p>
                <w:p w:rsidR="0017730A" w:rsidRPr="007A0DA4" w:rsidRDefault="0017730A" w:rsidP="00F8703F">
                  <w:pPr>
                    <w:jc w:val="center"/>
                    <w:rPr>
                      <w:color w:val="000000"/>
                      <w:sz w:val="24"/>
                      <w:szCs w:val="24"/>
                    </w:rPr>
                  </w:pPr>
                  <w:r w:rsidRPr="00BD7B22">
                    <w:rPr>
                      <w:color w:val="000000"/>
                    </w:rPr>
                    <w:t>ная народная дружина</w:t>
                  </w:r>
                </w:p>
              </w:tc>
              <w:tc>
                <w:tcPr>
                  <w:tcW w:w="3251" w:type="dxa"/>
                  <w:vAlign w:val="bottom"/>
                </w:tcPr>
                <w:p w:rsidR="0017730A" w:rsidRPr="007A0DA4" w:rsidRDefault="0017730A" w:rsidP="005D38A8">
                  <w:pPr>
                    <w:suppressAutoHyphens/>
                    <w:rPr>
                      <w:color w:val="000000"/>
                      <w:sz w:val="22"/>
                      <w:szCs w:val="22"/>
                    </w:rPr>
                  </w:pPr>
                  <w:r w:rsidRPr="007A0DA4">
                    <w:rPr>
                      <w:sz w:val="24"/>
                      <w:szCs w:val="24"/>
                    </w:rPr>
                    <w:lastRenderedPageBreak/>
                    <w:t xml:space="preserve">Организация и проведение отчетов отдела полиции «Дебёсское»  и </w:t>
                  </w:r>
                  <w:proofErr w:type="gramStart"/>
                  <w:r w:rsidRPr="007A0DA4">
                    <w:rPr>
                      <w:sz w:val="24"/>
                      <w:szCs w:val="24"/>
                    </w:rPr>
                    <w:t>представите</w:t>
                  </w:r>
                  <w:r>
                    <w:rPr>
                      <w:sz w:val="24"/>
                      <w:szCs w:val="24"/>
                    </w:rPr>
                    <w:t>-</w:t>
                  </w:r>
                  <w:r w:rsidRPr="007A0DA4">
                    <w:rPr>
                      <w:sz w:val="24"/>
                      <w:szCs w:val="24"/>
                    </w:rPr>
                    <w:t>лей</w:t>
                  </w:r>
                  <w:proofErr w:type="gramEnd"/>
                  <w:r w:rsidRPr="007A0DA4">
                    <w:rPr>
                      <w:sz w:val="24"/>
                      <w:szCs w:val="24"/>
                    </w:rPr>
                    <w:t xml:space="preserve"> Администра</w:t>
                  </w:r>
                  <w:r>
                    <w:rPr>
                      <w:sz w:val="24"/>
                      <w:szCs w:val="24"/>
                    </w:rPr>
                    <w:t>ции перед населени</w:t>
                  </w:r>
                  <w:r w:rsidRPr="007A0DA4">
                    <w:rPr>
                      <w:sz w:val="24"/>
                      <w:szCs w:val="24"/>
                    </w:rPr>
                    <w:t xml:space="preserve">ем, коллективами предприятий, учреждений, </w:t>
                  </w:r>
                  <w:r w:rsidRPr="007A0DA4">
                    <w:rPr>
                      <w:sz w:val="24"/>
                      <w:szCs w:val="24"/>
                    </w:rPr>
                    <w:lastRenderedPageBreak/>
                    <w:t>организаций.</w:t>
                  </w:r>
                  <w:r>
                    <w:rPr>
                      <w:sz w:val="24"/>
                      <w:szCs w:val="24"/>
                    </w:rPr>
                    <w:t xml:space="preserve"> Публикации в СМИ</w:t>
                  </w:r>
                  <w:r w:rsidRPr="007A0DA4">
                    <w:rPr>
                      <w:sz w:val="24"/>
                      <w:szCs w:val="24"/>
                    </w:rPr>
                    <w:t xml:space="preserve">  о деятельности </w:t>
                  </w:r>
                  <w:proofErr w:type="gramStart"/>
                  <w:r w:rsidRPr="007A0DA4">
                    <w:rPr>
                      <w:sz w:val="24"/>
                      <w:szCs w:val="24"/>
                    </w:rPr>
                    <w:t>участ</w:t>
                  </w:r>
                  <w:r>
                    <w:rPr>
                      <w:sz w:val="24"/>
                      <w:szCs w:val="24"/>
                    </w:rPr>
                    <w:t>-</w:t>
                  </w:r>
                  <w:r w:rsidRPr="007A0DA4">
                    <w:rPr>
                      <w:sz w:val="24"/>
                      <w:szCs w:val="24"/>
                    </w:rPr>
                    <w:t>ковых</w:t>
                  </w:r>
                  <w:proofErr w:type="gramEnd"/>
                  <w:r w:rsidRPr="007A0DA4">
                    <w:rPr>
                      <w:sz w:val="24"/>
                      <w:szCs w:val="24"/>
                    </w:rPr>
                    <w:t xml:space="preserve"> служб.</w:t>
                  </w:r>
                  <w:r w:rsidR="005D38A8">
                    <w:rPr>
                      <w:sz w:val="24"/>
                      <w:szCs w:val="24"/>
                    </w:rPr>
                    <w:t xml:space="preserve"> </w:t>
                  </w:r>
                  <w:r>
                    <w:rPr>
                      <w:sz w:val="24"/>
                      <w:szCs w:val="24"/>
                    </w:rPr>
                    <w:t>Создать еди-ный автоматизиро</w:t>
                  </w:r>
                  <w:r w:rsidRPr="007A0DA4">
                    <w:rPr>
                      <w:sz w:val="24"/>
                      <w:szCs w:val="24"/>
                    </w:rPr>
                    <w:t>ванный банк данных о лицах, допус</w:t>
                  </w:r>
                  <w:r>
                    <w:rPr>
                      <w:sz w:val="24"/>
                      <w:szCs w:val="24"/>
                    </w:rPr>
                    <w:t>-</w:t>
                  </w:r>
                  <w:r w:rsidRPr="007A0DA4">
                    <w:rPr>
                      <w:sz w:val="24"/>
                      <w:szCs w:val="24"/>
                    </w:rPr>
                    <w:t xml:space="preserve">кающих </w:t>
                  </w:r>
                  <w:proofErr w:type="gramStart"/>
                  <w:r w:rsidRPr="007A0DA4">
                    <w:rPr>
                      <w:sz w:val="24"/>
                      <w:szCs w:val="24"/>
                    </w:rPr>
                    <w:t>немедицинское</w:t>
                  </w:r>
                  <w:proofErr w:type="gramEnd"/>
                  <w:r w:rsidRPr="007A0DA4">
                    <w:rPr>
                      <w:sz w:val="24"/>
                      <w:szCs w:val="24"/>
                    </w:rPr>
                    <w:t xml:space="preserve"> пот</w:t>
                  </w:r>
                  <w:r>
                    <w:rPr>
                      <w:sz w:val="24"/>
                      <w:szCs w:val="24"/>
                    </w:rPr>
                    <w:t>-</w:t>
                  </w:r>
                  <w:r w:rsidRPr="007A0DA4">
                    <w:rPr>
                      <w:sz w:val="24"/>
                      <w:szCs w:val="24"/>
                    </w:rPr>
                    <w:t>ребление наркотических средств и психотропных ве</w:t>
                  </w:r>
                  <w:r>
                    <w:rPr>
                      <w:sz w:val="24"/>
                      <w:szCs w:val="24"/>
                    </w:rPr>
                    <w:t>-</w:t>
                  </w:r>
                  <w:r w:rsidRPr="007A0DA4">
                    <w:rPr>
                      <w:sz w:val="24"/>
                      <w:szCs w:val="24"/>
                    </w:rPr>
                    <w:t>ществ и причастных к их не</w:t>
                  </w:r>
                  <w:r>
                    <w:rPr>
                      <w:sz w:val="24"/>
                      <w:szCs w:val="24"/>
                    </w:rPr>
                    <w:t>-</w:t>
                  </w:r>
                  <w:r w:rsidRPr="007A0DA4">
                    <w:rPr>
                      <w:sz w:val="24"/>
                      <w:szCs w:val="24"/>
                    </w:rPr>
                    <w:t>законному обороту.</w:t>
                  </w:r>
                  <w:r>
                    <w:rPr>
                      <w:sz w:val="24"/>
                      <w:szCs w:val="24"/>
                    </w:rPr>
                    <w:t xml:space="preserve"> </w:t>
                  </w:r>
                  <w:proofErr w:type="gramStart"/>
                  <w:r w:rsidRPr="007A0DA4">
                    <w:rPr>
                      <w:sz w:val="24"/>
                      <w:szCs w:val="24"/>
                    </w:rPr>
                    <w:t>Органи</w:t>
                  </w:r>
                  <w:r>
                    <w:rPr>
                      <w:sz w:val="24"/>
                      <w:szCs w:val="24"/>
                    </w:rPr>
                    <w:t>-</w:t>
                  </w:r>
                  <w:r w:rsidRPr="007A0DA4">
                    <w:rPr>
                      <w:sz w:val="24"/>
                      <w:szCs w:val="24"/>
                    </w:rPr>
                    <w:t>зация</w:t>
                  </w:r>
                  <w:proofErr w:type="gramEnd"/>
                  <w:r w:rsidRPr="007A0DA4">
                    <w:rPr>
                      <w:sz w:val="24"/>
                      <w:szCs w:val="24"/>
                    </w:rPr>
                    <w:t xml:space="preserve"> и проведение темати</w:t>
                  </w:r>
                  <w:r>
                    <w:rPr>
                      <w:sz w:val="24"/>
                      <w:szCs w:val="24"/>
                    </w:rPr>
                    <w:t>-</w:t>
                  </w:r>
                  <w:r w:rsidRPr="007A0DA4">
                    <w:rPr>
                      <w:sz w:val="24"/>
                      <w:szCs w:val="24"/>
                    </w:rPr>
                    <w:t>ческих, публикации стате</w:t>
                  </w:r>
                  <w:r>
                    <w:rPr>
                      <w:sz w:val="24"/>
                      <w:szCs w:val="24"/>
                    </w:rPr>
                    <w:t>й по темам подростковой прес-туп</w:t>
                  </w:r>
                  <w:r w:rsidRPr="007A0DA4">
                    <w:rPr>
                      <w:sz w:val="24"/>
                      <w:szCs w:val="24"/>
                    </w:rPr>
                    <w:t>нос</w:t>
                  </w:r>
                  <w:r>
                    <w:rPr>
                      <w:sz w:val="24"/>
                      <w:szCs w:val="24"/>
                    </w:rPr>
                    <w:t>ти, наркомании и ток-сикомании в молодежной среде, дет</w:t>
                  </w:r>
                  <w:r w:rsidRPr="007A0DA4">
                    <w:rPr>
                      <w:sz w:val="24"/>
                      <w:szCs w:val="24"/>
                    </w:rPr>
                    <w:t>ского до</w:t>
                  </w:r>
                  <w:r>
                    <w:rPr>
                      <w:sz w:val="24"/>
                      <w:szCs w:val="24"/>
                    </w:rPr>
                    <w:t>рожно-</w:t>
                  </w:r>
                  <w:r w:rsidRPr="007A0DA4">
                    <w:rPr>
                      <w:sz w:val="24"/>
                      <w:szCs w:val="24"/>
                    </w:rPr>
                    <w:t>транспортного травматизма.</w:t>
                  </w:r>
                  <w:r>
                    <w:rPr>
                      <w:sz w:val="24"/>
                      <w:szCs w:val="24"/>
                    </w:rPr>
                    <w:t xml:space="preserve"> </w:t>
                  </w:r>
                </w:p>
              </w:tc>
              <w:tc>
                <w:tcPr>
                  <w:tcW w:w="3314" w:type="dxa"/>
                  <w:gridSpan w:val="9"/>
                </w:tcPr>
                <w:p w:rsidR="0017730A" w:rsidRPr="006A04AB" w:rsidRDefault="0017730A" w:rsidP="00A55A90">
                  <w:pPr>
                    <w:suppressAutoHyphens/>
                    <w:rPr>
                      <w:color w:val="000000"/>
                      <w:sz w:val="24"/>
                      <w:szCs w:val="24"/>
                      <w:highlight w:val="yellow"/>
                    </w:rPr>
                  </w:pPr>
                  <w:r w:rsidRPr="006A04AB">
                    <w:rPr>
                      <w:color w:val="000000"/>
                      <w:sz w:val="24"/>
                      <w:szCs w:val="24"/>
                    </w:rPr>
                    <w:lastRenderedPageBreak/>
                    <w:t xml:space="preserve">В течение </w:t>
                  </w:r>
                  <w:r>
                    <w:rPr>
                      <w:color w:val="000000"/>
                      <w:sz w:val="24"/>
                      <w:szCs w:val="24"/>
                    </w:rPr>
                    <w:t xml:space="preserve">2020 </w:t>
                  </w:r>
                  <w:r w:rsidRPr="006A04AB">
                    <w:rPr>
                      <w:color w:val="000000"/>
                      <w:sz w:val="24"/>
                      <w:szCs w:val="24"/>
                    </w:rPr>
                    <w:t xml:space="preserve">года на </w:t>
                  </w:r>
                  <w:proofErr w:type="gramStart"/>
                  <w:r w:rsidRPr="006A04AB">
                    <w:rPr>
                      <w:color w:val="000000"/>
                      <w:sz w:val="24"/>
                      <w:szCs w:val="24"/>
                    </w:rPr>
                    <w:t>стра</w:t>
                  </w:r>
                  <w:r>
                    <w:rPr>
                      <w:color w:val="000000"/>
                      <w:sz w:val="24"/>
                      <w:szCs w:val="24"/>
                    </w:rPr>
                    <w:t>-</w:t>
                  </w:r>
                  <w:r w:rsidRPr="006A04AB">
                    <w:rPr>
                      <w:color w:val="000000"/>
                      <w:sz w:val="24"/>
                      <w:szCs w:val="24"/>
                    </w:rPr>
                    <w:t>ницах</w:t>
                  </w:r>
                  <w:proofErr w:type="gramEnd"/>
                  <w:r w:rsidRPr="006A04AB">
                    <w:rPr>
                      <w:color w:val="000000"/>
                      <w:sz w:val="24"/>
                      <w:szCs w:val="24"/>
                    </w:rPr>
                    <w:t xml:space="preserve"> в группах в ВКонтакте образовательных организа</w:t>
                  </w:r>
                  <w:r>
                    <w:rPr>
                      <w:color w:val="000000"/>
                      <w:sz w:val="24"/>
                      <w:szCs w:val="24"/>
                    </w:rPr>
                    <w:t>-</w:t>
                  </w:r>
                  <w:r w:rsidRPr="006A04AB">
                    <w:rPr>
                      <w:color w:val="000000"/>
                      <w:sz w:val="24"/>
                      <w:szCs w:val="24"/>
                    </w:rPr>
                    <w:t xml:space="preserve">ций </w:t>
                  </w:r>
                  <w:r>
                    <w:rPr>
                      <w:color w:val="000000"/>
                      <w:sz w:val="24"/>
                      <w:szCs w:val="24"/>
                    </w:rPr>
                    <w:t>периодически</w:t>
                  </w:r>
                  <w:r w:rsidRPr="006A04AB">
                    <w:rPr>
                      <w:color w:val="000000"/>
                      <w:sz w:val="24"/>
                      <w:szCs w:val="24"/>
                    </w:rPr>
                    <w:t xml:space="preserve"> выклады</w:t>
                  </w:r>
                  <w:r>
                    <w:rPr>
                      <w:color w:val="000000"/>
                      <w:sz w:val="24"/>
                      <w:szCs w:val="24"/>
                    </w:rPr>
                    <w:t>-</w:t>
                  </w:r>
                  <w:r w:rsidRPr="006A04AB">
                    <w:rPr>
                      <w:color w:val="000000"/>
                      <w:sz w:val="24"/>
                      <w:szCs w:val="24"/>
                    </w:rPr>
                    <w:t xml:space="preserve">валась </w:t>
                  </w:r>
                  <w:r>
                    <w:rPr>
                      <w:color w:val="000000"/>
                      <w:sz w:val="24"/>
                      <w:szCs w:val="24"/>
                    </w:rPr>
                    <w:t xml:space="preserve">профилактическая </w:t>
                  </w:r>
                  <w:r w:rsidRPr="006A04AB">
                    <w:rPr>
                      <w:color w:val="000000"/>
                      <w:sz w:val="24"/>
                      <w:szCs w:val="24"/>
                    </w:rPr>
                    <w:t xml:space="preserve">информация </w:t>
                  </w:r>
                  <w:r>
                    <w:rPr>
                      <w:color w:val="000000"/>
                      <w:sz w:val="24"/>
                      <w:szCs w:val="24"/>
                    </w:rPr>
                    <w:t>по темам под-</w:t>
                  </w:r>
                  <w:r>
                    <w:rPr>
                      <w:color w:val="000000"/>
                      <w:sz w:val="24"/>
                      <w:szCs w:val="24"/>
                    </w:rPr>
                    <w:lastRenderedPageBreak/>
                    <w:t>ростковой преступности, нар-комании и токсикомании в молодежной среде, регулярно выкладывалась информация по профилактике дорожно-транспортного травматизма.</w:t>
                  </w:r>
                </w:p>
              </w:tc>
              <w:tc>
                <w:tcPr>
                  <w:tcW w:w="1702" w:type="dxa"/>
                  <w:gridSpan w:val="3"/>
                  <w:vAlign w:val="bottom"/>
                </w:tcPr>
                <w:p w:rsidR="0017730A" w:rsidRPr="007A0DA4" w:rsidRDefault="0017730A" w:rsidP="00E771AB">
                  <w:pPr>
                    <w:suppressAutoHyphens/>
                    <w:rPr>
                      <w:color w:val="000000"/>
                    </w:rPr>
                  </w:pPr>
                </w:p>
              </w:tc>
            </w:tr>
          </w:tbl>
          <w:p w:rsidR="007727BE" w:rsidRPr="007A0DA4" w:rsidRDefault="007727BE" w:rsidP="007727BE">
            <w:pPr>
              <w:spacing w:after="0" w:line="240" w:lineRule="auto"/>
              <w:jc w:val="center"/>
              <w:rPr>
                <w:rFonts w:ascii="Times New Roman" w:eastAsia="Times New Roman" w:hAnsi="Times New Roman" w:cs="Times New Roman"/>
                <w:b/>
                <w:bCs/>
                <w:sz w:val="24"/>
                <w:szCs w:val="24"/>
                <w:lang w:eastAsia="ru-RU"/>
              </w:rPr>
            </w:pPr>
          </w:p>
        </w:tc>
      </w:tr>
    </w:tbl>
    <w:p w:rsidR="007727BE" w:rsidRPr="007727BE" w:rsidRDefault="007727BE" w:rsidP="00994835">
      <w:pPr>
        <w:spacing w:after="0" w:line="240" w:lineRule="auto"/>
        <w:rPr>
          <w:rFonts w:ascii="Times New Roman" w:eastAsia="Times New Roman" w:hAnsi="Times New Roman" w:cs="Times New Roman"/>
          <w:sz w:val="24"/>
          <w:szCs w:val="24"/>
          <w:lang w:eastAsia="ru-RU"/>
        </w:rPr>
      </w:pPr>
    </w:p>
    <w:sectPr w:rsidR="007727BE" w:rsidRPr="007727BE" w:rsidSect="00756920">
      <w:type w:val="continuous"/>
      <w:pgSz w:w="16838" w:h="11906" w:orient="landscape"/>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4793A"/>
    <w:multiLevelType w:val="hybridMultilevel"/>
    <w:tmpl w:val="B8F8B59A"/>
    <w:lvl w:ilvl="0" w:tplc="7A08E0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07ED2"/>
    <w:multiLevelType w:val="hybridMultilevel"/>
    <w:tmpl w:val="2B966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904C2"/>
    <w:multiLevelType w:val="hybridMultilevel"/>
    <w:tmpl w:val="A79A70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F7F1F"/>
    <w:multiLevelType w:val="hybridMultilevel"/>
    <w:tmpl w:val="984652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8A62C37"/>
    <w:multiLevelType w:val="hybridMultilevel"/>
    <w:tmpl w:val="CACA2C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B868F4"/>
    <w:multiLevelType w:val="hybridMultilevel"/>
    <w:tmpl w:val="24E61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E73408"/>
    <w:multiLevelType w:val="hybridMultilevel"/>
    <w:tmpl w:val="FC68C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3E4C02"/>
    <w:multiLevelType w:val="hybridMultilevel"/>
    <w:tmpl w:val="827067FC"/>
    <w:lvl w:ilvl="0" w:tplc="5B6E0AD2">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6"/>
  </w:num>
  <w:num w:numId="6">
    <w:abstractNumId w:val="2"/>
  </w:num>
  <w:num w:numId="7">
    <w:abstractNumId w:val="4"/>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BE"/>
    <w:rsid w:val="000010FF"/>
    <w:rsid w:val="000017CE"/>
    <w:rsid w:val="000025EC"/>
    <w:rsid w:val="00003971"/>
    <w:rsid w:val="00003A61"/>
    <w:rsid w:val="00006881"/>
    <w:rsid w:val="00006EEC"/>
    <w:rsid w:val="000079C1"/>
    <w:rsid w:val="0001349B"/>
    <w:rsid w:val="00013CB2"/>
    <w:rsid w:val="00013F8D"/>
    <w:rsid w:val="000173D5"/>
    <w:rsid w:val="00022A98"/>
    <w:rsid w:val="00027269"/>
    <w:rsid w:val="00030A03"/>
    <w:rsid w:val="00030FC3"/>
    <w:rsid w:val="000349CA"/>
    <w:rsid w:val="000355A3"/>
    <w:rsid w:val="00037536"/>
    <w:rsid w:val="00037780"/>
    <w:rsid w:val="00043029"/>
    <w:rsid w:val="00043A29"/>
    <w:rsid w:val="00043E9B"/>
    <w:rsid w:val="000475B8"/>
    <w:rsid w:val="00047DE5"/>
    <w:rsid w:val="00056E32"/>
    <w:rsid w:val="00057A29"/>
    <w:rsid w:val="000604ED"/>
    <w:rsid w:val="00062DFC"/>
    <w:rsid w:val="0006376A"/>
    <w:rsid w:val="00066ADF"/>
    <w:rsid w:val="00071DF2"/>
    <w:rsid w:val="00074434"/>
    <w:rsid w:val="0007522C"/>
    <w:rsid w:val="00080610"/>
    <w:rsid w:val="0008100A"/>
    <w:rsid w:val="000822B9"/>
    <w:rsid w:val="00083E7A"/>
    <w:rsid w:val="00085C79"/>
    <w:rsid w:val="000864AD"/>
    <w:rsid w:val="0009230C"/>
    <w:rsid w:val="00092C92"/>
    <w:rsid w:val="0009554E"/>
    <w:rsid w:val="0009590E"/>
    <w:rsid w:val="0009684A"/>
    <w:rsid w:val="00096B77"/>
    <w:rsid w:val="000A0AEA"/>
    <w:rsid w:val="000A132A"/>
    <w:rsid w:val="000C239A"/>
    <w:rsid w:val="000C6ABF"/>
    <w:rsid w:val="000D12C6"/>
    <w:rsid w:val="000D22B6"/>
    <w:rsid w:val="000D234B"/>
    <w:rsid w:val="000D3936"/>
    <w:rsid w:val="000D48A2"/>
    <w:rsid w:val="000D75CE"/>
    <w:rsid w:val="000E1A4D"/>
    <w:rsid w:val="000E2AF9"/>
    <w:rsid w:val="000E486C"/>
    <w:rsid w:val="000E4F44"/>
    <w:rsid w:val="000F66EB"/>
    <w:rsid w:val="000F7CAA"/>
    <w:rsid w:val="0010124D"/>
    <w:rsid w:val="001028F4"/>
    <w:rsid w:val="00102D72"/>
    <w:rsid w:val="00107931"/>
    <w:rsid w:val="0011159A"/>
    <w:rsid w:val="00117631"/>
    <w:rsid w:val="00120927"/>
    <w:rsid w:val="00121923"/>
    <w:rsid w:val="001225E5"/>
    <w:rsid w:val="00125880"/>
    <w:rsid w:val="00130B41"/>
    <w:rsid w:val="0013269A"/>
    <w:rsid w:val="00132F25"/>
    <w:rsid w:val="00137520"/>
    <w:rsid w:val="00137C9B"/>
    <w:rsid w:val="00142570"/>
    <w:rsid w:val="001435E6"/>
    <w:rsid w:val="00143767"/>
    <w:rsid w:val="0014429E"/>
    <w:rsid w:val="0014604E"/>
    <w:rsid w:val="0015029D"/>
    <w:rsid w:val="0015093A"/>
    <w:rsid w:val="001519A9"/>
    <w:rsid w:val="001537DC"/>
    <w:rsid w:val="00156750"/>
    <w:rsid w:val="00156B82"/>
    <w:rsid w:val="00161EE1"/>
    <w:rsid w:val="00162C03"/>
    <w:rsid w:val="001659D8"/>
    <w:rsid w:val="00165B3D"/>
    <w:rsid w:val="00165C77"/>
    <w:rsid w:val="00170945"/>
    <w:rsid w:val="00170A59"/>
    <w:rsid w:val="00177059"/>
    <w:rsid w:val="0017730A"/>
    <w:rsid w:val="00182F8B"/>
    <w:rsid w:val="00183ED4"/>
    <w:rsid w:val="00184450"/>
    <w:rsid w:val="0018641D"/>
    <w:rsid w:val="0018767D"/>
    <w:rsid w:val="0019418D"/>
    <w:rsid w:val="00196CA1"/>
    <w:rsid w:val="001A0101"/>
    <w:rsid w:val="001A185D"/>
    <w:rsid w:val="001A1C0B"/>
    <w:rsid w:val="001A3727"/>
    <w:rsid w:val="001A642D"/>
    <w:rsid w:val="001A6EC7"/>
    <w:rsid w:val="001B4753"/>
    <w:rsid w:val="001B5735"/>
    <w:rsid w:val="001B574F"/>
    <w:rsid w:val="001B640E"/>
    <w:rsid w:val="001B6D5E"/>
    <w:rsid w:val="001B7094"/>
    <w:rsid w:val="001B794E"/>
    <w:rsid w:val="001C0439"/>
    <w:rsid w:val="001C1A19"/>
    <w:rsid w:val="001C1F63"/>
    <w:rsid w:val="001C26D0"/>
    <w:rsid w:val="001D16FD"/>
    <w:rsid w:val="001D2015"/>
    <w:rsid w:val="001D269F"/>
    <w:rsid w:val="001D355F"/>
    <w:rsid w:val="001E32F6"/>
    <w:rsid w:val="001E64B7"/>
    <w:rsid w:val="001F3B81"/>
    <w:rsid w:val="001F4B6E"/>
    <w:rsid w:val="001F550A"/>
    <w:rsid w:val="001F74F0"/>
    <w:rsid w:val="001F78FD"/>
    <w:rsid w:val="00202B6B"/>
    <w:rsid w:val="0020308D"/>
    <w:rsid w:val="00205988"/>
    <w:rsid w:val="00207EBC"/>
    <w:rsid w:val="00212E72"/>
    <w:rsid w:val="0021307D"/>
    <w:rsid w:val="00213552"/>
    <w:rsid w:val="0021475E"/>
    <w:rsid w:val="002238F7"/>
    <w:rsid w:val="00226A39"/>
    <w:rsid w:val="00230B6E"/>
    <w:rsid w:val="00232265"/>
    <w:rsid w:val="00235B6D"/>
    <w:rsid w:val="00242CA9"/>
    <w:rsid w:val="00246066"/>
    <w:rsid w:val="0025227F"/>
    <w:rsid w:val="00252F8F"/>
    <w:rsid w:val="00253D1D"/>
    <w:rsid w:val="00253DFF"/>
    <w:rsid w:val="00255089"/>
    <w:rsid w:val="00257798"/>
    <w:rsid w:val="0026067E"/>
    <w:rsid w:val="00260AD3"/>
    <w:rsid w:val="00262218"/>
    <w:rsid w:val="00262B11"/>
    <w:rsid w:val="00263517"/>
    <w:rsid w:val="002676B2"/>
    <w:rsid w:val="00271CB8"/>
    <w:rsid w:val="00273DEB"/>
    <w:rsid w:val="002755D5"/>
    <w:rsid w:val="00276405"/>
    <w:rsid w:val="002765BF"/>
    <w:rsid w:val="00280AEC"/>
    <w:rsid w:val="00282C1C"/>
    <w:rsid w:val="00284D06"/>
    <w:rsid w:val="00285CC7"/>
    <w:rsid w:val="00287A25"/>
    <w:rsid w:val="00291DD1"/>
    <w:rsid w:val="00294656"/>
    <w:rsid w:val="00297433"/>
    <w:rsid w:val="002A0CDC"/>
    <w:rsid w:val="002A13C3"/>
    <w:rsid w:val="002B31B7"/>
    <w:rsid w:val="002B3609"/>
    <w:rsid w:val="002B5789"/>
    <w:rsid w:val="002B5BA1"/>
    <w:rsid w:val="002B6C26"/>
    <w:rsid w:val="002C3D3B"/>
    <w:rsid w:val="002D1436"/>
    <w:rsid w:val="002D14C9"/>
    <w:rsid w:val="002D3BB0"/>
    <w:rsid w:val="002D785A"/>
    <w:rsid w:val="002E3C51"/>
    <w:rsid w:val="002E3D10"/>
    <w:rsid w:val="002F0E58"/>
    <w:rsid w:val="002F4D8E"/>
    <w:rsid w:val="002F4F7E"/>
    <w:rsid w:val="0030093C"/>
    <w:rsid w:val="0030096B"/>
    <w:rsid w:val="0030226D"/>
    <w:rsid w:val="003047A4"/>
    <w:rsid w:val="00304882"/>
    <w:rsid w:val="00305588"/>
    <w:rsid w:val="00307418"/>
    <w:rsid w:val="00310B84"/>
    <w:rsid w:val="00321A32"/>
    <w:rsid w:val="003256F6"/>
    <w:rsid w:val="00325BF7"/>
    <w:rsid w:val="00326E1E"/>
    <w:rsid w:val="00331AA5"/>
    <w:rsid w:val="00333F3B"/>
    <w:rsid w:val="00334558"/>
    <w:rsid w:val="00343663"/>
    <w:rsid w:val="00345E56"/>
    <w:rsid w:val="00346664"/>
    <w:rsid w:val="00347B7C"/>
    <w:rsid w:val="00352389"/>
    <w:rsid w:val="00354EAF"/>
    <w:rsid w:val="00355A4C"/>
    <w:rsid w:val="00355F61"/>
    <w:rsid w:val="00361C1C"/>
    <w:rsid w:val="0036365A"/>
    <w:rsid w:val="00374852"/>
    <w:rsid w:val="00376E35"/>
    <w:rsid w:val="00380BE3"/>
    <w:rsid w:val="0038102B"/>
    <w:rsid w:val="0038572E"/>
    <w:rsid w:val="003860CA"/>
    <w:rsid w:val="00392693"/>
    <w:rsid w:val="00395E44"/>
    <w:rsid w:val="003A1A67"/>
    <w:rsid w:val="003A3F48"/>
    <w:rsid w:val="003A428F"/>
    <w:rsid w:val="003B182F"/>
    <w:rsid w:val="003B1DE4"/>
    <w:rsid w:val="003B2F29"/>
    <w:rsid w:val="003B69C4"/>
    <w:rsid w:val="003B7E6B"/>
    <w:rsid w:val="003C1A49"/>
    <w:rsid w:val="003C6030"/>
    <w:rsid w:val="003C6A54"/>
    <w:rsid w:val="003D09F6"/>
    <w:rsid w:val="003D3D70"/>
    <w:rsid w:val="003D4D51"/>
    <w:rsid w:val="003D61BD"/>
    <w:rsid w:val="003E23CD"/>
    <w:rsid w:val="003E320D"/>
    <w:rsid w:val="003E4205"/>
    <w:rsid w:val="003E4259"/>
    <w:rsid w:val="003F007B"/>
    <w:rsid w:val="003F06E6"/>
    <w:rsid w:val="003F2CF2"/>
    <w:rsid w:val="004018B1"/>
    <w:rsid w:val="004037E4"/>
    <w:rsid w:val="00405845"/>
    <w:rsid w:val="00410C8D"/>
    <w:rsid w:val="0041417D"/>
    <w:rsid w:val="00420FAA"/>
    <w:rsid w:val="00425976"/>
    <w:rsid w:val="00427828"/>
    <w:rsid w:val="00431D8E"/>
    <w:rsid w:val="0043334B"/>
    <w:rsid w:val="004371B0"/>
    <w:rsid w:val="00440998"/>
    <w:rsid w:val="00440A09"/>
    <w:rsid w:val="00442207"/>
    <w:rsid w:val="00442E47"/>
    <w:rsid w:val="0044392B"/>
    <w:rsid w:val="00443993"/>
    <w:rsid w:val="0044572A"/>
    <w:rsid w:val="0045465E"/>
    <w:rsid w:val="00454D86"/>
    <w:rsid w:val="004573D9"/>
    <w:rsid w:val="004621DE"/>
    <w:rsid w:val="00462A99"/>
    <w:rsid w:val="00463734"/>
    <w:rsid w:val="004642D0"/>
    <w:rsid w:val="00464B94"/>
    <w:rsid w:val="00465557"/>
    <w:rsid w:val="00466761"/>
    <w:rsid w:val="00467686"/>
    <w:rsid w:val="0047123A"/>
    <w:rsid w:val="00472F91"/>
    <w:rsid w:val="00475094"/>
    <w:rsid w:val="0047548E"/>
    <w:rsid w:val="00475E74"/>
    <w:rsid w:val="00481A4C"/>
    <w:rsid w:val="00482781"/>
    <w:rsid w:val="00483A8D"/>
    <w:rsid w:val="00483AC3"/>
    <w:rsid w:val="004845C9"/>
    <w:rsid w:val="004848CB"/>
    <w:rsid w:val="00485D78"/>
    <w:rsid w:val="00486621"/>
    <w:rsid w:val="00486D02"/>
    <w:rsid w:val="004911A0"/>
    <w:rsid w:val="0049235E"/>
    <w:rsid w:val="00494B0C"/>
    <w:rsid w:val="00496D16"/>
    <w:rsid w:val="004A0E75"/>
    <w:rsid w:val="004A3432"/>
    <w:rsid w:val="004A41D8"/>
    <w:rsid w:val="004A4A7F"/>
    <w:rsid w:val="004A5D5A"/>
    <w:rsid w:val="004A6896"/>
    <w:rsid w:val="004B0235"/>
    <w:rsid w:val="004B1125"/>
    <w:rsid w:val="004B56EC"/>
    <w:rsid w:val="004B5F90"/>
    <w:rsid w:val="004B7802"/>
    <w:rsid w:val="004C01BC"/>
    <w:rsid w:val="004C0646"/>
    <w:rsid w:val="004C0C15"/>
    <w:rsid w:val="004C3B8A"/>
    <w:rsid w:val="004C54BC"/>
    <w:rsid w:val="004C6008"/>
    <w:rsid w:val="004D0F0C"/>
    <w:rsid w:val="004D10D4"/>
    <w:rsid w:val="004D1958"/>
    <w:rsid w:val="004D29E6"/>
    <w:rsid w:val="004D347D"/>
    <w:rsid w:val="004D5599"/>
    <w:rsid w:val="004D5B56"/>
    <w:rsid w:val="004E094E"/>
    <w:rsid w:val="004E4820"/>
    <w:rsid w:val="004E4C1B"/>
    <w:rsid w:val="004E5A6B"/>
    <w:rsid w:val="004E7031"/>
    <w:rsid w:val="004F0FAE"/>
    <w:rsid w:val="004F2179"/>
    <w:rsid w:val="004F2A8E"/>
    <w:rsid w:val="004F4C52"/>
    <w:rsid w:val="004F50B6"/>
    <w:rsid w:val="004F69C2"/>
    <w:rsid w:val="00500FA0"/>
    <w:rsid w:val="005075B9"/>
    <w:rsid w:val="00507767"/>
    <w:rsid w:val="0051086F"/>
    <w:rsid w:val="00511428"/>
    <w:rsid w:val="00511C02"/>
    <w:rsid w:val="0052011D"/>
    <w:rsid w:val="00520A84"/>
    <w:rsid w:val="00521002"/>
    <w:rsid w:val="005210E9"/>
    <w:rsid w:val="00530926"/>
    <w:rsid w:val="00530CB4"/>
    <w:rsid w:val="00530FC4"/>
    <w:rsid w:val="00531730"/>
    <w:rsid w:val="00532241"/>
    <w:rsid w:val="00533704"/>
    <w:rsid w:val="00550319"/>
    <w:rsid w:val="005527CA"/>
    <w:rsid w:val="00554A6F"/>
    <w:rsid w:val="00555458"/>
    <w:rsid w:val="0055591F"/>
    <w:rsid w:val="00556493"/>
    <w:rsid w:val="00560E83"/>
    <w:rsid w:val="00560E8C"/>
    <w:rsid w:val="00564585"/>
    <w:rsid w:val="005645A8"/>
    <w:rsid w:val="00565C34"/>
    <w:rsid w:val="00570B87"/>
    <w:rsid w:val="00572418"/>
    <w:rsid w:val="005762E9"/>
    <w:rsid w:val="00576635"/>
    <w:rsid w:val="00585811"/>
    <w:rsid w:val="00590A34"/>
    <w:rsid w:val="0059306D"/>
    <w:rsid w:val="00593404"/>
    <w:rsid w:val="0059355D"/>
    <w:rsid w:val="005964DF"/>
    <w:rsid w:val="00596FB1"/>
    <w:rsid w:val="005A6974"/>
    <w:rsid w:val="005B1624"/>
    <w:rsid w:val="005B3CD7"/>
    <w:rsid w:val="005B7F10"/>
    <w:rsid w:val="005C28E0"/>
    <w:rsid w:val="005C4B27"/>
    <w:rsid w:val="005C5305"/>
    <w:rsid w:val="005D35D7"/>
    <w:rsid w:val="005D38A8"/>
    <w:rsid w:val="005D4000"/>
    <w:rsid w:val="005D5824"/>
    <w:rsid w:val="005E047C"/>
    <w:rsid w:val="005E10C7"/>
    <w:rsid w:val="005E398B"/>
    <w:rsid w:val="005E4074"/>
    <w:rsid w:val="005E47CC"/>
    <w:rsid w:val="005E4F95"/>
    <w:rsid w:val="0060055F"/>
    <w:rsid w:val="00604992"/>
    <w:rsid w:val="00605963"/>
    <w:rsid w:val="00605FC4"/>
    <w:rsid w:val="0060742D"/>
    <w:rsid w:val="00610514"/>
    <w:rsid w:val="00612CFB"/>
    <w:rsid w:val="00615B4E"/>
    <w:rsid w:val="00615C42"/>
    <w:rsid w:val="00617264"/>
    <w:rsid w:val="0061749D"/>
    <w:rsid w:val="0061765C"/>
    <w:rsid w:val="0062184F"/>
    <w:rsid w:val="00624C5E"/>
    <w:rsid w:val="0062697D"/>
    <w:rsid w:val="00632488"/>
    <w:rsid w:val="00633506"/>
    <w:rsid w:val="0063388F"/>
    <w:rsid w:val="0063477E"/>
    <w:rsid w:val="00635F84"/>
    <w:rsid w:val="00643C73"/>
    <w:rsid w:val="00652585"/>
    <w:rsid w:val="00652C8E"/>
    <w:rsid w:val="00652DFC"/>
    <w:rsid w:val="0065367F"/>
    <w:rsid w:val="006556A6"/>
    <w:rsid w:val="00661D56"/>
    <w:rsid w:val="00664289"/>
    <w:rsid w:val="00664D0B"/>
    <w:rsid w:val="006656CC"/>
    <w:rsid w:val="006666D3"/>
    <w:rsid w:val="006667FE"/>
    <w:rsid w:val="006732A4"/>
    <w:rsid w:val="006754AE"/>
    <w:rsid w:val="00680DB6"/>
    <w:rsid w:val="00682F25"/>
    <w:rsid w:val="006858BD"/>
    <w:rsid w:val="0069675D"/>
    <w:rsid w:val="0069748A"/>
    <w:rsid w:val="006A1038"/>
    <w:rsid w:val="006A5C4B"/>
    <w:rsid w:val="006A6657"/>
    <w:rsid w:val="006B03C4"/>
    <w:rsid w:val="006B0A57"/>
    <w:rsid w:val="006B2FDC"/>
    <w:rsid w:val="006B3849"/>
    <w:rsid w:val="006B3978"/>
    <w:rsid w:val="006B3F08"/>
    <w:rsid w:val="006C0C6A"/>
    <w:rsid w:val="006C2C77"/>
    <w:rsid w:val="006C48AF"/>
    <w:rsid w:val="006C669D"/>
    <w:rsid w:val="006C6DB8"/>
    <w:rsid w:val="006D1936"/>
    <w:rsid w:val="006E1165"/>
    <w:rsid w:val="006E57D9"/>
    <w:rsid w:val="006E6824"/>
    <w:rsid w:val="006E6969"/>
    <w:rsid w:val="006E7A0A"/>
    <w:rsid w:val="006F0B20"/>
    <w:rsid w:val="006F4821"/>
    <w:rsid w:val="006F532E"/>
    <w:rsid w:val="006F5DE1"/>
    <w:rsid w:val="007018CE"/>
    <w:rsid w:val="00705D35"/>
    <w:rsid w:val="00706A24"/>
    <w:rsid w:val="00710178"/>
    <w:rsid w:val="00711B64"/>
    <w:rsid w:val="0071300F"/>
    <w:rsid w:val="007140B5"/>
    <w:rsid w:val="007227B9"/>
    <w:rsid w:val="00723869"/>
    <w:rsid w:val="00725A99"/>
    <w:rsid w:val="00730EF4"/>
    <w:rsid w:val="00731C4B"/>
    <w:rsid w:val="00733DA3"/>
    <w:rsid w:val="0073465E"/>
    <w:rsid w:val="007376FF"/>
    <w:rsid w:val="00743D8D"/>
    <w:rsid w:val="00744D7E"/>
    <w:rsid w:val="00745805"/>
    <w:rsid w:val="00747F99"/>
    <w:rsid w:val="00750737"/>
    <w:rsid w:val="00753E9D"/>
    <w:rsid w:val="00756920"/>
    <w:rsid w:val="00763FCD"/>
    <w:rsid w:val="00764523"/>
    <w:rsid w:val="00765AD9"/>
    <w:rsid w:val="00767747"/>
    <w:rsid w:val="007727BE"/>
    <w:rsid w:val="00774D2D"/>
    <w:rsid w:val="00776183"/>
    <w:rsid w:val="007814E8"/>
    <w:rsid w:val="00781BEB"/>
    <w:rsid w:val="00784665"/>
    <w:rsid w:val="00785301"/>
    <w:rsid w:val="00791DC8"/>
    <w:rsid w:val="007A012C"/>
    <w:rsid w:val="007A0A18"/>
    <w:rsid w:val="007A0B81"/>
    <w:rsid w:val="007A0DA4"/>
    <w:rsid w:val="007A293D"/>
    <w:rsid w:val="007A3359"/>
    <w:rsid w:val="007A349E"/>
    <w:rsid w:val="007A4D29"/>
    <w:rsid w:val="007A6C8B"/>
    <w:rsid w:val="007B49C0"/>
    <w:rsid w:val="007B5DC7"/>
    <w:rsid w:val="007B7240"/>
    <w:rsid w:val="007B7265"/>
    <w:rsid w:val="007B7345"/>
    <w:rsid w:val="007B7CB4"/>
    <w:rsid w:val="007C268D"/>
    <w:rsid w:val="007C2CAE"/>
    <w:rsid w:val="007C362E"/>
    <w:rsid w:val="007C4569"/>
    <w:rsid w:val="007C4AE0"/>
    <w:rsid w:val="007C52BF"/>
    <w:rsid w:val="007C5A22"/>
    <w:rsid w:val="007C6230"/>
    <w:rsid w:val="007D0090"/>
    <w:rsid w:val="007D205C"/>
    <w:rsid w:val="007D2133"/>
    <w:rsid w:val="007D731A"/>
    <w:rsid w:val="007E014F"/>
    <w:rsid w:val="007E1EE2"/>
    <w:rsid w:val="007E3A35"/>
    <w:rsid w:val="007E5ED9"/>
    <w:rsid w:val="007E73A8"/>
    <w:rsid w:val="007E754F"/>
    <w:rsid w:val="007E7A2C"/>
    <w:rsid w:val="007F1210"/>
    <w:rsid w:val="007F1952"/>
    <w:rsid w:val="007F4280"/>
    <w:rsid w:val="007F5723"/>
    <w:rsid w:val="007F7774"/>
    <w:rsid w:val="007F79E9"/>
    <w:rsid w:val="0080118F"/>
    <w:rsid w:val="00803C2C"/>
    <w:rsid w:val="0080417D"/>
    <w:rsid w:val="0080447F"/>
    <w:rsid w:val="00805D4C"/>
    <w:rsid w:val="008100C9"/>
    <w:rsid w:val="00810F73"/>
    <w:rsid w:val="008118B2"/>
    <w:rsid w:val="00812BD9"/>
    <w:rsid w:val="00815692"/>
    <w:rsid w:val="0081798D"/>
    <w:rsid w:val="00821BFF"/>
    <w:rsid w:val="00825B82"/>
    <w:rsid w:val="008262C1"/>
    <w:rsid w:val="00830449"/>
    <w:rsid w:val="00830C86"/>
    <w:rsid w:val="008326A0"/>
    <w:rsid w:val="008338A0"/>
    <w:rsid w:val="008364DF"/>
    <w:rsid w:val="00836D3A"/>
    <w:rsid w:val="00844D81"/>
    <w:rsid w:val="008459EA"/>
    <w:rsid w:val="00845FBF"/>
    <w:rsid w:val="00847A51"/>
    <w:rsid w:val="0085192D"/>
    <w:rsid w:val="00851E21"/>
    <w:rsid w:val="00852C81"/>
    <w:rsid w:val="00853470"/>
    <w:rsid w:val="00856FE3"/>
    <w:rsid w:val="00861E50"/>
    <w:rsid w:val="00862252"/>
    <w:rsid w:val="00863556"/>
    <w:rsid w:val="00865428"/>
    <w:rsid w:val="00865EAF"/>
    <w:rsid w:val="00866164"/>
    <w:rsid w:val="00872E90"/>
    <w:rsid w:val="00881204"/>
    <w:rsid w:val="00884CEC"/>
    <w:rsid w:val="00886841"/>
    <w:rsid w:val="00887435"/>
    <w:rsid w:val="00890D90"/>
    <w:rsid w:val="00892274"/>
    <w:rsid w:val="0089264A"/>
    <w:rsid w:val="008927DD"/>
    <w:rsid w:val="008949C3"/>
    <w:rsid w:val="008950D5"/>
    <w:rsid w:val="008A23D6"/>
    <w:rsid w:val="008A37B6"/>
    <w:rsid w:val="008A5A2C"/>
    <w:rsid w:val="008B1EBE"/>
    <w:rsid w:val="008C132E"/>
    <w:rsid w:val="008C274F"/>
    <w:rsid w:val="008C4275"/>
    <w:rsid w:val="008C48BD"/>
    <w:rsid w:val="008C7802"/>
    <w:rsid w:val="008C78EC"/>
    <w:rsid w:val="008D0F40"/>
    <w:rsid w:val="008D3CF3"/>
    <w:rsid w:val="008D4FC4"/>
    <w:rsid w:val="008E06E8"/>
    <w:rsid w:val="008E09A1"/>
    <w:rsid w:val="008E233C"/>
    <w:rsid w:val="008E2349"/>
    <w:rsid w:val="008E2622"/>
    <w:rsid w:val="008E2AA3"/>
    <w:rsid w:val="008E482B"/>
    <w:rsid w:val="008E535C"/>
    <w:rsid w:val="008E53F1"/>
    <w:rsid w:val="008E5D7D"/>
    <w:rsid w:val="008E6914"/>
    <w:rsid w:val="008E7221"/>
    <w:rsid w:val="009005C8"/>
    <w:rsid w:val="00904644"/>
    <w:rsid w:val="009062B1"/>
    <w:rsid w:val="0091103F"/>
    <w:rsid w:val="00912F9E"/>
    <w:rsid w:val="009135D4"/>
    <w:rsid w:val="00913E0A"/>
    <w:rsid w:val="00920D5C"/>
    <w:rsid w:val="00924515"/>
    <w:rsid w:val="00924D33"/>
    <w:rsid w:val="009253A3"/>
    <w:rsid w:val="009274D6"/>
    <w:rsid w:val="009344C5"/>
    <w:rsid w:val="00934594"/>
    <w:rsid w:val="00940D1B"/>
    <w:rsid w:val="009415B2"/>
    <w:rsid w:val="00942455"/>
    <w:rsid w:val="0094464C"/>
    <w:rsid w:val="00950D90"/>
    <w:rsid w:val="009544C0"/>
    <w:rsid w:val="00955DB8"/>
    <w:rsid w:val="0095600F"/>
    <w:rsid w:val="00961657"/>
    <w:rsid w:val="009629A1"/>
    <w:rsid w:val="00964485"/>
    <w:rsid w:val="00965A43"/>
    <w:rsid w:val="009660AC"/>
    <w:rsid w:val="00967C9E"/>
    <w:rsid w:val="00970A4D"/>
    <w:rsid w:val="0097106D"/>
    <w:rsid w:val="009750F9"/>
    <w:rsid w:val="00976F6E"/>
    <w:rsid w:val="00977316"/>
    <w:rsid w:val="009773E3"/>
    <w:rsid w:val="0098773F"/>
    <w:rsid w:val="009922D3"/>
    <w:rsid w:val="00992797"/>
    <w:rsid w:val="00992C7C"/>
    <w:rsid w:val="00993953"/>
    <w:rsid w:val="00994835"/>
    <w:rsid w:val="00997B7A"/>
    <w:rsid w:val="009A210E"/>
    <w:rsid w:val="009A33D2"/>
    <w:rsid w:val="009A4688"/>
    <w:rsid w:val="009B15B4"/>
    <w:rsid w:val="009B187C"/>
    <w:rsid w:val="009B4741"/>
    <w:rsid w:val="009B6C3A"/>
    <w:rsid w:val="009B6F42"/>
    <w:rsid w:val="009B708A"/>
    <w:rsid w:val="009B7F5E"/>
    <w:rsid w:val="009C0F97"/>
    <w:rsid w:val="009C0FAF"/>
    <w:rsid w:val="009C4ACA"/>
    <w:rsid w:val="009C614D"/>
    <w:rsid w:val="009C791F"/>
    <w:rsid w:val="009D01EC"/>
    <w:rsid w:val="009D5B52"/>
    <w:rsid w:val="009E10B8"/>
    <w:rsid w:val="009E5EF6"/>
    <w:rsid w:val="009F72A5"/>
    <w:rsid w:val="00A0272A"/>
    <w:rsid w:val="00A063FB"/>
    <w:rsid w:val="00A11379"/>
    <w:rsid w:val="00A11B68"/>
    <w:rsid w:val="00A12410"/>
    <w:rsid w:val="00A25297"/>
    <w:rsid w:val="00A33FE7"/>
    <w:rsid w:val="00A35B84"/>
    <w:rsid w:val="00A36818"/>
    <w:rsid w:val="00A40041"/>
    <w:rsid w:val="00A43198"/>
    <w:rsid w:val="00A471FE"/>
    <w:rsid w:val="00A508E0"/>
    <w:rsid w:val="00A535B2"/>
    <w:rsid w:val="00A54BF6"/>
    <w:rsid w:val="00A55A90"/>
    <w:rsid w:val="00A607CA"/>
    <w:rsid w:val="00A60FBC"/>
    <w:rsid w:val="00A63601"/>
    <w:rsid w:val="00A64DF2"/>
    <w:rsid w:val="00A6639F"/>
    <w:rsid w:val="00A71960"/>
    <w:rsid w:val="00A744D8"/>
    <w:rsid w:val="00A74FA4"/>
    <w:rsid w:val="00A82F92"/>
    <w:rsid w:val="00A83E7E"/>
    <w:rsid w:val="00A8554D"/>
    <w:rsid w:val="00A871A6"/>
    <w:rsid w:val="00AA6448"/>
    <w:rsid w:val="00AB241D"/>
    <w:rsid w:val="00AB3715"/>
    <w:rsid w:val="00AC0EB9"/>
    <w:rsid w:val="00AC170F"/>
    <w:rsid w:val="00AC1D48"/>
    <w:rsid w:val="00AC1EB3"/>
    <w:rsid w:val="00AC3932"/>
    <w:rsid w:val="00AC3A43"/>
    <w:rsid w:val="00AC4ADD"/>
    <w:rsid w:val="00AC6BDA"/>
    <w:rsid w:val="00AD325C"/>
    <w:rsid w:val="00AD3721"/>
    <w:rsid w:val="00AD62D3"/>
    <w:rsid w:val="00AD68AA"/>
    <w:rsid w:val="00AD705E"/>
    <w:rsid w:val="00AD75F1"/>
    <w:rsid w:val="00AE3639"/>
    <w:rsid w:val="00AE53C9"/>
    <w:rsid w:val="00AE54A2"/>
    <w:rsid w:val="00AF2483"/>
    <w:rsid w:val="00AF2EDF"/>
    <w:rsid w:val="00AF717A"/>
    <w:rsid w:val="00B03EC1"/>
    <w:rsid w:val="00B0466C"/>
    <w:rsid w:val="00B05868"/>
    <w:rsid w:val="00B07B43"/>
    <w:rsid w:val="00B1138C"/>
    <w:rsid w:val="00B12992"/>
    <w:rsid w:val="00B155FE"/>
    <w:rsid w:val="00B1574C"/>
    <w:rsid w:val="00B1580C"/>
    <w:rsid w:val="00B2055C"/>
    <w:rsid w:val="00B2100B"/>
    <w:rsid w:val="00B21A67"/>
    <w:rsid w:val="00B30661"/>
    <w:rsid w:val="00B31B1F"/>
    <w:rsid w:val="00B35C69"/>
    <w:rsid w:val="00B3669F"/>
    <w:rsid w:val="00B4039D"/>
    <w:rsid w:val="00B417F2"/>
    <w:rsid w:val="00B43354"/>
    <w:rsid w:val="00B44FC5"/>
    <w:rsid w:val="00B45D44"/>
    <w:rsid w:val="00B46C2F"/>
    <w:rsid w:val="00B4789B"/>
    <w:rsid w:val="00B47C7A"/>
    <w:rsid w:val="00B5045C"/>
    <w:rsid w:val="00B50857"/>
    <w:rsid w:val="00B527EA"/>
    <w:rsid w:val="00B52D1F"/>
    <w:rsid w:val="00B546D3"/>
    <w:rsid w:val="00B57663"/>
    <w:rsid w:val="00B5799B"/>
    <w:rsid w:val="00B65711"/>
    <w:rsid w:val="00B70563"/>
    <w:rsid w:val="00B744AD"/>
    <w:rsid w:val="00B83C48"/>
    <w:rsid w:val="00B86796"/>
    <w:rsid w:val="00B87084"/>
    <w:rsid w:val="00B901E4"/>
    <w:rsid w:val="00B92362"/>
    <w:rsid w:val="00B924A0"/>
    <w:rsid w:val="00B927B9"/>
    <w:rsid w:val="00B936DC"/>
    <w:rsid w:val="00B93F94"/>
    <w:rsid w:val="00BA00EF"/>
    <w:rsid w:val="00BA1161"/>
    <w:rsid w:val="00BA2772"/>
    <w:rsid w:val="00BA2EA6"/>
    <w:rsid w:val="00BA4A05"/>
    <w:rsid w:val="00BA4BD2"/>
    <w:rsid w:val="00BA567A"/>
    <w:rsid w:val="00BA7897"/>
    <w:rsid w:val="00BB05A5"/>
    <w:rsid w:val="00BB1A2A"/>
    <w:rsid w:val="00BB2036"/>
    <w:rsid w:val="00BB27A2"/>
    <w:rsid w:val="00BB3DE1"/>
    <w:rsid w:val="00BB3F55"/>
    <w:rsid w:val="00BB6482"/>
    <w:rsid w:val="00BC0541"/>
    <w:rsid w:val="00BC0AA9"/>
    <w:rsid w:val="00BC0BB9"/>
    <w:rsid w:val="00BC1DA1"/>
    <w:rsid w:val="00BC3CB8"/>
    <w:rsid w:val="00BC52AD"/>
    <w:rsid w:val="00BD0D85"/>
    <w:rsid w:val="00BD2806"/>
    <w:rsid w:val="00BD5FC2"/>
    <w:rsid w:val="00BD7B22"/>
    <w:rsid w:val="00BE0DBE"/>
    <w:rsid w:val="00BE64A7"/>
    <w:rsid w:val="00BE79B6"/>
    <w:rsid w:val="00BF0222"/>
    <w:rsid w:val="00BF168B"/>
    <w:rsid w:val="00BF30F3"/>
    <w:rsid w:val="00BF62C9"/>
    <w:rsid w:val="00C03EC1"/>
    <w:rsid w:val="00C054D2"/>
    <w:rsid w:val="00C220E7"/>
    <w:rsid w:val="00C23308"/>
    <w:rsid w:val="00C2626B"/>
    <w:rsid w:val="00C26A28"/>
    <w:rsid w:val="00C277DD"/>
    <w:rsid w:val="00C34027"/>
    <w:rsid w:val="00C35EC2"/>
    <w:rsid w:val="00C4593B"/>
    <w:rsid w:val="00C5055A"/>
    <w:rsid w:val="00C51FE1"/>
    <w:rsid w:val="00C52070"/>
    <w:rsid w:val="00C5259F"/>
    <w:rsid w:val="00C54557"/>
    <w:rsid w:val="00C57AEC"/>
    <w:rsid w:val="00C6200F"/>
    <w:rsid w:val="00C6293E"/>
    <w:rsid w:val="00C66CBE"/>
    <w:rsid w:val="00C71466"/>
    <w:rsid w:val="00C80015"/>
    <w:rsid w:val="00C80588"/>
    <w:rsid w:val="00C81F2B"/>
    <w:rsid w:val="00C8239E"/>
    <w:rsid w:val="00C83977"/>
    <w:rsid w:val="00C86467"/>
    <w:rsid w:val="00C8654D"/>
    <w:rsid w:val="00C8671D"/>
    <w:rsid w:val="00C904FD"/>
    <w:rsid w:val="00C91C56"/>
    <w:rsid w:val="00C94E3C"/>
    <w:rsid w:val="00C94FD2"/>
    <w:rsid w:val="00C951BD"/>
    <w:rsid w:val="00CA07F6"/>
    <w:rsid w:val="00CA695C"/>
    <w:rsid w:val="00CB6261"/>
    <w:rsid w:val="00CC00EE"/>
    <w:rsid w:val="00CC120F"/>
    <w:rsid w:val="00CC1D98"/>
    <w:rsid w:val="00CC3A06"/>
    <w:rsid w:val="00CC45A5"/>
    <w:rsid w:val="00CD065D"/>
    <w:rsid w:val="00CD0E95"/>
    <w:rsid w:val="00CD1605"/>
    <w:rsid w:val="00CD1FF4"/>
    <w:rsid w:val="00CD30FF"/>
    <w:rsid w:val="00CD5C84"/>
    <w:rsid w:val="00CF06E7"/>
    <w:rsid w:val="00CF5BC0"/>
    <w:rsid w:val="00D02C55"/>
    <w:rsid w:val="00D051EA"/>
    <w:rsid w:val="00D07AED"/>
    <w:rsid w:val="00D11E27"/>
    <w:rsid w:val="00D12310"/>
    <w:rsid w:val="00D1437B"/>
    <w:rsid w:val="00D20102"/>
    <w:rsid w:val="00D211B6"/>
    <w:rsid w:val="00D23853"/>
    <w:rsid w:val="00D2693F"/>
    <w:rsid w:val="00D26DD0"/>
    <w:rsid w:val="00D3086A"/>
    <w:rsid w:val="00D3501C"/>
    <w:rsid w:val="00D3628F"/>
    <w:rsid w:val="00D4181A"/>
    <w:rsid w:val="00D45B36"/>
    <w:rsid w:val="00D45E9B"/>
    <w:rsid w:val="00D46095"/>
    <w:rsid w:val="00D5187A"/>
    <w:rsid w:val="00D53871"/>
    <w:rsid w:val="00D63B6D"/>
    <w:rsid w:val="00D671EB"/>
    <w:rsid w:val="00D7094A"/>
    <w:rsid w:val="00D720F5"/>
    <w:rsid w:val="00D74A07"/>
    <w:rsid w:val="00D74F04"/>
    <w:rsid w:val="00D8162C"/>
    <w:rsid w:val="00D81C7A"/>
    <w:rsid w:val="00D906CA"/>
    <w:rsid w:val="00D922C2"/>
    <w:rsid w:val="00D9662E"/>
    <w:rsid w:val="00DA0B75"/>
    <w:rsid w:val="00DA4240"/>
    <w:rsid w:val="00DA7D36"/>
    <w:rsid w:val="00DB0A71"/>
    <w:rsid w:val="00DB169A"/>
    <w:rsid w:val="00DB263D"/>
    <w:rsid w:val="00DB2DB0"/>
    <w:rsid w:val="00DB4663"/>
    <w:rsid w:val="00DB4CE3"/>
    <w:rsid w:val="00DC079B"/>
    <w:rsid w:val="00DC0F52"/>
    <w:rsid w:val="00DC3281"/>
    <w:rsid w:val="00DC45F0"/>
    <w:rsid w:val="00DC6315"/>
    <w:rsid w:val="00DC74C4"/>
    <w:rsid w:val="00DD470B"/>
    <w:rsid w:val="00DD4B61"/>
    <w:rsid w:val="00DD67EE"/>
    <w:rsid w:val="00DD6AF3"/>
    <w:rsid w:val="00DD7B3B"/>
    <w:rsid w:val="00DE3C07"/>
    <w:rsid w:val="00DE5818"/>
    <w:rsid w:val="00DE7269"/>
    <w:rsid w:val="00DF4C9B"/>
    <w:rsid w:val="00DF4EB4"/>
    <w:rsid w:val="00DF5A80"/>
    <w:rsid w:val="00DF5FF8"/>
    <w:rsid w:val="00DF724A"/>
    <w:rsid w:val="00DF7298"/>
    <w:rsid w:val="00E00E19"/>
    <w:rsid w:val="00E01033"/>
    <w:rsid w:val="00E063BC"/>
    <w:rsid w:val="00E06BFC"/>
    <w:rsid w:val="00E07CA3"/>
    <w:rsid w:val="00E10F40"/>
    <w:rsid w:val="00E1198C"/>
    <w:rsid w:val="00E13FF4"/>
    <w:rsid w:val="00E15C5C"/>
    <w:rsid w:val="00E1672C"/>
    <w:rsid w:val="00E20772"/>
    <w:rsid w:val="00E3019B"/>
    <w:rsid w:val="00E30314"/>
    <w:rsid w:val="00E30820"/>
    <w:rsid w:val="00E30E14"/>
    <w:rsid w:val="00E31791"/>
    <w:rsid w:val="00E32191"/>
    <w:rsid w:val="00E32BA6"/>
    <w:rsid w:val="00E37BDA"/>
    <w:rsid w:val="00E42AB1"/>
    <w:rsid w:val="00E46A6B"/>
    <w:rsid w:val="00E47EA3"/>
    <w:rsid w:val="00E514D1"/>
    <w:rsid w:val="00E51A44"/>
    <w:rsid w:val="00E521FB"/>
    <w:rsid w:val="00E537F8"/>
    <w:rsid w:val="00E57F11"/>
    <w:rsid w:val="00E6053A"/>
    <w:rsid w:val="00E65393"/>
    <w:rsid w:val="00E65A1A"/>
    <w:rsid w:val="00E745FB"/>
    <w:rsid w:val="00E76F29"/>
    <w:rsid w:val="00E771AB"/>
    <w:rsid w:val="00E771B7"/>
    <w:rsid w:val="00E811CA"/>
    <w:rsid w:val="00E82615"/>
    <w:rsid w:val="00E83213"/>
    <w:rsid w:val="00E855C1"/>
    <w:rsid w:val="00E85FDD"/>
    <w:rsid w:val="00E87AFF"/>
    <w:rsid w:val="00E93367"/>
    <w:rsid w:val="00E9385A"/>
    <w:rsid w:val="00E94477"/>
    <w:rsid w:val="00E96EC1"/>
    <w:rsid w:val="00EA10A4"/>
    <w:rsid w:val="00EA5B9C"/>
    <w:rsid w:val="00EA6CC8"/>
    <w:rsid w:val="00EA7FC0"/>
    <w:rsid w:val="00EB00D7"/>
    <w:rsid w:val="00EB02C5"/>
    <w:rsid w:val="00EB0990"/>
    <w:rsid w:val="00EB2B22"/>
    <w:rsid w:val="00EB4DF4"/>
    <w:rsid w:val="00EB590B"/>
    <w:rsid w:val="00EB5A09"/>
    <w:rsid w:val="00EB7CA2"/>
    <w:rsid w:val="00EB7D3D"/>
    <w:rsid w:val="00EC3F8C"/>
    <w:rsid w:val="00EC5DB3"/>
    <w:rsid w:val="00EC724A"/>
    <w:rsid w:val="00ED003C"/>
    <w:rsid w:val="00ED377D"/>
    <w:rsid w:val="00ED3F7C"/>
    <w:rsid w:val="00ED58FF"/>
    <w:rsid w:val="00EE0417"/>
    <w:rsid w:val="00EE0B7F"/>
    <w:rsid w:val="00EE558B"/>
    <w:rsid w:val="00EE68FA"/>
    <w:rsid w:val="00EE71C7"/>
    <w:rsid w:val="00EF3331"/>
    <w:rsid w:val="00EF58FB"/>
    <w:rsid w:val="00EF631F"/>
    <w:rsid w:val="00EF6AF3"/>
    <w:rsid w:val="00F01C4B"/>
    <w:rsid w:val="00F0660F"/>
    <w:rsid w:val="00F1063F"/>
    <w:rsid w:val="00F143BA"/>
    <w:rsid w:val="00F171DB"/>
    <w:rsid w:val="00F20170"/>
    <w:rsid w:val="00F261C6"/>
    <w:rsid w:val="00F27D47"/>
    <w:rsid w:val="00F32EA4"/>
    <w:rsid w:val="00F33ECD"/>
    <w:rsid w:val="00F34276"/>
    <w:rsid w:val="00F35989"/>
    <w:rsid w:val="00F35CD4"/>
    <w:rsid w:val="00F367BB"/>
    <w:rsid w:val="00F43ABE"/>
    <w:rsid w:val="00F44BF2"/>
    <w:rsid w:val="00F47737"/>
    <w:rsid w:val="00F53A89"/>
    <w:rsid w:val="00F57D24"/>
    <w:rsid w:val="00F617A9"/>
    <w:rsid w:val="00F6261B"/>
    <w:rsid w:val="00F643AE"/>
    <w:rsid w:val="00F74610"/>
    <w:rsid w:val="00F758D2"/>
    <w:rsid w:val="00F80973"/>
    <w:rsid w:val="00F83165"/>
    <w:rsid w:val="00F832C8"/>
    <w:rsid w:val="00F849BA"/>
    <w:rsid w:val="00F862A2"/>
    <w:rsid w:val="00F8703F"/>
    <w:rsid w:val="00F933E0"/>
    <w:rsid w:val="00F96959"/>
    <w:rsid w:val="00FA037B"/>
    <w:rsid w:val="00FA22FF"/>
    <w:rsid w:val="00FA423A"/>
    <w:rsid w:val="00FA6FB1"/>
    <w:rsid w:val="00FB0CBC"/>
    <w:rsid w:val="00FB454D"/>
    <w:rsid w:val="00FB4ADB"/>
    <w:rsid w:val="00FB6FA9"/>
    <w:rsid w:val="00FC41E7"/>
    <w:rsid w:val="00FD0A6A"/>
    <w:rsid w:val="00FD6598"/>
    <w:rsid w:val="00FE30F4"/>
    <w:rsid w:val="00FE3564"/>
    <w:rsid w:val="00FF31B6"/>
    <w:rsid w:val="00FF3D0F"/>
    <w:rsid w:val="00FF4109"/>
    <w:rsid w:val="00FF4364"/>
    <w:rsid w:val="00FF4708"/>
    <w:rsid w:val="00FF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27BE"/>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link w:val="20"/>
    <w:uiPriority w:val="99"/>
    <w:qFormat/>
    <w:rsid w:val="007727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7727B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7BE"/>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7727B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7727BE"/>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7727BE"/>
  </w:style>
  <w:style w:type="paragraph" w:styleId="21">
    <w:name w:val="Body Text Indent 2"/>
    <w:basedOn w:val="a"/>
    <w:link w:val="22"/>
    <w:uiPriority w:val="99"/>
    <w:rsid w:val="007727B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7727BE"/>
    <w:rPr>
      <w:rFonts w:ascii="Times New Roman" w:eastAsia="Times New Roman" w:hAnsi="Times New Roman" w:cs="Times New Roman"/>
      <w:sz w:val="24"/>
      <w:szCs w:val="24"/>
      <w:lang w:eastAsia="ru-RU"/>
    </w:rPr>
  </w:style>
  <w:style w:type="paragraph" w:styleId="a3">
    <w:name w:val="header"/>
    <w:basedOn w:val="a"/>
    <w:link w:val="a4"/>
    <w:uiPriority w:val="99"/>
    <w:rsid w:val="007727BE"/>
    <w:pPr>
      <w:tabs>
        <w:tab w:val="center" w:pos="4536"/>
        <w:tab w:val="right" w:pos="9072"/>
      </w:tabs>
      <w:spacing w:after="0" w:line="240" w:lineRule="auto"/>
    </w:pPr>
    <w:rPr>
      <w:rFonts w:ascii="Courier New" w:eastAsia="Times New Roman" w:hAnsi="Courier New" w:cs="Courier New"/>
      <w:sz w:val="24"/>
      <w:szCs w:val="24"/>
      <w:lang w:eastAsia="ru-RU"/>
    </w:rPr>
  </w:style>
  <w:style w:type="character" w:customStyle="1" w:styleId="a4">
    <w:name w:val="Верхний колонтитул Знак"/>
    <w:basedOn w:val="a0"/>
    <w:link w:val="a3"/>
    <w:uiPriority w:val="99"/>
    <w:rsid w:val="007727BE"/>
    <w:rPr>
      <w:rFonts w:ascii="Courier New" w:eastAsia="Times New Roman" w:hAnsi="Courier New" w:cs="Courier New"/>
      <w:sz w:val="24"/>
      <w:szCs w:val="24"/>
      <w:lang w:eastAsia="ru-RU"/>
    </w:rPr>
  </w:style>
  <w:style w:type="character" w:styleId="a5">
    <w:name w:val="page number"/>
    <w:basedOn w:val="a0"/>
    <w:rsid w:val="007727BE"/>
  </w:style>
  <w:style w:type="paragraph" w:styleId="a6">
    <w:name w:val="Body Text"/>
    <w:basedOn w:val="a"/>
    <w:link w:val="a7"/>
    <w:uiPriority w:val="99"/>
    <w:rsid w:val="007727B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7727BE"/>
    <w:rPr>
      <w:rFonts w:ascii="Times New Roman" w:eastAsia="Times New Roman" w:hAnsi="Times New Roman" w:cs="Times New Roman"/>
      <w:sz w:val="24"/>
      <w:szCs w:val="24"/>
      <w:lang w:eastAsia="ru-RU"/>
    </w:rPr>
  </w:style>
  <w:style w:type="table" w:styleId="a8">
    <w:name w:val="Table Grid"/>
    <w:basedOn w:val="a1"/>
    <w:rsid w:val="00772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7727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727BE"/>
    <w:rPr>
      <w:rFonts w:ascii="Times New Roman" w:eastAsia="Times New Roman" w:hAnsi="Times New Roman" w:cs="Times New Roman"/>
      <w:sz w:val="24"/>
      <w:szCs w:val="24"/>
      <w:lang w:eastAsia="ru-RU"/>
    </w:rPr>
  </w:style>
  <w:style w:type="paragraph" w:styleId="a9">
    <w:name w:val="footer"/>
    <w:basedOn w:val="a"/>
    <w:link w:val="aa"/>
    <w:uiPriority w:val="99"/>
    <w:rsid w:val="00772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7727BE"/>
    <w:rPr>
      <w:rFonts w:ascii="Times New Roman" w:eastAsia="Times New Roman" w:hAnsi="Times New Roman" w:cs="Times New Roman"/>
      <w:sz w:val="24"/>
      <w:szCs w:val="24"/>
      <w:lang w:eastAsia="ru-RU"/>
    </w:rPr>
  </w:style>
  <w:style w:type="paragraph" w:customStyle="1" w:styleId="ab">
    <w:name w:val="Знак Знак Знак Знак"/>
    <w:basedOn w:val="a"/>
    <w:rsid w:val="007727BE"/>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7727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7727B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7727B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7727BE"/>
  </w:style>
  <w:style w:type="paragraph" w:styleId="ae">
    <w:name w:val="List Paragraph"/>
    <w:basedOn w:val="a"/>
    <w:link w:val="af"/>
    <w:uiPriority w:val="34"/>
    <w:qFormat/>
    <w:rsid w:val="007727BE"/>
    <w:pPr>
      <w:spacing w:before="240" w:after="0" w:line="240" w:lineRule="auto"/>
      <w:ind w:left="720"/>
    </w:pPr>
    <w:rPr>
      <w:rFonts w:ascii="Times New Roman" w:eastAsia="Calibri" w:hAnsi="Times New Roman" w:cs="Times New Roman"/>
      <w:sz w:val="24"/>
      <w:szCs w:val="24"/>
      <w:lang w:eastAsia="ru-RU"/>
    </w:rPr>
  </w:style>
  <w:style w:type="table" w:customStyle="1" w:styleId="12">
    <w:name w:val="Сетка таблицы1"/>
    <w:basedOn w:val="a1"/>
    <w:next w:val="a8"/>
    <w:uiPriority w:val="99"/>
    <w:rsid w:val="007727BE"/>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link w:val="ae"/>
    <w:rsid w:val="007727BE"/>
    <w:rPr>
      <w:rFonts w:ascii="Times New Roman" w:eastAsia="Calibri" w:hAnsi="Times New Roman" w:cs="Times New Roman"/>
      <w:sz w:val="24"/>
      <w:szCs w:val="24"/>
      <w:lang w:eastAsia="ru-RU"/>
    </w:rPr>
  </w:style>
  <w:style w:type="character" w:styleId="af0">
    <w:name w:val="Hyperlink"/>
    <w:uiPriority w:val="99"/>
    <w:rsid w:val="007727BE"/>
    <w:rPr>
      <w:color w:val="0000FF"/>
      <w:u w:val="single"/>
    </w:rPr>
  </w:style>
  <w:style w:type="paragraph" w:customStyle="1" w:styleId="af1">
    <w:name w:val="Стандарт"/>
    <w:basedOn w:val="a6"/>
    <w:uiPriority w:val="99"/>
    <w:rsid w:val="007727BE"/>
    <w:pPr>
      <w:widowControl w:val="0"/>
      <w:spacing w:after="0" w:line="264" w:lineRule="auto"/>
      <w:ind w:firstLine="720"/>
      <w:jc w:val="both"/>
    </w:pPr>
    <w:rPr>
      <w:sz w:val="28"/>
      <w:szCs w:val="28"/>
    </w:rPr>
  </w:style>
  <w:style w:type="paragraph" w:styleId="af2">
    <w:name w:val="footnote text"/>
    <w:basedOn w:val="a"/>
    <w:link w:val="af3"/>
    <w:uiPriority w:val="99"/>
    <w:semiHidden/>
    <w:rsid w:val="007727B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7727BE"/>
    <w:rPr>
      <w:rFonts w:ascii="Times New Roman" w:eastAsia="Times New Roman" w:hAnsi="Times New Roman" w:cs="Times New Roman"/>
      <w:sz w:val="20"/>
      <w:szCs w:val="20"/>
      <w:lang w:eastAsia="ru-RU"/>
    </w:rPr>
  </w:style>
  <w:style w:type="character" w:styleId="af4">
    <w:name w:val="footnote reference"/>
    <w:uiPriority w:val="99"/>
    <w:semiHidden/>
    <w:rsid w:val="007727BE"/>
    <w:rPr>
      <w:vertAlign w:val="superscript"/>
    </w:rPr>
  </w:style>
  <w:style w:type="paragraph" w:styleId="af5">
    <w:name w:val="Body Text Indent"/>
    <w:basedOn w:val="a"/>
    <w:link w:val="af6"/>
    <w:uiPriority w:val="99"/>
    <w:semiHidden/>
    <w:rsid w:val="007727BE"/>
    <w:pPr>
      <w:spacing w:before="240"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7727BE"/>
    <w:rPr>
      <w:rFonts w:ascii="Times New Roman" w:eastAsia="Times New Roman" w:hAnsi="Times New Roman" w:cs="Times New Roman"/>
      <w:sz w:val="24"/>
      <w:szCs w:val="24"/>
      <w:lang w:eastAsia="ru-RU"/>
    </w:rPr>
  </w:style>
  <w:style w:type="paragraph" w:styleId="af7">
    <w:name w:val="No Spacing"/>
    <w:link w:val="af8"/>
    <w:uiPriority w:val="1"/>
    <w:qFormat/>
    <w:rsid w:val="007727BE"/>
    <w:pPr>
      <w:spacing w:after="0" w:line="240" w:lineRule="auto"/>
    </w:pPr>
    <w:rPr>
      <w:rFonts w:ascii="Calibri" w:eastAsia="Times New Roman" w:hAnsi="Calibri" w:cs="Calibri"/>
      <w:lang w:eastAsia="ru-RU"/>
    </w:rPr>
  </w:style>
  <w:style w:type="paragraph" w:customStyle="1" w:styleId="Default">
    <w:name w:val="Default"/>
    <w:uiPriority w:val="99"/>
    <w:rsid w:val="007727B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1z0">
    <w:name w:val="WW8Num1z0"/>
    <w:uiPriority w:val="99"/>
    <w:rsid w:val="007727BE"/>
    <w:rPr>
      <w:rFonts w:ascii="Times New Roman" w:hAnsi="Times New Roman" w:cs="Times New Roman"/>
      <w:color w:val="auto"/>
      <w:sz w:val="24"/>
      <w:szCs w:val="24"/>
      <w:lang w:val="ru-RU"/>
    </w:rPr>
  </w:style>
  <w:style w:type="character" w:customStyle="1" w:styleId="apple-converted-space">
    <w:name w:val="apple-converted-space"/>
    <w:uiPriority w:val="99"/>
    <w:rsid w:val="007727BE"/>
  </w:style>
  <w:style w:type="paragraph" w:customStyle="1" w:styleId="ConsPlusCell">
    <w:name w:val="ConsPlusCell"/>
    <w:uiPriority w:val="99"/>
    <w:rsid w:val="007727BE"/>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w:basedOn w:val="a"/>
    <w:uiPriority w:val="99"/>
    <w:rsid w:val="007727BE"/>
    <w:pPr>
      <w:spacing w:after="160" w:line="240" w:lineRule="exact"/>
    </w:pPr>
    <w:rPr>
      <w:rFonts w:ascii="Verdana" w:eastAsia="Times New Roman" w:hAnsi="Verdana" w:cs="Verdana"/>
      <w:sz w:val="20"/>
      <w:szCs w:val="20"/>
      <w:lang w:val="en-US"/>
    </w:rPr>
  </w:style>
  <w:style w:type="paragraph" w:styleId="afa">
    <w:name w:val="endnote text"/>
    <w:basedOn w:val="a"/>
    <w:link w:val="afb"/>
    <w:uiPriority w:val="99"/>
    <w:semiHidden/>
    <w:rsid w:val="007727BE"/>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7727BE"/>
    <w:rPr>
      <w:rFonts w:ascii="Times New Roman" w:eastAsia="Times New Roman" w:hAnsi="Times New Roman" w:cs="Times New Roman"/>
      <w:sz w:val="20"/>
      <w:szCs w:val="20"/>
      <w:lang w:eastAsia="ru-RU"/>
    </w:rPr>
  </w:style>
  <w:style w:type="character" w:styleId="afc">
    <w:name w:val="endnote reference"/>
    <w:uiPriority w:val="99"/>
    <w:semiHidden/>
    <w:rsid w:val="007727BE"/>
    <w:rPr>
      <w:vertAlign w:val="superscript"/>
    </w:rPr>
  </w:style>
  <w:style w:type="paragraph" w:customStyle="1" w:styleId="13">
    <w:name w:val="Основной текст с отступом.Основной текст 1"/>
    <w:basedOn w:val="a"/>
    <w:rsid w:val="007727BE"/>
    <w:pPr>
      <w:spacing w:after="0" w:line="240" w:lineRule="auto"/>
      <w:ind w:left="360"/>
    </w:pPr>
    <w:rPr>
      <w:rFonts w:ascii="Bookman Old Style" w:eastAsia="Times New Roman" w:hAnsi="Bookman Old Style" w:cs="Times New Roman"/>
      <w:sz w:val="24"/>
      <w:szCs w:val="20"/>
      <w:lang w:eastAsia="ru-RU"/>
    </w:rPr>
  </w:style>
  <w:style w:type="paragraph" w:customStyle="1" w:styleId="Web">
    <w:name w:val="Обычный (Web)"/>
    <w:basedOn w:val="a"/>
    <w:rsid w:val="007727BE"/>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afd">
    <w:name w:val="Основной текст.Основной тек"/>
    <w:basedOn w:val="a"/>
    <w:rsid w:val="007727BE"/>
    <w:pPr>
      <w:spacing w:after="0" w:line="240" w:lineRule="auto"/>
    </w:pPr>
    <w:rPr>
      <w:rFonts w:ascii="Arial" w:eastAsia="Times New Roman" w:hAnsi="Arial" w:cs="Times New Roman"/>
      <w:szCs w:val="20"/>
      <w:lang w:eastAsia="ru-RU"/>
    </w:rPr>
  </w:style>
  <w:style w:type="paragraph" w:customStyle="1" w:styleId="14">
    <w:name w:val="Абзац списка1"/>
    <w:basedOn w:val="a"/>
    <w:link w:val="ListParagraph"/>
    <w:rsid w:val="004D5599"/>
    <w:pPr>
      <w:spacing w:before="240" w:after="0" w:line="240" w:lineRule="auto"/>
      <w:ind w:left="720"/>
      <w:contextualSpacing/>
    </w:pPr>
    <w:rPr>
      <w:rFonts w:ascii="Calibri" w:eastAsia="Calibri" w:hAnsi="Calibri" w:cs="Times New Roman"/>
      <w:bCs/>
      <w:sz w:val="24"/>
      <w:szCs w:val="24"/>
      <w:lang w:val="en-US" w:eastAsia="ru-RU" w:bidi="en-US"/>
    </w:rPr>
  </w:style>
  <w:style w:type="character" w:customStyle="1" w:styleId="ListParagraph">
    <w:name w:val="List Paragraph Знак"/>
    <w:link w:val="14"/>
    <w:rsid w:val="004D5599"/>
    <w:rPr>
      <w:rFonts w:ascii="Calibri" w:eastAsia="Calibri" w:hAnsi="Calibri" w:cs="Times New Roman"/>
      <w:bCs/>
      <w:sz w:val="24"/>
      <w:szCs w:val="24"/>
      <w:lang w:val="en-US" w:eastAsia="ru-RU" w:bidi="en-US"/>
    </w:rPr>
  </w:style>
  <w:style w:type="paragraph" w:customStyle="1" w:styleId="ConsPlusNonformat">
    <w:name w:val="ConsPlusNonformat"/>
    <w:uiPriority w:val="99"/>
    <w:rsid w:val="00680D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Абзац списка2"/>
    <w:basedOn w:val="a"/>
    <w:rsid w:val="004A3432"/>
    <w:pPr>
      <w:spacing w:before="240" w:after="0" w:line="240" w:lineRule="auto"/>
      <w:ind w:left="720"/>
      <w:contextualSpacing/>
    </w:pPr>
    <w:rPr>
      <w:rFonts w:ascii="Calibri" w:eastAsia="Calibri" w:hAnsi="Calibri" w:cs="Times New Roman"/>
      <w:bCs/>
      <w:sz w:val="24"/>
      <w:szCs w:val="24"/>
      <w:lang w:val="en-US" w:eastAsia="ru-RU" w:bidi="en-US"/>
    </w:rPr>
  </w:style>
  <w:style w:type="paragraph" w:styleId="afe">
    <w:name w:val="Normal (Web)"/>
    <w:basedOn w:val="a"/>
    <w:uiPriority w:val="99"/>
    <w:unhideWhenUsed/>
    <w:rsid w:val="00466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амещаемый текст"/>
    <w:basedOn w:val="af7"/>
    <w:link w:val="aff0"/>
    <w:qFormat/>
    <w:rsid w:val="00B45D44"/>
    <w:pPr>
      <w:ind w:firstLine="709"/>
      <w:jc w:val="both"/>
    </w:pPr>
    <w:rPr>
      <w:rFonts w:ascii="Times New Roman" w:hAnsi="Times New Roman" w:cs="Times New Roman"/>
      <w:color w:val="A6A6A6"/>
      <w:sz w:val="20"/>
      <w:szCs w:val="20"/>
    </w:rPr>
  </w:style>
  <w:style w:type="character" w:customStyle="1" w:styleId="aff0">
    <w:name w:val="Замещаемый текст Знак"/>
    <w:link w:val="aff"/>
    <w:rsid w:val="00B45D44"/>
    <w:rPr>
      <w:rFonts w:ascii="Times New Roman" w:eastAsia="Times New Roman" w:hAnsi="Times New Roman" w:cs="Times New Roman"/>
      <w:color w:val="A6A6A6"/>
      <w:sz w:val="20"/>
      <w:szCs w:val="20"/>
      <w:lang w:eastAsia="ru-RU"/>
    </w:rPr>
  </w:style>
  <w:style w:type="character" w:styleId="aff1">
    <w:name w:val="Emphasis"/>
    <w:basedOn w:val="a0"/>
    <w:uiPriority w:val="20"/>
    <w:qFormat/>
    <w:rsid w:val="00074434"/>
    <w:rPr>
      <w:i/>
      <w:iCs/>
    </w:rPr>
  </w:style>
  <w:style w:type="character" w:customStyle="1" w:styleId="af8">
    <w:name w:val="Без интервала Знак"/>
    <w:basedOn w:val="a0"/>
    <w:link w:val="af7"/>
    <w:uiPriority w:val="1"/>
    <w:rsid w:val="00074434"/>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27BE"/>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link w:val="20"/>
    <w:uiPriority w:val="99"/>
    <w:qFormat/>
    <w:rsid w:val="007727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7727B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7BE"/>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7727B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7727BE"/>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7727BE"/>
  </w:style>
  <w:style w:type="paragraph" w:styleId="21">
    <w:name w:val="Body Text Indent 2"/>
    <w:basedOn w:val="a"/>
    <w:link w:val="22"/>
    <w:uiPriority w:val="99"/>
    <w:rsid w:val="007727B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7727BE"/>
    <w:rPr>
      <w:rFonts w:ascii="Times New Roman" w:eastAsia="Times New Roman" w:hAnsi="Times New Roman" w:cs="Times New Roman"/>
      <w:sz w:val="24"/>
      <w:szCs w:val="24"/>
      <w:lang w:eastAsia="ru-RU"/>
    </w:rPr>
  </w:style>
  <w:style w:type="paragraph" w:styleId="a3">
    <w:name w:val="header"/>
    <w:basedOn w:val="a"/>
    <w:link w:val="a4"/>
    <w:uiPriority w:val="99"/>
    <w:rsid w:val="007727BE"/>
    <w:pPr>
      <w:tabs>
        <w:tab w:val="center" w:pos="4536"/>
        <w:tab w:val="right" w:pos="9072"/>
      </w:tabs>
      <w:spacing w:after="0" w:line="240" w:lineRule="auto"/>
    </w:pPr>
    <w:rPr>
      <w:rFonts w:ascii="Courier New" w:eastAsia="Times New Roman" w:hAnsi="Courier New" w:cs="Courier New"/>
      <w:sz w:val="24"/>
      <w:szCs w:val="24"/>
      <w:lang w:eastAsia="ru-RU"/>
    </w:rPr>
  </w:style>
  <w:style w:type="character" w:customStyle="1" w:styleId="a4">
    <w:name w:val="Верхний колонтитул Знак"/>
    <w:basedOn w:val="a0"/>
    <w:link w:val="a3"/>
    <w:uiPriority w:val="99"/>
    <w:rsid w:val="007727BE"/>
    <w:rPr>
      <w:rFonts w:ascii="Courier New" w:eastAsia="Times New Roman" w:hAnsi="Courier New" w:cs="Courier New"/>
      <w:sz w:val="24"/>
      <w:szCs w:val="24"/>
      <w:lang w:eastAsia="ru-RU"/>
    </w:rPr>
  </w:style>
  <w:style w:type="character" w:styleId="a5">
    <w:name w:val="page number"/>
    <w:basedOn w:val="a0"/>
    <w:rsid w:val="007727BE"/>
  </w:style>
  <w:style w:type="paragraph" w:styleId="a6">
    <w:name w:val="Body Text"/>
    <w:basedOn w:val="a"/>
    <w:link w:val="a7"/>
    <w:uiPriority w:val="99"/>
    <w:rsid w:val="007727B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7727BE"/>
    <w:rPr>
      <w:rFonts w:ascii="Times New Roman" w:eastAsia="Times New Roman" w:hAnsi="Times New Roman" w:cs="Times New Roman"/>
      <w:sz w:val="24"/>
      <w:szCs w:val="24"/>
      <w:lang w:eastAsia="ru-RU"/>
    </w:rPr>
  </w:style>
  <w:style w:type="table" w:styleId="a8">
    <w:name w:val="Table Grid"/>
    <w:basedOn w:val="a1"/>
    <w:rsid w:val="007727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7727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727BE"/>
    <w:rPr>
      <w:rFonts w:ascii="Times New Roman" w:eastAsia="Times New Roman" w:hAnsi="Times New Roman" w:cs="Times New Roman"/>
      <w:sz w:val="24"/>
      <w:szCs w:val="24"/>
      <w:lang w:eastAsia="ru-RU"/>
    </w:rPr>
  </w:style>
  <w:style w:type="paragraph" w:styleId="a9">
    <w:name w:val="footer"/>
    <w:basedOn w:val="a"/>
    <w:link w:val="aa"/>
    <w:uiPriority w:val="99"/>
    <w:rsid w:val="00772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7727BE"/>
    <w:rPr>
      <w:rFonts w:ascii="Times New Roman" w:eastAsia="Times New Roman" w:hAnsi="Times New Roman" w:cs="Times New Roman"/>
      <w:sz w:val="24"/>
      <w:szCs w:val="24"/>
      <w:lang w:eastAsia="ru-RU"/>
    </w:rPr>
  </w:style>
  <w:style w:type="paragraph" w:customStyle="1" w:styleId="ab">
    <w:name w:val="Знак Знак Знак Знак"/>
    <w:basedOn w:val="a"/>
    <w:rsid w:val="007727BE"/>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7727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7727B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7727B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7727BE"/>
  </w:style>
  <w:style w:type="paragraph" w:styleId="ae">
    <w:name w:val="List Paragraph"/>
    <w:basedOn w:val="a"/>
    <w:link w:val="af"/>
    <w:uiPriority w:val="34"/>
    <w:qFormat/>
    <w:rsid w:val="007727BE"/>
    <w:pPr>
      <w:spacing w:before="240" w:after="0" w:line="240" w:lineRule="auto"/>
      <w:ind w:left="720"/>
    </w:pPr>
    <w:rPr>
      <w:rFonts w:ascii="Times New Roman" w:eastAsia="Calibri" w:hAnsi="Times New Roman" w:cs="Times New Roman"/>
      <w:sz w:val="24"/>
      <w:szCs w:val="24"/>
      <w:lang w:eastAsia="ru-RU"/>
    </w:rPr>
  </w:style>
  <w:style w:type="table" w:customStyle="1" w:styleId="12">
    <w:name w:val="Сетка таблицы1"/>
    <w:basedOn w:val="a1"/>
    <w:next w:val="a8"/>
    <w:uiPriority w:val="99"/>
    <w:rsid w:val="007727BE"/>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link w:val="ae"/>
    <w:rsid w:val="007727BE"/>
    <w:rPr>
      <w:rFonts w:ascii="Times New Roman" w:eastAsia="Calibri" w:hAnsi="Times New Roman" w:cs="Times New Roman"/>
      <w:sz w:val="24"/>
      <w:szCs w:val="24"/>
      <w:lang w:eastAsia="ru-RU"/>
    </w:rPr>
  </w:style>
  <w:style w:type="character" w:styleId="af0">
    <w:name w:val="Hyperlink"/>
    <w:uiPriority w:val="99"/>
    <w:rsid w:val="007727BE"/>
    <w:rPr>
      <w:color w:val="0000FF"/>
      <w:u w:val="single"/>
    </w:rPr>
  </w:style>
  <w:style w:type="paragraph" w:customStyle="1" w:styleId="af1">
    <w:name w:val="Стандарт"/>
    <w:basedOn w:val="a6"/>
    <w:uiPriority w:val="99"/>
    <w:rsid w:val="007727BE"/>
    <w:pPr>
      <w:widowControl w:val="0"/>
      <w:spacing w:after="0" w:line="264" w:lineRule="auto"/>
      <w:ind w:firstLine="720"/>
      <w:jc w:val="both"/>
    </w:pPr>
    <w:rPr>
      <w:sz w:val="28"/>
      <w:szCs w:val="28"/>
    </w:rPr>
  </w:style>
  <w:style w:type="paragraph" w:styleId="af2">
    <w:name w:val="footnote text"/>
    <w:basedOn w:val="a"/>
    <w:link w:val="af3"/>
    <w:uiPriority w:val="99"/>
    <w:semiHidden/>
    <w:rsid w:val="007727B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7727BE"/>
    <w:rPr>
      <w:rFonts w:ascii="Times New Roman" w:eastAsia="Times New Roman" w:hAnsi="Times New Roman" w:cs="Times New Roman"/>
      <w:sz w:val="20"/>
      <w:szCs w:val="20"/>
      <w:lang w:eastAsia="ru-RU"/>
    </w:rPr>
  </w:style>
  <w:style w:type="character" w:styleId="af4">
    <w:name w:val="footnote reference"/>
    <w:uiPriority w:val="99"/>
    <w:semiHidden/>
    <w:rsid w:val="007727BE"/>
    <w:rPr>
      <w:vertAlign w:val="superscript"/>
    </w:rPr>
  </w:style>
  <w:style w:type="paragraph" w:styleId="af5">
    <w:name w:val="Body Text Indent"/>
    <w:basedOn w:val="a"/>
    <w:link w:val="af6"/>
    <w:uiPriority w:val="99"/>
    <w:semiHidden/>
    <w:rsid w:val="007727BE"/>
    <w:pPr>
      <w:spacing w:before="240"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7727BE"/>
    <w:rPr>
      <w:rFonts w:ascii="Times New Roman" w:eastAsia="Times New Roman" w:hAnsi="Times New Roman" w:cs="Times New Roman"/>
      <w:sz w:val="24"/>
      <w:szCs w:val="24"/>
      <w:lang w:eastAsia="ru-RU"/>
    </w:rPr>
  </w:style>
  <w:style w:type="paragraph" w:styleId="af7">
    <w:name w:val="No Spacing"/>
    <w:link w:val="af8"/>
    <w:uiPriority w:val="1"/>
    <w:qFormat/>
    <w:rsid w:val="007727BE"/>
    <w:pPr>
      <w:spacing w:after="0" w:line="240" w:lineRule="auto"/>
    </w:pPr>
    <w:rPr>
      <w:rFonts w:ascii="Calibri" w:eastAsia="Times New Roman" w:hAnsi="Calibri" w:cs="Calibri"/>
      <w:lang w:eastAsia="ru-RU"/>
    </w:rPr>
  </w:style>
  <w:style w:type="paragraph" w:customStyle="1" w:styleId="Default">
    <w:name w:val="Default"/>
    <w:uiPriority w:val="99"/>
    <w:rsid w:val="007727B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1z0">
    <w:name w:val="WW8Num1z0"/>
    <w:uiPriority w:val="99"/>
    <w:rsid w:val="007727BE"/>
    <w:rPr>
      <w:rFonts w:ascii="Times New Roman" w:hAnsi="Times New Roman" w:cs="Times New Roman"/>
      <w:color w:val="auto"/>
      <w:sz w:val="24"/>
      <w:szCs w:val="24"/>
      <w:lang w:val="ru-RU"/>
    </w:rPr>
  </w:style>
  <w:style w:type="character" w:customStyle="1" w:styleId="apple-converted-space">
    <w:name w:val="apple-converted-space"/>
    <w:uiPriority w:val="99"/>
    <w:rsid w:val="007727BE"/>
  </w:style>
  <w:style w:type="paragraph" w:customStyle="1" w:styleId="ConsPlusCell">
    <w:name w:val="ConsPlusCell"/>
    <w:uiPriority w:val="99"/>
    <w:rsid w:val="007727BE"/>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w:basedOn w:val="a"/>
    <w:uiPriority w:val="99"/>
    <w:rsid w:val="007727BE"/>
    <w:pPr>
      <w:spacing w:after="160" w:line="240" w:lineRule="exact"/>
    </w:pPr>
    <w:rPr>
      <w:rFonts w:ascii="Verdana" w:eastAsia="Times New Roman" w:hAnsi="Verdana" w:cs="Verdana"/>
      <w:sz w:val="20"/>
      <w:szCs w:val="20"/>
      <w:lang w:val="en-US"/>
    </w:rPr>
  </w:style>
  <w:style w:type="paragraph" w:styleId="afa">
    <w:name w:val="endnote text"/>
    <w:basedOn w:val="a"/>
    <w:link w:val="afb"/>
    <w:uiPriority w:val="99"/>
    <w:semiHidden/>
    <w:rsid w:val="007727BE"/>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7727BE"/>
    <w:rPr>
      <w:rFonts w:ascii="Times New Roman" w:eastAsia="Times New Roman" w:hAnsi="Times New Roman" w:cs="Times New Roman"/>
      <w:sz w:val="20"/>
      <w:szCs w:val="20"/>
      <w:lang w:eastAsia="ru-RU"/>
    </w:rPr>
  </w:style>
  <w:style w:type="character" w:styleId="afc">
    <w:name w:val="endnote reference"/>
    <w:uiPriority w:val="99"/>
    <w:semiHidden/>
    <w:rsid w:val="007727BE"/>
    <w:rPr>
      <w:vertAlign w:val="superscript"/>
    </w:rPr>
  </w:style>
  <w:style w:type="paragraph" w:customStyle="1" w:styleId="13">
    <w:name w:val="Основной текст с отступом.Основной текст 1"/>
    <w:basedOn w:val="a"/>
    <w:rsid w:val="007727BE"/>
    <w:pPr>
      <w:spacing w:after="0" w:line="240" w:lineRule="auto"/>
      <w:ind w:left="360"/>
    </w:pPr>
    <w:rPr>
      <w:rFonts w:ascii="Bookman Old Style" w:eastAsia="Times New Roman" w:hAnsi="Bookman Old Style" w:cs="Times New Roman"/>
      <w:sz w:val="24"/>
      <w:szCs w:val="20"/>
      <w:lang w:eastAsia="ru-RU"/>
    </w:rPr>
  </w:style>
  <w:style w:type="paragraph" w:customStyle="1" w:styleId="Web">
    <w:name w:val="Обычный (Web)"/>
    <w:basedOn w:val="a"/>
    <w:rsid w:val="007727BE"/>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afd">
    <w:name w:val="Основной текст.Основной тек"/>
    <w:basedOn w:val="a"/>
    <w:rsid w:val="007727BE"/>
    <w:pPr>
      <w:spacing w:after="0" w:line="240" w:lineRule="auto"/>
    </w:pPr>
    <w:rPr>
      <w:rFonts w:ascii="Arial" w:eastAsia="Times New Roman" w:hAnsi="Arial" w:cs="Times New Roman"/>
      <w:szCs w:val="20"/>
      <w:lang w:eastAsia="ru-RU"/>
    </w:rPr>
  </w:style>
  <w:style w:type="paragraph" w:customStyle="1" w:styleId="14">
    <w:name w:val="Абзац списка1"/>
    <w:basedOn w:val="a"/>
    <w:link w:val="ListParagraph"/>
    <w:rsid w:val="004D5599"/>
    <w:pPr>
      <w:spacing w:before="240" w:after="0" w:line="240" w:lineRule="auto"/>
      <w:ind w:left="720"/>
      <w:contextualSpacing/>
    </w:pPr>
    <w:rPr>
      <w:rFonts w:ascii="Calibri" w:eastAsia="Calibri" w:hAnsi="Calibri" w:cs="Times New Roman"/>
      <w:bCs/>
      <w:sz w:val="24"/>
      <w:szCs w:val="24"/>
      <w:lang w:val="en-US" w:eastAsia="ru-RU" w:bidi="en-US"/>
    </w:rPr>
  </w:style>
  <w:style w:type="character" w:customStyle="1" w:styleId="ListParagraph">
    <w:name w:val="List Paragraph Знак"/>
    <w:link w:val="14"/>
    <w:rsid w:val="004D5599"/>
    <w:rPr>
      <w:rFonts w:ascii="Calibri" w:eastAsia="Calibri" w:hAnsi="Calibri" w:cs="Times New Roman"/>
      <w:bCs/>
      <w:sz w:val="24"/>
      <w:szCs w:val="24"/>
      <w:lang w:val="en-US" w:eastAsia="ru-RU" w:bidi="en-US"/>
    </w:rPr>
  </w:style>
  <w:style w:type="paragraph" w:customStyle="1" w:styleId="ConsPlusNonformat">
    <w:name w:val="ConsPlusNonformat"/>
    <w:uiPriority w:val="99"/>
    <w:rsid w:val="00680DB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Абзац списка2"/>
    <w:basedOn w:val="a"/>
    <w:rsid w:val="004A3432"/>
    <w:pPr>
      <w:spacing w:before="240" w:after="0" w:line="240" w:lineRule="auto"/>
      <w:ind w:left="720"/>
      <w:contextualSpacing/>
    </w:pPr>
    <w:rPr>
      <w:rFonts w:ascii="Calibri" w:eastAsia="Calibri" w:hAnsi="Calibri" w:cs="Times New Roman"/>
      <w:bCs/>
      <w:sz w:val="24"/>
      <w:szCs w:val="24"/>
      <w:lang w:val="en-US" w:eastAsia="ru-RU" w:bidi="en-US"/>
    </w:rPr>
  </w:style>
  <w:style w:type="paragraph" w:styleId="afe">
    <w:name w:val="Normal (Web)"/>
    <w:basedOn w:val="a"/>
    <w:uiPriority w:val="99"/>
    <w:unhideWhenUsed/>
    <w:rsid w:val="00466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амещаемый текст"/>
    <w:basedOn w:val="af7"/>
    <w:link w:val="aff0"/>
    <w:qFormat/>
    <w:rsid w:val="00B45D44"/>
    <w:pPr>
      <w:ind w:firstLine="709"/>
      <w:jc w:val="both"/>
    </w:pPr>
    <w:rPr>
      <w:rFonts w:ascii="Times New Roman" w:hAnsi="Times New Roman" w:cs="Times New Roman"/>
      <w:color w:val="A6A6A6"/>
      <w:sz w:val="20"/>
      <w:szCs w:val="20"/>
    </w:rPr>
  </w:style>
  <w:style w:type="character" w:customStyle="1" w:styleId="aff0">
    <w:name w:val="Замещаемый текст Знак"/>
    <w:link w:val="aff"/>
    <w:rsid w:val="00B45D44"/>
    <w:rPr>
      <w:rFonts w:ascii="Times New Roman" w:eastAsia="Times New Roman" w:hAnsi="Times New Roman" w:cs="Times New Roman"/>
      <w:color w:val="A6A6A6"/>
      <w:sz w:val="20"/>
      <w:szCs w:val="20"/>
      <w:lang w:eastAsia="ru-RU"/>
    </w:rPr>
  </w:style>
  <w:style w:type="character" w:styleId="aff1">
    <w:name w:val="Emphasis"/>
    <w:basedOn w:val="a0"/>
    <w:uiPriority w:val="20"/>
    <w:qFormat/>
    <w:rsid w:val="00074434"/>
    <w:rPr>
      <w:i/>
      <w:iCs/>
    </w:rPr>
  </w:style>
  <w:style w:type="character" w:customStyle="1" w:styleId="af8">
    <w:name w:val="Без интервала Знак"/>
    <w:basedOn w:val="a0"/>
    <w:link w:val="af7"/>
    <w:uiPriority w:val="1"/>
    <w:rsid w:val="00074434"/>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8270">
      <w:bodyDiv w:val="1"/>
      <w:marLeft w:val="0"/>
      <w:marRight w:val="0"/>
      <w:marTop w:val="0"/>
      <w:marBottom w:val="0"/>
      <w:divBdr>
        <w:top w:val="none" w:sz="0" w:space="0" w:color="auto"/>
        <w:left w:val="none" w:sz="0" w:space="0" w:color="auto"/>
        <w:bottom w:val="none" w:sz="0" w:space="0" w:color="auto"/>
        <w:right w:val="none" w:sz="0" w:space="0" w:color="auto"/>
      </w:divBdr>
    </w:div>
    <w:div w:id="277219971">
      <w:bodyDiv w:val="1"/>
      <w:marLeft w:val="0"/>
      <w:marRight w:val="0"/>
      <w:marTop w:val="0"/>
      <w:marBottom w:val="0"/>
      <w:divBdr>
        <w:top w:val="none" w:sz="0" w:space="0" w:color="auto"/>
        <w:left w:val="none" w:sz="0" w:space="0" w:color="auto"/>
        <w:bottom w:val="none" w:sz="0" w:space="0" w:color="auto"/>
        <w:right w:val="none" w:sz="0" w:space="0" w:color="auto"/>
      </w:divBdr>
    </w:div>
    <w:div w:id="500657280">
      <w:bodyDiv w:val="1"/>
      <w:marLeft w:val="0"/>
      <w:marRight w:val="0"/>
      <w:marTop w:val="0"/>
      <w:marBottom w:val="0"/>
      <w:divBdr>
        <w:top w:val="none" w:sz="0" w:space="0" w:color="auto"/>
        <w:left w:val="none" w:sz="0" w:space="0" w:color="auto"/>
        <w:bottom w:val="none" w:sz="0" w:space="0" w:color="auto"/>
        <w:right w:val="none" w:sz="0" w:space="0" w:color="auto"/>
      </w:divBdr>
    </w:div>
    <w:div w:id="709108403">
      <w:bodyDiv w:val="1"/>
      <w:marLeft w:val="0"/>
      <w:marRight w:val="0"/>
      <w:marTop w:val="0"/>
      <w:marBottom w:val="0"/>
      <w:divBdr>
        <w:top w:val="none" w:sz="0" w:space="0" w:color="auto"/>
        <w:left w:val="none" w:sz="0" w:space="0" w:color="auto"/>
        <w:bottom w:val="none" w:sz="0" w:space="0" w:color="auto"/>
        <w:right w:val="none" w:sz="0" w:space="0" w:color="auto"/>
      </w:divBdr>
    </w:div>
    <w:div w:id="978536957">
      <w:bodyDiv w:val="1"/>
      <w:marLeft w:val="0"/>
      <w:marRight w:val="0"/>
      <w:marTop w:val="0"/>
      <w:marBottom w:val="0"/>
      <w:divBdr>
        <w:top w:val="none" w:sz="0" w:space="0" w:color="auto"/>
        <w:left w:val="none" w:sz="0" w:space="0" w:color="auto"/>
        <w:bottom w:val="none" w:sz="0" w:space="0" w:color="auto"/>
        <w:right w:val="none" w:sz="0" w:space="0" w:color="auto"/>
      </w:divBdr>
    </w:div>
    <w:div w:id="1131554315">
      <w:bodyDiv w:val="1"/>
      <w:marLeft w:val="0"/>
      <w:marRight w:val="0"/>
      <w:marTop w:val="0"/>
      <w:marBottom w:val="0"/>
      <w:divBdr>
        <w:top w:val="none" w:sz="0" w:space="0" w:color="auto"/>
        <w:left w:val="none" w:sz="0" w:space="0" w:color="auto"/>
        <w:bottom w:val="none" w:sz="0" w:space="0" w:color="auto"/>
        <w:right w:val="none" w:sz="0" w:space="0" w:color="auto"/>
      </w:divBdr>
    </w:div>
    <w:div w:id="1287934809">
      <w:bodyDiv w:val="1"/>
      <w:marLeft w:val="0"/>
      <w:marRight w:val="0"/>
      <w:marTop w:val="0"/>
      <w:marBottom w:val="0"/>
      <w:divBdr>
        <w:top w:val="none" w:sz="0" w:space="0" w:color="auto"/>
        <w:left w:val="none" w:sz="0" w:space="0" w:color="auto"/>
        <w:bottom w:val="none" w:sz="0" w:space="0" w:color="auto"/>
        <w:right w:val="none" w:sz="0" w:space="0" w:color="auto"/>
      </w:divBdr>
    </w:div>
    <w:div w:id="1506820483">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737509441">
      <w:bodyDiv w:val="1"/>
      <w:marLeft w:val="0"/>
      <w:marRight w:val="0"/>
      <w:marTop w:val="0"/>
      <w:marBottom w:val="0"/>
      <w:divBdr>
        <w:top w:val="none" w:sz="0" w:space="0" w:color="auto"/>
        <w:left w:val="none" w:sz="0" w:space="0" w:color="auto"/>
        <w:bottom w:val="none" w:sz="0" w:space="0" w:color="auto"/>
        <w:right w:val="none" w:sz="0" w:space="0" w:color="auto"/>
      </w:divBdr>
    </w:div>
    <w:div w:id="2029604007">
      <w:bodyDiv w:val="1"/>
      <w:marLeft w:val="0"/>
      <w:marRight w:val="0"/>
      <w:marTop w:val="0"/>
      <w:marBottom w:val="0"/>
      <w:divBdr>
        <w:top w:val="none" w:sz="0" w:space="0" w:color="auto"/>
        <w:left w:val="none" w:sz="0" w:space="0" w:color="auto"/>
        <w:bottom w:val="none" w:sz="0" w:space="0" w:color="auto"/>
        <w:right w:val="none" w:sz="0" w:space="0" w:color="auto"/>
      </w:divBdr>
    </w:div>
    <w:div w:id="20438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useum_of_siberian_tract?z=photo-36537943_457239579%2Falbum-36537943_00%2Frev" TargetMode="External"/><Relationship Id="rId13" Type="http://schemas.openxmlformats.org/officeDocument/2006/relationships/hyperlink" Target="https://vk.com/dsosh?z=photo431737118_457241151%2Fwall-11632893_15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vk.com/dsosh?z=photo-11632893_457241495%2Falbum-11632893_00%2Fre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club171820121?z=photo-186116386_457239040%2Fwall-171820121_2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dsosh?z=photo-11632893_457241632%2Fwall-11632893_1589" TargetMode="External"/><Relationship Id="rId5" Type="http://schemas.openxmlformats.org/officeDocument/2006/relationships/settings" Target="settings.xml"/><Relationship Id="rId15" Type="http://schemas.openxmlformats.org/officeDocument/2006/relationships/hyperlink" Target="https://vk.com/id488175627?z=photo488175627_457239390%2Fwall488175627_463" TargetMode="External"/><Relationship Id="rId10" Type="http://schemas.openxmlformats.org/officeDocument/2006/relationships/hyperlink" Target="https://vk.com/noviput?z=photo-91925366_457242219%2Falbum-91925366_00%2Frev" TargetMode="External"/><Relationship Id="rId4" Type="http://schemas.microsoft.com/office/2007/relationships/stylesWithEffects" Target="stylesWithEffects.xml"/><Relationship Id="rId9" Type="http://schemas.openxmlformats.org/officeDocument/2006/relationships/hyperlink" Target="https://vk.com/club178348240?z=photo-178348240_457241650%2Fwall-178348240_1669" TargetMode="External"/><Relationship Id="rId14" Type="http://schemas.openxmlformats.org/officeDocument/2006/relationships/hyperlink" Target="https://vk.com/anzhelikabazhenova?z=photo189535750_457240529%2Fwall189535750_2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8A81-AFB4-452F-9067-246DC469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1</Pages>
  <Words>26217</Words>
  <Characters>149443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pos023</dc:creator>
  <cp:lastModifiedBy>pos023</cp:lastModifiedBy>
  <cp:revision>184</cp:revision>
  <cp:lastPrinted>2021-02-12T05:25:00Z</cp:lastPrinted>
  <dcterms:created xsi:type="dcterms:W3CDTF">2020-12-26T06:28:00Z</dcterms:created>
  <dcterms:modified xsi:type="dcterms:W3CDTF">2021-02-12T05:26:00Z</dcterms:modified>
</cp:coreProperties>
</file>