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E3" w:rsidRDefault="00A438E3" w:rsidP="00A4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38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438E3" w:rsidRPr="00A438E3" w:rsidRDefault="00A438E3" w:rsidP="00A4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постановления</w:t>
      </w:r>
    </w:p>
    <w:p w:rsidR="002E7B36" w:rsidRDefault="00A438E3" w:rsidP="00B043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«</w:t>
      </w:r>
      <w:r w:rsidR="00F852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83D71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«Дебесский район» «Развитие культуры и туризма Дебесского района» </w:t>
      </w:r>
      <w:r w:rsidR="00583D71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2015-2021 годы</w:t>
      </w:r>
      <w:r w:rsidR="00B0436A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муниципального образования «Дебесский район» от 28 июля 2014 года №131 «Об утверждении муниципальной программы «Развитие культуры и туризма Дебесского района» на 2015-2024 годы.</w:t>
      </w:r>
    </w:p>
    <w:p w:rsidR="00F852AD" w:rsidRDefault="00F852AD" w:rsidP="00F852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2AD" w:rsidRDefault="00B0436A" w:rsidP="00F852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 постановления 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«О внесении изменений в постановление Администрации муниципального образования «Дебесский район»</w:t>
      </w:r>
      <w:r w:rsidR="00F852AD">
        <w:rPr>
          <w:rFonts w:ascii="Times New Roman" w:hAnsi="Times New Roman" w:cs="Times New Roman"/>
          <w:b/>
          <w:sz w:val="28"/>
          <w:szCs w:val="28"/>
        </w:rPr>
        <w:t xml:space="preserve"> от 28 июля 2014 года №131 «Об утверждении муниципальной программы «Развитие культуры и туризма Дебесского района» на 2015-2024 годы»: </w:t>
      </w:r>
    </w:p>
    <w:p w:rsidR="00F852AD" w:rsidRDefault="00F852AD" w:rsidP="00F852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общественного обсуждения с 23 ноября 2020 года до 01 декабря 2020 года.</w:t>
      </w:r>
    </w:p>
    <w:p w:rsidR="00F852AD" w:rsidRDefault="00F852AD" w:rsidP="00F85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Количество просмотров на </w:t>
      </w:r>
      <w:r>
        <w:rPr>
          <w:rFonts w:ascii="Times New Roman" w:hAnsi="Times New Roman" w:cs="Times New Roman"/>
          <w:b/>
          <w:sz w:val="28"/>
          <w:szCs w:val="28"/>
        </w:rPr>
        <w:tab/>
        <w:t>сайте – 3.</w:t>
      </w:r>
    </w:p>
    <w:p w:rsidR="00F852AD" w:rsidRDefault="00F852AD" w:rsidP="00F852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2AD" w:rsidRDefault="00F852AD" w:rsidP="00F85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сроки, отведенные на общественные обсуждение, предложений и замечаний не поступало.</w:t>
      </w:r>
    </w:p>
    <w:p w:rsidR="00F852AD" w:rsidRDefault="00F852AD" w:rsidP="00F852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2AD" w:rsidRDefault="00F852AD" w:rsidP="00F85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Серебренникова Евгения Николаевна,</w:t>
      </w:r>
    </w:p>
    <w:p w:rsidR="00F852AD" w:rsidRDefault="00F852AD" w:rsidP="00F852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52AD">
        <w:rPr>
          <w:rFonts w:ascii="Times New Roman" w:hAnsi="Times New Roman" w:cs="Times New Roman"/>
          <w:sz w:val="28"/>
          <w:szCs w:val="28"/>
        </w:rPr>
        <w:t>8 (34151) 4-18-33,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F852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kultura-deb@mail.ru</w:t>
        </w:r>
      </w:hyperlink>
    </w:p>
    <w:p w:rsidR="00F852AD" w:rsidRPr="00F852AD" w:rsidRDefault="00F852AD" w:rsidP="00F852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36A" w:rsidRPr="00A438E3" w:rsidRDefault="00B0436A" w:rsidP="00B043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436A" w:rsidRPr="00A438E3" w:rsidSect="00A43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E3"/>
    <w:rsid w:val="002E56BE"/>
    <w:rsid w:val="002E7B36"/>
    <w:rsid w:val="00583D71"/>
    <w:rsid w:val="00A438E3"/>
    <w:rsid w:val="00B0436A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-d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Юзео</dc:creator>
  <cp:lastModifiedBy>lem002</cp:lastModifiedBy>
  <cp:revision>2</cp:revision>
  <dcterms:created xsi:type="dcterms:W3CDTF">2020-12-03T05:48:00Z</dcterms:created>
  <dcterms:modified xsi:type="dcterms:W3CDTF">2020-12-03T05:48:00Z</dcterms:modified>
</cp:coreProperties>
</file>