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7D" w:rsidRPr="00FA7FD5" w:rsidRDefault="0050583C" w:rsidP="00D07B7D">
      <w:pPr>
        <w:suppressAutoHyphens/>
        <w:autoSpaceDN w:val="0"/>
        <w:jc w:val="center"/>
        <w:textAlignment w:val="baseline"/>
        <w:rPr>
          <w:kern w:val="3"/>
          <w:sz w:val="28"/>
          <w:szCs w:val="28"/>
          <w:lang w:bidi="hi-IN"/>
        </w:rPr>
      </w:pPr>
      <w:r>
        <w:rPr>
          <w:noProof/>
          <w:kern w:val="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7.5pt;height:54.75pt;visibility:visible">
            <v:imagedata r:id="rId9" o:title=""/>
          </v:shape>
        </w:pict>
      </w:r>
    </w:p>
    <w:p w:rsidR="00D07B7D" w:rsidRPr="00FA7FD5" w:rsidRDefault="00D07B7D" w:rsidP="00D07B7D">
      <w:pPr>
        <w:suppressAutoHyphens/>
        <w:autoSpaceDN w:val="0"/>
        <w:jc w:val="center"/>
        <w:textAlignment w:val="baseline"/>
        <w:rPr>
          <w:rFonts w:eastAsia="Lucida Sans Unicode"/>
          <w:b/>
          <w:kern w:val="3"/>
          <w:sz w:val="28"/>
          <w:szCs w:val="28"/>
          <w:lang w:eastAsia="hi-IN" w:bidi="hi-IN"/>
        </w:rPr>
      </w:pPr>
      <w:r w:rsidRPr="00FA7FD5">
        <w:rPr>
          <w:rFonts w:eastAsia="Lucida Sans Unicode"/>
          <w:b/>
          <w:kern w:val="3"/>
          <w:sz w:val="28"/>
          <w:szCs w:val="28"/>
          <w:lang w:eastAsia="hi-IN" w:bidi="hi-IN"/>
        </w:rPr>
        <w:t>АДМИНИСТРАЦИЯ МУНИЦИПАЛЬНОГО ОБРАЗОВАНИЯ</w:t>
      </w:r>
    </w:p>
    <w:p w:rsidR="00D07B7D" w:rsidRPr="00FA7FD5" w:rsidRDefault="00D07B7D" w:rsidP="00D07B7D">
      <w:pPr>
        <w:suppressAutoHyphens/>
        <w:autoSpaceDN w:val="0"/>
        <w:jc w:val="center"/>
        <w:textAlignment w:val="baseline"/>
        <w:rPr>
          <w:rFonts w:eastAsia="Lucida Sans Unicode"/>
          <w:b/>
          <w:kern w:val="3"/>
          <w:sz w:val="28"/>
          <w:szCs w:val="28"/>
          <w:lang w:eastAsia="hi-IN" w:bidi="hi-IN"/>
        </w:rPr>
      </w:pPr>
      <w:r w:rsidRPr="00FA7FD5">
        <w:rPr>
          <w:rFonts w:eastAsia="Lucida Sans Unicode"/>
          <w:b/>
          <w:kern w:val="3"/>
          <w:sz w:val="28"/>
          <w:szCs w:val="28"/>
          <w:lang w:eastAsia="hi-IN" w:bidi="hi-IN"/>
        </w:rPr>
        <w:t>«ДЕБЕССКИЙ РАЙОН»</w:t>
      </w:r>
    </w:p>
    <w:p w:rsidR="00D07B7D" w:rsidRPr="00FA7FD5" w:rsidRDefault="00D07B7D" w:rsidP="00D07B7D">
      <w:pPr>
        <w:suppressAutoHyphens/>
        <w:autoSpaceDN w:val="0"/>
        <w:jc w:val="center"/>
        <w:textAlignment w:val="baseline"/>
        <w:rPr>
          <w:rFonts w:eastAsia="Lucida Sans Unicode"/>
          <w:b/>
          <w:kern w:val="3"/>
          <w:sz w:val="28"/>
          <w:szCs w:val="28"/>
          <w:lang w:eastAsia="hi-IN" w:bidi="hi-IN"/>
        </w:rPr>
      </w:pPr>
      <w:r w:rsidRPr="00FA7FD5">
        <w:rPr>
          <w:rFonts w:eastAsia="Lucida Sans Unicode"/>
          <w:b/>
          <w:kern w:val="3"/>
          <w:sz w:val="28"/>
          <w:szCs w:val="28"/>
          <w:lang w:eastAsia="hi-IN" w:bidi="hi-IN"/>
        </w:rPr>
        <w:t>«ДЭБЕС ЁРОС» ИНТЫЫСЬ КЫЛДЫТЭТЛЭН АДМИНИСТРАЦИЕЗ</w:t>
      </w:r>
    </w:p>
    <w:p w:rsidR="00D07B7D" w:rsidRPr="00FA7FD5" w:rsidRDefault="00D07B7D" w:rsidP="00D07B7D">
      <w:pPr>
        <w:suppressAutoHyphens/>
        <w:autoSpaceDN w:val="0"/>
        <w:jc w:val="center"/>
        <w:textAlignment w:val="baseline"/>
        <w:rPr>
          <w:rFonts w:eastAsia="Lucida Sans Unicode"/>
          <w:kern w:val="3"/>
          <w:sz w:val="28"/>
          <w:szCs w:val="28"/>
          <w:lang w:eastAsia="hi-IN" w:bidi="hi-IN"/>
        </w:rPr>
      </w:pPr>
    </w:p>
    <w:p w:rsidR="00D07B7D" w:rsidRPr="00FA7FD5" w:rsidRDefault="00D07B7D" w:rsidP="00D07B7D">
      <w:pPr>
        <w:suppressAutoHyphens/>
        <w:autoSpaceDN w:val="0"/>
        <w:jc w:val="center"/>
        <w:textAlignment w:val="baseline"/>
        <w:rPr>
          <w:rFonts w:eastAsia="Lucida Sans Unicode"/>
          <w:kern w:val="3"/>
          <w:sz w:val="28"/>
          <w:szCs w:val="28"/>
          <w:lang w:eastAsia="hi-IN" w:bidi="hi-IN"/>
        </w:rPr>
      </w:pPr>
    </w:p>
    <w:p w:rsidR="00D07B7D" w:rsidRPr="00FA7FD5" w:rsidRDefault="00D07B7D" w:rsidP="00D07B7D">
      <w:pPr>
        <w:suppressAutoHyphens/>
        <w:autoSpaceDN w:val="0"/>
        <w:jc w:val="center"/>
        <w:textAlignment w:val="baseline"/>
        <w:rPr>
          <w:rFonts w:eastAsia="Lucida Sans Unicode"/>
          <w:kern w:val="3"/>
          <w:sz w:val="28"/>
          <w:szCs w:val="28"/>
          <w:lang w:eastAsia="hi-IN" w:bidi="hi-IN"/>
        </w:rPr>
      </w:pPr>
    </w:p>
    <w:p w:rsidR="00D07B7D" w:rsidRPr="00FA7FD5" w:rsidRDefault="00D07B7D" w:rsidP="00D07B7D">
      <w:pPr>
        <w:suppressAutoHyphens/>
        <w:autoSpaceDN w:val="0"/>
        <w:jc w:val="center"/>
        <w:textAlignment w:val="baseline"/>
        <w:rPr>
          <w:rFonts w:eastAsia="Lucida Sans Unicode"/>
          <w:b/>
          <w:kern w:val="3"/>
          <w:sz w:val="28"/>
          <w:szCs w:val="28"/>
          <w:lang w:eastAsia="hi-IN" w:bidi="hi-IN"/>
        </w:rPr>
      </w:pPr>
      <w:r w:rsidRPr="00FA7FD5">
        <w:rPr>
          <w:rFonts w:eastAsia="Lucida Sans Unicode"/>
          <w:b/>
          <w:kern w:val="3"/>
          <w:sz w:val="28"/>
          <w:szCs w:val="28"/>
          <w:lang w:eastAsia="hi-IN" w:bidi="hi-IN"/>
        </w:rPr>
        <w:t>ПОСТАНОВЛЕНИЕ</w:t>
      </w:r>
    </w:p>
    <w:p w:rsidR="00D07B7D" w:rsidRPr="00FA7FD5" w:rsidRDefault="00D07B7D" w:rsidP="00D07B7D">
      <w:pPr>
        <w:suppressAutoHyphens/>
        <w:autoSpaceDN w:val="0"/>
        <w:jc w:val="center"/>
        <w:textAlignment w:val="baseline"/>
        <w:rPr>
          <w:rFonts w:eastAsia="Lucida Sans Unicode"/>
          <w:b/>
          <w:kern w:val="3"/>
          <w:sz w:val="28"/>
          <w:szCs w:val="28"/>
          <w:lang w:eastAsia="hi-IN" w:bidi="hi-IN"/>
        </w:rPr>
      </w:pPr>
    </w:p>
    <w:p w:rsidR="00D07B7D" w:rsidRPr="00FA7FD5" w:rsidRDefault="00D07B7D" w:rsidP="00D07B7D">
      <w:pPr>
        <w:suppressAutoHyphens/>
        <w:autoSpaceDN w:val="0"/>
        <w:jc w:val="center"/>
        <w:textAlignment w:val="baseline"/>
        <w:rPr>
          <w:rFonts w:eastAsia="Lucida Sans Unicode"/>
          <w:b/>
          <w:kern w:val="3"/>
          <w:sz w:val="28"/>
          <w:szCs w:val="28"/>
          <w:lang w:eastAsia="hi-IN" w:bidi="hi-IN"/>
        </w:rPr>
      </w:pPr>
    </w:p>
    <w:p w:rsidR="00D07B7D" w:rsidRPr="00FA7FD5" w:rsidRDefault="00D07B7D" w:rsidP="00D07B7D">
      <w:pPr>
        <w:rPr>
          <w:color w:val="000000"/>
          <w:sz w:val="28"/>
          <w:szCs w:val="28"/>
        </w:rPr>
      </w:pPr>
      <w:r w:rsidRPr="00FA7FD5">
        <w:rPr>
          <w:color w:val="000000"/>
          <w:sz w:val="28"/>
          <w:szCs w:val="28"/>
        </w:rPr>
        <w:t xml:space="preserve">от  </w:t>
      </w:r>
      <w:r>
        <w:rPr>
          <w:color w:val="000000"/>
          <w:sz w:val="28"/>
          <w:szCs w:val="28"/>
        </w:rPr>
        <w:t xml:space="preserve">                   </w:t>
      </w:r>
      <w:r w:rsidRPr="00FA7FD5">
        <w:rPr>
          <w:color w:val="000000"/>
          <w:sz w:val="28"/>
          <w:szCs w:val="28"/>
        </w:rPr>
        <w:t xml:space="preserve">  2020 года                                              </w:t>
      </w:r>
      <w:r w:rsidRPr="00FA7FD5">
        <w:rPr>
          <w:color w:val="000000"/>
          <w:sz w:val="28"/>
          <w:szCs w:val="28"/>
        </w:rPr>
        <w:tab/>
        <w:t xml:space="preserve">                            № </w:t>
      </w:r>
      <w:r>
        <w:rPr>
          <w:color w:val="000000"/>
          <w:sz w:val="28"/>
          <w:szCs w:val="28"/>
        </w:rPr>
        <w:t xml:space="preserve"> </w:t>
      </w:r>
    </w:p>
    <w:p w:rsidR="00D07B7D" w:rsidRPr="00FA7FD5" w:rsidRDefault="00D07B7D" w:rsidP="00D07B7D">
      <w:pPr>
        <w:jc w:val="center"/>
        <w:rPr>
          <w:color w:val="000000"/>
          <w:sz w:val="28"/>
          <w:szCs w:val="28"/>
        </w:rPr>
      </w:pPr>
      <w:r w:rsidRPr="00FA7FD5">
        <w:rPr>
          <w:color w:val="000000"/>
          <w:sz w:val="28"/>
          <w:szCs w:val="28"/>
        </w:rPr>
        <w:t>с. Дебесы</w:t>
      </w:r>
    </w:p>
    <w:p w:rsidR="00D07B7D" w:rsidRPr="00FA7FD5" w:rsidRDefault="00D07B7D" w:rsidP="00D07B7D">
      <w:pPr>
        <w:pStyle w:val="ConsPlusTitle"/>
        <w:jc w:val="center"/>
        <w:rPr>
          <w:sz w:val="28"/>
          <w:szCs w:val="28"/>
        </w:rPr>
      </w:pPr>
    </w:p>
    <w:p w:rsidR="00D07B7D" w:rsidRDefault="00D07B7D" w:rsidP="00D07B7D">
      <w:pPr>
        <w:ind w:firstLine="709"/>
        <w:jc w:val="center"/>
        <w:rPr>
          <w:b/>
          <w:sz w:val="28"/>
          <w:szCs w:val="28"/>
        </w:rPr>
      </w:pPr>
    </w:p>
    <w:p w:rsidR="00D07B7D" w:rsidRPr="00E752E7" w:rsidRDefault="00D07B7D" w:rsidP="00D07B7D">
      <w:pPr>
        <w:autoSpaceDE w:val="0"/>
        <w:autoSpaceDN w:val="0"/>
        <w:adjustRightInd w:val="0"/>
        <w:jc w:val="center"/>
        <w:rPr>
          <w:b/>
          <w:bCs/>
          <w:sz w:val="28"/>
          <w:szCs w:val="28"/>
        </w:rPr>
      </w:pPr>
      <w:r w:rsidRPr="00FC4D8D">
        <w:rPr>
          <w:b/>
          <w:sz w:val="28"/>
          <w:szCs w:val="28"/>
        </w:rPr>
        <w:t xml:space="preserve">Об утверждении административного регламента предоставления муниципальной услуги </w:t>
      </w:r>
      <w:r w:rsidRPr="00E752E7">
        <w:rPr>
          <w:b/>
          <w:bCs/>
          <w:sz w:val="28"/>
          <w:szCs w:val="28"/>
        </w:rPr>
        <w:t xml:space="preserve">«Предоставление градостроительного </w:t>
      </w:r>
    </w:p>
    <w:p w:rsidR="00D07B7D" w:rsidRPr="00E752E7" w:rsidRDefault="00D07B7D" w:rsidP="00D07B7D">
      <w:pPr>
        <w:autoSpaceDE w:val="0"/>
        <w:autoSpaceDN w:val="0"/>
        <w:adjustRightInd w:val="0"/>
        <w:jc w:val="center"/>
        <w:rPr>
          <w:b/>
          <w:sz w:val="28"/>
          <w:szCs w:val="28"/>
        </w:rPr>
      </w:pPr>
      <w:r w:rsidRPr="00E752E7">
        <w:rPr>
          <w:b/>
          <w:bCs/>
          <w:sz w:val="28"/>
          <w:szCs w:val="28"/>
        </w:rPr>
        <w:t>плана земельного участка»</w:t>
      </w:r>
    </w:p>
    <w:p w:rsidR="00D07B7D" w:rsidRDefault="00D07B7D" w:rsidP="00D07B7D">
      <w:pPr>
        <w:ind w:firstLine="709"/>
        <w:jc w:val="center"/>
        <w:rPr>
          <w:sz w:val="28"/>
          <w:szCs w:val="28"/>
        </w:rPr>
      </w:pPr>
    </w:p>
    <w:p w:rsidR="00D07B7D" w:rsidRDefault="00D07B7D" w:rsidP="00D07B7D">
      <w:pPr>
        <w:ind w:firstLine="720"/>
        <w:jc w:val="both"/>
        <w:rPr>
          <w:sz w:val="28"/>
          <w:szCs w:val="28"/>
        </w:rPr>
      </w:pPr>
      <w:proofErr w:type="gramStart"/>
      <w:r w:rsidRPr="002B75A3">
        <w:rPr>
          <w:sz w:val="28"/>
          <w:szCs w:val="28"/>
        </w:rPr>
        <w:t>В  соответствии Федеральн</w:t>
      </w:r>
      <w:r>
        <w:rPr>
          <w:sz w:val="28"/>
          <w:szCs w:val="28"/>
        </w:rPr>
        <w:t>ым</w:t>
      </w:r>
      <w:r w:rsidRPr="002B75A3">
        <w:rPr>
          <w:sz w:val="28"/>
          <w:szCs w:val="28"/>
        </w:rPr>
        <w:t xml:space="preserve"> закон</w:t>
      </w:r>
      <w:r>
        <w:rPr>
          <w:sz w:val="28"/>
          <w:szCs w:val="28"/>
        </w:rPr>
        <w:t>ом</w:t>
      </w:r>
      <w:r w:rsidRPr="002B75A3">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постановлением Администрации муниципального образования «Дебесский район» от 12 ноября 2018 года № 292 «О порядке разработки и утверждения административных регламентов предоставления муниципальных услуг в муниципальном образовании «Дебесский район»,</w:t>
      </w:r>
      <w:r w:rsidRPr="002B75A3">
        <w:rPr>
          <w:sz w:val="28"/>
          <w:szCs w:val="28"/>
        </w:rPr>
        <w:t xml:space="preserve"> руководствуясь Уставом  муниципального образования «Дебесский район»,</w:t>
      </w:r>
      <w:r>
        <w:rPr>
          <w:sz w:val="28"/>
          <w:szCs w:val="28"/>
        </w:rPr>
        <w:t xml:space="preserve"> </w:t>
      </w:r>
      <w:r w:rsidRPr="002B75A3">
        <w:rPr>
          <w:sz w:val="28"/>
          <w:szCs w:val="28"/>
        </w:rPr>
        <w:t>Администрация ПОСТАНОВЛЯЕТ:</w:t>
      </w:r>
      <w:proofErr w:type="gramEnd"/>
    </w:p>
    <w:p w:rsidR="00D07B7D" w:rsidRPr="002B75A3" w:rsidRDefault="00D07B7D" w:rsidP="00D07B7D">
      <w:pPr>
        <w:ind w:firstLine="720"/>
        <w:jc w:val="both"/>
        <w:rPr>
          <w:sz w:val="28"/>
          <w:szCs w:val="28"/>
        </w:rPr>
      </w:pPr>
    </w:p>
    <w:p w:rsidR="00D07B7D" w:rsidRDefault="00D07B7D" w:rsidP="00BB3715">
      <w:pPr>
        <w:jc w:val="both"/>
        <w:rPr>
          <w:bCs/>
          <w:sz w:val="28"/>
          <w:szCs w:val="28"/>
        </w:rPr>
      </w:pPr>
      <w:r w:rsidRPr="002B75A3">
        <w:rPr>
          <w:sz w:val="28"/>
          <w:szCs w:val="28"/>
        </w:rPr>
        <w:t xml:space="preserve">          1. Утвердить прилагаемый административный регламент предоставления муниципальной  услуги </w:t>
      </w:r>
      <w:r w:rsidR="00BB3715" w:rsidRPr="00BB3715">
        <w:rPr>
          <w:sz w:val="28"/>
          <w:szCs w:val="28"/>
        </w:rPr>
        <w:t>«Предоставление градостроительного</w:t>
      </w:r>
      <w:r w:rsidR="00BB3715">
        <w:rPr>
          <w:sz w:val="28"/>
          <w:szCs w:val="28"/>
        </w:rPr>
        <w:t xml:space="preserve"> </w:t>
      </w:r>
      <w:r w:rsidR="00BB3715" w:rsidRPr="00BB3715">
        <w:rPr>
          <w:sz w:val="28"/>
          <w:szCs w:val="28"/>
        </w:rPr>
        <w:t>плана земельного участка»</w:t>
      </w:r>
      <w:r w:rsidRPr="00C6608E">
        <w:rPr>
          <w:bCs/>
          <w:sz w:val="28"/>
          <w:szCs w:val="28"/>
        </w:rPr>
        <w:t>.</w:t>
      </w:r>
    </w:p>
    <w:p w:rsidR="00D07B7D" w:rsidRDefault="00D07B7D" w:rsidP="00D07B7D">
      <w:pPr>
        <w:ind w:firstLine="709"/>
        <w:jc w:val="both"/>
        <w:rPr>
          <w:sz w:val="28"/>
          <w:szCs w:val="28"/>
        </w:rPr>
      </w:pPr>
      <w:r>
        <w:rPr>
          <w:bCs/>
          <w:sz w:val="28"/>
          <w:szCs w:val="28"/>
        </w:rPr>
        <w:t>2. Признать утратившим силу постановление Администрации муниципального образования «Дебесский район» от 2</w:t>
      </w:r>
      <w:r w:rsidR="00BB3715">
        <w:rPr>
          <w:bCs/>
          <w:sz w:val="28"/>
          <w:szCs w:val="28"/>
        </w:rPr>
        <w:t>3</w:t>
      </w:r>
      <w:r>
        <w:rPr>
          <w:bCs/>
          <w:sz w:val="28"/>
          <w:szCs w:val="28"/>
        </w:rPr>
        <w:t xml:space="preserve"> августа 2017 года № 30</w:t>
      </w:r>
      <w:r w:rsidR="00BB3715">
        <w:rPr>
          <w:bCs/>
          <w:sz w:val="28"/>
          <w:szCs w:val="28"/>
        </w:rPr>
        <w:t>3</w:t>
      </w:r>
      <w:r>
        <w:rPr>
          <w:bCs/>
          <w:sz w:val="28"/>
          <w:szCs w:val="28"/>
        </w:rPr>
        <w:t xml:space="preserve"> «</w:t>
      </w:r>
      <w:r w:rsidR="00BB3715" w:rsidRPr="00E752E7">
        <w:rPr>
          <w:sz w:val="28"/>
          <w:szCs w:val="28"/>
        </w:rPr>
        <w:t>Об утверждении административного регламента Администрации муниципального образования «Дебесский район» по предоставлению муниципальной услуги «Предоставление градостроительного плана земельного участка»</w:t>
      </w:r>
      <w:r>
        <w:rPr>
          <w:bCs/>
          <w:sz w:val="28"/>
          <w:szCs w:val="28"/>
        </w:rPr>
        <w:t>.</w:t>
      </w:r>
    </w:p>
    <w:p w:rsidR="00D07B7D" w:rsidRPr="002B75A3" w:rsidRDefault="00D07B7D" w:rsidP="00D0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w:t>
      </w:r>
      <w:r w:rsidRPr="002B75A3">
        <w:rPr>
          <w:sz w:val="28"/>
          <w:szCs w:val="28"/>
        </w:rPr>
        <w:t>. Настоящее постановление разместить в сети   Интернет на официальном сайте муниципального образования «Дебесский район».</w:t>
      </w:r>
    </w:p>
    <w:p w:rsidR="00D07B7D" w:rsidRDefault="00D07B7D" w:rsidP="00D07B7D">
      <w:pPr>
        <w:pStyle w:val="ConsPlusNormal"/>
        <w:ind w:firstLine="0"/>
        <w:jc w:val="both"/>
        <w:rPr>
          <w:rFonts w:ascii="Times New Roman" w:hAnsi="Times New Roman" w:cs="Times New Roman"/>
          <w:sz w:val="28"/>
          <w:szCs w:val="28"/>
        </w:rPr>
      </w:pPr>
    </w:p>
    <w:p w:rsidR="00D07B7D" w:rsidRDefault="00D07B7D" w:rsidP="00D07B7D">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w:t>
      </w:r>
    </w:p>
    <w:p w:rsidR="00D07B7D" w:rsidRDefault="00D07B7D" w:rsidP="00D07B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5921B5" w:rsidRDefault="00D07B7D" w:rsidP="0050583C">
      <w:pPr>
        <w:pStyle w:val="ConsPlusNormal"/>
        <w:ind w:firstLine="0"/>
        <w:jc w:val="both"/>
        <w:rPr>
          <w:sz w:val="24"/>
          <w:szCs w:val="24"/>
        </w:rPr>
      </w:pPr>
      <w:r>
        <w:rPr>
          <w:rFonts w:ascii="Times New Roman" w:hAnsi="Times New Roman" w:cs="Times New Roman"/>
          <w:sz w:val="28"/>
          <w:szCs w:val="28"/>
        </w:rPr>
        <w:t xml:space="preserve">«Дебесский район» </w:t>
      </w:r>
      <w:r w:rsidRPr="00FA7FD5">
        <w:rPr>
          <w:rFonts w:ascii="Times New Roman" w:hAnsi="Times New Roman" w:cs="Times New Roman"/>
          <w:sz w:val="28"/>
          <w:szCs w:val="28"/>
        </w:rPr>
        <w:tab/>
      </w:r>
      <w:r w:rsidRPr="00FA7FD5">
        <w:rPr>
          <w:rFonts w:ascii="Times New Roman" w:hAnsi="Times New Roman" w:cs="Times New Roman"/>
          <w:sz w:val="28"/>
          <w:szCs w:val="28"/>
        </w:rPr>
        <w:tab/>
      </w:r>
      <w:r w:rsidRPr="00FA7FD5">
        <w:rPr>
          <w:rFonts w:ascii="Times New Roman" w:hAnsi="Times New Roman" w:cs="Times New Roman"/>
          <w:sz w:val="28"/>
          <w:szCs w:val="28"/>
        </w:rPr>
        <w:tab/>
      </w:r>
      <w:r>
        <w:rPr>
          <w:rFonts w:ascii="Times New Roman" w:hAnsi="Times New Roman" w:cs="Times New Roman"/>
          <w:sz w:val="28"/>
          <w:szCs w:val="28"/>
        </w:rPr>
        <w:t xml:space="preserve">                                                  В.В. Поздеев</w:t>
      </w:r>
      <w:r w:rsidRPr="00FA7FD5">
        <w:rPr>
          <w:rFonts w:ascii="Times New Roman" w:hAnsi="Times New Roman" w:cs="Times New Roman"/>
          <w:sz w:val="28"/>
          <w:szCs w:val="28"/>
        </w:rPr>
        <w:br w:type="page"/>
      </w:r>
      <w:bookmarkStart w:id="0" w:name="_GoBack"/>
      <w:bookmarkEnd w:id="0"/>
    </w:p>
    <w:p w:rsidR="00E377BD" w:rsidRDefault="00FC10C8" w:rsidP="00E377BD">
      <w:pPr>
        <w:autoSpaceDE w:val="0"/>
        <w:autoSpaceDN w:val="0"/>
        <w:adjustRightInd w:val="0"/>
        <w:ind w:left="5103"/>
        <w:rPr>
          <w:sz w:val="24"/>
          <w:szCs w:val="24"/>
        </w:rPr>
      </w:pPr>
      <w:r>
        <w:rPr>
          <w:sz w:val="24"/>
          <w:szCs w:val="24"/>
        </w:rPr>
        <w:t>УТВЕРЖДЕН</w:t>
      </w:r>
      <w:r w:rsidR="00E752E7" w:rsidRPr="00E377BD">
        <w:rPr>
          <w:sz w:val="24"/>
          <w:szCs w:val="24"/>
        </w:rPr>
        <w:t xml:space="preserve"> </w:t>
      </w:r>
    </w:p>
    <w:p w:rsidR="00E752E7" w:rsidRPr="00E377BD" w:rsidRDefault="00E377BD" w:rsidP="00E377BD">
      <w:pPr>
        <w:autoSpaceDE w:val="0"/>
        <w:autoSpaceDN w:val="0"/>
        <w:adjustRightInd w:val="0"/>
        <w:ind w:left="5103"/>
        <w:rPr>
          <w:sz w:val="24"/>
          <w:szCs w:val="24"/>
        </w:rPr>
      </w:pPr>
      <w:r>
        <w:rPr>
          <w:sz w:val="24"/>
          <w:szCs w:val="24"/>
        </w:rPr>
        <w:t>п</w:t>
      </w:r>
      <w:r w:rsidR="00E752E7" w:rsidRPr="00E377BD">
        <w:rPr>
          <w:sz w:val="24"/>
          <w:szCs w:val="24"/>
        </w:rPr>
        <w:t>остановлени</w:t>
      </w:r>
      <w:r w:rsidR="00FC10C8">
        <w:rPr>
          <w:sz w:val="24"/>
          <w:szCs w:val="24"/>
        </w:rPr>
        <w:t>ем</w:t>
      </w:r>
      <w:r w:rsidR="00E752E7" w:rsidRPr="00E377BD">
        <w:rPr>
          <w:sz w:val="24"/>
          <w:szCs w:val="24"/>
        </w:rPr>
        <w:t xml:space="preserve"> Администрации</w:t>
      </w:r>
    </w:p>
    <w:p w:rsidR="00E752E7" w:rsidRPr="00E377BD" w:rsidRDefault="00E752E7" w:rsidP="00E377BD">
      <w:pPr>
        <w:autoSpaceDE w:val="0"/>
        <w:autoSpaceDN w:val="0"/>
        <w:adjustRightInd w:val="0"/>
        <w:ind w:left="5103"/>
        <w:rPr>
          <w:sz w:val="24"/>
          <w:szCs w:val="24"/>
        </w:rPr>
      </w:pPr>
      <w:r w:rsidRPr="00E377BD">
        <w:rPr>
          <w:sz w:val="24"/>
          <w:szCs w:val="24"/>
        </w:rPr>
        <w:t>муниципального образования</w:t>
      </w:r>
    </w:p>
    <w:p w:rsidR="00E752E7" w:rsidRPr="00E377BD" w:rsidRDefault="00E752E7" w:rsidP="00E377BD">
      <w:pPr>
        <w:autoSpaceDE w:val="0"/>
        <w:autoSpaceDN w:val="0"/>
        <w:adjustRightInd w:val="0"/>
        <w:ind w:left="5103"/>
        <w:rPr>
          <w:sz w:val="24"/>
          <w:szCs w:val="24"/>
        </w:rPr>
      </w:pPr>
      <w:r w:rsidRPr="00E377BD">
        <w:rPr>
          <w:sz w:val="24"/>
          <w:szCs w:val="24"/>
        </w:rPr>
        <w:t>«Дебесский район»</w:t>
      </w:r>
    </w:p>
    <w:p w:rsidR="00E752E7" w:rsidRPr="00E377BD" w:rsidRDefault="00E377BD" w:rsidP="00E377BD">
      <w:pPr>
        <w:autoSpaceDE w:val="0"/>
        <w:autoSpaceDN w:val="0"/>
        <w:adjustRightInd w:val="0"/>
        <w:ind w:left="5103"/>
        <w:rPr>
          <w:sz w:val="24"/>
          <w:szCs w:val="24"/>
        </w:rPr>
      </w:pPr>
      <w:r>
        <w:rPr>
          <w:sz w:val="24"/>
          <w:szCs w:val="24"/>
        </w:rPr>
        <w:t>о</w:t>
      </w:r>
      <w:r w:rsidR="00E752E7" w:rsidRPr="00E377BD">
        <w:rPr>
          <w:sz w:val="24"/>
          <w:szCs w:val="24"/>
        </w:rPr>
        <w:t xml:space="preserve">т </w:t>
      </w:r>
      <w:r w:rsidR="006F78CE" w:rsidRPr="00E377BD">
        <w:rPr>
          <w:sz w:val="24"/>
          <w:szCs w:val="24"/>
        </w:rPr>
        <w:t xml:space="preserve"> </w:t>
      </w:r>
      <w:r w:rsidR="00FC10C8">
        <w:rPr>
          <w:sz w:val="24"/>
          <w:szCs w:val="24"/>
        </w:rPr>
        <w:t>«___»_________ 2020</w:t>
      </w:r>
      <w:r w:rsidR="00E752E7" w:rsidRPr="00E377BD">
        <w:rPr>
          <w:sz w:val="24"/>
          <w:szCs w:val="24"/>
        </w:rPr>
        <w:t xml:space="preserve"> года № </w:t>
      </w:r>
      <w:r w:rsidR="00FC10C8">
        <w:rPr>
          <w:sz w:val="24"/>
          <w:szCs w:val="24"/>
        </w:rPr>
        <w:t>____</w:t>
      </w:r>
      <w:r w:rsidR="006F78CE" w:rsidRPr="00E377BD">
        <w:rPr>
          <w:sz w:val="24"/>
          <w:szCs w:val="24"/>
        </w:rPr>
        <w:t xml:space="preserve">           </w:t>
      </w:r>
    </w:p>
    <w:p w:rsidR="00E752E7" w:rsidRPr="00E752E7" w:rsidRDefault="00E752E7" w:rsidP="00E752E7">
      <w:pPr>
        <w:autoSpaceDE w:val="0"/>
        <w:autoSpaceDN w:val="0"/>
        <w:adjustRightInd w:val="0"/>
        <w:jc w:val="center"/>
        <w:rPr>
          <w:sz w:val="24"/>
          <w:szCs w:val="24"/>
        </w:rPr>
      </w:pPr>
    </w:p>
    <w:p w:rsidR="00E752E7" w:rsidRPr="00E752E7" w:rsidRDefault="00E752E7" w:rsidP="00E752E7">
      <w:pPr>
        <w:autoSpaceDE w:val="0"/>
        <w:autoSpaceDN w:val="0"/>
        <w:adjustRightInd w:val="0"/>
        <w:jc w:val="center"/>
        <w:rPr>
          <w:sz w:val="24"/>
          <w:szCs w:val="24"/>
        </w:rPr>
      </w:pPr>
    </w:p>
    <w:p w:rsidR="00E752E7" w:rsidRPr="00E752E7" w:rsidRDefault="00E752E7" w:rsidP="00E752E7">
      <w:pPr>
        <w:autoSpaceDE w:val="0"/>
        <w:autoSpaceDN w:val="0"/>
        <w:adjustRightInd w:val="0"/>
        <w:jc w:val="center"/>
        <w:rPr>
          <w:sz w:val="24"/>
          <w:szCs w:val="24"/>
        </w:rPr>
      </w:pPr>
    </w:p>
    <w:p w:rsidR="00E752E7" w:rsidRPr="00E752E7" w:rsidRDefault="00E752E7" w:rsidP="00E752E7">
      <w:pPr>
        <w:autoSpaceDE w:val="0"/>
        <w:autoSpaceDN w:val="0"/>
        <w:adjustRightInd w:val="0"/>
        <w:jc w:val="center"/>
        <w:rPr>
          <w:sz w:val="24"/>
          <w:szCs w:val="24"/>
        </w:rPr>
      </w:pPr>
    </w:p>
    <w:p w:rsidR="00E752E7" w:rsidRPr="00E752E7" w:rsidRDefault="00E752E7" w:rsidP="00E752E7">
      <w:pPr>
        <w:autoSpaceDE w:val="0"/>
        <w:autoSpaceDN w:val="0"/>
        <w:adjustRightInd w:val="0"/>
        <w:jc w:val="center"/>
        <w:rPr>
          <w:sz w:val="24"/>
          <w:szCs w:val="24"/>
        </w:rPr>
      </w:pPr>
    </w:p>
    <w:p w:rsidR="00E752E7" w:rsidRPr="00E752E7" w:rsidRDefault="00E752E7" w:rsidP="00E752E7">
      <w:pPr>
        <w:autoSpaceDE w:val="0"/>
        <w:autoSpaceDN w:val="0"/>
        <w:adjustRightInd w:val="0"/>
        <w:jc w:val="center"/>
        <w:rPr>
          <w:sz w:val="24"/>
          <w:szCs w:val="24"/>
        </w:rPr>
      </w:pPr>
    </w:p>
    <w:p w:rsidR="00E752E7" w:rsidRPr="00E752E7" w:rsidRDefault="00E752E7" w:rsidP="00E752E7">
      <w:pPr>
        <w:autoSpaceDE w:val="0"/>
        <w:autoSpaceDN w:val="0"/>
        <w:adjustRightInd w:val="0"/>
        <w:ind w:firstLine="540"/>
        <w:jc w:val="both"/>
        <w:rPr>
          <w:sz w:val="24"/>
          <w:szCs w:val="24"/>
        </w:rPr>
      </w:pPr>
    </w:p>
    <w:p w:rsidR="00E752E7" w:rsidRPr="00E752E7" w:rsidRDefault="00E752E7" w:rsidP="00E752E7">
      <w:pPr>
        <w:autoSpaceDE w:val="0"/>
        <w:autoSpaceDN w:val="0"/>
        <w:adjustRightInd w:val="0"/>
        <w:ind w:firstLine="540"/>
        <w:jc w:val="both"/>
        <w:rPr>
          <w:sz w:val="24"/>
          <w:szCs w:val="24"/>
        </w:rPr>
      </w:pPr>
    </w:p>
    <w:p w:rsidR="00E752E7" w:rsidRPr="00E752E7" w:rsidRDefault="00E752E7" w:rsidP="00E752E7">
      <w:pPr>
        <w:autoSpaceDE w:val="0"/>
        <w:autoSpaceDN w:val="0"/>
        <w:adjustRightInd w:val="0"/>
        <w:ind w:firstLine="540"/>
        <w:jc w:val="both"/>
        <w:rPr>
          <w:sz w:val="24"/>
          <w:szCs w:val="24"/>
        </w:rPr>
      </w:pPr>
    </w:p>
    <w:p w:rsidR="00E752E7" w:rsidRPr="00E752E7" w:rsidRDefault="00E752E7" w:rsidP="00E752E7">
      <w:pPr>
        <w:autoSpaceDE w:val="0"/>
        <w:autoSpaceDN w:val="0"/>
        <w:adjustRightInd w:val="0"/>
        <w:ind w:firstLine="540"/>
        <w:jc w:val="both"/>
        <w:rPr>
          <w:sz w:val="24"/>
          <w:szCs w:val="24"/>
        </w:rPr>
      </w:pPr>
    </w:p>
    <w:p w:rsidR="00E752E7" w:rsidRPr="00E752E7" w:rsidRDefault="00E752E7" w:rsidP="00E752E7">
      <w:pPr>
        <w:autoSpaceDE w:val="0"/>
        <w:autoSpaceDN w:val="0"/>
        <w:adjustRightInd w:val="0"/>
        <w:ind w:firstLine="540"/>
        <w:jc w:val="both"/>
        <w:rPr>
          <w:sz w:val="24"/>
          <w:szCs w:val="24"/>
        </w:rPr>
      </w:pPr>
    </w:p>
    <w:p w:rsidR="00E752E7" w:rsidRPr="00E752E7" w:rsidRDefault="00E752E7" w:rsidP="00E752E7">
      <w:pPr>
        <w:autoSpaceDE w:val="0"/>
        <w:autoSpaceDN w:val="0"/>
        <w:adjustRightInd w:val="0"/>
        <w:ind w:firstLine="540"/>
        <w:jc w:val="both"/>
        <w:rPr>
          <w:sz w:val="28"/>
          <w:szCs w:val="28"/>
        </w:rPr>
      </w:pPr>
    </w:p>
    <w:p w:rsidR="00E752E7" w:rsidRPr="00E752E7" w:rsidRDefault="00E752E7" w:rsidP="00E752E7">
      <w:pPr>
        <w:autoSpaceDE w:val="0"/>
        <w:autoSpaceDN w:val="0"/>
        <w:adjustRightInd w:val="0"/>
        <w:ind w:firstLine="540"/>
        <w:jc w:val="center"/>
        <w:rPr>
          <w:sz w:val="28"/>
          <w:szCs w:val="28"/>
        </w:rPr>
      </w:pPr>
    </w:p>
    <w:p w:rsidR="00E752E7" w:rsidRPr="00E752E7" w:rsidRDefault="00E752E7" w:rsidP="00E752E7">
      <w:pPr>
        <w:autoSpaceDE w:val="0"/>
        <w:autoSpaceDN w:val="0"/>
        <w:adjustRightInd w:val="0"/>
        <w:jc w:val="center"/>
        <w:rPr>
          <w:b/>
          <w:bCs/>
          <w:sz w:val="28"/>
          <w:szCs w:val="28"/>
        </w:rPr>
      </w:pPr>
      <w:r w:rsidRPr="00E752E7">
        <w:rPr>
          <w:b/>
          <w:bCs/>
          <w:sz w:val="28"/>
          <w:szCs w:val="28"/>
        </w:rPr>
        <w:t>АДМИНИСТРАТИВНЫЙ РЕГЛАМЕНТ</w:t>
      </w:r>
    </w:p>
    <w:p w:rsidR="00E752E7" w:rsidRPr="00E752E7" w:rsidRDefault="00E752E7" w:rsidP="00E752E7">
      <w:pPr>
        <w:autoSpaceDE w:val="0"/>
        <w:autoSpaceDN w:val="0"/>
        <w:adjustRightInd w:val="0"/>
        <w:jc w:val="center"/>
        <w:rPr>
          <w:b/>
          <w:bCs/>
          <w:sz w:val="28"/>
          <w:szCs w:val="28"/>
        </w:rPr>
      </w:pPr>
      <w:r w:rsidRPr="00E752E7">
        <w:rPr>
          <w:b/>
          <w:bCs/>
          <w:sz w:val="28"/>
          <w:szCs w:val="28"/>
        </w:rPr>
        <w:t>Администрации муниципального образования «Дебесский район» по предоставлению муниципальной услуги</w:t>
      </w:r>
    </w:p>
    <w:p w:rsidR="00E752E7" w:rsidRPr="00E752E7" w:rsidRDefault="00E752E7" w:rsidP="00E752E7">
      <w:pPr>
        <w:autoSpaceDE w:val="0"/>
        <w:autoSpaceDN w:val="0"/>
        <w:adjustRightInd w:val="0"/>
        <w:jc w:val="center"/>
        <w:rPr>
          <w:b/>
          <w:bCs/>
          <w:sz w:val="28"/>
          <w:szCs w:val="28"/>
        </w:rPr>
      </w:pPr>
      <w:r w:rsidRPr="00E752E7">
        <w:rPr>
          <w:b/>
          <w:bCs/>
          <w:sz w:val="28"/>
          <w:szCs w:val="28"/>
        </w:rPr>
        <w:t xml:space="preserve">«Предоставление </w:t>
      </w:r>
      <w:proofErr w:type="gramStart"/>
      <w:r w:rsidRPr="00E752E7">
        <w:rPr>
          <w:b/>
          <w:bCs/>
          <w:sz w:val="28"/>
          <w:szCs w:val="28"/>
        </w:rPr>
        <w:t>градостроительного</w:t>
      </w:r>
      <w:proofErr w:type="gramEnd"/>
      <w:r w:rsidRPr="00E752E7">
        <w:rPr>
          <w:b/>
          <w:bCs/>
          <w:sz w:val="28"/>
          <w:szCs w:val="28"/>
        </w:rPr>
        <w:t xml:space="preserve"> </w:t>
      </w:r>
    </w:p>
    <w:p w:rsidR="00E752E7" w:rsidRPr="00E752E7" w:rsidRDefault="00E752E7" w:rsidP="00E752E7">
      <w:pPr>
        <w:autoSpaceDE w:val="0"/>
        <w:autoSpaceDN w:val="0"/>
        <w:adjustRightInd w:val="0"/>
        <w:jc w:val="center"/>
        <w:rPr>
          <w:b/>
          <w:sz w:val="28"/>
          <w:szCs w:val="28"/>
        </w:rPr>
      </w:pPr>
      <w:r w:rsidRPr="00E752E7">
        <w:rPr>
          <w:b/>
          <w:bCs/>
          <w:sz w:val="28"/>
          <w:szCs w:val="28"/>
        </w:rPr>
        <w:t>плана земельного участка»</w:t>
      </w:r>
    </w:p>
    <w:p w:rsidR="00E752E7" w:rsidRPr="00E752E7" w:rsidRDefault="00E752E7" w:rsidP="00E752E7">
      <w:pPr>
        <w:autoSpaceDE w:val="0"/>
        <w:autoSpaceDN w:val="0"/>
        <w:adjustRightInd w:val="0"/>
        <w:ind w:firstLine="540"/>
        <w:jc w:val="center"/>
        <w:rPr>
          <w:b/>
          <w:sz w:val="28"/>
          <w:szCs w:val="28"/>
        </w:rPr>
      </w:pPr>
    </w:p>
    <w:p w:rsidR="00E752E7" w:rsidRPr="00E752E7" w:rsidRDefault="00E752E7" w:rsidP="00E752E7">
      <w:pPr>
        <w:autoSpaceDE w:val="0"/>
        <w:autoSpaceDN w:val="0"/>
        <w:adjustRightInd w:val="0"/>
        <w:ind w:firstLine="540"/>
        <w:jc w:val="center"/>
        <w:rPr>
          <w:b/>
          <w:sz w:val="28"/>
          <w:szCs w:val="28"/>
        </w:rPr>
      </w:pPr>
    </w:p>
    <w:p w:rsidR="00E752E7" w:rsidRPr="00E752E7" w:rsidRDefault="00E752E7" w:rsidP="00E752E7">
      <w:pPr>
        <w:autoSpaceDE w:val="0"/>
        <w:autoSpaceDN w:val="0"/>
        <w:adjustRightInd w:val="0"/>
        <w:ind w:firstLine="540"/>
        <w:jc w:val="center"/>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E752E7" w:rsidRPr="00E752E7" w:rsidRDefault="00E752E7" w:rsidP="00E752E7">
      <w:pPr>
        <w:autoSpaceDE w:val="0"/>
        <w:autoSpaceDN w:val="0"/>
        <w:adjustRightInd w:val="0"/>
        <w:ind w:firstLine="540"/>
        <w:jc w:val="both"/>
        <w:rPr>
          <w:b/>
          <w:sz w:val="28"/>
          <w:szCs w:val="28"/>
        </w:rPr>
      </w:pPr>
    </w:p>
    <w:p w:rsidR="005921B5" w:rsidRDefault="005921B5" w:rsidP="00E752E7">
      <w:pPr>
        <w:autoSpaceDE w:val="0"/>
        <w:autoSpaceDN w:val="0"/>
        <w:adjustRightInd w:val="0"/>
        <w:ind w:firstLine="709"/>
        <w:jc w:val="both"/>
        <w:rPr>
          <w:b/>
          <w:sz w:val="28"/>
          <w:szCs w:val="28"/>
        </w:rPr>
      </w:pPr>
    </w:p>
    <w:p w:rsidR="005921B5" w:rsidRDefault="005921B5" w:rsidP="00E752E7">
      <w:pPr>
        <w:autoSpaceDE w:val="0"/>
        <w:autoSpaceDN w:val="0"/>
        <w:adjustRightInd w:val="0"/>
        <w:ind w:firstLine="709"/>
        <w:jc w:val="both"/>
        <w:rPr>
          <w:b/>
          <w:sz w:val="28"/>
          <w:szCs w:val="28"/>
        </w:rPr>
      </w:pPr>
    </w:p>
    <w:p w:rsidR="005921B5" w:rsidRDefault="005921B5" w:rsidP="00E752E7">
      <w:pPr>
        <w:autoSpaceDE w:val="0"/>
        <w:autoSpaceDN w:val="0"/>
        <w:adjustRightInd w:val="0"/>
        <w:ind w:firstLine="709"/>
        <w:jc w:val="both"/>
        <w:rPr>
          <w:b/>
          <w:sz w:val="28"/>
          <w:szCs w:val="28"/>
        </w:rPr>
      </w:pPr>
    </w:p>
    <w:p w:rsidR="005921B5" w:rsidRDefault="005921B5" w:rsidP="00E752E7">
      <w:pPr>
        <w:autoSpaceDE w:val="0"/>
        <w:autoSpaceDN w:val="0"/>
        <w:adjustRightInd w:val="0"/>
        <w:ind w:firstLine="709"/>
        <w:jc w:val="both"/>
        <w:rPr>
          <w:b/>
          <w:sz w:val="28"/>
          <w:szCs w:val="28"/>
        </w:rPr>
      </w:pPr>
    </w:p>
    <w:p w:rsidR="00EA4EC4" w:rsidRDefault="00EA4EC4" w:rsidP="00E752E7">
      <w:pPr>
        <w:autoSpaceDE w:val="0"/>
        <w:autoSpaceDN w:val="0"/>
        <w:adjustRightInd w:val="0"/>
        <w:ind w:firstLine="709"/>
        <w:jc w:val="both"/>
        <w:rPr>
          <w:b/>
          <w:sz w:val="28"/>
          <w:szCs w:val="28"/>
        </w:rPr>
      </w:pPr>
    </w:p>
    <w:p w:rsidR="00E752E7" w:rsidRPr="00E752E7" w:rsidRDefault="00E752E7" w:rsidP="00E752E7">
      <w:pPr>
        <w:autoSpaceDE w:val="0"/>
        <w:autoSpaceDN w:val="0"/>
        <w:adjustRightInd w:val="0"/>
        <w:ind w:firstLine="709"/>
        <w:jc w:val="both"/>
        <w:rPr>
          <w:b/>
          <w:caps/>
          <w:color w:val="000000"/>
          <w:sz w:val="28"/>
          <w:szCs w:val="28"/>
        </w:rPr>
      </w:pPr>
      <w:r w:rsidRPr="00E752E7">
        <w:rPr>
          <w:b/>
          <w:sz w:val="28"/>
          <w:szCs w:val="28"/>
        </w:rPr>
        <w:t>1. Общие положения</w:t>
      </w:r>
      <w:r w:rsidR="0026296F">
        <w:rPr>
          <w:b/>
          <w:sz w:val="28"/>
          <w:szCs w:val="28"/>
        </w:rPr>
        <w:t>:</w:t>
      </w:r>
    </w:p>
    <w:p w:rsidR="00E752E7" w:rsidRPr="00E752E7" w:rsidRDefault="00E752E7" w:rsidP="00E752E7">
      <w:pPr>
        <w:ind w:firstLine="709"/>
        <w:jc w:val="both"/>
        <w:rPr>
          <w:sz w:val="28"/>
          <w:szCs w:val="28"/>
        </w:rPr>
      </w:pPr>
      <w:r w:rsidRPr="00E752E7">
        <w:rPr>
          <w:sz w:val="28"/>
          <w:szCs w:val="28"/>
        </w:rPr>
        <w:t>Административный регламент Администрации муниципального образования «Дебесский район» по предоставлению муниципальной услуги «Предоставление градостроительного плана земельного участка» (далее – Административный регламент) - это нормативный правовой акт, устанавливающий порядок предоставления муниципальной услуги и стандарт её предоставления.</w:t>
      </w:r>
    </w:p>
    <w:p w:rsidR="00E752E7" w:rsidRPr="00E752E7" w:rsidRDefault="00E752E7" w:rsidP="00E752E7">
      <w:pPr>
        <w:ind w:firstLine="709"/>
        <w:jc w:val="both"/>
        <w:rPr>
          <w:sz w:val="28"/>
          <w:szCs w:val="28"/>
        </w:rPr>
      </w:pPr>
      <w:r w:rsidRPr="00E752E7">
        <w:rPr>
          <w:sz w:val="28"/>
          <w:szCs w:val="28"/>
        </w:rPr>
        <w:t>Получателями муниципальной услуги являются правообладатели земельных участков, обратившиеся с заявлением о предоставлении муниципальной услуги (далее - заявители) в Администрацию муниципального образования «Дебесский район», по месту нахождения земельного участка.</w:t>
      </w:r>
    </w:p>
    <w:p w:rsidR="00E752E7" w:rsidRPr="00E752E7" w:rsidRDefault="00E752E7" w:rsidP="00E752E7">
      <w:pPr>
        <w:ind w:firstLine="709"/>
        <w:jc w:val="both"/>
        <w:rPr>
          <w:sz w:val="28"/>
          <w:szCs w:val="28"/>
        </w:rPr>
      </w:pPr>
      <w:r w:rsidRPr="00E752E7">
        <w:rPr>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представители заявителей).</w:t>
      </w:r>
    </w:p>
    <w:p w:rsidR="00E752E7" w:rsidRPr="00E752E7" w:rsidRDefault="00E752E7" w:rsidP="00E752E7">
      <w:pPr>
        <w:ind w:firstLine="709"/>
        <w:jc w:val="both"/>
        <w:rPr>
          <w:sz w:val="28"/>
          <w:szCs w:val="28"/>
        </w:rPr>
      </w:pPr>
      <w:r w:rsidRPr="00E752E7">
        <w:rPr>
          <w:sz w:val="28"/>
          <w:szCs w:val="28"/>
        </w:rPr>
        <w:t>Административный регламент определяет сроки, условия исполнения и последовательность действий (далее - административные процедуры) при осуществлении полномочий по предоставлению муниципальной услуги.</w:t>
      </w:r>
    </w:p>
    <w:p w:rsidR="00E752E7" w:rsidRPr="00E752E7" w:rsidRDefault="00E752E7" w:rsidP="00E752E7">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 w:val="28"/>
          <w:szCs w:val="28"/>
        </w:rPr>
      </w:pPr>
    </w:p>
    <w:p w:rsidR="00E752E7" w:rsidRPr="00E752E7" w:rsidRDefault="00E752E7" w:rsidP="00E752E7">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b/>
          <w:sz w:val="28"/>
          <w:szCs w:val="28"/>
        </w:rPr>
      </w:pPr>
      <w:r w:rsidRPr="00E752E7">
        <w:rPr>
          <w:b/>
          <w:sz w:val="28"/>
          <w:szCs w:val="28"/>
        </w:rPr>
        <w:t>2. Стандарт предоставления муниципальной услуги</w:t>
      </w:r>
    </w:p>
    <w:p w:rsidR="00F21C6E" w:rsidRDefault="00F21C6E" w:rsidP="00E752E7">
      <w:pPr>
        <w:ind w:firstLine="709"/>
        <w:jc w:val="both"/>
        <w:rPr>
          <w:b/>
          <w:sz w:val="28"/>
          <w:szCs w:val="28"/>
        </w:rPr>
      </w:pPr>
    </w:p>
    <w:p w:rsidR="00E752E7" w:rsidRPr="0026296F" w:rsidRDefault="0043518F" w:rsidP="00E752E7">
      <w:pPr>
        <w:ind w:firstLine="709"/>
        <w:jc w:val="both"/>
        <w:rPr>
          <w:b/>
          <w:sz w:val="28"/>
          <w:szCs w:val="28"/>
        </w:rPr>
      </w:pPr>
      <w:r w:rsidRPr="0026296F">
        <w:rPr>
          <w:b/>
          <w:sz w:val="28"/>
          <w:szCs w:val="28"/>
        </w:rPr>
        <w:t>2.1.</w:t>
      </w:r>
      <w:r w:rsidR="00E752E7" w:rsidRPr="0026296F">
        <w:rPr>
          <w:b/>
          <w:sz w:val="28"/>
          <w:szCs w:val="28"/>
        </w:rPr>
        <w:t xml:space="preserve"> Наименование муниципальной услуги:</w:t>
      </w:r>
    </w:p>
    <w:p w:rsidR="00E752E7" w:rsidRPr="00E752E7" w:rsidRDefault="00E752E7" w:rsidP="00E752E7">
      <w:pPr>
        <w:ind w:firstLine="709"/>
        <w:jc w:val="both"/>
        <w:rPr>
          <w:sz w:val="28"/>
          <w:szCs w:val="28"/>
        </w:rPr>
      </w:pPr>
      <w:r w:rsidRPr="00E752E7">
        <w:rPr>
          <w:sz w:val="28"/>
          <w:szCs w:val="28"/>
        </w:rPr>
        <w:t>«Предоставление градостроительного плана земельного участка».</w:t>
      </w:r>
    </w:p>
    <w:p w:rsidR="00F21C6E" w:rsidRDefault="00F21C6E" w:rsidP="00E752E7">
      <w:pPr>
        <w:autoSpaceDE w:val="0"/>
        <w:ind w:firstLine="709"/>
        <w:jc w:val="both"/>
        <w:rPr>
          <w:b/>
          <w:sz w:val="28"/>
          <w:szCs w:val="28"/>
        </w:rPr>
      </w:pPr>
    </w:p>
    <w:p w:rsidR="00E752E7" w:rsidRPr="0026296F" w:rsidRDefault="0043518F" w:rsidP="00E752E7">
      <w:pPr>
        <w:autoSpaceDE w:val="0"/>
        <w:ind w:firstLine="709"/>
        <w:jc w:val="both"/>
        <w:rPr>
          <w:b/>
          <w:sz w:val="28"/>
          <w:szCs w:val="28"/>
        </w:rPr>
      </w:pPr>
      <w:r w:rsidRPr="0026296F">
        <w:rPr>
          <w:b/>
          <w:sz w:val="28"/>
          <w:szCs w:val="28"/>
        </w:rPr>
        <w:t>2.2.</w:t>
      </w:r>
      <w:r w:rsidR="00E752E7" w:rsidRPr="0026296F">
        <w:rPr>
          <w:b/>
          <w:sz w:val="28"/>
          <w:szCs w:val="28"/>
        </w:rPr>
        <w:t xml:space="preserve"> Наименование органа, предоставляющего муниципальную услугу:</w:t>
      </w:r>
    </w:p>
    <w:p w:rsidR="00E752E7" w:rsidRPr="00E752E7" w:rsidRDefault="00E752E7" w:rsidP="00E752E7">
      <w:pPr>
        <w:autoSpaceDE w:val="0"/>
        <w:ind w:firstLine="709"/>
        <w:jc w:val="both"/>
        <w:rPr>
          <w:sz w:val="28"/>
          <w:szCs w:val="28"/>
        </w:rPr>
      </w:pPr>
      <w:r w:rsidRPr="00E752E7">
        <w:rPr>
          <w:sz w:val="28"/>
          <w:szCs w:val="28"/>
        </w:rPr>
        <w:t>Предоставление муниципальной услуги осуществляет Администрация муниципального образования «Дебесский район» (далее – Администрация).</w:t>
      </w:r>
    </w:p>
    <w:p w:rsidR="00E752E7" w:rsidRPr="00E752E7" w:rsidRDefault="00E752E7" w:rsidP="00E752E7">
      <w:pPr>
        <w:autoSpaceDE w:val="0"/>
        <w:ind w:firstLine="709"/>
        <w:jc w:val="both"/>
        <w:rPr>
          <w:sz w:val="28"/>
          <w:szCs w:val="28"/>
        </w:rPr>
      </w:pPr>
      <w:r w:rsidRPr="00E752E7">
        <w:rPr>
          <w:sz w:val="28"/>
          <w:szCs w:val="28"/>
        </w:rPr>
        <w:t xml:space="preserve">Структурным подразделением Администрации, предоставляющим муниципальную услугу, является Отдел по строительству и ЖКХ Администрации муниципального образования «Дебесский район» (далее – Отдел). </w:t>
      </w:r>
    </w:p>
    <w:p w:rsidR="00E752E7" w:rsidRPr="00E752E7" w:rsidRDefault="00E752E7" w:rsidP="00E752E7">
      <w:pPr>
        <w:ind w:firstLine="709"/>
        <w:jc w:val="both"/>
        <w:rPr>
          <w:sz w:val="28"/>
          <w:szCs w:val="28"/>
        </w:rPr>
      </w:pPr>
      <w:r w:rsidRPr="00E752E7">
        <w:rPr>
          <w:sz w:val="28"/>
          <w:szCs w:val="28"/>
        </w:rPr>
        <w:t>Информация о местонахождении, контактных телефонах и графике работы Отдела:</w:t>
      </w:r>
    </w:p>
    <w:p w:rsidR="00E752E7" w:rsidRPr="00E752E7" w:rsidRDefault="00E752E7" w:rsidP="00E752E7">
      <w:pPr>
        <w:ind w:firstLine="709"/>
        <w:jc w:val="both"/>
        <w:rPr>
          <w:sz w:val="28"/>
          <w:szCs w:val="28"/>
        </w:rPr>
      </w:pPr>
      <w:r w:rsidRPr="00E752E7">
        <w:rPr>
          <w:sz w:val="28"/>
          <w:szCs w:val="28"/>
        </w:rPr>
        <w:t>Адрес: 427060, Удмуртская Республика, с. Дебесы, ул. Советская, д. 88, каб. 4-5.</w:t>
      </w:r>
    </w:p>
    <w:p w:rsidR="00E752E7" w:rsidRPr="00E752E7" w:rsidRDefault="00E752E7" w:rsidP="00E752E7">
      <w:pPr>
        <w:ind w:firstLine="709"/>
        <w:jc w:val="both"/>
        <w:rPr>
          <w:sz w:val="28"/>
          <w:szCs w:val="28"/>
        </w:rPr>
      </w:pPr>
      <w:r w:rsidRPr="00E752E7">
        <w:rPr>
          <w:sz w:val="28"/>
          <w:szCs w:val="28"/>
        </w:rPr>
        <w:t>График приема заявителей: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292"/>
      </w:tblGrid>
      <w:tr w:rsidR="00E752E7" w:rsidRPr="00E752E7" w:rsidTr="00E752E7">
        <w:tc>
          <w:tcPr>
            <w:tcW w:w="3708" w:type="dxa"/>
          </w:tcPr>
          <w:p w:rsidR="00E752E7" w:rsidRPr="00E752E7" w:rsidRDefault="00E752E7" w:rsidP="00E752E7">
            <w:pPr>
              <w:rPr>
                <w:sz w:val="28"/>
                <w:szCs w:val="28"/>
              </w:rPr>
            </w:pPr>
            <w:r w:rsidRPr="00E752E7">
              <w:rPr>
                <w:sz w:val="28"/>
                <w:szCs w:val="28"/>
              </w:rPr>
              <w:t>понедельник, вторник, среда, четверг, пятница</w:t>
            </w:r>
          </w:p>
        </w:tc>
        <w:tc>
          <w:tcPr>
            <w:tcW w:w="5292" w:type="dxa"/>
          </w:tcPr>
          <w:p w:rsidR="00E752E7" w:rsidRPr="00E752E7" w:rsidRDefault="00E752E7" w:rsidP="00E752E7">
            <w:pPr>
              <w:jc w:val="both"/>
              <w:rPr>
                <w:sz w:val="28"/>
                <w:szCs w:val="28"/>
              </w:rPr>
            </w:pPr>
            <w:r w:rsidRPr="00E752E7">
              <w:rPr>
                <w:sz w:val="28"/>
                <w:szCs w:val="28"/>
              </w:rPr>
              <w:t>8.00 – 17.00 (перерыв 12.00 – 13.00)</w:t>
            </w:r>
          </w:p>
        </w:tc>
      </w:tr>
      <w:tr w:rsidR="00E752E7" w:rsidRPr="00E752E7" w:rsidTr="00E752E7">
        <w:tc>
          <w:tcPr>
            <w:tcW w:w="3708" w:type="dxa"/>
          </w:tcPr>
          <w:p w:rsidR="00E752E7" w:rsidRPr="00E752E7" w:rsidRDefault="00E752E7" w:rsidP="00E752E7">
            <w:pPr>
              <w:jc w:val="both"/>
              <w:rPr>
                <w:sz w:val="28"/>
                <w:szCs w:val="28"/>
              </w:rPr>
            </w:pPr>
            <w:r w:rsidRPr="00E752E7">
              <w:rPr>
                <w:sz w:val="28"/>
                <w:szCs w:val="28"/>
              </w:rPr>
              <w:t>суббота</w:t>
            </w:r>
          </w:p>
        </w:tc>
        <w:tc>
          <w:tcPr>
            <w:tcW w:w="5292" w:type="dxa"/>
          </w:tcPr>
          <w:p w:rsidR="00E752E7" w:rsidRPr="00E752E7" w:rsidRDefault="00E752E7" w:rsidP="00E752E7">
            <w:pPr>
              <w:jc w:val="both"/>
              <w:rPr>
                <w:sz w:val="28"/>
                <w:szCs w:val="28"/>
              </w:rPr>
            </w:pPr>
            <w:r w:rsidRPr="00E752E7">
              <w:rPr>
                <w:sz w:val="28"/>
                <w:szCs w:val="28"/>
              </w:rPr>
              <w:t>Выходной день</w:t>
            </w:r>
          </w:p>
        </w:tc>
      </w:tr>
      <w:tr w:rsidR="00E752E7" w:rsidRPr="00E752E7" w:rsidTr="00E752E7">
        <w:tc>
          <w:tcPr>
            <w:tcW w:w="3708" w:type="dxa"/>
          </w:tcPr>
          <w:p w:rsidR="00E752E7" w:rsidRPr="00E752E7" w:rsidRDefault="00E752E7" w:rsidP="00E752E7">
            <w:pPr>
              <w:jc w:val="both"/>
              <w:rPr>
                <w:sz w:val="28"/>
                <w:szCs w:val="28"/>
              </w:rPr>
            </w:pPr>
            <w:r w:rsidRPr="00E752E7">
              <w:rPr>
                <w:sz w:val="28"/>
                <w:szCs w:val="28"/>
              </w:rPr>
              <w:t>воскресенье</w:t>
            </w:r>
          </w:p>
        </w:tc>
        <w:tc>
          <w:tcPr>
            <w:tcW w:w="5292" w:type="dxa"/>
          </w:tcPr>
          <w:p w:rsidR="00E752E7" w:rsidRPr="00E752E7" w:rsidRDefault="00E752E7" w:rsidP="00E752E7">
            <w:pPr>
              <w:jc w:val="both"/>
              <w:rPr>
                <w:sz w:val="28"/>
                <w:szCs w:val="28"/>
              </w:rPr>
            </w:pPr>
            <w:r w:rsidRPr="00E752E7">
              <w:rPr>
                <w:sz w:val="28"/>
                <w:szCs w:val="28"/>
              </w:rPr>
              <w:t>Выходной день</w:t>
            </w:r>
          </w:p>
        </w:tc>
      </w:tr>
    </w:tbl>
    <w:p w:rsidR="00E752E7" w:rsidRPr="00E752E7" w:rsidRDefault="00E752E7" w:rsidP="00E752E7">
      <w:pPr>
        <w:ind w:firstLine="709"/>
        <w:jc w:val="both"/>
        <w:rPr>
          <w:sz w:val="28"/>
          <w:szCs w:val="28"/>
        </w:rPr>
      </w:pPr>
      <w:r w:rsidRPr="00E752E7">
        <w:rPr>
          <w:sz w:val="28"/>
          <w:szCs w:val="28"/>
        </w:rPr>
        <w:t>* В предпраздничные дни время работы сокращается на один час.</w:t>
      </w:r>
    </w:p>
    <w:p w:rsidR="00E752E7" w:rsidRPr="00E752E7" w:rsidRDefault="00E752E7" w:rsidP="00E752E7">
      <w:pPr>
        <w:ind w:firstLine="709"/>
        <w:jc w:val="both"/>
        <w:rPr>
          <w:sz w:val="28"/>
          <w:szCs w:val="28"/>
        </w:rPr>
      </w:pPr>
      <w:r w:rsidRPr="00E752E7">
        <w:rPr>
          <w:sz w:val="28"/>
          <w:szCs w:val="28"/>
        </w:rPr>
        <w:lastRenderedPageBreak/>
        <w:t>Телефоны для справок: 8 (34151) 4-14-32</w:t>
      </w:r>
      <w:r w:rsidR="00373A43">
        <w:rPr>
          <w:sz w:val="28"/>
          <w:szCs w:val="28"/>
        </w:rPr>
        <w:t>, 8-991-</w:t>
      </w:r>
      <w:r w:rsidR="00023795">
        <w:rPr>
          <w:sz w:val="28"/>
          <w:szCs w:val="28"/>
        </w:rPr>
        <w:t>398-89-14</w:t>
      </w:r>
    </w:p>
    <w:p w:rsidR="00E752E7" w:rsidRPr="00E752E7" w:rsidRDefault="00E752E7" w:rsidP="00E752E7">
      <w:pPr>
        <w:ind w:firstLine="709"/>
        <w:jc w:val="both"/>
        <w:rPr>
          <w:sz w:val="28"/>
          <w:szCs w:val="28"/>
        </w:rPr>
      </w:pPr>
      <w:r w:rsidRPr="00E752E7">
        <w:rPr>
          <w:sz w:val="28"/>
          <w:szCs w:val="28"/>
        </w:rPr>
        <w:t xml:space="preserve">Адрес официального сайта в сети Интернет: </w:t>
      </w:r>
      <w:hyperlink r:id="rId10" w:history="1">
        <w:r w:rsidRPr="00E752E7">
          <w:rPr>
            <w:sz w:val="28"/>
            <w:szCs w:val="28"/>
            <w:u w:val="single"/>
          </w:rPr>
          <w:t>http://www.</w:t>
        </w:r>
        <w:proofErr w:type="spellStart"/>
        <w:r w:rsidRPr="00E752E7">
          <w:rPr>
            <w:sz w:val="28"/>
            <w:szCs w:val="28"/>
            <w:u w:val="single"/>
            <w:lang w:val="en-US"/>
          </w:rPr>
          <w:t>debesy</w:t>
        </w:r>
        <w:proofErr w:type="spellEnd"/>
        <w:r w:rsidRPr="00E752E7">
          <w:rPr>
            <w:sz w:val="28"/>
            <w:szCs w:val="28"/>
            <w:u w:val="single"/>
          </w:rPr>
          <w:t>.</w:t>
        </w:r>
        <w:proofErr w:type="spellStart"/>
        <w:r w:rsidRPr="00E752E7">
          <w:rPr>
            <w:sz w:val="28"/>
            <w:szCs w:val="28"/>
            <w:u w:val="single"/>
            <w:lang w:val="en-US"/>
          </w:rPr>
          <w:t>udmurt</w:t>
        </w:r>
        <w:proofErr w:type="spellEnd"/>
        <w:r w:rsidRPr="00E752E7">
          <w:rPr>
            <w:sz w:val="28"/>
            <w:szCs w:val="28"/>
            <w:u w:val="single"/>
          </w:rPr>
          <w:t>.</w:t>
        </w:r>
        <w:proofErr w:type="spellStart"/>
        <w:r w:rsidRPr="00E752E7">
          <w:rPr>
            <w:sz w:val="28"/>
            <w:szCs w:val="28"/>
            <w:u w:val="single"/>
            <w:lang w:val="en-US"/>
          </w:rPr>
          <w:t>ru</w:t>
        </w:r>
        <w:proofErr w:type="spellEnd"/>
      </w:hyperlink>
    </w:p>
    <w:p w:rsidR="00E752E7" w:rsidRPr="00E752E7" w:rsidRDefault="00E752E7" w:rsidP="00E752E7">
      <w:pPr>
        <w:ind w:firstLine="709"/>
        <w:jc w:val="both"/>
        <w:rPr>
          <w:b/>
          <w:sz w:val="28"/>
          <w:szCs w:val="28"/>
        </w:rPr>
      </w:pPr>
    </w:p>
    <w:p w:rsidR="00E752E7" w:rsidRPr="00E752E7" w:rsidRDefault="00E752E7" w:rsidP="00E752E7">
      <w:pPr>
        <w:ind w:firstLine="709"/>
        <w:jc w:val="both"/>
        <w:rPr>
          <w:b/>
          <w:sz w:val="28"/>
          <w:szCs w:val="28"/>
        </w:rPr>
      </w:pPr>
    </w:p>
    <w:p w:rsidR="00E752E7" w:rsidRPr="00E752E7" w:rsidRDefault="00E752E7" w:rsidP="00E752E7">
      <w:pPr>
        <w:ind w:firstLine="709"/>
        <w:jc w:val="both"/>
        <w:rPr>
          <w:b/>
          <w:sz w:val="28"/>
          <w:szCs w:val="28"/>
        </w:rPr>
      </w:pPr>
    </w:p>
    <w:p w:rsidR="00E752E7" w:rsidRPr="00F90DA4" w:rsidRDefault="00E752E7" w:rsidP="00E752E7">
      <w:pPr>
        <w:ind w:firstLine="709"/>
        <w:jc w:val="both"/>
        <w:rPr>
          <w:sz w:val="28"/>
          <w:szCs w:val="28"/>
        </w:rPr>
      </w:pPr>
      <w:r w:rsidRPr="00F90DA4">
        <w:rPr>
          <w:b/>
          <w:sz w:val="28"/>
          <w:szCs w:val="28"/>
        </w:rPr>
        <w:t>2.3. Результат предоставления муниципальной услуги</w:t>
      </w:r>
      <w:r w:rsidRPr="00F90DA4">
        <w:rPr>
          <w:sz w:val="28"/>
          <w:szCs w:val="28"/>
        </w:rPr>
        <w:t xml:space="preserve">: </w:t>
      </w:r>
    </w:p>
    <w:p w:rsidR="00E752E7" w:rsidRDefault="0082499B" w:rsidP="00E752E7">
      <w:pPr>
        <w:ind w:firstLine="709"/>
        <w:jc w:val="both"/>
        <w:rPr>
          <w:sz w:val="28"/>
          <w:szCs w:val="28"/>
        </w:rPr>
      </w:pPr>
      <w:r>
        <w:rPr>
          <w:sz w:val="28"/>
          <w:szCs w:val="28"/>
        </w:rPr>
        <w:t xml:space="preserve">- </w:t>
      </w:r>
      <w:r w:rsidR="00E752E7" w:rsidRPr="00F90DA4">
        <w:rPr>
          <w:sz w:val="28"/>
          <w:szCs w:val="28"/>
        </w:rPr>
        <w:t>Выдача заявителю градостроительного плана земельного участка. (Приложение 2 к Административному регламенту).</w:t>
      </w:r>
    </w:p>
    <w:p w:rsidR="0082499B" w:rsidRPr="00F90DA4" w:rsidRDefault="0082499B" w:rsidP="00E752E7">
      <w:pPr>
        <w:ind w:firstLine="709"/>
        <w:jc w:val="both"/>
        <w:rPr>
          <w:sz w:val="28"/>
          <w:szCs w:val="28"/>
        </w:rPr>
      </w:pPr>
      <w:r w:rsidRPr="0082499B">
        <w:rPr>
          <w:sz w:val="28"/>
          <w:szCs w:val="28"/>
        </w:rPr>
        <w:t xml:space="preserve">- </w:t>
      </w:r>
      <w:r>
        <w:rPr>
          <w:sz w:val="28"/>
          <w:szCs w:val="28"/>
        </w:rPr>
        <w:t>М</w:t>
      </w:r>
      <w:r w:rsidRPr="0082499B">
        <w:rPr>
          <w:sz w:val="28"/>
          <w:szCs w:val="28"/>
        </w:rPr>
        <w:t>отивированный отказ в предоставлении муниципальной услуги.</w:t>
      </w:r>
    </w:p>
    <w:p w:rsidR="00F21C6E" w:rsidRDefault="00F21C6E" w:rsidP="00E752E7">
      <w:pPr>
        <w:autoSpaceDE w:val="0"/>
        <w:ind w:firstLine="709"/>
        <w:jc w:val="both"/>
        <w:rPr>
          <w:b/>
          <w:sz w:val="28"/>
          <w:szCs w:val="28"/>
        </w:rPr>
      </w:pPr>
    </w:p>
    <w:p w:rsidR="00E752E7" w:rsidRPr="00F90DA4" w:rsidRDefault="00E752E7" w:rsidP="00E752E7">
      <w:pPr>
        <w:autoSpaceDE w:val="0"/>
        <w:ind w:firstLine="709"/>
        <w:jc w:val="both"/>
        <w:rPr>
          <w:sz w:val="28"/>
          <w:szCs w:val="28"/>
        </w:rPr>
      </w:pPr>
      <w:r w:rsidRPr="00F90DA4">
        <w:rPr>
          <w:b/>
          <w:sz w:val="28"/>
          <w:szCs w:val="28"/>
        </w:rPr>
        <w:t>2.4. Срок предоставления муниципальной услуги</w:t>
      </w:r>
      <w:r w:rsidRPr="00F90DA4">
        <w:rPr>
          <w:sz w:val="28"/>
          <w:szCs w:val="28"/>
        </w:rPr>
        <w:t>.</w:t>
      </w:r>
    </w:p>
    <w:p w:rsidR="00E752E7" w:rsidRPr="00E752E7" w:rsidRDefault="00E752E7" w:rsidP="00E752E7">
      <w:pPr>
        <w:autoSpaceDE w:val="0"/>
        <w:ind w:firstLine="709"/>
        <w:jc w:val="both"/>
        <w:rPr>
          <w:sz w:val="28"/>
          <w:szCs w:val="28"/>
        </w:rPr>
      </w:pPr>
      <w:r w:rsidRPr="00E752E7">
        <w:rPr>
          <w:sz w:val="28"/>
          <w:szCs w:val="28"/>
        </w:rPr>
        <w:t xml:space="preserve">Общий срок предоставления муниципальной услуги не может превышать </w:t>
      </w:r>
      <w:r w:rsidR="006539F5">
        <w:rPr>
          <w:sz w:val="28"/>
          <w:szCs w:val="28"/>
        </w:rPr>
        <w:t>14</w:t>
      </w:r>
      <w:r w:rsidRPr="00E752E7">
        <w:rPr>
          <w:sz w:val="28"/>
          <w:szCs w:val="28"/>
        </w:rPr>
        <w:t xml:space="preserve"> (</w:t>
      </w:r>
      <w:r w:rsidR="006539F5">
        <w:rPr>
          <w:sz w:val="28"/>
          <w:szCs w:val="28"/>
        </w:rPr>
        <w:t>четырнадцать</w:t>
      </w:r>
      <w:r w:rsidRPr="00E752E7">
        <w:rPr>
          <w:sz w:val="28"/>
          <w:szCs w:val="28"/>
        </w:rPr>
        <w:t>) рабочих дней после получения заявления.</w:t>
      </w:r>
    </w:p>
    <w:p w:rsidR="00F21C6E" w:rsidRDefault="00F21C6E" w:rsidP="00E752E7">
      <w:pPr>
        <w:ind w:firstLine="709"/>
        <w:jc w:val="both"/>
        <w:rPr>
          <w:b/>
          <w:sz w:val="28"/>
          <w:szCs w:val="28"/>
        </w:rPr>
      </w:pPr>
    </w:p>
    <w:p w:rsidR="00E752E7" w:rsidRPr="00E752E7" w:rsidRDefault="00E752E7" w:rsidP="00E752E7">
      <w:pPr>
        <w:ind w:firstLine="709"/>
        <w:jc w:val="both"/>
        <w:rPr>
          <w:b/>
          <w:sz w:val="28"/>
          <w:szCs w:val="28"/>
        </w:rPr>
      </w:pPr>
      <w:r w:rsidRPr="00E752E7">
        <w:rPr>
          <w:b/>
          <w:sz w:val="28"/>
          <w:szCs w:val="28"/>
        </w:rPr>
        <w:t>2.5. Правовые основания для предоставления муниципальной услуги:</w:t>
      </w:r>
    </w:p>
    <w:p w:rsidR="00E752E7" w:rsidRPr="00E752E7" w:rsidRDefault="00E752E7" w:rsidP="00E752E7">
      <w:pPr>
        <w:ind w:firstLine="709"/>
        <w:jc w:val="both"/>
        <w:rPr>
          <w:sz w:val="28"/>
          <w:szCs w:val="28"/>
        </w:rPr>
      </w:pPr>
      <w:r w:rsidRPr="00E752E7">
        <w:rPr>
          <w:sz w:val="28"/>
          <w:szCs w:val="28"/>
        </w:rPr>
        <w:t>Правовыми основаниями предоставления муниципальной услуги являются:</w:t>
      </w:r>
    </w:p>
    <w:p w:rsidR="00E752E7" w:rsidRPr="00E752E7" w:rsidRDefault="00E752E7" w:rsidP="00E752E7">
      <w:pPr>
        <w:ind w:firstLine="709"/>
        <w:jc w:val="both"/>
        <w:rPr>
          <w:sz w:val="28"/>
          <w:szCs w:val="28"/>
        </w:rPr>
      </w:pPr>
      <w:r w:rsidRPr="00E752E7">
        <w:rPr>
          <w:sz w:val="28"/>
          <w:szCs w:val="28"/>
        </w:rPr>
        <w:t>- Конституция Российской Федерации;</w:t>
      </w:r>
    </w:p>
    <w:p w:rsidR="00E752E7" w:rsidRPr="00E752E7" w:rsidRDefault="00E752E7" w:rsidP="00E752E7">
      <w:pPr>
        <w:ind w:firstLine="709"/>
        <w:jc w:val="both"/>
        <w:rPr>
          <w:sz w:val="28"/>
          <w:szCs w:val="28"/>
        </w:rPr>
      </w:pPr>
      <w:r w:rsidRPr="00E752E7">
        <w:rPr>
          <w:sz w:val="28"/>
          <w:szCs w:val="28"/>
        </w:rPr>
        <w:t>- Конституция Удмуртской Республики;</w:t>
      </w:r>
    </w:p>
    <w:p w:rsidR="00E752E7" w:rsidRPr="00E752E7" w:rsidRDefault="00E752E7" w:rsidP="00E752E7">
      <w:pPr>
        <w:ind w:firstLine="709"/>
        <w:jc w:val="both"/>
        <w:rPr>
          <w:sz w:val="28"/>
          <w:szCs w:val="28"/>
        </w:rPr>
      </w:pPr>
      <w:r w:rsidRPr="00E752E7">
        <w:rPr>
          <w:sz w:val="28"/>
          <w:szCs w:val="28"/>
        </w:rPr>
        <w:t>- Гражданский кодекс Российской Федерации;</w:t>
      </w:r>
    </w:p>
    <w:p w:rsidR="00E752E7" w:rsidRPr="00E752E7" w:rsidRDefault="00E752E7" w:rsidP="00E752E7">
      <w:pPr>
        <w:autoSpaceDE w:val="0"/>
        <w:autoSpaceDN w:val="0"/>
        <w:adjustRightInd w:val="0"/>
        <w:ind w:firstLine="709"/>
        <w:jc w:val="both"/>
        <w:outlineLvl w:val="2"/>
        <w:rPr>
          <w:sz w:val="28"/>
          <w:szCs w:val="28"/>
        </w:rPr>
      </w:pPr>
      <w:r w:rsidRPr="00E752E7">
        <w:rPr>
          <w:sz w:val="28"/>
          <w:szCs w:val="28"/>
        </w:rPr>
        <w:t xml:space="preserve">- Градостроительный кодекс Российской Федерации от 29 декабря 2004 года №190-ФЗ; </w:t>
      </w:r>
    </w:p>
    <w:p w:rsidR="00E752E7" w:rsidRPr="00E752E7" w:rsidRDefault="00E752E7" w:rsidP="00E752E7">
      <w:pPr>
        <w:autoSpaceDE w:val="0"/>
        <w:autoSpaceDN w:val="0"/>
        <w:adjustRightInd w:val="0"/>
        <w:ind w:firstLine="709"/>
        <w:jc w:val="both"/>
        <w:outlineLvl w:val="2"/>
        <w:rPr>
          <w:sz w:val="28"/>
          <w:szCs w:val="28"/>
        </w:rPr>
      </w:pPr>
      <w:r w:rsidRPr="00E752E7">
        <w:rPr>
          <w:sz w:val="28"/>
          <w:szCs w:val="28"/>
        </w:rPr>
        <w:t>- Федеральный закон от 29 декабря 2004 года № 191-ФЗ «О введении в действие Градостроительного кодекса Российской Федерации»;</w:t>
      </w:r>
    </w:p>
    <w:p w:rsidR="00E752E7" w:rsidRPr="00E752E7" w:rsidRDefault="00E752E7" w:rsidP="00E752E7">
      <w:pPr>
        <w:autoSpaceDE w:val="0"/>
        <w:autoSpaceDN w:val="0"/>
        <w:adjustRightInd w:val="0"/>
        <w:ind w:firstLine="709"/>
        <w:jc w:val="both"/>
        <w:outlineLvl w:val="2"/>
        <w:rPr>
          <w:color w:val="0000FF"/>
          <w:sz w:val="28"/>
          <w:szCs w:val="28"/>
        </w:rPr>
      </w:pPr>
      <w:r w:rsidRPr="00E752E7">
        <w:rPr>
          <w:sz w:val="28"/>
          <w:szCs w:val="28"/>
        </w:rPr>
        <w:t xml:space="preserve">- Федеральный закон от 03.07.2016 № 373-ФЗ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E752E7">
        <w:rPr>
          <w:sz w:val="28"/>
          <w:szCs w:val="28"/>
        </w:rPr>
        <w:t>утратившими</w:t>
      </w:r>
      <w:proofErr w:type="gramEnd"/>
      <w:r w:rsidRPr="00E752E7">
        <w:rPr>
          <w:sz w:val="28"/>
          <w:szCs w:val="28"/>
        </w:rPr>
        <w:t xml:space="preserve"> силу отдельных положений законодательных актов Российской Федерации»; </w:t>
      </w:r>
    </w:p>
    <w:p w:rsidR="00E752E7" w:rsidRPr="00E752E7" w:rsidRDefault="00E752E7" w:rsidP="00E752E7">
      <w:pPr>
        <w:ind w:firstLine="709"/>
        <w:jc w:val="both"/>
        <w:rPr>
          <w:sz w:val="28"/>
          <w:szCs w:val="28"/>
        </w:rPr>
      </w:pPr>
      <w:r w:rsidRPr="00E752E7">
        <w:rPr>
          <w:sz w:val="28"/>
          <w:szCs w:val="28"/>
        </w:rPr>
        <w:t>- Федеральный закон от 06.10.2003 г. № 131-ФЗ «Об общих принципах организации местного самоуправления в Российской Федерации»;</w:t>
      </w:r>
    </w:p>
    <w:p w:rsidR="00E752E7" w:rsidRPr="00E752E7" w:rsidRDefault="00E752E7" w:rsidP="00E752E7">
      <w:pPr>
        <w:ind w:firstLine="709"/>
        <w:jc w:val="both"/>
        <w:rPr>
          <w:sz w:val="28"/>
          <w:szCs w:val="28"/>
        </w:rPr>
      </w:pPr>
      <w:r w:rsidRPr="00E752E7">
        <w:rPr>
          <w:sz w:val="28"/>
          <w:szCs w:val="28"/>
        </w:rPr>
        <w:t>- Федеральный закон от 27.07.2006 г. № 152-ФЗ «О персональных данных»;</w:t>
      </w:r>
    </w:p>
    <w:p w:rsidR="00E752E7" w:rsidRPr="00E752E7" w:rsidRDefault="00E752E7" w:rsidP="00E752E7">
      <w:pPr>
        <w:ind w:firstLine="709"/>
        <w:jc w:val="both"/>
        <w:rPr>
          <w:sz w:val="28"/>
          <w:szCs w:val="28"/>
        </w:rPr>
      </w:pPr>
      <w:r w:rsidRPr="00E752E7">
        <w:rPr>
          <w:sz w:val="28"/>
          <w:szCs w:val="28"/>
        </w:rPr>
        <w:t>- Федеральный закон от 27.07.2010 г. № 210-ФЗ «Об организации предоставления государственных и муниципальных услуг;</w:t>
      </w:r>
    </w:p>
    <w:p w:rsidR="00E752E7" w:rsidRPr="00E752E7" w:rsidRDefault="00E752E7" w:rsidP="00E752E7">
      <w:pPr>
        <w:ind w:firstLine="709"/>
        <w:jc w:val="both"/>
        <w:rPr>
          <w:sz w:val="28"/>
          <w:szCs w:val="28"/>
        </w:rPr>
      </w:pPr>
      <w:r w:rsidRPr="00E752E7">
        <w:rPr>
          <w:sz w:val="28"/>
          <w:szCs w:val="28"/>
        </w:rPr>
        <w:t>-  Федеральный закон от 2 мая 2006 года № 59-ФЗ «О порядке рассмотрения  обращений граждан Российской Федерации»;</w:t>
      </w:r>
    </w:p>
    <w:p w:rsidR="00E752E7" w:rsidRPr="00E752E7" w:rsidRDefault="00E752E7" w:rsidP="00E752E7">
      <w:pPr>
        <w:ind w:firstLine="709"/>
        <w:jc w:val="both"/>
        <w:rPr>
          <w:sz w:val="28"/>
          <w:szCs w:val="28"/>
        </w:rPr>
      </w:pPr>
      <w:r w:rsidRPr="00E752E7">
        <w:rPr>
          <w:sz w:val="28"/>
          <w:szCs w:val="28"/>
        </w:rPr>
        <w:t>- Федеральный закон от 24 ноября 1995 года № 181-ФЗ «О социальной защите инвалидов в Российской Федерации»;</w:t>
      </w:r>
    </w:p>
    <w:p w:rsidR="00E752E7" w:rsidRPr="00E752E7" w:rsidRDefault="00E752E7" w:rsidP="00E752E7">
      <w:pPr>
        <w:autoSpaceDE w:val="0"/>
        <w:autoSpaceDN w:val="0"/>
        <w:adjustRightInd w:val="0"/>
        <w:ind w:firstLine="709"/>
        <w:jc w:val="both"/>
        <w:outlineLvl w:val="2"/>
        <w:rPr>
          <w:sz w:val="28"/>
          <w:szCs w:val="28"/>
        </w:rPr>
      </w:pPr>
      <w:r w:rsidRPr="00E752E7">
        <w:rPr>
          <w:sz w:val="28"/>
          <w:szCs w:val="28"/>
        </w:rPr>
        <w:t xml:space="preserve">- </w:t>
      </w:r>
      <w:hyperlink r:id="rId11" w:history="1">
        <w:r w:rsidRPr="00E752E7">
          <w:rPr>
            <w:sz w:val="28"/>
            <w:szCs w:val="28"/>
          </w:rPr>
          <w:t>Приказ</w:t>
        </w:r>
      </w:hyperlink>
      <w:r w:rsidRPr="00E752E7">
        <w:rPr>
          <w:sz w:val="28"/>
          <w:szCs w:val="28"/>
        </w:rPr>
        <w:t xml:space="preserve"> Министерства строительства и жилищно-коммунального хозяйства Российской Федерации от 25 апреля 2017 г. № 741/</w:t>
      </w:r>
      <w:proofErr w:type="spellStart"/>
      <w:proofErr w:type="gramStart"/>
      <w:r w:rsidRPr="00E752E7">
        <w:rPr>
          <w:sz w:val="28"/>
          <w:szCs w:val="28"/>
        </w:rPr>
        <w:t>пр</w:t>
      </w:r>
      <w:proofErr w:type="spellEnd"/>
      <w:proofErr w:type="gramEnd"/>
      <w:r w:rsidRPr="00E752E7">
        <w:rPr>
          <w:sz w:val="28"/>
          <w:szCs w:val="28"/>
        </w:rPr>
        <w:t xml:space="preserve"> «Об утверждении формы градостроительного плана земельного участка и порядка ее заполнения»;</w:t>
      </w:r>
    </w:p>
    <w:p w:rsidR="00E752E7" w:rsidRPr="00E752E7" w:rsidRDefault="00E752E7" w:rsidP="00E752E7">
      <w:pPr>
        <w:ind w:firstLine="709"/>
        <w:jc w:val="both"/>
        <w:rPr>
          <w:sz w:val="28"/>
          <w:szCs w:val="28"/>
        </w:rPr>
      </w:pPr>
      <w:r w:rsidRPr="00E752E7">
        <w:rPr>
          <w:sz w:val="28"/>
          <w:szCs w:val="28"/>
        </w:rPr>
        <w:lastRenderedPageBreak/>
        <w:t>- Устав муниципального образования «Дебесский район»;</w:t>
      </w:r>
    </w:p>
    <w:p w:rsidR="00E752E7" w:rsidRPr="00E752E7" w:rsidRDefault="00E752E7" w:rsidP="00E752E7">
      <w:pPr>
        <w:ind w:firstLine="709"/>
        <w:jc w:val="both"/>
        <w:rPr>
          <w:sz w:val="28"/>
          <w:szCs w:val="28"/>
        </w:rPr>
      </w:pPr>
      <w:r w:rsidRPr="00E752E7">
        <w:rPr>
          <w:sz w:val="28"/>
          <w:szCs w:val="28"/>
        </w:rPr>
        <w:t>- настоящий Административный регламент.</w:t>
      </w:r>
    </w:p>
    <w:p w:rsidR="00E752E7" w:rsidRPr="00E752E7" w:rsidRDefault="00E752E7" w:rsidP="00E752E7">
      <w:pPr>
        <w:ind w:firstLine="709"/>
        <w:jc w:val="both"/>
        <w:rPr>
          <w:b/>
          <w:sz w:val="28"/>
          <w:szCs w:val="28"/>
        </w:rPr>
      </w:pPr>
      <w:r w:rsidRPr="00E752E7">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7414" w:rsidRPr="00257414" w:rsidRDefault="00257414" w:rsidP="00257414">
      <w:pPr>
        <w:ind w:firstLine="709"/>
        <w:jc w:val="both"/>
        <w:rPr>
          <w:sz w:val="28"/>
          <w:szCs w:val="28"/>
        </w:rPr>
      </w:pPr>
      <w:r w:rsidRPr="00257414">
        <w:rPr>
          <w:sz w:val="28"/>
          <w:szCs w:val="28"/>
        </w:rPr>
        <w:t>2.6.1. Документами, необходимыми для получения муниципальной услуги, являются:</w:t>
      </w:r>
    </w:p>
    <w:p w:rsidR="00257414" w:rsidRPr="00257414" w:rsidRDefault="00257414" w:rsidP="00257414">
      <w:pPr>
        <w:ind w:firstLine="709"/>
        <w:jc w:val="both"/>
        <w:rPr>
          <w:sz w:val="28"/>
          <w:szCs w:val="28"/>
        </w:rPr>
      </w:pPr>
      <w:r w:rsidRPr="00257414">
        <w:rPr>
          <w:sz w:val="28"/>
          <w:szCs w:val="28"/>
        </w:rPr>
        <w:t>1) заявление о подготовке и выдаче градостроительного плана земельного участка (образец заявления приведен в приложении № 1 к настоящему Регламенту);</w:t>
      </w:r>
    </w:p>
    <w:p w:rsidR="00257414" w:rsidRPr="00257414" w:rsidRDefault="00257414" w:rsidP="00257414">
      <w:pPr>
        <w:ind w:firstLine="709"/>
        <w:jc w:val="both"/>
        <w:rPr>
          <w:sz w:val="28"/>
          <w:szCs w:val="28"/>
        </w:rPr>
      </w:pPr>
      <w:r w:rsidRPr="00257414">
        <w:rPr>
          <w:sz w:val="28"/>
          <w:szCs w:val="28"/>
        </w:rPr>
        <w:t>2) копия документа, удостоверяющего личность заявителя, являющегося физическим лицом или представителем физического (юридического) лица;</w:t>
      </w:r>
    </w:p>
    <w:p w:rsidR="00257414" w:rsidRPr="00257414" w:rsidRDefault="00257414" w:rsidP="00257414">
      <w:pPr>
        <w:ind w:firstLine="709"/>
        <w:jc w:val="both"/>
        <w:rPr>
          <w:sz w:val="28"/>
          <w:szCs w:val="28"/>
        </w:rPr>
      </w:pPr>
      <w:proofErr w:type="gramStart"/>
      <w:r w:rsidRPr="00257414">
        <w:rPr>
          <w:sz w:val="28"/>
          <w:szCs w:val="28"/>
        </w:rPr>
        <w:t>3)  копии документов, подтверждающих полномочия представителей физического или юридического лица, в случае, если с заявлением обращается представитель физического или юридического лица);</w:t>
      </w:r>
      <w:proofErr w:type="gramEnd"/>
    </w:p>
    <w:p w:rsidR="00257414" w:rsidRPr="00257414" w:rsidRDefault="00257414" w:rsidP="00257414">
      <w:pPr>
        <w:ind w:firstLine="709"/>
        <w:jc w:val="both"/>
        <w:rPr>
          <w:sz w:val="28"/>
          <w:szCs w:val="28"/>
        </w:rPr>
      </w:pPr>
      <w:r w:rsidRPr="00257414">
        <w:rPr>
          <w:sz w:val="28"/>
          <w:szCs w:val="28"/>
        </w:rPr>
        <w:t>2.6.2. Заявитель вправе предоставить:</w:t>
      </w:r>
    </w:p>
    <w:p w:rsidR="00257414" w:rsidRPr="00257414" w:rsidRDefault="00257414" w:rsidP="00257414">
      <w:pPr>
        <w:ind w:firstLine="709"/>
        <w:jc w:val="both"/>
        <w:rPr>
          <w:sz w:val="28"/>
          <w:szCs w:val="28"/>
        </w:rPr>
      </w:pPr>
      <w:r w:rsidRPr="00257414">
        <w:rPr>
          <w:sz w:val="28"/>
          <w:szCs w:val="28"/>
        </w:rPr>
        <w:t>1) выписку у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Удмуртской Республике);</w:t>
      </w:r>
    </w:p>
    <w:p w:rsidR="00257414" w:rsidRPr="00257414" w:rsidRDefault="00257414" w:rsidP="00257414">
      <w:pPr>
        <w:ind w:firstLine="709"/>
        <w:jc w:val="both"/>
        <w:rPr>
          <w:sz w:val="28"/>
          <w:szCs w:val="28"/>
        </w:rPr>
      </w:pPr>
      <w:r w:rsidRPr="00257414">
        <w:rPr>
          <w:sz w:val="28"/>
          <w:szCs w:val="28"/>
        </w:rPr>
        <w:t>2) выписку у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Удмуртской Республике);</w:t>
      </w:r>
    </w:p>
    <w:p w:rsidR="00257414" w:rsidRPr="00257414" w:rsidRDefault="00257414" w:rsidP="00257414">
      <w:pPr>
        <w:ind w:firstLine="709"/>
        <w:jc w:val="both"/>
        <w:rPr>
          <w:sz w:val="28"/>
          <w:szCs w:val="28"/>
        </w:rPr>
      </w:pPr>
      <w:r w:rsidRPr="00257414">
        <w:rPr>
          <w:sz w:val="28"/>
          <w:szCs w:val="28"/>
        </w:rPr>
        <w:t xml:space="preserve">3) копию кадастровой выписки о земельном участке, на котором планируется осуществить строительство (реконструкцию) объекта капитального строительства </w:t>
      </w:r>
      <w:proofErr w:type="gramStart"/>
      <w:r w:rsidRPr="00257414">
        <w:rPr>
          <w:sz w:val="28"/>
          <w:szCs w:val="28"/>
        </w:rPr>
        <w:t>содержащая</w:t>
      </w:r>
      <w:proofErr w:type="gramEnd"/>
      <w:r w:rsidRPr="00257414">
        <w:rPr>
          <w:sz w:val="28"/>
          <w:szCs w:val="28"/>
        </w:rPr>
        <w:t xml:space="preserve"> информацию об описании местоположения границ земельного участка, поворотных точек границ земельного участка, план земельного участка (запрашивается в Управлении Федеральной службы государственной регистрации, кадастра и картографии по Удмуртской Республике);</w:t>
      </w:r>
    </w:p>
    <w:p w:rsidR="00257414" w:rsidRPr="00257414" w:rsidRDefault="00257414" w:rsidP="00257414">
      <w:pPr>
        <w:ind w:firstLine="709"/>
        <w:jc w:val="both"/>
        <w:rPr>
          <w:sz w:val="28"/>
          <w:szCs w:val="28"/>
        </w:rPr>
      </w:pPr>
      <w:r w:rsidRPr="00257414">
        <w:rPr>
          <w:sz w:val="28"/>
          <w:szCs w:val="28"/>
        </w:rPr>
        <w:t>4) копия топографической съемки земельного участка, выполненная в масштабе не более чем 1:2000;</w:t>
      </w:r>
    </w:p>
    <w:p w:rsidR="00257414" w:rsidRPr="00257414" w:rsidRDefault="00257414" w:rsidP="00257414">
      <w:pPr>
        <w:ind w:firstLine="709"/>
        <w:jc w:val="both"/>
        <w:rPr>
          <w:sz w:val="28"/>
          <w:szCs w:val="28"/>
        </w:rPr>
      </w:pPr>
      <w:r w:rsidRPr="00257414">
        <w:rPr>
          <w:sz w:val="28"/>
          <w:szCs w:val="28"/>
        </w:rPr>
        <w:t>5) копию технических условий подключения (технологического присоединения) объектов капитального строительства к сетям тепло-, водоснабжения и водоотведения;</w:t>
      </w:r>
    </w:p>
    <w:p w:rsidR="00257414" w:rsidRPr="00257414" w:rsidRDefault="00257414" w:rsidP="00257414">
      <w:pPr>
        <w:ind w:firstLine="709"/>
        <w:jc w:val="both"/>
        <w:rPr>
          <w:sz w:val="28"/>
          <w:szCs w:val="28"/>
        </w:rPr>
      </w:pPr>
      <w:r w:rsidRPr="00257414">
        <w:rPr>
          <w:sz w:val="28"/>
          <w:szCs w:val="28"/>
        </w:rPr>
        <w:lastRenderedPageBreak/>
        <w:t>6)   копию схемы расположения     земельного     участка     в     окружении смежно расположенных земельных участков с обозначением существующих объектов капитального строительства (ситуационный план);</w:t>
      </w:r>
    </w:p>
    <w:p w:rsidR="00257414" w:rsidRDefault="00257414" w:rsidP="00257414">
      <w:pPr>
        <w:ind w:firstLine="709"/>
        <w:jc w:val="both"/>
        <w:rPr>
          <w:sz w:val="28"/>
          <w:szCs w:val="28"/>
        </w:rPr>
      </w:pPr>
      <w:r w:rsidRPr="00257414">
        <w:rPr>
          <w:sz w:val="28"/>
          <w:szCs w:val="28"/>
        </w:rPr>
        <w:t>7) копию технического плана объекта капитального строительства (для застроенных земельных участков).</w:t>
      </w:r>
    </w:p>
    <w:p w:rsidR="00E752E7" w:rsidRPr="00E752E7" w:rsidRDefault="00D40855" w:rsidP="00257414">
      <w:pPr>
        <w:ind w:firstLine="709"/>
        <w:jc w:val="both"/>
        <w:rPr>
          <w:sz w:val="28"/>
          <w:szCs w:val="28"/>
        </w:rPr>
      </w:pPr>
      <w:r>
        <w:rPr>
          <w:sz w:val="28"/>
          <w:szCs w:val="28"/>
        </w:rPr>
        <w:t xml:space="preserve">2.6.3. </w:t>
      </w:r>
      <w:r w:rsidR="00E752E7" w:rsidRPr="00E752E7">
        <w:rPr>
          <w:sz w:val="28"/>
          <w:szCs w:val="28"/>
        </w:rPr>
        <w:t>Запрещается  требовать от заявителя:</w:t>
      </w:r>
    </w:p>
    <w:p w:rsidR="001E26AA" w:rsidRPr="001E26AA" w:rsidRDefault="001E26AA" w:rsidP="001E26AA">
      <w:pPr>
        <w:ind w:firstLine="709"/>
        <w:jc w:val="both"/>
        <w:rPr>
          <w:sz w:val="28"/>
          <w:szCs w:val="28"/>
        </w:rPr>
      </w:pPr>
      <w:r w:rsidRPr="001E26AA">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6AA" w:rsidRDefault="001E26AA" w:rsidP="001E26AA">
      <w:pPr>
        <w:ind w:firstLine="709"/>
        <w:jc w:val="both"/>
        <w:rPr>
          <w:sz w:val="28"/>
          <w:szCs w:val="28"/>
        </w:rPr>
      </w:pPr>
      <w:proofErr w:type="gramStart"/>
      <w:r w:rsidRPr="001E26AA">
        <w:rPr>
          <w:sz w:val="28"/>
          <w:szCs w:val="28"/>
        </w:rPr>
        <w:t>- предоставления документов и информации, которые в соответствии с нормативными правовыми актами Российской Федерации 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p>
    <w:p w:rsidR="00F21C6E" w:rsidRDefault="00F21C6E" w:rsidP="001E26AA">
      <w:pPr>
        <w:ind w:firstLine="709"/>
        <w:jc w:val="both"/>
        <w:rPr>
          <w:b/>
          <w:sz w:val="28"/>
          <w:szCs w:val="28"/>
        </w:rPr>
      </w:pPr>
    </w:p>
    <w:p w:rsidR="00E752E7" w:rsidRPr="00E752E7" w:rsidRDefault="00E752E7" w:rsidP="001E26AA">
      <w:pPr>
        <w:ind w:firstLine="709"/>
        <w:jc w:val="both"/>
        <w:rPr>
          <w:b/>
          <w:sz w:val="28"/>
          <w:szCs w:val="28"/>
        </w:rPr>
      </w:pPr>
      <w:r w:rsidRPr="00E752E7">
        <w:rPr>
          <w:b/>
          <w:sz w:val="28"/>
          <w:szCs w:val="28"/>
        </w:rPr>
        <w:t>2.7. Перечень оснований для отказа в приеме документов, необходимых для предоставления муниципальной услуги.</w:t>
      </w:r>
    </w:p>
    <w:p w:rsidR="00E752E7" w:rsidRPr="00E752E7" w:rsidRDefault="00E752E7" w:rsidP="00E752E7">
      <w:pPr>
        <w:autoSpaceDE w:val="0"/>
        <w:autoSpaceDN w:val="0"/>
        <w:adjustRightInd w:val="0"/>
        <w:ind w:firstLine="709"/>
        <w:jc w:val="both"/>
        <w:rPr>
          <w:sz w:val="28"/>
          <w:szCs w:val="28"/>
        </w:rPr>
      </w:pPr>
      <w:r w:rsidRPr="00E752E7">
        <w:rPr>
          <w:sz w:val="28"/>
          <w:szCs w:val="28"/>
        </w:rPr>
        <w:t>Оснований для отказа в приеме заявления с документами, необходимых для предоставления муниципальной услуги не имеется.</w:t>
      </w:r>
    </w:p>
    <w:p w:rsidR="00F21C6E" w:rsidRDefault="00F21C6E" w:rsidP="00E752E7">
      <w:pPr>
        <w:autoSpaceDE w:val="0"/>
        <w:autoSpaceDN w:val="0"/>
        <w:adjustRightInd w:val="0"/>
        <w:ind w:firstLine="709"/>
        <w:jc w:val="both"/>
        <w:rPr>
          <w:b/>
          <w:sz w:val="28"/>
          <w:szCs w:val="28"/>
        </w:rPr>
      </w:pPr>
    </w:p>
    <w:p w:rsidR="00E752E7" w:rsidRPr="00E752E7" w:rsidRDefault="00E752E7" w:rsidP="00E752E7">
      <w:pPr>
        <w:autoSpaceDE w:val="0"/>
        <w:autoSpaceDN w:val="0"/>
        <w:adjustRightInd w:val="0"/>
        <w:ind w:firstLine="709"/>
        <w:jc w:val="both"/>
        <w:rPr>
          <w:sz w:val="28"/>
          <w:szCs w:val="28"/>
        </w:rPr>
      </w:pPr>
      <w:r w:rsidRPr="00E752E7">
        <w:rPr>
          <w:b/>
          <w:sz w:val="28"/>
          <w:szCs w:val="28"/>
        </w:rPr>
        <w:t>2.8. Исчерпывающий перечень оснований для отказа в предоставлении муниципальной услуги</w:t>
      </w:r>
      <w:r w:rsidRPr="00E752E7">
        <w:rPr>
          <w:sz w:val="28"/>
          <w:szCs w:val="28"/>
        </w:rPr>
        <w:t>.</w:t>
      </w:r>
    </w:p>
    <w:p w:rsidR="008E43BE" w:rsidRPr="008E43BE" w:rsidRDefault="008E43BE" w:rsidP="008E43BE">
      <w:pPr>
        <w:ind w:firstLine="709"/>
        <w:jc w:val="both"/>
        <w:rPr>
          <w:sz w:val="28"/>
          <w:szCs w:val="28"/>
        </w:rPr>
      </w:pPr>
      <w:r w:rsidRPr="008E43BE">
        <w:rPr>
          <w:sz w:val="28"/>
          <w:szCs w:val="28"/>
        </w:rPr>
        <w:t>2.</w:t>
      </w:r>
      <w:r>
        <w:rPr>
          <w:sz w:val="28"/>
          <w:szCs w:val="28"/>
        </w:rPr>
        <w:t>8</w:t>
      </w:r>
      <w:r w:rsidRPr="008E43BE">
        <w:rPr>
          <w:sz w:val="28"/>
          <w:szCs w:val="28"/>
        </w:rPr>
        <w:t>.1. Основанием для приостановления предоставления муниципальной услуги является личное обращение заявителя.</w:t>
      </w:r>
    </w:p>
    <w:p w:rsidR="008E43BE" w:rsidRPr="008E43BE" w:rsidRDefault="008E43BE" w:rsidP="008E43BE">
      <w:pPr>
        <w:ind w:firstLine="709"/>
        <w:jc w:val="both"/>
        <w:rPr>
          <w:sz w:val="28"/>
          <w:szCs w:val="28"/>
        </w:rPr>
      </w:pPr>
      <w:r w:rsidRPr="008E43BE">
        <w:rPr>
          <w:sz w:val="28"/>
          <w:szCs w:val="28"/>
        </w:rPr>
        <w:t>2.</w:t>
      </w:r>
      <w:r>
        <w:rPr>
          <w:sz w:val="28"/>
          <w:szCs w:val="28"/>
        </w:rPr>
        <w:t>8</w:t>
      </w:r>
      <w:r w:rsidRPr="008E43BE">
        <w:rPr>
          <w:sz w:val="28"/>
          <w:szCs w:val="28"/>
        </w:rPr>
        <w:t>.2. Перечень оснований для  отказа в предоставлении муниципальной услуги:</w:t>
      </w:r>
    </w:p>
    <w:p w:rsidR="008E43BE" w:rsidRPr="008E43BE" w:rsidRDefault="008E43BE" w:rsidP="008E43BE">
      <w:pPr>
        <w:ind w:firstLine="709"/>
        <w:jc w:val="both"/>
        <w:rPr>
          <w:sz w:val="28"/>
          <w:szCs w:val="28"/>
        </w:rPr>
      </w:pPr>
      <w:r w:rsidRPr="008E43BE">
        <w:rPr>
          <w:sz w:val="28"/>
          <w:szCs w:val="28"/>
        </w:rPr>
        <w:t>1) к заявлению не приложены документы, указанные в пункт</w:t>
      </w:r>
      <w:r w:rsidR="00BD319D">
        <w:rPr>
          <w:sz w:val="28"/>
          <w:szCs w:val="28"/>
        </w:rPr>
        <w:t>е</w:t>
      </w:r>
      <w:r w:rsidRPr="008E43BE">
        <w:rPr>
          <w:sz w:val="28"/>
          <w:szCs w:val="28"/>
        </w:rPr>
        <w:t xml:space="preserve"> 2.6.1.  настоящего Регламента;</w:t>
      </w:r>
    </w:p>
    <w:p w:rsidR="008E43BE" w:rsidRPr="008E43BE" w:rsidRDefault="008E43BE" w:rsidP="008E43BE">
      <w:pPr>
        <w:ind w:firstLine="709"/>
        <w:jc w:val="both"/>
        <w:rPr>
          <w:sz w:val="28"/>
          <w:szCs w:val="28"/>
        </w:rPr>
      </w:pPr>
      <w:r w:rsidRPr="008E43BE">
        <w:rPr>
          <w:sz w:val="28"/>
          <w:szCs w:val="28"/>
        </w:rPr>
        <w:t>2) с заявлением обратилось ненадлежащее лицо (лицо, которое не является заяви</w:t>
      </w:r>
      <w:r w:rsidR="00BD319D">
        <w:rPr>
          <w:sz w:val="28"/>
          <w:szCs w:val="28"/>
        </w:rPr>
        <w:t>телем в соответствии с пунктом 1</w:t>
      </w:r>
      <w:r w:rsidRPr="008E43BE">
        <w:rPr>
          <w:sz w:val="28"/>
          <w:szCs w:val="28"/>
        </w:rPr>
        <w:t xml:space="preserve"> настоящего Регламента);</w:t>
      </w:r>
    </w:p>
    <w:p w:rsidR="008E43BE" w:rsidRPr="008E43BE" w:rsidRDefault="008E43BE" w:rsidP="008E43BE">
      <w:pPr>
        <w:ind w:firstLine="709"/>
        <w:jc w:val="both"/>
        <w:rPr>
          <w:sz w:val="28"/>
          <w:szCs w:val="28"/>
        </w:rPr>
      </w:pPr>
      <w:proofErr w:type="gramStart"/>
      <w:r w:rsidRPr="008E43BE">
        <w:rPr>
          <w:sz w:val="28"/>
          <w:szCs w:val="28"/>
        </w:rPr>
        <w:t>3) в заявлении не указаны (не поддаются прочтению) фамилия гражданина, направившего заявление, 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w:t>
      </w:r>
      <w:proofErr w:type="gramEnd"/>
      <w:r w:rsidRPr="008E43BE">
        <w:rPr>
          <w:sz w:val="28"/>
          <w:szCs w:val="28"/>
        </w:rPr>
        <w:t xml:space="preserve"> муниципальной услуги на электронный адрес, указанный в заявлении);</w:t>
      </w:r>
    </w:p>
    <w:p w:rsidR="008E43BE" w:rsidRPr="008E43BE" w:rsidRDefault="008E43BE" w:rsidP="008E43BE">
      <w:pPr>
        <w:ind w:firstLine="709"/>
        <w:jc w:val="both"/>
        <w:rPr>
          <w:sz w:val="28"/>
          <w:szCs w:val="28"/>
        </w:rPr>
      </w:pPr>
      <w:r w:rsidRPr="008E43BE">
        <w:rPr>
          <w:sz w:val="28"/>
          <w:szCs w:val="28"/>
        </w:rPr>
        <w:t>4) текст письменного заявления не поддается прочтению;</w:t>
      </w:r>
    </w:p>
    <w:p w:rsidR="008E43BE" w:rsidRPr="008E43BE" w:rsidRDefault="008E43BE" w:rsidP="008E43BE">
      <w:pPr>
        <w:ind w:firstLine="709"/>
        <w:jc w:val="both"/>
        <w:rPr>
          <w:sz w:val="28"/>
          <w:szCs w:val="28"/>
        </w:rPr>
      </w:pPr>
      <w:r w:rsidRPr="008E43BE">
        <w:rPr>
          <w:sz w:val="28"/>
          <w:szCs w:val="28"/>
        </w:rPr>
        <w:lastRenderedPageBreak/>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E43BE" w:rsidRPr="008E43BE" w:rsidRDefault="008E43BE" w:rsidP="008E43BE">
      <w:pPr>
        <w:ind w:firstLine="709"/>
        <w:jc w:val="both"/>
        <w:rPr>
          <w:sz w:val="28"/>
          <w:szCs w:val="28"/>
        </w:rPr>
      </w:pPr>
      <w:r w:rsidRPr="008E43BE">
        <w:rPr>
          <w:sz w:val="28"/>
          <w:szCs w:val="28"/>
        </w:rPr>
        <w:t>6)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932310" w:rsidRDefault="008E43BE" w:rsidP="008E43BE">
      <w:pPr>
        <w:ind w:firstLine="709"/>
        <w:jc w:val="both"/>
        <w:rPr>
          <w:sz w:val="28"/>
          <w:szCs w:val="28"/>
        </w:rPr>
      </w:pPr>
      <w:r w:rsidRPr="008E43BE">
        <w:rPr>
          <w:sz w:val="28"/>
          <w:szCs w:val="28"/>
        </w:rPr>
        <w:t>7) заявитель подал заявление об отказе от предоставления муниципальной услуги.</w:t>
      </w:r>
    </w:p>
    <w:p w:rsidR="00E752E7" w:rsidRPr="00E752E7" w:rsidRDefault="00932310" w:rsidP="008E43BE">
      <w:pPr>
        <w:ind w:firstLine="709"/>
        <w:jc w:val="both"/>
        <w:rPr>
          <w:sz w:val="28"/>
          <w:szCs w:val="28"/>
        </w:rPr>
      </w:pPr>
      <w:r>
        <w:rPr>
          <w:sz w:val="28"/>
          <w:szCs w:val="28"/>
        </w:rPr>
        <w:t>8) в</w:t>
      </w:r>
      <w:r w:rsidR="00E752E7" w:rsidRPr="00E752E7">
        <w:rPr>
          <w:sz w:val="28"/>
          <w:szCs w:val="28"/>
        </w:rPr>
        <w:t>ыдача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будет возможной только после утверждения документации по планировке территории,  к которой относятся проект планировки территории  (ППТ) и проект межевания территории (ПМТ).</w:t>
      </w:r>
    </w:p>
    <w:p w:rsidR="00F21C6E" w:rsidRDefault="00F21C6E" w:rsidP="00E752E7">
      <w:pPr>
        <w:ind w:firstLine="709"/>
        <w:jc w:val="both"/>
        <w:rPr>
          <w:b/>
          <w:sz w:val="28"/>
          <w:szCs w:val="28"/>
        </w:rPr>
      </w:pPr>
    </w:p>
    <w:p w:rsidR="00E752E7" w:rsidRPr="00E752E7" w:rsidRDefault="00E752E7" w:rsidP="00E752E7">
      <w:pPr>
        <w:ind w:firstLine="709"/>
        <w:jc w:val="both"/>
        <w:rPr>
          <w:b/>
          <w:sz w:val="28"/>
          <w:szCs w:val="28"/>
        </w:rPr>
      </w:pPr>
      <w:r w:rsidRPr="00E752E7">
        <w:rPr>
          <w:b/>
          <w:sz w:val="28"/>
          <w:szCs w:val="28"/>
        </w:rPr>
        <w:t>2.9. Размер платы, взымаемый с заявителя при предоставлении муниципальной услуги.</w:t>
      </w:r>
    </w:p>
    <w:p w:rsidR="00E752E7" w:rsidRPr="00E752E7" w:rsidRDefault="00E752E7" w:rsidP="00E752E7">
      <w:pPr>
        <w:ind w:firstLine="709"/>
        <w:jc w:val="both"/>
        <w:rPr>
          <w:sz w:val="28"/>
          <w:szCs w:val="28"/>
        </w:rPr>
      </w:pPr>
      <w:r w:rsidRPr="00E752E7">
        <w:rPr>
          <w:sz w:val="28"/>
          <w:szCs w:val="28"/>
        </w:rPr>
        <w:t>Предоставление муниципальной услуги осуществляется без взимания платы.</w:t>
      </w:r>
    </w:p>
    <w:p w:rsidR="00F21C6E" w:rsidRDefault="00F21C6E" w:rsidP="00E752E7">
      <w:pPr>
        <w:ind w:firstLine="709"/>
        <w:jc w:val="both"/>
        <w:rPr>
          <w:b/>
          <w:sz w:val="28"/>
          <w:szCs w:val="28"/>
        </w:rPr>
      </w:pPr>
    </w:p>
    <w:p w:rsidR="00E752E7" w:rsidRPr="00E752E7" w:rsidRDefault="00E752E7" w:rsidP="00E752E7">
      <w:pPr>
        <w:ind w:firstLine="709"/>
        <w:jc w:val="both"/>
        <w:rPr>
          <w:sz w:val="28"/>
          <w:szCs w:val="28"/>
        </w:rPr>
      </w:pPr>
      <w:r w:rsidRPr="00E752E7">
        <w:rPr>
          <w:b/>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E752E7">
        <w:rPr>
          <w:sz w:val="28"/>
          <w:szCs w:val="28"/>
        </w:rPr>
        <w:t xml:space="preserve">: </w:t>
      </w:r>
    </w:p>
    <w:p w:rsidR="00E752E7" w:rsidRPr="00E752E7" w:rsidRDefault="00E752E7" w:rsidP="00E752E7">
      <w:pPr>
        <w:ind w:firstLine="709"/>
        <w:jc w:val="both"/>
        <w:rPr>
          <w:sz w:val="28"/>
          <w:szCs w:val="28"/>
        </w:rPr>
      </w:pPr>
      <w:r w:rsidRPr="00E752E7">
        <w:rPr>
          <w:sz w:val="28"/>
          <w:szCs w:val="28"/>
        </w:rPr>
        <w:t>Время ожидания в очереди при получении информации о ходе выполнения муниципальной услуги и для консультаций не должно превышать 15 минут;</w:t>
      </w:r>
    </w:p>
    <w:p w:rsidR="00E752E7" w:rsidRPr="00E752E7" w:rsidRDefault="00E752E7" w:rsidP="00E752E7">
      <w:pPr>
        <w:ind w:firstLine="709"/>
        <w:jc w:val="both"/>
        <w:rPr>
          <w:sz w:val="28"/>
          <w:szCs w:val="28"/>
        </w:rPr>
      </w:pPr>
      <w:r w:rsidRPr="00E752E7">
        <w:rPr>
          <w:sz w:val="28"/>
          <w:szCs w:val="28"/>
        </w:rPr>
        <w:t>Время приема при проверке документов к заявлению в ходе выполнения муниципальной услуги не должно превышать 15 минут.</w:t>
      </w:r>
    </w:p>
    <w:p w:rsidR="00F21C6E" w:rsidRDefault="00F21C6E" w:rsidP="00E752E7">
      <w:pPr>
        <w:ind w:firstLine="709"/>
        <w:jc w:val="both"/>
        <w:rPr>
          <w:b/>
          <w:sz w:val="28"/>
          <w:szCs w:val="28"/>
        </w:rPr>
      </w:pPr>
    </w:p>
    <w:p w:rsidR="00E752E7" w:rsidRPr="00E752E7" w:rsidRDefault="00E752E7" w:rsidP="00E752E7">
      <w:pPr>
        <w:ind w:firstLine="709"/>
        <w:jc w:val="both"/>
        <w:rPr>
          <w:sz w:val="28"/>
          <w:szCs w:val="28"/>
        </w:rPr>
      </w:pPr>
      <w:r w:rsidRPr="00E752E7">
        <w:rPr>
          <w:b/>
          <w:sz w:val="28"/>
          <w:szCs w:val="28"/>
        </w:rPr>
        <w:t>2.11.</w:t>
      </w:r>
      <w:r w:rsidRPr="00E752E7">
        <w:rPr>
          <w:sz w:val="28"/>
          <w:szCs w:val="28"/>
        </w:rPr>
        <w:t xml:space="preserve"> </w:t>
      </w:r>
      <w:r w:rsidRPr="00E752E7">
        <w:rPr>
          <w:b/>
          <w:sz w:val="28"/>
          <w:szCs w:val="28"/>
        </w:rPr>
        <w:t>Срок  и порядок регистрации заявления о предоставлении муниципальной услуги</w:t>
      </w:r>
      <w:r w:rsidRPr="00E752E7">
        <w:rPr>
          <w:sz w:val="28"/>
          <w:szCs w:val="28"/>
        </w:rPr>
        <w:t xml:space="preserve">, </w:t>
      </w:r>
      <w:r w:rsidRPr="00E752E7">
        <w:rPr>
          <w:b/>
          <w:sz w:val="28"/>
          <w:szCs w:val="28"/>
        </w:rPr>
        <w:t>в том числе в электронной форме</w:t>
      </w:r>
      <w:r w:rsidRPr="00E752E7">
        <w:rPr>
          <w:sz w:val="28"/>
          <w:szCs w:val="28"/>
        </w:rPr>
        <w:t>.</w:t>
      </w:r>
    </w:p>
    <w:p w:rsidR="00E752E7" w:rsidRPr="00E752E7" w:rsidRDefault="00E752E7" w:rsidP="00E752E7">
      <w:pPr>
        <w:ind w:firstLine="709"/>
        <w:jc w:val="both"/>
        <w:rPr>
          <w:sz w:val="28"/>
          <w:szCs w:val="28"/>
        </w:rPr>
      </w:pPr>
      <w:proofErr w:type="gramStart"/>
      <w:r w:rsidRPr="00E752E7">
        <w:rPr>
          <w:sz w:val="28"/>
          <w:szCs w:val="28"/>
        </w:rPr>
        <w:t>Регистрация</w:t>
      </w:r>
      <w:r w:rsidRPr="00E752E7">
        <w:rPr>
          <w:color w:val="FF0000"/>
          <w:sz w:val="28"/>
          <w:szCs w:val="28"/>
        </w:rPr>
        <w:t xml:space="preserve"> </w:t>
      </w:r>
      <w:r w:rsidRPr="00E752E7">
        <w:rPr>
          <w:sz w:val="28"/>
          <w:szCs w:val="28"/>
        </w:rPr>
        <w:t xml:space="preserve"> запроса заявителя о предоставлении муниципальной услуги осуществляется </w:t>
      </w:r>
      <w:r w:rsidR="00726C61" w:rsidRPr="00726C61">
        <w:rPr>
          <w:sz w:val="28"/>
          <w:szCs w:val="28"/>
        </w:rPr>
        <w:t xml:space="preserve">должностным лицом, ответственным за </w:t>
      </w:r>
      <w:r w:rsidRPr="00726C61">
        <w:rPr>
          <w:sz w:val="28"/>
          <w:szCs w:val="28"/>
        </w:rPr>
        <w:t>документационного обеспечения Администрации муниципального образования «Дебесский район»</w:t>
      </w:r>
      <w:r w:rsidRPr="00E752E7">
        <w:rPr>
          <w:sz w:val="28"/>
          <w:szCs w:val="28"/>
        </w:rPr>
        <w:t xml:space="preserve"> или специалистом МФЦ и не должен превышать 15 минут или одного дня со дня поступления письменной корреспонденции (почтой), одного дня со дня поступления запроса по электронным каналам связи.</w:t>
      </w:r>
      <w:proofErr w:type="gramEnd"/>
    </w:p>
    <w:p w:rsidR="00F21C6E" w:rsidRDefault="00F21C6E" w:rsidP="00E752E7">
      <w:pPr>
        <w:ind w:firstLine="709"/>
        <w:jc w:val="both"/>
        <w:rPr>
          <w:b/>
          <w:sz w:val="28"/>
          <w:szCs w:val="28"/>
        </w:rPr>
      </w:pPr>
    </w:p>
    <w:p w:rsidR="00E752E7" w:rsidRPr="00E752E7" w:rsidRDefault="00E752E7" w:rsidP="00E752E7">
      <w:pPr>
        <w:ind w:firstLine="709"/>
        <w:jc w:val="both"/>
        <w:rPr>
          <w:b/>
          <w:sz w:val="28"/>
          <w:szCs w:val="28"/>
        </w:rPr>
      </w:pPr>
      <w:r w:rsidRPr="00E752E7">
        <w:rPr>
          <w:b/>
          <w:sz w:val="28"/>
          <w:szCs w:val="28"/>
        </w:rPr>
        <w:t>2.12.</w:t>
      </w:r>
      <w:r w:rsidRPr="00E752E7">
        <w:rPr>
          <w:sz w:val="28"/>
          <w:szCs w:val="28"/>
        </w:rPr>
        <w:t xml:space="preserve"> </w:t>
      </w:r>
      <w:r w:rsidRPr="00E752E7">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lastRenderedPageBreak/>
        <w:t>2.12.1.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2.12.2. На гостевой автостоянке у здания Администрации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 xml:space="preserve">2.12.3. </w:t>
      </w:r>
      <w:proofErr w:type="gramStart"/>
      <w:r w:rsidRPr="00210915">
        <w:rPr>
          <w:rFonts w:eastAsia="Calibri"/>
          <w:sz w:val="28"/>
          <w:szCs w:val="28"/>
          <w:lang w:eastAsia="en-US"/>
        </w:rPr>
        <w:t>Центральный вход в здание Администрации  и выход из него должны быть оборудованы информационной табличкой (вывеской), содержащей полное наименование,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2.12.4.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2.12.5. Приём граждан в Администрации должен осуществляться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2.12.6.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2.12.7.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стульями, столами (стойками), бланками заявлений и письменными принадлежностями.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2.12.8.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210915">
        <w:rPr>
          <w:rFonts w:eastAsia="Calibri"/>
          <w:sz w:val="28"/>
          <w:szCs w:val="28"/>
          <w:lang w:eastAsia="en-US"/>
        </w:rPr>
        <w:t>4</w:t>
      </w:r>
      <w:proofErr w:type="gramEnd"/>
      <w:r w:rsidRPr="00210915">
        <w:rPr>
          <w:rFonts w:eastAsia="Calibri"/>
          <w:sz w:val="28"/>
          <w:szCs w:val="28"/>
          <w:lang w:eastAsia="en-US"/>
        </w:rPr>
        <w:t>, в которых размещаются информационные листки, образцы заполнения форм бланков, типовые формы документов.</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2.12.10.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 xml:space="preserve">2.12.11. Места для приёма граждан должны быть оборудованы стульями и столами для возможности оформления документов. </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2.12.12.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 сопровождение инвалидов, имеющих стойкие расстройства функции зрения и самостоятельного передвижения, и оказание им помощи в Администрации;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915">
        <w:rPr>
          <w:rFonts w:eastAsia="Calibri"/>
          <w:sz w:val="28"/>
          <w:szCs w:val="28"/>
          <w:lang w:eastAsia="en-US"/>
        </w:rPr>
        <w:t>сурдопереводчика</w:t>
      </w:r>
      <w:proofErr w:type="spellEnd"/>
      <w:r w:rsidRPr="00210915">
        <w:rPr>
          <w:rFonts w:eastAsia="Calibri"/>
          <w:sz w:val="28"/>
          <w:szCs w:val="28"/>
          <w:lang w:eastAsia="en-US"/>
        </w:rPr>
        <w:t xml:space="preserve"> и </w:t>
      </w:r>
      <w:proofErr w:type="spellStart"/>
      <w:r w:rsidRPr="00210915">
        <w:rPr>
          <w:rFonts w:eastAsia="Calibri"/>
          <w:sz w:val="28"/>
          <w:szCs w:val="28"/>
          <w:lang w:eastAsia="en-US"/>
        </w:rPr>
        <w:t>тифлосурдопереводчика</w:t>
      </w:r>
      <w:proofErr w:type="spellEnd"/>
      <w:r w:rsidRPr="00210915">
        <w:rPr>
          <w:rFonts w:eastAsia="Calibri"/>
          <w:sz w:val="28"/>
          <w:szCs w:val="28"/>
          <w:lang w:eastAsia="en-US"/>
        </w:rPr>
        <w:t>;</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оказание помощи инвалидам в преодолении барьеров, мешающих получению ими муниципальной услуги наравне с другими лицами.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2.12.13. Приём граждан ведётся специалистом по приёму населения в порядке общей очереди либо по предварительной записи.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2.12.14. Специалист обеспечивается личной нагрудной карточкой (</w:t>
      </w:r>
      <w:proofErr w:type="spellStart"/>
      <w:r w:rsidRPr="00210915">
        <w:rPr>
          <w:rFonts w:eastAsia="Calibri"/>
          <w:sz w:val="28"/>
          <w:szCs w:val="28"/>
          <w:lang w:eastAsia="en-US"/>
        </w:rPr>
        <w:t>бейджем</w:t>
      </w:r>
      <w:proofErr w:type="spellEnd"/>
      <w:r w:rsidRPr="00210915">
        <w:rPr>
          <w:rFonts w:eastAsia="Calibri"/>
          <w:sz w:val="28"/>
          <w:szCs w:val="28"/>
          <w:lang w:eastAsia="en-US"/>
        </w:rPr>
        <w:t>) с указанием фамилии, имени, отчества (при наличии) и должности.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2.12.15. Специалист по приёму населения, а также иные должностные лица Администрации района,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210915" w:rsidRPr="00210915" w:rsidRDefault="00210915" w:rsidP="00210915">
      <w:pPr>
        <w:ind w:firstLine="709"/>
        <w:jc w:val="both"/>
        <w:rPr>
          <w:rFonts w:eastAsia="Calibri"/>
          <w:sz w:val="28"/>
          <w:szCs w:val="28"/>
          <w:lang w:eastAsia="en-US"/>
        </w:rPr>
      </w:pPr>
      <w:r w:rsidRPr="00210915">
        <w:rPr>
          <w:rFonts w:eastAsia="Calibri"/>
          <w:sz w:val="28"/>
          <w:szCs w:val="28"/>
          <w:lang w:eastAsia="en-US"/>
        </w:rPr>
        <w:t>2.12.16.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210915" w:rsidRDefault="00210915" w:rsidP="00210915">
      <w:pPr>
        <w:ind w:firstLine="709"/>
        <w:jc w:val="both"/>
        <w:rPr>
          <w:rFonts w:eastAsia="Calibri"/>
          <w:sz w:val="28"/>
          <w:szCs w:val="28"/>
          <w:lang w:eastAsia="en-US"/>
        </w:rPr>
      </w:pPr>
      <w:r w:rsidRPr="00210915">
        <w:rPr>
          <w:rFonts w:eastAsia="Calibri"/>
          <w:sz w:val="28"/>
          <w:szCs w:val="28"/>
          <w:lang w:eastAsia="en-US"/>
        </w:rPr>
        <w:lastRenderedPageBreak/>
        <w:t>2.12.17. 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F21C6E" w:rsidRDefault="00F21C6E" w:rsidP="00210915">
      <w:pPr>
        <w:ind w:firstLine="709"/>
        <w:jc w:val="both"/>
        <w:rPr>
          <w:b/>
          <w:sz w:val="28"/>
          <w:szCs w:val="28"/>
        </w:rPr>
      </w:pPr>
    </w:p>
    <w:p w:rsidR="00E752E7" w:rsidRPr="00E752E7" w:rsidRDefault="00E752E7" w:rsidP="00210915">
      <w:pPr>
        <w:ind w:firstLine="709"/>
        <w:jc w:val="both"/>
        <w:rPr>
          <w:b/>
          <w:sz w:val="28"/>
          <w:szCs w:val="28"/>
        </w:rPr>
      </w:pPr>
      <w:r w:rsidRPr="00E752E7">
        <w:rPr>
          <w:b/>
          <w:sz w:val="28"/>
          <w:szCs w:val="28"/>
        </w:rPr>
        <w:t>2.13. Показатели доступности и качества муниципальной услуги.</w:t>
      </w:r>
    </w:p>
    <w:p w:rsidR="00E752E7" w:rsidRPr="00E752E7" w:rsidRDefault="00E752E7" w:rsidP="00E752E7">
      <w:pPr>
        <w:ind w:firstLine="709"/>
        <w:jc w:val="both"/>
        <w:rPr>
          <w:sz w:val="28"/>
          <w:szCs w:val="28"/>
        </w:rPr>
      </w:pPr>
      <w:r w:rsidRPr="00E752E7">
        <w:rPr>
          <w:sz w:val="28"/>
          <w:szCs w:val="28"/>
        </w:rPr>
        <w:t>Показателями доступности и качества муниципальной услуги являются:</w:t>
      </w:r>
    </w:p>
    <w:p w:rsidR="00E752E7" w:rsidRPr="00E752E7" w:rsidRDefault="00E752E7" w:rsidP="00E752E7">
      <w:pPr>
        <w:ind w:firstLine="709"/>
        <w:jc w:val="both"/>
        <w:rPr>
          <w:sz w:val="28"/>
          <w:szCs w:val="28"/>
        </w:rPr>
      </w:pPr>
      <w:r w:rsidRPr="00E752E7">
        <w:rPr>
          <w:sz w:val="28"/>
          <w:szCs w:val="28"/>
        </w:rPr>
        <w:t>- обеспечение информирования заявителей (их представителей) о месте нахождения и графике работы Администрации, порядке предоставления государственной услуги: на официальных сайтах в информационно-телекоммуникационной сети «Интернет», в средствах массовой информации, на информационных стендах в местах ожидания предоставления муниципальной услуги;</w:t>
      </w:r>
    </w:p>
    <w:p w:rsidR="00E752E7" w:rsidRPr="00E752E7" w:rsidRDefault="00E752E7" w:rsidP="00E752E7">
      <w:pPr>
        <w:tabs>
          <w:tab w:val="left" w:pos="993"/>
        </w:tabs>
        <w:ind w:firstLine="709"/>
        <w:jc w:val="both"/>
        <w:rPr>
          <w:sz w:val="28"/>
          <w:szCs w:val="28"/>
        </w:rPr>
      </w:pPr>
      <w:r w:rsidRPr="00E752E7">
        <w:rPr>
          <w:sz w:val="28"/>
          <w:szCs w:val="28"/>
        </w:rPr>
        <w:t>- обеспечение возможности получения муниципальной услуги в МФЦ;</w:t>
      </w:r>
    </w:p>
    <w:p w:rsidR="00E752E7" w:rsidRPr="00E752E7" w:rsidRDefault="00E752E7" w:rsidP="00E752E7">
      <w:pPr>
        <w:tabs>
          <w:tab w:val="left" w:pos="993"/>
        </w:tabs>
        <w:ind w:firstLine="709"/>
        <w:jc w:val="both"/>
        <w:rPr>
          <w:sz w:val="28"/>
          <w:szCs w:val="28"/>
        </w:rPr>
      </w:pPr>
      <w:r w:rsidRPr="00E752E7">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52E7" w:rsidRPr="00E752E7" w:rsidRDefault="00E752E7" w:rsidP="00E752E7">
      <w:pPr>
        <w:tabs>
          <w:tab w:val="left" w:pos="993"/>
        </w:tabs>
        <w:ind w:firstLine="709"/>
        <w:jc w:val="both"/>
        <w:rPr>
          <w:sz w:val="28"/>
          <w:szCs w:val="28"/>
        </w:rPr>
      </w:pPr>
      <w:r w:rsidRPr="00E752E7">
        <w:rPr>
          <w:sz w:val="28"/>
          <w:szCs w:val="28"/>
        </w:rPr>
        <w:t>- своевременность приёма заявлений о предоставлении муниципальной услуги Администрацией;</w:t>
      </w:r>
    </w:p>
    <w:p w:rsidR="00E752E7" w:rsidRPr="00E752E7" w:rsidRDefault="00E752E7" w:rsidP="00E752E7">
      <w:pPr>
        <w:tabs>
          <w:tab w:val="left" w:pos="993"/>
        </w:tabs>
        <w:ind w:firstLine="709"/>
        <w:jc w:val="both"/>
        <w:rPr>
          <w:sz w:val="28"/>
          <w:szCs w:val="28"/>
        </w:rPr>
      </w:pPr>
      <w:r w:rsidRPr="00E752E7">
        <w:rPr>
          <w:sz w:val="28"/>
          <w:szCs w:val="28"/>
        </w:rPr>
        <w:t>- своевременность рассмотрения документов, представленных заявителем (его представителем);</w:t>
      </w:r>
    </w:p>
    <w:p w:rsidR="00E752E7" w:rsidRPr="00E752E7" w:rsidRDefault="00E752E7" w:rsidP="00E752E7">
      <w:pPr>
        <w:ind w:firstLine="709"/>
        <w:jc w:val="both"/>
        <w:rPr>
          <w:sz w:val="28"/>
          <w:szCs w:val="28"/>
        </w:rPr>
      </w:pPr>
      <w:r w:rsidRPr="00E752E7">
        <w:rPr>
          <w:sz w:val="28"/>
          <w:szCs w:val="28"/>
        </w:rPr>
        <w:t>-  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E752E7" w:rsidRPr="00E752E7" w:rsidRDefault="00E752E7" w:rsidP="00E752E7">
      <w:pPr>
        <w:tabs>
          <w:tab w:val="left" w:pos="851"/>
          <w:tab w:val="left" w:pos="10065"/>
        </w:tabs>
        <w:ind w:firstLine="709"/>
        <w:jc w:val="both"/>
        <w:rPr>
          <w:sz w:val="28"/>
          <w:szCs w:val="28"/>
        </w:rPr>
      </w:pPr>
      <w:r w:rsidRPr="00E752E7">
        <w:rPr>
          <w:sz w:val="28"/>
          <w:szCs w:val="28"/>
        </w:rPr>
        <w:t>- не более чем двукратное взаимодействие заявителя (его представителя) с должностными лицами Администрации при предоставлении муниципальной услуги;</w:t>
      </w:r>
    </w:p>
    <w:p w:rsidR="00E752E7" w:rsidRPr="00E752E7" w:rsidRDefault="00E752E7" w:rsidP="00E752E7">
      <w:pPr>
        <w:ind w:firstLine="709"/>
        <w:jc w:val="both"/>
        <w:rPr>
          <w:sz w:val="28"/>
          <w:szCs w:val="28"/>
        </w:rPr>
      </w:pPr>
      <w:r w:rsidRPr="00E752E7">
        <w:rPr>
          <w:sz w:val="28"/>
          <w:szCs w:val="28"/>
        </w:rPr>
        <w:t>- возможность подачи и рассмотрения обращений по вопросу предоставления муниципальной услуги в электронной форме.</w:t>
      </w:r>
    </w:p>
    <w:p w:rsidR="00F21C6E" w:rsidRDefault="00F21C6E" w:rsidP="00E752E7">
      <w:pPr>
        <w:ind w:firstLine="720"/>
        <w:jc w:val="both"/>
        <w:rPr>
          <w:b/>
          <w:sz w:val="28"/>
          <w:szCs w:val="28"/>
        </w:rPr>
      </w:pPr>
    </w:p>
    <w:p w:rsidR="00E752E7" w:rsidRPr="00E752E7" w:rsidRDefault="00E752E7" w:rsidP="00E752E7">
      <w:pPr>
        <w:ind w:firstLine="720"/>
        <w:jc w:val="both"/>
        <w:rPr>
          <w:b/>
          <w:sz w:val="28"/>
          <w:szCs w:val="28"/>
        </w:rPr>
      </w:pPr>
      <w:r w:rsidRPr="00E752E7">
        <w:rPr>
          <w:b/>
          <w:sz w:val="28"/>
          <w:szCs w:val="28"/>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муниципальных услуг в электронной форме.</w:t>
      </w:r>
    </w:p>
    <w:p w:rsidR="00E752E7" w:rsidRPr="00E752E7" w:rsidRDefault="00E752E7" w:rsidP="00E752E7">
      <w:pPr>
        <w:suppressAutoHyphens/>
        <w:ind w:firstLine="708"/>
        <w:jc w:val="both"/>
        <w:rPr>
          <w:sz w:val="28"/>
          <w:szCs w:val="28"/>
          <w:lang w:eastAsia="ar-SA"/>
        </w:rPr>
      </w:pPr>
      <w:proofErr w:type="gramStart"/>
      <w:r w:rsidRPr="00E752E7">
        <w:rPr>
          <w:sz w:val="28"/>
          <w:szCs w:val="28"/>
          <w:lang w:eastAsia="ar-SA"/>
        </w:rPr>
        <w:t xml:space="preserve">Предоставление муниципальной  услуги в многофункциональных центрах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при предоставлении муниципальной услуги. </w:t>
      </w:r>
      <w:proofErr w:type="gramEnd"/>
    </w:p>
    <w:p w:rsidR="00E752E7" w:rsidRPr="00E752E7" w:rsidRDefault="00E752E7" w:rsidP="00E752E7">
      <w:pPr>
        <w:suppressAutoHyphens/>
        <w:ind w:firstLine="708"/>
        <w:jc w:val="both"/>
        <w:rPr>
          <w:sz w:val="28"/>
          <w:szCs w:val="28"/>
          <w:lang w:eastAsia="ar-SA"/>
        </w:rPr>
      </w:pPr>
      <w:r w:rsidRPr="00E752E7">
        <w:rPr>
          <w:sz w:val="28"/>
          <w:szCs w:val="28"/>
          <w:lang w:eastAsia="ar-SA"/>
        </w:rPr>
        <w:t xml:space="preserve">Заявление и документы, необходимые для предоставления муниципальной услуги, могут быть направлены в Администрацию в форме электронных документов. </w:t>
      </w:r>
    </w:p>
    <w:p w:rsidR="00E752E7" w:rsidRPr="00E752E7" w:rsidRDefault="00E752E7" w:rsidP="00E752E7">
      <w:pPr>
        <w:suppressAutoHyphens/>
        <w:ind w:firstLine="709"/>
        <w:jc w:val="both"/>
        <w:rPr>
          <w:sz w:val="28"/>
          <w:szCs w:val="28"/>
          <w:lang w:eastAsia="ar-SA"/>
        </w:rPr>
      </w:pPr>
      <w:r w:rsidRPr="00E752E7">
        <w:rPr>
          <w:sz w:val="28"/>
          <w:szCs w:val="28"/>
          <w:lang w:eastAsia="ar-SA"/>
        </w:rPr>
        <w:lastRenderedPageBreak/>
        <w:t>Заявление и документы, необходимые для предоставления муниципальной услуги, представляемые в форме электронных документов:</w:t>
      </w:r>
    </w:p>
    <w:p w:rsidR="00E752E7" w:rsidRPr="00E752E7" w:rsidRDefault="00E752E7" w:rsidP="00E752E7">
      <w:pPr>
        <w:suppressAutoHyphens/>
        <w:ind w:firstLine="709"/>
        <w:jc w:val="both"/>
        <w:rPr>
          <w:sz w:val="28"/>
          <w:szCs w:val="28"/>
          <w:lang w:eastAsia="ar-SA"/>
        </w:rPr>
      </w:pPr>
      <w:r w:rsidRPr="00E752E7">
        <w:rPr>
          <w:sz w:val="28"/>
          <w:szCs w:val="28"/>
          <w:lang w:eastAsia="ar-SA"/>
        </w:rPr>
        <w:t xml:space="preserve">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 </w:t>
      </w:r>
    </w:p>
    <w:p w:rsidR="00E752E7" w:rsidRPr="00E752E7" w:rsidRDefault="00E752E7" w:rsidP="00E752E7">
      <w:pPr>
        <w:suppressAutoHyphens/>
        <w:ind w:firstLine="709"/>
        <w:jc w:val="both"/>
        <w:rPr>
          <w:sz w:val="28"/>
          <w:szCs w:val="28"/>
          <w:lang w:eastAsia="ar-SA"/>
        </w:rPr>
      </w:pPr>
      <w:r w:rsidRPr="00E752E7">
        <w:rPr>
          <w:sz w:val="28"/>
          <w:szCs w:val="28"/>
          <w:lang w:eastAsia="ar-SA"/>
        </w:rPr>
        <w:t xml:space="preserve">представляются с использованием электронных носителей и (или) информационно-телекоммуникационных сетей общего пользования, включая сеть «Интернет»: </w:t>
      </w:r>
    </w:p>
    <w:p w:rsidR="00E752E7" w:rsidRPr="00E752E7" w:rsidRDefault="00E752E7" w:rsidP="00E752E7">
      <w:pPr>
        <w:suppressAutoHyphens/>
        <w:ind w:firstLine="709"/>
        <w:jc w:val="both"/>
        <w:rPr>
          <w:sz w:val="28"/>
          <w:szCs w:val="28"/>
          <w:lang w:eastAsia="ar-SA"/>
        </w:rPr>
      </w:pPr>
      <w:r w:rsidRPr="00E752E7">
        <w:rPr>
          <w:sz w:val="28"/>
          <w:szCs w:val="28"/>
          <w:lang w:eastAsia="ar-SA"/>
        </w:rPr>
        <w:t xml:space="preserve">лично или через законного представителя; </w:t>
      </w:r>
    </w:p>
    <w:p w:rsidR="00E752E7" w:rsidRPr="00E752E7" w:rsidRDefault="00E752E7" w:rsidP="00E752E7">
      <w:pPr>
        <w:suppressAutoHyphens/>
        <w:ind w:firstLine="709"/>
        <w:jc w:val="both"/>
        <w:rPr>
          <w:sz w:val="28"/>
          <w:szCs w:val="28"/>
          <w:lang w:eastAsia="ar-SA"/>
        </w:rPr>
      </w:pPr>
      <w:r w:rsidRPr="00E752E7">
        <w:rPr>
          <w:sz w:val="28"/>
          <w:szCs w:val="28"/>
          <w:lang w:eastAsia="ar-SA"/>
        </w:rPr>
        <w:t xml:space="preserve">посредством многофункциональных центров предоставления государственных и муниципальных услуг; </w:t>
      </w:r>
    </w:p>
    <w:p w:rsidR="00E752E7" w:rsidRPr="00E752E7" w:rsidRDefault="00E752E7" w:rsidP="00E752E7">
      <w:pPr>
        <w:suppressAutoHyphens/>
        <w:ind w:firstLine="709"/>
        <w:jc w:val="both"/>
        <w:rPr>
          <w:sz w:val="28"/>
          <w:szCs w:val="28"/>
          <w:lang w:eastAsia="ar-SA"/>
        </w:rPr>
      </w:pPr>
      <w:r w:rsidRPr="00E752E7">
        <w:rPr>
          <w:sz w:val="28"/>
          <w:szCs w:val="28"/>
          <w:lang w:eastAsia="ar-SA"/>
        </w:rPr>
        <w:t>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(без использования электронных носителей);</w:t>
      </w:r>
    </w:p>
    <w:p w:rsidR="00E752E7" w:rsidRPr="00E752E7" w:rsidRDefault="00E752E7" w:rsidP="00E752E7">
      <w:pPr>
        <w:suppressAutoHyphens/>
        <w:ind w:firstLine="709"/>
        <w:jc w:val="both"/>
        <w:rPr>
          <w:sz w:val="28"/>
          <w:szCs w:val="28"/>
          <w:lang w:eastAsia="ar-SA"/>
        </w:rPr>
      </w:pPr>
      <w:r w:rsidRPr="00E752E7">
        <w:rPr>
          <w:sz w:val="28"/>
          <w:szCs w:val="28"/>
          <w:lang w:eastAsia="ar-SA"/>
        </w:rPr>
        <w:t xml:space="preserve"> иным способом, позволяющим передать в электронном виде заявление и иные документы. </w:t>
      </w:r>
    </w:p>
    <w:p w:rsidR="00E752E7" w:rsidRPr="00E752E7" w:rsidRDefault="00E752E7" w:rsidP="00E752E7">
      <w:pPr>
        <w:suppressAutoHyphens/>
        <w:ind w:firstLine="709"/>
        <w:jc w:val="both"/>
        <w:rPr>
          <w:sz w:val="28"/>
          <w:szCs w:val="28"/>
          <w:lang w:eastAsia="ar-SA"/>
        </w:rPr>
      </w:pPr>
      <w:r w:rsidRPr="00E752E7">
        <w:rPr>
          <w:sz w:val="28"/>
          <w:szCs w:val="28"/>
          <w:lang w:eastAsia="ar-SA"/>
        </w:rPr>
        <w:t xml:space="preserve">В случае направления заявления в электронной форме основанием для его приёма (регистрации) является представление заявителем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документов, указанных в </w:t>
      </w:r>
      <w:r w:rsidRPr="00E752E7">
        <w:rPr>
          <w:color w:val="000000"/>
          <w:sz w:val="28"/>
          <w:szCs w:val="28"/>
          <w:lang w:eastAsia="ar-SA"/>
        </w:rPr>
        <w:t xml:space="preserve">пунктах 9 </w:t>
      </w:r>
      <w:r w:rsidRPr="00E752E7">
        <w:rPr>
          <w:sz w:val="28"/>
          <w:szCs w:val="28"/>
          <w:lang w:eastAsia="ar-SA"/>
        </w:rPr>
        <w:t>настоящего Административного регламента.</w:t>
      </w:r>
    </w:p>
    <w:p w:rsidR="00E752E7" w:rsidRPr="00E752E7" w:rsidRDefault="00E752E7" w:rsidP="00E752E7">
      <w:pPr>
        <w:suppressAutoHyphens/>
        <w:ind w:firstLine="709"/>
        <w:jc w:val="both"/>
        <w:rPr>
          <w:sz w:val="28"/>
          <w:szCs w:val="28"/>
          <w:lang w:eastAsia="ar-SA"/>
        </w:rPr>
      </w:pPr>
      <w:r w:rsidRPr="00E752E7">
        <w:rPr>
          <w:sz w:val="28"/>
          <w:szCs w:val="28"/>
          <w:lang w:eastAsia="ar-SA"/>
        </w:rPr>
        <w:t xml:space="preserve">Представление заявления и документов в форме электронных документов приравнивается к согласию такого заявителя с обработкой его персональных данных. </w:t>
      </w:r>
    </w:p>
    <w:p w:rsidR="00E752E7" w:rsidRPr="00E752E7" w:rsidRDefault="00E752E7" w:rsidP="00E752E7">
      <w:pPr>
        <w:suppressAutoHyphens/>
        <w:ind w:firstLine="709"/>
        <w:jc w:val="both"/>
        <w:rPr>
          <w:sz w:val="28"/>
          <w:szCs w:val="28"/>
          <w:lang w:eastAsia="ar-SA"/>
        </w:rPr>
      </w:pPr>
      <w:proofErr w:type="gramStart"/>
      <w:r w:rsidRPr="00E752E7">
        <w:rPr>
          <w:rFonts w:eastAsia="Calibri"/>
          <w:sz w:val="28"/>
          <w:szCs w:val="28"/>
          <w:lang w:eastAsia="en-US"/>
        </w:rPr>
        <w:t>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«Региональный портал государственных и муниципальных услуг (функций)» (в том числе с использованием инфомата),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w:t>
      </w:r>
      <w:proofErr w:type="gramEnd"/>
      <w:r w:rsidRPr="00E752E7">
        <w:rPr>
          <w:rFonts w:eastAsia="Calibri"/>
          <w:sz w:val="28"/>
          <w:szCs w:val="28"/>
          <w:lang w:eastAsia="en-US"/>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w:t>
      </w:r>
      <w:r w:rsidRPr="00E752E7">
        <w:rPr>
          <w:rFonts w:eastAsia="Calibri"/>
          <w:sz w:val="28"/>
          <w:szCs w:val="28"/>
        </w:rPr>
        <w:t>трахового номера индивидуального лицевого счёта)</w:t>
      </w:r>
      <w:r w:rsidRPr="00E752E7">
        <w:rPr>
          <w:rFonts w:eastAsia="Calibri"/>
          <w:sz w:val="28"/>
          <w:szCs w:val="28"/>
          <w:lang w:eastAsia="en-US"/>
        </w:rPr>
        <w:t xml:space="preserve"> и пароля</w:t>
      </w:r>
      <w:r w:rsidRPr="00E752E7">
        <w:rPr>
          <w:sz w:val="28"/>
          <w:szCs w:val="28"/>
          <w:lang w:eastAsia="ar-SA"/>
        </w:rPr>
        <w:t xml:space="preserve">. </w:t>
      </w:r>
    </w:p>
    <w:p w:rsidR="00E752E7" w:rsidRPr="00E752E7" w:rsidRDefault="00E752E7" w:rsidP="00E752E7">
      <w:pPr>
        <w:autoSpaceDE w:val="0"/>
        <w:autoSpaceDN w:val="0"/>
        <w:adjustRightInd w:val="0"/>
        <w:jc w:val="both"/>
        <w:outlineLvl w:val="1"/>
        <w:rPr>
          <w:b/>
          <w:sz w:val="28"/>
          <w:szCs w:val="28"/>
        </w:rPr>
      </w:pPr>
    </w:p>
    <w:p w:rsidR="006A151B" w:rsidRPr="006A151B" w:rsidRDefault="006A151B" w:rsidP="006A151B">
      <w:pPr>
        <w:ind w:firstLine="709"/>
        <w:jc w:val="both"/>
        <w:rPr>
          <w:b/>
          <w:sz w:val="28"/>
          <w:szCs w:val="28"/>
        </w:rPr>
      </w:pPr>
      <w:r w:rsidRPr="006A151B">
        <w:rPr>
          <w:b/>
          <w:sz w:val="28"/>
          <w:szCs w:val="28"/>
        </w:rPr>
        <w:t xml:space="preserve">3. Состав, последовательность и сроки выполнения административных процедур (действий), требования к порядку их </w:t>
      </w:r>
      <w:r w:rsidRPr="006A151B">
        <w:rPr>
          <w:b/>
          <w:sz w:val="28"/>
          <w:szCs w:val="28"/>
        </w:rPr>
        <w:lastRenderedPageBreak/>
        <w:t>выполнения, в том числе особенности выполнения административных процедур (действий) в электронной форме</w:t>
      </w:r>
    </w:p>
    <w:p w:rsidR="006A151B" w:rsidRPr="006A151B" w:rsidRDefault="006A151B" w:rsidP="006A151B">
      <w:pPr>
        <w:ind w:firstLine="709"/>
        <w:jc w:val="both"/>
        <w:rPr>
          <w:sz w:val="28"/>
          <w:szCs w:val="28"/>
        </w:rPr>
      </w:pPr>
    </w:p>
    <w:p w:rsidR="006A151B" w:rsidRPr="006A151B" w:rsidRDefault="006A151B" w:rsidP="006A151B">
      <w:pPr>
        <w:ind w:firstLine="709"/>
        <w:jc w:val="both"/>
        <w:rPr>
          <w:b/>
          <w:sz w:val="28"/>
          <w:szCs w:val="28"/>
        </w:rPr>
      </w:pPr>
      <w:r w:rsidRPr="006A151B">
        <w:rPr>
          <w:b/>
          <w:sz w:val="28"/>
          <w:szCs w:val="28"/>
        </w:rPr>
        <w:t>3.1. Порядок осуществления административных процедур в электронной форме</w:t>
      </w:r>
    </w:p>
    <w:p w:rsidR="006A151B" w:rsidRPr="006A151B" w:rsidRDefault="006A151B" w:rsidP="006A151B">
      <w:pPr>
        <w:ind w:firstLine="709"/>
        <w:jc w:val="both"/>
        <w:rPr>
          <w:sz w:val="28"/>
          <w:szCs w:val="28"/>
        </w:rPr>
      </w:pPr>
      <w:r w:rsidRPr="006A151B">
        <w:rPr>
          <w:sz w:val="28"/>
          <w:szCs w:val="28"/>
        </w:rPr>
        <w:t xml:space="preserve">При подаче заявителем запроса в электронной форме (через Единый портал государственных и муниципальных услуг www.gosuslugi.ru) уполномоченное лицо </w:t>
      </w:r>
      <w:r>
        <w:rPr>
          <w:sz w:val="28"/>
          <w:szCs w:val="28"/>
        </w:rPr>
        <w:t>Отдела</w:t>
      </w:r>
      <w:r w:rsidRPr="006A151B">
        <w:rPr>
          <w:sz w:val="28"/>
          <w:szCs w:val="28"/>
        </w:rPr>
        <w:t xml:space="preserve"> осуществляет прием заявления и </w:t>
      </w:r>
      <w:proofErr w:type="gramStart"/>
      <w:r w:rsidRPr="006A151B">
        <w:rPr>
          <w:sz w:val="28"/>
          <w:szCs w:val="28"/>
        </w:rPr>
        <w:t>документов, поданных заявителем в электронном виде и направляет</w:t>
      </w:r>
      <w:proofErr w:type="gramEnd"/>
      <w:r w:rsidRPr="006A151B">
        <w:rPr>
          <w:sz w:val="28"/>
          <w:szCs w:val="28"/>
        </w:rPr>
        <w:t xml:space="preserve"> их специалисту </w:t>
      </w:r>
      <w:r>
        <w:rPr>
          <w:sz w:val="28"/>
          <w:szCs w:val="28"/>
        </w:rPr>
        <w:t>Отдела</w:t>
      </w:r>
      <w:r w:rsidRPr="006A151B">
        <w:rPr>
          <w:sz w:val="28"/>
          <w:szCs w:val="28"/>
        </w:rPr>
        <w:t xml:space="preserve">   для регистрации и выполнения дальнейших административных процедур в соответствии с подпунктом 3.3. настоящего Регламента.</w:t>
      </w:r>
    </w:p>
    <w:p w:rsidR="006A151B" w:rsidRPr="006A151B" w:rsidRDefault="006A151B" w:rsidP="006A151B">
      <w:pPr>
        <w:ind w:firstLine="709"/>
        <w:jc w:val="both"/>
        <w:rPr>
          <w:sz w:val="28"/>
          <w:szCs w:val="28"/>
        </w:rPr>
      </w:pPr>
      <w:r w:rsidRPr="006A151B">
        <w:rPr>
          <w:sz w:val="28"/>
          <w:szCs w:val="28"/>
        </w:rPr>
        <w:t>Иных особенностей выполнения административных процедур и действий в электронной форме  не предусмотрено.</w:t>
      </w:r>
    </w:p>
    <w:p w:rsidR="006A151B" w:rsidRPr="006A151B" w:rsidRDefault="006A151B" w:rsidP="006A151B">
      <w:pPr>
        <w:ind w:firstLine="709"/>
        <w:jc w:val="both"/>
        <w:rPr>
          <w:sz w:val="28"/>
          <w:szCs w:val="28"/>
        </w:rPr>
      </w:pPr>
    </w:p>
    <w:p w:rsidR="006A151B" w:rsidRPr="006A151B" w:rsidRDefault="006A151B" w:rsidP="006A151B">
      <w:pPr>
        <w:ind w:firstLine="709"/>
        <w:jc w:val="both"/>
        <w:rPr>
          <w:b/>
          <w:sz w:val="28"/>
          <w:szCs w:val="28"/>
        </w:rPr>
      </w:pPr>
      <w:r w:rsidRPr="006A151B">
        <w:rPr>
          <w:b/>
          <w:sz w:val="28"/>
          <w:szCs w:val="28"/>
        </w:rPr>
        <w:t>3.2. Перечень административных процедур</w:t>
      </w:r>
    </w:p>
    <w:p w:rsidR="006A151B" w:rsidRPr="006A151B" w:rsidRDefault="006A151B" w:rsidP="006A151B">
      <w:pPr>
        <w:ind w:firstLine="709"/>
        <w:jc w:val="both"/>
        <w:rPr>
          <w:sz w:val="28"/>
          <w:szCs w:val="28"/>
        </w:rPr>
      </w:pPr>
      <w:r w:rsidRPr="006A151B">
        <w:rPr>
          <w:sz w:val="28"/>
          <w:szCs w:val="28"/>
        </w:rPr>
        <w:t>3.2.1. Предоставление муниципальной услуги предусматривает осуществление следующих административных процедур:</w:t>
      </w:r>
    </w:p>
    <w:p w:rsidR="006A151B" w:rsidRPr="006A151B" w:rsidRDefault="006A151B" w:rsidP="006A151B">
      <w:pPr>
        <w:ind w:firstLine="709"/>
        <w:jc w:val="both"/>
        <w:rPr>
          <w:sz w:val="28"/>
          <w:szCs w:val="28"/>
        </w:rPr>
      </w:pPr>
      <w:r w:rsidRPr="006A151B">
        <w:rPr>
          <w:sz w:val="28"/>
          <w:szCs w:val="28"/>
        </w:rPr>
        <w:t>- подача заявителем заявления и иных документов, необходимых для предоставления муниципальной услуги, и прием таких заявления и документов;</w:t>
      </w:r>
    </w:p>
    <w:p w:rsidR="006A151B" w:rsidRPr="006A151B" w:rsidRDefault="006A151B" w:rsidP="006A151B">
      <w:pPr>
        <w:ind w:firstLine="709"/>
        <w:jc w:val="both"/>
        <w:rPr>
          <w:sz w:val="28"/>
          <w:szCs w:val="28"/>
        </w:rPr>
      </w:pPr>
      <w:r w:rsidRPr="006A151B">
        <w:rPr>
          <w:sz w:val="28"/>
          <w:szCs w:val="28"/>
        </w:rPr>
        <w:t>- определение исполнителя муниципальной услуги;</w:t>
      </w:r>
    </w:p>
    <w:p w:rsidR="006A151B" w:rsidRPr="006A151B" w:rsidRDefault="006A151B" w:rsidP="006A151B">
      <w:pPr>
        <w:ind w:firstLine="709"/>
        <w:jc w:val="both"/>
        <w:rPr>
          <w:sz w:val="28"/>
          <w:szCs w:val="28"/>
        </w:rPr>
      </w:pPr>
      <w:r w:rsidRPr="006A151B">
        <w:rPr>
          <w:sz w:val="28"/>
          <w:szCs w:val="28"/>
        </w:rPr>
        <w:t xml:space="preserve">- направление запросов в Управление Федеральной службы государственной регистрации, кадастра и картографии по Удмуртской Республике, </w:t>
      </w:r>
      <w:proofErr w:type="spellStart"/>
      <w:r w:rsidRPr="006A151B">
        <w:rPr>
          <w:sz w:val="28"/>
          <w:szCs w:val="28"/>
        </w:rPr>
        <w:t>ресурсоснабжающие</w:t>
      </w:r>
      <w:proofErr w:type="spellEnd"/>
      <w:r w:rsidRPr="006A151B">
        <w:rPr>
          <w:sz w:val="28"/>
          <w:szCs w:val="28"/>
        </w:rPr>
        <w:t xml:space="preserve"> организации;</w:t>
      </w:r>
    </w:p>
    <w:p w:rsidR="006A151B" w:rsidRPr="006A151B" w:rsidRDefault="006A151B" w:rsidP="006A151B">
      <w:pPr>
        <w:ind w:firstLine="709"/>
        <w:jc w:val="both"/>
        <w:rPr>
          <w:sz w:val="28"/>
          <w:szCs w:val="28"/>
        </w:rPr>
      </w:pPr>
      <w:r w:rsidRPr="006A151B">
        <w:rPr>
          <w:sz w:val="28"/>
          <w:szCs w:val="28"/>
        </w:rPr>
        <w:t>- рассмотрение заявления и представленных документов;</w:t>
      </w:r>
    </w:p>
    <w:p w:rsidR="006A151B" w:rsidRPr="006A151B" w:rsidRDefault="006A151B" w:rsidP="006A151B">
      <w:pPr>
        <w:ind w:firstLine="709"/>
        <w:jc w:val="both"/>
        <w:rPr>
          <w:sz w:val="28"/>
          <w:szCs w:val="28"/>
        </w:rPr>
      </w:pPr>
      <w:r w:rsidRPr="006A151B">
        <w:rPr>
          <w:sz w:val="28"/>
          <w:szCs w:val="28"/>
        </w:rPr>
        <w:t>- подготовка проекта градостроительного плана земельного участка;</w:t>
      </w:r>
    </w:p>
    <w:p w:rsidR="006A151B" w:rsidRPr="006A151B" w:rsidRDefault="006A151B" w:rsidP="006A151B">
      <w:pPr>
        <w:ind w:firstLine="709"/>
        <w:jc w:val="both"/>
        <w:rPr>
          <w:sz w:val="28"/>
          <w:szCs w:val="28"/>
        </w:rPr>
      </w:pPr>
      <w:r w:rsidRPr="006A151B">
        <w:rPr>
          <w:sz w:val="28"/>
          <w:szCs w:val="28"/>
        </w:rPr>
        <w:t>- регистрация градостроительного плана земельного участка в информационной системе обеспечения градостроительной деятельности;</w:t>
      </w:r>
    </w:p>
    <w:p w:rsidR="006A151B" w:rsidRPr="006A151B" w:rsidRDefault="006A151B" w:rsidP="006A151B">
      <w:pPr>
        <w:ind w:firstLine="709"/>
        <w:jc w:val="both"/>
        <w:rPr>
          <w:sz w:val="28"/>
          <w:szCs w:val="28"/>
        </w:rPr>
      </w:pPr>
      <w:r w:rsidRPr="006A151B">
        <w:rPr>
          <w:sz w:val="28"/>
          <w:szCs w:val="28"/>
        </w:rPr>
        <w:t>- получение заявителем результата предоставления муниципальной услуги.</w:t>
      </w:r>
    </w:p>
    <w:p w:rsidR="006A151B" w:rsidRPr="006A151B" w:rsidRDefault="006A151B" w:rsidP="006A151B">
      <w:pPr>
        <w:ind w:firstLine="709"/>
        <w:jc w:val="both"/>
        <w:rPr>
          <w:sz w:val="28"/>
          <w:szCs w:val="28"/>
        </w:rPr>
      </w:pPr>
      <w:r w:rsidRPr="006A151B">
        <w:rPr>
          <w:sz w:val="28"/>
          <w:szCs w:val="28"/>
        </w:rPr>
        <w:t>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w:t>
      </w:r>
    </w:p>
    <w:p w:rsidR="006A151B" w:rsidRPr="006A151B" w:rsidRDefault="006A151B" w:rsidP="006A151B">
      <w:pPr>
        <w:ind w:firstLine="709"/>
        <w:jc w:val="both"/>
        <w:rPr>
          <w:sz w:val="28"/>
          <w:szCs w:val="28"/>
        </w:rPr>
      </w:pPr>
      <w:r w:rsidRPr="006A151B">
        <w:rPr>
          <w:sz w:val="28"/>
          <w:szCs w:val="28"/>
        </w:rPr>
        <w:t>3.2.2. Блок-схема предоставления муниципальной услуги представлена в приложении  № 3 к настоящему Регламенту.</w:t>
      </w:r>
    </w:p>
    <w:p w:rsidR="006A151B" w:rsidRPr="006A151B" w:rsidRDefault="006A151B" w:rsidP="006A151B">
      <w:pPr>
        <w:ind w:firstLine="709"/>
        <w:jc w:val="both"/>
        <w:rPr>
          <w:sz w:val="28"/>
          <w:szCs w:val="28"/>
        </w:rPr>
      </w:pPr>
    </w:p>
    <w:p w:rsidR="006A151B" w:rsidRPr="006A151B" w:rsidRDefault="006A151B" w:rsidP="006A151B">
      <w:pPr>
        <w:ind w:firstLine="709"/>
        <w:jc w:val="both"/>
        <w:rPr>
          <w:b/>
          <w:sz w:val="28"/>
          <w:szCs w:val="28"/>
        </w:rPr>
      </w:pPr>
      <w:r w:rsidRPr="006A151B">
        <w:rPr>
          <w:b/>
          <w:sz w:val="28"/>
          <w:szCs w:val="28"/>
        </w:rPr>
        <w:t>3.3. Описание административных процедур</w:t>
      </w:r>
    </w:p>
    <w:p w:rsidR="00F21C6E" w:rsidRDefault="00F21C6E" w:rsidP="006A151B">
      <w:pPr>
        <w:ind w:firstLine="709"/>
        <w:jc w:val="both"/>
        <w:rPr>
          <w:b/>
          <w:sz w:val="28"/>
          <w:szCs w:val="28"/>
        </w:rPr>
      </w:pPr>
    </w:p>
    <w:p w:rsidR="006A151B" w:rsidRPr="0096231D" w:rsidRDefault="006A151B" w:rsidP="006A151B">
      <w:pPr>
        <w:ind w:firstLine="709"/>
        <w:jc w:val="both"/>
        <w:rPr>
          <w:b/>
          <w:sz w:val="28"/>
          <w:szCs w:val="28"/>
        </w:rPr>
      </w:pPr>
      <w:r w:rsidRPr="0096231D">
        <w:rPr>
          <w:b/>
          <w:sz w:val="28"/>
          <w:szCs w:val="28"/>
        </w:rPr>
        <w:t>3.3.1. Подача заявителем заявления и иных документов, необходимых для предоставления муниципальной услуги,  прием таких заявления и документов.</w:t>
      </w:r>
    </w:p>
    <w:p w:rsidR="006A151B" w:rsidRPr="006A151B" w:rsidRDefault="006A151B" w:rsidP="006A151B">
      <w:pPr>
        <w:ind w:firstLine="709"/>
        <w:jc w:val="both"/>
        <w:rPr>
          <w:sz w:val="28"/>
          <w:szCs w:val="28"/>
        </w:rPr>
      </w:pPr>
      <w:r w:rsidRPr="006A151B">
        <w:rPr>
          <w:sz w:val="28"/>
          <w:szCs w:val="28"/>
        </w:rPr>
        <w:t xml:space="preserve"> Основанием для начала административной процедуры является поступление заявления и прилагаемых к нему документов (далее – заявление). </w:t>
      </w:r>
    </w:p>
    <w:p w:rsidR="006A151B" w:rsidRPr="006A151B" w:rsidRDefault="006A151B" w:rsidP="006A151B">
      <w:pPr>
        <w:ind w:firstLine="709"/>
        <w:jc w:val="both"/>
        <w:rPr>
          <w:sz w:val="28"/>
          <w:szCs w:val="28"/>
        </w:rPr>
      </w:pPr>
      <w:r w:rsidRPr="006A151B">
        <w:rPr>
          <w:sz w:val="28"/>
          <w:szCs w:val="28"/>
        </w:rPr>
        <w:t xml:space="preserve"> Заявление, направленное почтовым отправлением, посредством электронных сре</w:t>
      </w:r>
      <w:proofErr w:type="gramStart"/>
      <w:r w:rsidRPr="006A151B">
        <w:rPr>
          <w:sz w:val="28"/>
          <w:szCs w:val="28"/>
        </w:rPr>
        <w:t>дств св</w:t>
      </w:r>
      <w:proofErr w:type="gramEnd"/>
      <w:r w:rsidRPr="006A151B">
        <w:rPr>
          <w:sz w:val="28"/>
          <w:szCs w:val="28"/>
        </w:rPr>
        <w:t xml:space="preserve">язи или полученное при личном обращении заявителя, принимается, проверяется и регистрируется специалистом, осуществляющим </w:t>
      </w:r>
      <w:r w:rsidRPr="006A151B">
        <w:rPr>
          <w:sz w:val="28"/>
          <w:szCs w:val="28"/>
        </w:rPr>
        <w:lastRenderedPageBreak/>
        <w:t>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
    <w:p w:rsidR="006A151B" w:rsidRPr="006A151B" w:rsidRDefault="006A151B" w:rsidP="006A151B">
      <w:pPr>
        <w:ind w:firstLine="709"/>
        <w:jc w:val="both"/>
        <w:rPr>
          <w:sz w:val="28"/>
          <w:szCs w:val="28"/>
        </w:rPr>
      </w:pPr>
      <w:r w:rsidRPr="006A151B">
        <w:rPr>
          <w:sz w:val="28"/>
          <w:szCs w:val="28"/>
        </w:rPr>
        <w:t>При этом время приема, регистрации заявления, поданного лично, специалистом, осуществляющим прием документов, составляет не более 10 минут.</w:t>
      </w:r>
    </w:p>
    <w:p w:rsidR="006A151B" w:rsidRPr="006A151B" w:rsidRDefault="006A151B" w:rsidP="006A151B">
      <w:pPr>
        <w:ind w:firstLine="709"/>
        <w:jc w:val="both"/>
        <w:rPr>
          <w:sz w:val="28"/>
          <w:szCs w:val="28"/>
        </w:rPr>
      </w:pPr>
      <w:r w:rsidRPr="006A151B">
        <w:rPr>
          <w:sz w:val="28"/>
          <w:szCs w:val="28"/>
        </w:rPr>
        <w:t>Прием и регистрация заявления, направленного почтовым отправлением или с использованием электронных сре</w:t>
      </w:r>
      <w:proofErr w:type="gramStart"/>
      <w:r w:rsidRPr="006A151B">
        <w:rPr>
          <w:sz w:val="28"/>
          <w:szCs w:val="28"/>
        </w:rPr>
        <w:t>дств св</w:t>
      </w:r>
      <w:proofErr w:type="gramEnd"/>
      <w:r w:rsidRPr="006A151B">
        <w:rPr>
          <w:sz w:val="28"/>
          <w:szCs w:val="28"/>
        </w:rPr>
        <w:t>язи, осуществляется не позднее дня его поступления.</w:t>
      </w:r>
    </w:p>
    <w:p w:rsidR="006A151B" w:rsidRPr="006A151B" w:rsidRDefault="006A151B" w:rsidP="006A151B">
      <w:pPr>
        <w:ind w:firstLine="709"/>
        <w:jc w:val="both"/>
        <w:rPr>
          <w:sz w:val="28"/>
          <w:szCs w:val="28"/>
        </w:rPr>
      </w:pPr>
      <w:r w:rsidRPr="006A151B">
        <w:rPr>
          <w:sz w:val="28"/>
          <w:szCs w:val="28"/>
        </w:rPr>
        <w:t>В целях настоящего пункта под специалистом, осуществляющим прием документов, понимается специалист Многофункционального центра, Администрации, к должностным обязанностям которого отнесено выполнение таких действий в соответствии с должностной инструкцией.</w:t>
      </w:r>
    </w:p>
    <w:p w:rsidR="006A151B" w:rsidRPr="006A151B" w:rsidRDefault="006A151B" w:rsidP="006A151B">
      <w:pPr>
        <w:ind w:firstLine="709"/>
        <w:jc w:val="both"/>
        <w:rPr>
          <w:sz w:val="28"/>
          <w:szCs w:val="28"/>
        </w:rPr>
      </w:pPr>
      <w:r w:rsidRPr="006A151B">
        <w:rPr>
          <w:sz w:val="28"/>
          <w:szCs w:val="28"/>
        </w:rPr>
        <w:t xml:space="preserve">При личном приеме заявителя и регистрации заявления специалист Многофункционального центра, осуществляющий прием документов, проверяет правильность оформления заявления и  соответствие его пункту 2.6. настоящего Регламента. </w:t>
      </w:r>
    </w:p>
    <w:p w:rsidR="006A151B" w:rsidRPr="006A151B" w:rsidRDefault="006A151B" w:rsidP="006A151B">
      <w:pPr>
        <w:ind w:firstLine="709"/>
        <w:jc w:val="both"/>
        <w:rPr>
          <w:sz w:val="28"/>
          <w:szCs w:val="28"/>
        </w:rPr>
      </w:pPr>
      <w:r w:rsidRPr="006A151B">
        <w:rPr>
          <w:sz w:val="28"/>
          <w:szCs w:val="28"/>
        </w:rPr>
        <w:t>При установлении специалистом Многофункционального центра, осуществляющим прием документов, факта наличия оснований для отказа в предоставлении муниципальной услуги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6A151B" w:rsidRPr="006A151B" w:rsidRDefault="006A151B" w:rsidP="006A151B">
      <w:pPr>
        <w:ind w:firstLine="709"/>
        <w:jc w:val="both"/>
        <w:rPr>
          <w:sz w:val="28"/>
          <w:szCs w:val="28"/>
        </w:rPr>
      </w:pPr>
      <w:r w:rsidRPr="006A151B">
        <w:rPr>
          <w:sz w:val="28"/>
          <w:szCs w:val="28"/>
        </w:rPr>
        <w:t xml:space="preserve">В случае приема и регистрации заявления сотрудником Администрации, ответственным за прием и регистрацию (далее – сотрудник Администрации), проверяется правильность оформления заявления и соответствие его  п. 2.6. настоящего Регламента проверяет сотрудник Администрации. </w:t>
      </w:r>
    </w:p>
    <w:p w:rsidR="006A151B" w:rsidRPr="006A151B" w:rsidRDefault="006A151B" w:rsidP="006A151B">
      <w:pPr>
        <w:ind w:firstLine="709"/>
        <w:jc w:val="both"/>
        <w:rPr>
          <w:sz w:val="28"/>
          <w:szCs w:val="28"/>
        </w:rPr>
      </w:pPr>
      <w:r w:rsidRPr="006A151B">
        <w:rPr>
          <w:sz w:val="28"/>
          <w:szCs w:val="28"/>
        </w:rPr>
        <w:t>В случае неправильного оформления заявления, несоответствия его пункту 2.6. настоящего Регламента, исполнитель муниципальной услуги подготавливает мотивированный отказ в предоставлении муниципальной услуги.</w:t>
      </w:r>
    </w:p>
    <w:p w:rsidR="006A151B" w:rsidRPr="006A151B" w:rsidRDefault="006A151B" w:rsidP="006A151B">
      <w:pPr>
        <w:ind w:firstLine="709"/>
        <w:jc w:val="both"/>
        <w:rPr>
          <w:sz w:val="28"/>
          <w:szCs w:val="28"/>
        </w:rPr>
      </w:pPr>
      <w:r w:rsidRPr="006A151B">
        <w:rPr>
          <w:sz w:val="28"/>
          <w:szCs w:val="28"/>
        </w:rPr>
        <w:t xml:space="preserve">По желанию заявителя при приеме и регистрации заявления на втором экземпляре специалист, осуществляющий прием, проставляет отметку о принятии заявления с указанием даты представления, либо выдает заявителю расписку о приеме поданных заявителем документов, </w:t>
      </w:r>
      <w:proofErr w:type="gramStart"/>
      <w:r w:rsidRPr="006A151B">
        <w:rPr>
          <w:sz w:val="28"/>
          <w:szCs w:val="28"/>
        </w:rPr>
        <w:t>в</w:t>
      </w:r>
      <w:proofErr w:type="gramEnd"/>
      <w:r w:rsidRPr="006A151B">
        <w:rPr>
          <w:sz w:val="28"/>
          <w:szCs w:val="28"/>
        </w:rPr>
        <w:t xml:space="preserve"> </w:t>
      </w:r>
      <w:proofErr w:type="gramStart"/>
      <w:r w:rsidRPr="006A151B">
        <w:rPr>
          <w:sz w:val="28"/>
          <w:szCs w:val="28"/>
        </w:rPr>
        <w:t>которой</w:t>
      </w:r>
      <w:proofErr w:type="gramEnd"/>
      <w:r w:rsidRPr="006A151B">
        <w:rPr>
          <w:sz w:val="28"/>
          <w:szCs w:val="28"/>
        </w:rPr>
        <w:t xml:space="preserve"> указывается перечень принятых документов, входящий номер заявления и дата его поступления.</w:t>
      </w:r>
    </w:p>
    <w:p w:rsidR="006A151B" w:rsidRPr="006A151B" w:rsidRDefault="006A151B" w:rsidP="006A151B">
      <w:pPr>
        <w:ind w:firstLine="709"/>
        <w:jc w:val="both"/>
        <w:rPr>
          <w:sz w:val="28"/>
          <w:szCs w:val="28"/>
        </w:rPr>
      </w:pPr>
      <w:r w:rsidRPr="006A151B">
        <w:rPr>
          <w:sz w:val="28"/>
          <w:szCs w:val="28"/>
        </w:rPr>
        <w:t>Результатом административной процедуры является регистрация поступившего заявления в базе данных электронного документооборота  и выдача заявителю расписки о приеме поданных заявителем документов, зафиксированные в такой базе и на бумажном носителе.</w:t>
      </w:r>
    </w:p>
    <w:p w:rsidR="00F21C6E" w:rsidRDefault="00F21C6E" w:rsidP="006A151B">
      <w:pPr>
        <w:ind w:firstLine="709"/>
        <w:jc w:val="both"/>
        <w:rPr>
          <w:b/>
          <w:sz w:val="28"/>
          <w:szCs w:val="28"/>
        </w:rPr>
      </w:pPr>
    </w:p>
    <w:p w:rsidR="006A151B" w:rsidRPr="0032693A" w:rsidRDefault="006A151B" w:rsidP="006A151B">
      <w:pPr>
        <w:ind w:firstLine="709"/>
        <w:jc w:val="both"/>
        <w:rPr>
          <w:b/>
          <w:sz w:val="28"/>
          <w:szCs w:val="28"/>
        </w:rPr>
      </w:pPr>
      <w:r w:rsidRPr="0032693A">
        <w:rPr>
          <w:b/>
          <w:sz w:val="28"/>
          <w:szCs w:val="28"/>
        </w:rPr>
        <w:t>3.3.2. Определение исполнителя муниципальной услуги.</w:t>
      </w:r>
    </w:p>
    <w:p w:rsidR="006A151B" w:rsidRPr="006A151B" w:rsidRDefault="006A151B" w:rsidP="006A151B">
      <w:pPr>
        <w:ind w:firstLine="709"/>
        <w:jc w:val="both"/>
        <w:rPr>
          <w:sz w:val="28"/>
          <w:szCs w:val="28"/>
        </w:rPr>
      </w:pPr>
      <w:r w:rsidRPr="006A151B">
        <w:rPr>
          <w:sz w:val="28"/>
          <w:szCs w:val="28"/>
        </w:rPr>
        <w:t>Основанием для начала административной процедуры является регистрация поступившего заявления в базе данных электронного документооборота.</w:t>
      </w:r>
    </w:p>
    <w:p w:rsidR="006A151B" w:rsidRPr="006A151B" w:rsidRDefault="006A151B" w:rsidP="006A151B">
      <w:pPr>
        <w:ind w:firstLine="709"/>
        <w:jc w:val="both"/>
        <w:rPr>
          <w:sz w:val="28"/>
          <w:szCs w:val="28"/>
        </w:rPr>
      </w:pPr>
      <w:r w:rsidRPr="006A151B">
        <w:rPr>
          <w:sz w:val="28"/>
          <w:szCs w:val="28"/>
        </w:rPr>
        <w:t>Специалист Многофункционального центра, осуществляющий прием документов, обязан в конце рабочего дня, в котором было зарегистрировано заявление, передать поступившее заявление специалисту центра, ответственному за делопроизводство, что фиксируется в базе данных электронного документооборота.</w:t>
      </w:r>
    </w:p>
    <w:p w:rsidR="006A151B" w:rsidRPr="006A151B" w:rsidRDefault="006A151B" w:rsidP="006A151B">
      <w:pPr>
        <w:ind w:firstLine="709"/>
        <w:jc w:val="both"/>
        <w:rPr>
          <w:sz w:val="28"/>
          <w:szCs w:val="28"/>
        </w:rPr>
      </w:pPr>
      <w:r w:rsidRPr="006A151B">
        <w:rPr>
          <w:sz w:val="28"/>
          <w:szCs w:val="28"/>
        </w:rPr>
        <w:t>Заявление, поступившее в Администрацию,</w:t>
      </w:r>
      <w:r w:rsidR="0096231D">
        <w:rPr>
          <w:sz w:val="28"/>
          <w:szCs w:val="28"/>
        </w:rPr>
        <w:t xml:space="preserve"> регистрируется и </w:t>
      </w:r>
      <w:r w:rsidRPr="006A151B">
        <w:rPr>
          <w:sz w:val="28"/>
          <w:szCs w:val="28"/>
        </w:rPr>
        <w:t xml:space="preserve"> передается сотрудником Администрации </w:t>
      </w:r>
      <w:r w:rsidR="0032693A">
        <w:rPr>
          <w:sz w:val="28"/>
          <w:szCs w:val="28"/>
        </w:rPr>
        <w:t>Главе муниципального образования «Дебесский район»</w:t>
      </w:r>
      <w:r w:rsidRPr="006A151B">
        <w:rPr>
          <w:sz w:val="28"/>
          <w:szCs w:val="28"/>
        </w:rPr>
        <w:t xml:space="preserve"> для назначения ответственного исполнителя в предоставлении муниципальной услуги.</w:t>
      </w:r>
    </w:p>
    <w:p w:rsidR="006A151B" w:rsidRPr="006A151B" w:rsidRDefault="006A151B" w:rsidP="006A151B">
      <w:pPr>
        <w:ind w:firstLine="709"/>
        <w:jc w:val="both"/>
        <w:rPr>
          <w:sz w:val="28"/>
          <w:szCs w:val="28"/>
        </w:rPr>
      </w:pPr>
      <w:r w:rsidRPr="006A151B">
        <w:rPr>
          <w:sz w:val="28"/>
          <w:szCs w:val="28"/>
        </w:rPr>
        <w:t>Результатом административной процедуры является решение об определении ис</w:t>
      </w:r>
      <w:r w:rsidR="00810703">
        <w:rPr>
          <w:sz w:val="28"/>
          <w:szCs w:val="28"/>
        </w:rPr>
        <w:t>полнителя муниципальной услуги.</w:t>
      </w:r>
    </w:p>
    <w:p w:rsidR="00F21C6E" w:rsidRDefault="00F21C6E" w:rsidP="006A151B">
      <w:pPr>
        <w:ind w:firstLine="709"/>
        <w:jc w:val="both"/>
        <w:rPr>
          <w:b/>
          <w:sz w:val="28"/>
          <w:szCs w:val="28"/>
        </w:rPr>
      </w:pPr>
    </w:p>
    <w:p w:rsidR="006A151B" w:rsidRPr="0096231D" w:rsidRDefault="006A151B" w:rsidP="006A151B">
      <w:pPr>
        <w:ind w:firstLine="709"/>
        <w:jc w:val="both"/>
        <w:rPr>
          <w:b/>
          <w:sz w:val="28"/>
          <w:szCs w:val="28"/>
        </w:rPr>
      </w:pPr>
      <w:r w:rsidRPr="0096231D">
        <w:rPr>
          <w:b/>
          <w:sz w:val="28"/>
          <w:szCs w:val="28"/>
        </w:rPr>
        <w:t>3.3.3. Рассмотрение заявления и представленных документов исполнителем муниципальной услуги.</w:t>
      </w:r>
    </w:p>
    <w:p w:rsidR="006A151B" w:rsidRPr="006A151B" w:rsidRDefault="006A151B" w:rsidP="006A151B">
      <w:pPr>
        <w:ind w:firstLine="709"/>
        <w:jc w:val="both"/>
        <w:rPr>
          <w:sz w:val="28"/>
          <w:szCs w:val="28"/>
        </w:rPr>
      </w:pPr>
      <w:r w:rsidRPr="006A151B">
        <w:rPr>
          <w:sz w:val="28"/>
          <w:szCs w:val="28"/>
        </w:rPr>
        <w:t xml:space="preserve">Основанием для начала административной процедуры является </w:t>
      </w:r>
      <w:r w:rsidR="005556A6">
        <w:rPr>
          <w:sz w:val="28"/>
          <w:szCs w:val="28"/>
        </w:rPr>
        <w:t xml:space="preserve">зарегистрированное и переданное </w:t>
      </w:r>
      <w:r w:rsidRPr="006A151B">
        <w:rPr>
          <w:sz w:val="28"/>
          <w:szCs w:val="28"/>
        </w:rPr>
        <w:t>заявление и приложенные к нему документы исполнителю муниципальной услуги.</w:t>
      </w:r>
    </w:p>
    <w:p w:rsidR="006A151B" w:rsidRPr="006A151B" w:rsidRDefault="006A151B" w:rsidP="006A151B">
      <w:pPr>
        <w:ind w:firstLine="709"/>
        <w:jc w:val="both"/>
        <w:rPr>
          <w:sz w:val="28"/>
          <w:szCs w:val="28"/>
        </w:rPr>
      </w:pPr>
      <w:r w:rsidRPr="006A151B">
        <w:rPr>
          <w:sz w:val="28"/>
          <w:szCs w:val="28"/>
        </w:rPr>
        <w:t>Специалист, ответственный за предоставление муниципальной услуги, в срок, не превышающий двух рабочих дней со дня регистрации заявления о предоставлении муниципальной услуги:</w:t>
      </w:r>
    </w:p>
    <w:p w:rsidR="006A151B" w:rsidRPr="006A151B" w:rsidRDefault="006A151B" w:rsidP="006A151B">
      <w:pPr>
        <w:ind w:firstLine="709"/>
        <w:jc w:val="both"/>
        <w:rPr>
          <w:sz w:val="28"/>
          <w:szCs w:val="28"/>
        </w:rPr>
      </w:pPr>
      <w:r w:rsidRPr="006A151B">
        <w:rPr>
          <w:sz w:val="28"/>
          <w:szCs w:val="28"/>
        </w:rPr>
        <w:t xml:space="preserve">1) направляет запросы, указанные в подпунктах 1, 2, 3 пункта 2.6.2. настоящего Регламента, в порядке информационного межведомственного взаимодействия в Управление Федеральной службы государственной регистрации, кадастра и картографии по Удмуртской Республике; </w:t>
      </w:r>
    </w:p>
    <w:p w:rsidR="006A151B" w:rsidRPr="006A151B" w:rsidRDefault="006A151B" w:rsidP="006A151B">
      <w:pPr>
        <w:ind w:firstLine="709"/>
        <w:jc w:val="both"/>
        <w:rPr>
          <w:sz w:val="28"/>
          <w:szCs w:val="28"/>
        </w:rPr>
      </w:pPr>
      <w:r w:rsidRPr="006A151B">
        <w:rPr>
          <w:sz w:val="28"/>
          <w:szCs w:val="28"/>
        </w:rPr>
        <w:t xml:space="preserve">2) направляет запросы, указанные в подпункте 5 пункта 2.6.2. настоящего Регламента, с использованием средств системы электронного документооборота в </w:t>
      </w:r>
      <w:proofErr w:type="spellStart"/>
      <w:r w:rsidRPr="006A151B">
        <w:rPr>
          <w:sz w:val="28"/>
          <w:szCs w:val="28"/>
        </w:rPr>
        <w:t>ресурсоснабжающие</w:t>
      </w:r>
      <w:proofErr w:type="spellEnd"/>
      <w:r w:rsidRPr="006A151B">
        <w:rPr>
          <w:sz w:val="28"/>
          <w:szCs w:val="28"/>
        </w:rPr>
        <w:t xml:space="preserve"> организации, участвующие в предоставлении муниципальной услуги; </w:t>
      </w:r>
    </w:p>
    <w:p w:rsidR="006A151B" w:rsidRPr="006A151B" w:rsidRDefault="006A151B" w:rsidP="006A151B">
      <w:pPr>
        <w:ind w:firstLine="709"/>
        <w:jc w:val="both"/>
        <w:rPr>
          <w:sz w:val="28"/>
          <w:szCs w:val="28"/>
        </w:rPr>
      </w:pPr>
      <w:r w:rsidRPr="006A151B">
        <w:rPr>
          <w:sz w:val="28"/>
          <w:szCs w:val="28"/>
        </w:rPr>
        <w:t xml:space="preserve">Специалист, ответственный за предоставление муниципальной услуги, проверяет документы, поступившие вместе с заявлением на соответствие требованиям пункта 2.6.1. настоящего Регламента. </w:t>
      </w:r>
    </w:p>
    <w:p w:rsidR="008A0BE2" w:rsidRDefault="006A151B" w:rsidP="006A151B">
      <w:pPr>
        <w:ind w:firstLine="709"/>
        <w:jc w:val="both"/>
        <w:rPr>
          <w:sz w:val="28"/>
          <w:szCs w:val="28"/>
        </w:rPr>
      </w:pPr>
      <w:r w:rsidRPr="006A151B">
        <w:rPr>
          <w:sz w:val="28"/>
          <w:szCs w:val="28"/>
        </w:rPr>
        <w:t>В случае несоответствия документов  требованиям, указанным в пункте 2.6.1. Регламента, специалистом, ответственным за предоставление муниципальной услуги готовится проект письма об отказе в пред</w:t>
      </w:r>
      <w:r w:rsidR="008A0BE2">
        <w:rPr>
          <w:sz w:val="28"/>
          <w:szCs w:val="28"/>
        </w:rPr>
        <w:t>оставлении муниципальной услуги.</w:t>
      </w:r>
    </w:p>
    <w:p w:rsidR="006A151B" w:rsidRPr="006A151B" w:rsidRDefault="006A151B" w:rsidP="006A151B">
      <w:pPr>
        <w:ind w:firstLine="709"/>
        <w:jc w:val="both"/>
        <w:rPr>
          <w:sz w:val="28"/>
          <w:szCs w:val="28"/>
        </w:rPr>
      </w:pPr>
      <w:r w:rsidRPr="006A151B">
        <w:rPr>
          <w:sz w:val="28"/>
          <w:szCs w:val="28"/>
        </w:rPr>
        <w:t>В случае соответствия требованиям пункта 2.6.1. настоящего                           Регламента, специалистом, ответственным за предоставление муниципальной услуги подготавливается проект градостроительного плана земельного участка, в соответствии с приказом Министерства строительства и жилищно-коммунального хозяйства Российской Федерации от 25.04.2017 № 741/</w:t>
      </w:r>
      <w:proofErr w:type="spellStart"/>
      <w:proofErr w:type="gramStart"/>
      <w:r w:rsidRPr="006A151B">
        <w:rPr>
          <w:sz w:val="28"/>
          <w:szCs w:val="28"/>
        </w:rPr>
        <w:t>пр</w:t>
      </w:r>
      <w:proofErr w:type="spellEnd"/>
      <w:proofErr w:type="gramEnd"/>
      <w:r w:rsidRPr="006A151B">
        <w:rPr>
          <w:sz w:val="28"/>
          <w:szCs w:val="28"/>
        </w:rPr>
        <w:t xml:space="preserve"> «Об </w:t>
      </w:r>
      <w:r w:rsidRPr="006A151B">
        <w:rPr>
          <w:sz w:val="28"/>
          <w:szCs w:val="28"/>
        </w:rPr>
        <w:lastRenderedPageBreak/>
        <w:t>утверждении формы градостроительного плана земельного участка и порядка ее заполнения» (образец градостроительного плана земельного участка приведен в приложении № 2 к настоящему Регламенту).</w:t>
      </w:r>
    </w:p>
    <w:p w:rsidR="006A151B" w:rsidRPr="00EA3C5F" w:rsidRDefault="006A151B" w:rsidP="006A151B">
      <w:pPr>
        <w:ind w:firstLine="709"/>
        <w:jc w:val="both"/>
        <w:rPr>
          <w:sz w:val="28"/>
          <w:szCs w:val="28"/>
        </w:rPr>
      </w:pPr>
      <w:r w:rsidRPr="00EA3C5F">
        <w:rPr>
          <w:sz w:val="28"/>
          <w:szCs w:val="28"/>
        </w:rPr>
        <w:t xml:space="preserve">Проект градостроительного плана земельного участка в трех экземплярах направляется </w:t>
      </w:r>
      <w:r w:rsidR="00EA3C5F" w:rsidRPr="00EA3C5F">
        <w:rPr>
          <w:sz w:val="28"/>
          <w:szCs w:val="28"/>
        </w:rPr>
        <w:t xml:space="preserve">на </w:t>
      </w:r>
      <w:r w:rsidRPr="00EA3C5F">
        <w:rPr>
          <w:sz w:val="28"/>
          <w:szCs w:val="28"/>
        </w:rPr>
        <w:t>подпись.</w:t>
      </w:r>
    </w:p>
    <w:p w:rsidR="006A151B" w:rsidRPr="00EA3C5F" w:rsidRDefault="006A151B" w:rsidP="006A151B">
      <w:pPr>
        <w:ind w:firstLine="709"/>
        <w:jc w:val="both"/>
        <w:rPr>
          <w:sz w:val="28"/>
          <w:szCs w:val="28"/>
        </w:rPr>
      </w:pPr>
      <w:r w:rsidRPr="00EA3C5F">
        <w:rPr>
          <w:sz w:val="28"/>
          <w:szCs w:val="28"/>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 должностного лица</w:t>
      </w:r>
      <w:r w:rsidR="00EA3C5F" w:rsidRPr="00EA3C5F">
        <w:rPr>
          <w:sz w:val="28"/>
          <w:szCs w:val="28"/>
        </w:rPr>
        <w:t>.</w:t>
      </w:r>
    </w:p>
    <w:p w:rsidR="006A151B" w:rsidRPr="006A151B" w:rsidRDefault="006A151B" w:rsidP="006A151B">
      <w:pPr>
        <w:ind w:firstLine="709"/>
        <w:jc w:val="both"/>
        <w:rPr>
          <w:sz w:val="28"/>
          <w:szCs w:val="28"/>
        </w:rPr>
      </w:pPr>
      <w:r w:rsidRPr="006A151B">
        <w:rPr>
          <w:sz w:val="28"/>
          <w:szCs w:val="28"/>
        </w:rPr>
        <w:t>Специалист, ответственный за исполнение муниципальной услуги, регистрирует градостроительный план земельного участка в информационной системе обеспечения градостроительной деятельности.</w:t>
      </w:r>
    </w:p>
    <w:p w:rsidR="006A151B" w:rsidRPr="006A151B" w:rsidRDefault="006A151B" w:rsidP="006A151B">
      <w:pPr>
        <w:ind w:firstLine="709"/>
        <w:jc w:val="both"/>
        <w:rPr>
          <w:sz w:val="28"/>
          <w:szCs w:val="28"/>
        </w:rPr>
      </w:pPr>
      <w:r w:rsidRPr="006A151B">
        <w:rPr>
          <w:sz w:val="28"/>
          <w:szCs w:val="28"/>
        </w:rPr>
        <w:t>Результатом выполнения административной процедуры является мотивированный отказ в предоставлении муниципальной услуги либо регистрация градостроительного плана земельного участка.</w:t>
      </w:r>
    </w:p>
    <w:p w:rsidR="00F21C6E" w:rsidRDefault="00F21C6E" w:rsidP="006A151B">
      <w:pPr>
        <w:ind w:firstLine="709"/>
        <w:jc w:val="both"/>
        <w:rPr>
          <w:b/>
          <w:sz w:val="28"/>
          <w:szCs w:val="28"/>
        </w:rPr>
      </w:pPr>
    </w:p>
    <w:p w:rsidR="006A151B" w:rsidRPr="009F2BB7" w:rsidRDefault="006A151B" w:rsidP="006A151B">
      <w:pPr>
        <w:ind w:firstLine="709"/>
        <w:jc w:val="both"/>
        <w:rPr>
          <w:b/>
          <w:sz w:val="28"/>
          <w:szCs w:val="28"/>
        </w:rPr>
      </w:pPr>
      <w:r w:rsidRPr="009F2BB7">
        <w:rPr>
          <w:b/>
          <w:sz w:val="28"/>
          <w:szCs w:val="28"/>
        </w:rPr>
        <w:t>3.3.4. Получение заявителем результата муниципальной услуги.</w:t>
      </w:r>
      <w:r w:rsidRPr="009F2BB7">
        <w:rPr>
          <w:b/>
          <w:sz w:val="28"/>
          <w:szCs w:val="28"/>
        </w:rPr>
        <w:tab/>
      </w:r>
    </w:p>
    <w:p w:rsidR="006A151B" w:rsidRPr="006A151B" w:rsidRDefault="006A151B" w:rsidP="006A151B">
      <w:pPr>
        <w:ind w:firstLine="709"/>
        <w:jc w:val="both"/>
        <w:rPr>
          <w:sz w:val="28"/>
          <w:szCs w:val="28"/>
        </w:rPr>
      </w:pPr>
      <w:proofErr w:type="gramStart"/>
      <w:r w:rsidRPr="006A151B">
        <w:rPr>
          <w:sz w:val="28"/>
          <w:szCs w:val="28"/>
        </w:rPr>
        <w:t>Основанием для начала административной процедуры является поступление зарегистрированного градостроительного плана земельного участка в двух экземплярах, заверенные подписью и (или) усиленной квалифицированной электронной подписью уполномоченного должностного лица, либо письма Администрации об отказе в предоставлении муниципальной услуги, в Многофункциональный центр (в случае, если заявление было принято и зарегистрировано через Многофункциональный центр), либо подготовка к выдаче зарегистрированного градостроительного плана земельного участка в двух</w:t>
      </w:r>
      <w:proofErr w:type="gramEnd"/>
      <w:r w:rsidRPr="006A151B">
        <w:rPr>
          <w:sz w:val="28"/>
          <w:szCs w:val="28"/>
        </w:rPr>
        <w:t xml:space="preserve"> </w:t>
      </w:r>
      <w:proofErr w:type="gramStart"/>
      <w:r w:rsidRPr="006A151B">
        <w:rPr>
          <w:sz w:val="28"/>
          <w:szCs w:val="28"/>
        </w:rPr>
        <w:t xml:space="preserve">экземплярах, заверенные подписью и (или) усиленной квалифицированной электронной подписью уполномоченного должностного лица, либо письма Администрации об отказе в предоставлении муниципальной услуги, сотрудником </w:t>
      </w:r>
      <w:r w:rsidR="004572D9">
        <w:rPr>
          <w:sz w:val="28"/>
          <w:szCs w:val="28"/>
        </w:rPr>
        <w:t>Отдела</w:t>
      </w:r>
      <w:r w:rsidRPr="006A151B">
        <w:rPr>
          <w:sz w:val="28"/>
          <w:szCs w:val="28"/>
        </w:rPr>
        <w:t xml:space="preserve"> (в случае, если заявление было принято и зарегистрировано сотрудником Администрации.</w:t>
      </w:r>
      <w:proofErr w:type="gramEnd"/>
    </w:p>
    <w:p w:rsidR="006A151B" w:rsidRPr="006A151B" w:rsidRDefault="006A151B" w:rsidP="006A151B">
      <w:pPr>
        <w:ind w:firstLine="709"/>
        <w:jc w:val="both"/>
        <w:rPr>
          <w:sz w:val="28"/>
          <w:szCs w:val="28"/>
        </w:rPr>
      </w:pPr>
      <w:r w:rsidRPr="006A151B">
        <w:rPr>
          <w:sz w:val="28"/>
          <w:szCs w:val="28"/>
        </w:rPr>
        <w:t>3.3.4.1. Порядок получения заявителем результата муниципальной услуги через Администрацию.</w:t>
      </w:r>
    </w:p>
    <w:p w:rsidR="006A151B" w:rsidRPr="006A151B" w:rsidRDefault="006A151B" w:rsidP="006A151B">
      <w:pPr>
        <w:ind w:firstLine="709"/>
        <w:jc w:val="both"/>
        <w:rPr>
          <w:sz w:val="28"/>
          <w:szCs w:val="28"/>
        </w:rPr>
      </w:pPr>
      <w:r w:rsidRPr="006A151B">
        <w:rPr>
          <w:sz w:val="28"/>
          <w:szCs w:val="28"/>
        </w:rPr>
        <w:t>В случае</w:t>
      </w:r>
      <w:proofErr w:type="gramStart"/>
      <w:r w:rsidRPr="006A151B">
        <w:rPr>
          <w:sz w:val="28"/>
          <w:szCs w:val="28"/>
        </w:rPr>
        <w:t>,</w:t>
      </w:r>
      <w:proofErr w:type="gramEnd"/>
      <w:r w:rsidRPr="006A151B">
        <w:rPr>
          <w:sz w:val="28"/>
          <w:szCs w:val="28"/>
        </w:rPr>
        <w:t xml:space="preserve"> если заявление было принято и зарегистрировано сотрудником Администрации, то ответственным за выдачу документов будет являться </w:t>
      </w:r>
      <w:r w:rsidR="00466738">
        <w:rPr>
          <w:sz w:val="28"/>
          <w:szCs w:val="28"/>
        </w:rPr>
        <w:t>Отдел</w:t>
      </w:r>
      <w:r w:rsidRPr="006A151B">
        <w:rPr>
          <w:sz w:val="28"/>
          <w:szCs w:val="28"/>
        </w:rPr>
        <w:t xml:space="preserve">. </w:t>
      </w:r>
    </w:p>
    <w:p w:rsidR="006A151B" w:rsidRPr="006A151B" w:rsidRDefault="006A151B" w:rsidP="006A151B">
      <w:pPr>
        <w:ind w:firstLine="709"/>
        <w:jc w:val="both"/>
        <w:rPr>
          <w:sz w:val="28"/>
          <w:szCs w:val="28"/>
        </w:rPr>
      </w:pPr>
      <w:r w:rsidRPr="006A151B">
        <w:rPr>
          <w:sz w:val="28"/>
          <w:szCs w:val="28"/>
        </w:rPr>
        <w:t xml:space="preserve">Специалист </w:t>
      </w:r>
      <w:r w:rsidR="00551FDE">
        <w:rPr>
          <w:sz w:val="28"/>
          <w:szCs w:val="28"/>
        </w:rPr>
        <w:t>Отдела</w:t>
      </w:r>
      <w:r w:rsidRPr="006A151B">
        <w:rPr>
          <w:sz w:val="28"/>
          <w:szCs w:val="28"/>
        </w:rPr>
        <w:t>, ответственный за выдачу документов, осуществляет выдачу заявителю нарочно или направляет по почте результат муниципальной услуги не позднее одного дня с момента регистрации градостроительного плана земельного участка в информационной системе обеспечения градостроительной деятельности.</w:t>
      </w:r>
    </w:p>
    <w:p w:rsidR="006A151B" w:rsidRPr="006A151B" w:rsidRDefault="006A151B" w:rsidP="006A151B">
      <w:pPr>
        <w:ind w:firstLine="709"/>
        <w:jc w:val="both"/>
        <w:rPr>
          <w:sz w:val="28"/>
          <w:szCs w:val="28"/>
        </w:rPr>
      </w:pPr>
      <w:r w:rsidRPr="006A151B">
        <w:rPr>
          <w:sz w:val="28"/>
          <w:szCs w:val="28"/>
        </w:rPr>
        <w:t>Зарегистрированный градостроительный план земельного участка в двух экземплярах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6A151B" w:rsidRPr="006A151B" w:rsidRDefault="006A151B" w:rsidP="006A151B">
      <w:pPr>
        <w:ind w:firstLine="709"/>
        <w:jc w:val="both"/>
        <w:rPr>
          <w:sz w:val="28"/>
          <w:szCs w:val="28"/>
        </w:rPr>
      </w:pPr>
      <w:r w:rsidRPr="006A151B">
        <w:rPr>
          <w:sz w:val="28"/>
          <w:szCs w:val="28"/>
        </w:rPr>
        <w:t>3.3.4.2. Порядок получения заявителем результата муниципальной услуги через Многофункциональный центр.</w:t>
      </w:r>
    </w:p>
    <w:p w:rsidR="006A151B" w:rsidRPr="006A151B" w:rsidRDefault="006A151B" w:rsidP="006A151B">
      <w:pPr>
        <w:ind w:firstLine="709"/>
        <w:jc w:val="both"/>
        <w:rPr>
          <w:sz w:val="28"/>
          <w:szCs w:val="28"/>
        </w:rPr>
      </w:pPr>
      <w:r w:rsidRPr="006A151B">
        <w:rPr>
          <w:sz w:val="28"/>
          <w:szCs w:val="28"/>
        </w:rPr>
        <w:lastRenderedPageBreak/>
        <w:t xml:space="preserve">В случае, если заявление было принято и зарегистрировано специалистом, Многофункционального центра, то ответственным за выдачу документов </w:t>
      </w:r>
      <w:proofErr w:type="gramStart"/>
      <w:r w:rsidRPr="006A151B">
        <w:rPr>
          <w:sz w:val="28"/>
          <w:szCs w:val="28"/>
        </w:rPr>
        <w:t>будет</w:t>
      </w:r>
      <w:proofErr w:type="gramEnd"/>
      <w:r w:rsidRPr="006A151B">
        <w:rPr>
          <w:sz w:val="28"/>
          <w:szCs w:val="28"/>
        </w:rPr>
        <w:t xml:space="preserve"> является Многофункциональный центр.</w:t>
      </w:r>
    </w:p>
    <w:p w:rsidR="006A151B" w:rsidRPr="006A151B" w:rsidRDefault="006A151B" w:rsidP="006A151B">
      <w:pPr>
        <w:ind w:firstLine="709"/>
        <w:jc w:val="both"/>
        <w:rPr>
          <w:sz w:val="28"/>
          <w:szCs w:val="28"/>
        </w:rPr>
      </w:pPr>
      <w:r w:rsidRPr="006A151B">
        <w:rPr>
          <w:sz w:val="28"/>
          <w:szCs w:val="28"/>
        </w:rPr>
        <w:t xml:space="preserve">Градостроительный план земельного участка в двух экземплярах передается в многофункциональный центр, не позднее 12 часов рабочего дня, следующего за днем регистрации градостроительного плана земельного участка в информационной системе обеспечения градостроительной деятельности. </w:t>
      </w:r>
    </w:p>
    <w:p w:rsidR="006A151B" w:rsidRPr="006A151B" w:rsidRDefault="006A151B" w:rsidP="006A151B">
      <w:pPr>
        <w:ind w:firstLine="709"/>
        <w:jc w:val="both"/>
        <w:rPr>
          <w:sz w:val="28"/>
          <w:szCs w:val="28"/>
        </w:rPr>
      </w:pPr>
      <w:r w:rsidRPr="006A151B">
        <w:rPr>
          <w:sz w:val="28"/>
          <w:szCs w:val="28"/>
        </w:rPr>
        <w:t>Специалист Многофункционального центра осуществляет выдачу заявителю нарочно или направляет по почте результат муниципальной услуги не позднее одного дня с момента подписания и регистрации таких документов.</w:t>
      </w:r>
    </w:p>
    <w:p w:rsidR="006A151B" w:rsidRPr="006A151B" w:rsidRDefault="006A151B" w:rsidP="006A151B">
      <w:pPr>
        <w:ind w:firstLine="709"/>
        <w:jc w:val="both"/>
        <w:rPr>
          <w:sz w:val="28"/>
          <w:szCs w:val="28"/>
        </w:rPr>
      </w:pPr>
      <w:r w:rsidRPr="006A151B">
        <w:rPr>
          <w:sz w:val="28"/>
          <w:szCs w:val="28"/>
        </w:rPr>
        <w:t>Градостроительный план земельного участка в двух экземплярах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6A151B" w:rsidRPr="006A151B" w:rsidRDefault="006A151B" w:rsidP="006A151B">
      <w:pPr>
        <w:ind w:firstLine="709"/>
        <w:jc w:val="both"/>
        <w:rPr>
          <w:sz w:val="28"/>
          <w:szCs w:val="28"/>
        </w:rPr>
      </w:pPr>
      <w:r w:rsidRPr="006A151B">
        <w:rPr>
          <w:sz w:val="28"/>
          <w:szCs w:val="28"/>
        </w:rPr>
        <w:t>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6A151B" w:rsidRPr="006A151B" w:rsidRDefault="006A151B" w:rsidP="006A151B">
      <w:pPr>
        <w:ind w:firstLine="709"/>
        <w:jc w:val="both"/>
        <w:rPr>
          <w:sz w:val="28"/>
          <w:szCs w:val="28"/>
        </w:rPr>
      </w:pPr>
      <w:r w:rsidRPr="006A151B">
        <w:rPr>
          <w:sz w:val="28"/>
          <w:szCs w:val="28"/>
        </w:rPr>
        <w:t xml:space="preserve">Результат административной процедуры фиксируется в базе данных электронного документооборота. </w:t>
      </w:r>
    </w:p>
    <w:p w:rsidR="00D07B7D" w:rsidRDefault="00D07B7D" w:rsidP="00E752E7">
      <w:pPr>
        <w:ind w:firstLine="709"/>
        <w:jc w:val="both"/>
        <w:rPr>
          <w:b/>
          <w:sz w:val="28"/>
          <w:szCs w:val="28"/>
        </w:rPr>
      </w:pPr>
    </w:p>
    <w:p w:rsidR="00E752E7" w:rsidRPr="00E752E7" w:rsidRDefault="00E752E7" w:rsidP="00E752E7">
      <w:pPr>
        <w:ind w:firstLine="709"/>
        <w:jc w:val="both"/>
        <w:rPr>
          <w:b/>
          <w:sz w:val="28"/>
          <w:szCs w:val="28"/>
        </w:rPr>
      </w:pPr>
      <w:r w:rsidRPr="00E752E7">
        <w:rPr>
          <w:b/>
          <w:sz w:val="28"/>
          <w:szCs w:val="28"/>
        </w:rPr>
        <w:t xml:space="preserve">4. Формы </w:t>
      </w:r>
      <w:proofErr w:type="gramStart"/>
      <w:r w:rsidRPr="00E752E7">
        <w:rPr>
          <w:b/>
          <w:sz w:val="28"/>
          <w:szCs w:val="28"/>
        </w:rPr>
        <w:t>контроля за</w:t>
      </w:r>
      <w:proofErr w:type="gramEnd"/>
      <w:r w:rsidRPr="00E752E7">
        <w:rPr>
          <w:b/>
          <w:sz w:val="28"/>
          <w:szCs w:val="28"/>
        </w:rPr>
        <w:t xml:space="preserve"> исполнением Административного регламента</w:t>
      </w:r>
    </w:p>
    <w:p w:rsidR="00E752E7" w:rsidRPr="00E752E7" w:rsidRDefault="00E752E7" w:rsidP="00E752E7">
      <w:pPr>
        <w:tabs>
          <w:tab w:val="left" w:pos="567"/>
        </w:tabs>
        <w:ind w:firstLine="709"/>
        <w:jc w:val="both"/>
        <w:rPr>
          <w:sz w:val="28"/>
          <w:szCs w:val="28"/>
        </w:rPr>
      </w:pPr>
      <w:r w:rsidRPr="00E752E7">
        <w:rPr>
          <w:sz w:val="28"/>
          <w:szCs w:val="28"/>
        </w:rPr>
        <w:t xml:space="preserve">Формы </w:t>
      </w:r>
      <w:proofErr w:type="gramStart"/>
      <w:r w:rsidRPr="00E752E7">
        <w:rPr>
          <w:sz w:val="28"/>
          <w:szCs w:val="28"/>
        </w:rPr>
        <w:t>контроля за</w:t>
      </w:r>
      <w:proofErr w:type="gramEnd"/>
      <w:r w:rsidRPr="00E752E7">
        <w:rPr>
          <w:sz w:val="28"/>
          <w:szCs w:val="28"/>
        </w:rPr>
        <w:t xml:space="preserve"> предоставлением муниципальной услуги.</w:t>
      </w:r>
    </w:p>
    <w:p w:rsidR="00E752E7" w:rsidRPr="00E752E7" w:rsidRDefault="00E752E7" w:rsidP="00E752E7">
      <w:pPr>
        <w:tabs>
          <w:tab w:val="left" w:pos="567"/>
        </w:tabs>
        <w:ind w:firstLine="709"/>
        <w:jc w:val="both"/>
        <w:rPr>
          <w:sz w:val="28"/>
          <w:szCs w:val="28"/>
        </w:rPr>
      </w:pPr>
      <w:r w:rsidRPr="00E752E7">
        <w:rPr>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w:t>
      </w:r>
    </w:p>
    <w:p w:rsidR="00E752E7" w:rsidRPr="00E752E7" w:rsidRDefault="00E752E7" w:rsidP="00E752E7">
      <w:pPr>
        <w:tabs>
          <w:tab w:val="left" w:pos="567"/>
        </w:tabs>
        <w:ind w:firstLine="709"/>
        <w:jc w:val="both"/>
        <w:rPr>
          <w:sz w:val="28"/>
          <w:szCs w:val="28"/>
        </w:rPr>
      </w:pPr>
      <w:r w:rsidRPr="00E752E7">
        <w:rPr>
          <w:sz w:val="28"/>
          <w:szCs w:val="28"/>
        </w:rPr>
        <w:t>Проверки могут быть плановыми (осуществляться на основании годовых планов работы Отдела) и внеплановыми (по конкретному обращению заявителя).</w:t>
      </w:r>
    </w:p>
    <w:p w:rsidR="00E752E7" w:rsidRPr="00E752E7" w:rsidRDefault="00E752E7" w:rsidP="00E752E7">
      <w:pPr>
        <w:tabs>
          <w:tab w:val="left" w:pos="567"/>
        </w:tabs>
        <w:ind w:firstLine="709"/>
        <w:jc w:val="both"/>
        <w:rPr>
          <w:sz w:val="28"/>
          <w:szCs w:val="28"/>
        </w:rPr>
      </w:pPr>
      <w:r w:rsidRPr="00E752E7">
        <w:rPr>
          <w:sz w:val="28"/>
          <w:szCs w:val="28"/>
        </w:rPr>
        <w:t xml:space="preserve">Текущий </w:t>
      </w:r>
      <w:proofErr w:type="gramStart"/>
      <w:r w:rsidRPr="00E752E7">
        <w:rPr>
          <w:sz w:val="28"/>
          <w:szCs w:val="28"/>
        </w:rPr>
        <w:t>контроль за</w:t>
      </w:r>
      <w:proofErr w:type="gramEnd"/>
      <w:r w:rsidRPr="00E752E7">
        <w:rPr>
          <w:sz w:val="28"/>
          <w:szCs w:val="28"/>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непосредственно начальником Отдела.</w:t>
      </w:r>
    </w:p>
    <w:p w:rsidR="00E752E7" w:rsidRPr="00E752E7" w:rsidRDefault="00E752E7" w:rsidP="00E752E7">
      <w:pPr>
        <w:tabs>
          <w:tab w:val="left" w:pos="567"/>
        </w:tabs>
        <w:ind w:firstLine="709"/>
        <w:jc w:val="both"/>
        <w:rPr>
          <w:sz w:val="28"/>
          <w:szCs w:val="28"/>
        </w:rPr>
      </w:pPr>
      <w:r w:rsidRPr="00E752E7">
        <w:rPr>
          <w:sz w:val="28"/>
          <w:szCs w:val="28"/>
        </w:rPr>
        <w:t>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E752E7" w:rsidRPr="00E752E7" w:rsidRDefault="00E752E7" w:rsidP="00E752E7">
      <w:pPr>
        <w:tabs>
          <w:tab w:val="left" w:pos="567"/>
        </w:tabs>
        <w:ind w:firstLine="709"/>
        <w:jc w:val="both"/>
        <w:rPr>
          <w:sz w:val="28"/>
          <w:szCs w:val="28"/>
        </w:rPr>
      </w:pPr>
      <w:r w:rsidRPr="00E752E7">
        <w:rPr>
          <w:sz w:val="28"/>
          <w:szCs w:val="28"/>
        </w:rPr>
        <w:t>Специалисты, ответственные за прием заявлений, документов, в предоставлении муниципальной услуги, несут персональную ответственность за соблюдение законности, сроков предоставления муниципальной услуги.</w:t>
      </w:r>
    </w:p>
    <w:p w:rsidR="00E752E7" w:rsidRPr="00E752E7" w:rsidRDefault="00E752E7" w:rsidP="00E752E7">
      <w:pPr>
        <w:tabs>
          <w:tab w:val="left" w:pos="567"/>
        </w:tabs>
        <w:ind w:firstLine="709"/>
        <w:jc w:val="both"/>
        <w:rPr>
          <w:sz w:val="28"/>
          <w:szCs w:val="28"/>
        </w:rPr>
      </w:pPr>
      <w:r w:rsidRPr="00E752E7">
        <w:rPr>
          <w:sz w:val="28"/>
          <w:szCs w:val="28"/>
        </w:rPr>
        <w:t>Персональная ответственность специалистов, предоставляющих услугу, закрепляется в их должностных инструкциях.</w:t>
      </w:r>
    </w:p>
    <w:p w:rsidR="00E752E7" w:rsidRPr="00E752E7" w:rsidRDefault="00E752E7" w:rsidP="00E752E7">
      <w:pPr>
        <w:tabs>
          <w:tab w:val="left" w:pos="567"/>
        </w:tabs>
        <w:ind w:firstLine="709"/>
        <w:jc w:val="both"/>
        <w:rPr>
          <w:sz w:val="28"/>
          <w:szCs w:val="28"/>
        </w:rPr>
      </w:pPr>
      <w:r w:rsidRPr="00E752E7">
        <w:rPr>
          <w:sz w:val="28"/>
          <w:szCs w:val="28"/>
        </w:rPr>
        <w:t xml:space="preserve">Специалисты, предоставляющие муниципальную услугу,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02.03.2007 г. № 25-ФЗ «О муниципальной службе в Российской Федерации», </w:t>
      </w:r>
      <w:r w:rsidRPr="00E752E7">
        <w:rPr>
          <w:sz w:val="28"/>
          <w:szCs w:val="28"/>
        </w:rPr>
        <w:lastRenderedPageBreak/>
        <w:t>Законом Удмуртской Республики от 20.03.2008 г. № 10-РЗ «О муниципальной службе в Удмуртской Республике».</w:t>
      </w:r>
    </w:p>
    <w:p w:rsidR="00E752E7" w:rsidRPr="00E752E7" w:rsidRDefault="00E752E7" w:rsidP="00E752E7">
      <w:pPr>
        <w:autoSpaceDE w:val="0"/>
        <w:autoSpaceDN w:val="0"/>
        <w:adjustRightInd w:val="0"/>
        <w:jc w:val="both"/>
        <w:rPr>
          <w:b/>
          <w:sz w:val="28"/>
          <w:szCs w:val="28"/>
        </w:rPr>
      </w:pPr>
    </w:p>
    <w:p w:rsidR="0043518F" w:rsidRDefault="00E07B18" w:rsidP="00F21C6E">
      <w:pPr>
        <w:ind w:firstLine="709"/>
        <w:contextualSpacing/>
        <w:jc w:val="both"/>
        <w:rPr>
          <w:b/>
          <w:sz w:val="28"/>
          <w:szCs w:val="28"/>
        </w:rPr>
      </w:pPr>
      <w:bookmarkStart w:id="1" w:name="OLE_LINK5"/>
      <w:bookmarkStart w:id="2" w:name="OLE_LINK6"/>
      <w:r>
        <w:rPr>
          <w:b/>
          <w:sz w:val="28"/>
          <w:szCs w:val="28"/>
        </w:rPr>
        <w:t xml:space="preserve">5. </w:t>
      </w:r>
      <w:proofErr w:type="gramStart"/>
      <w:r w:rsidR="0043518F">
        <w:rPr>
          <w:b/>
          <w:sz w:val="28"/>
          <w:szCs w:val="28"/>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43518F" w:rsidRDefault="0043518F" w:rsidP="00F21C6E">
      <w:pPr>
        <w:ind w:firstLine="709"/>
        <w:jc w:val="both"/>
        <w:rPr>
          <w:sz w:val="28"/>
          <w:szCs w:val="28"/>
        </w:rPr>
      </w:pPr>
    </w:p>
    <w:p w:rsidR="004735B8" w:rsidRPr="00C138A1" w:rsidRDefault="004735B8" w:rsidP="00F21C6E">
      <w:pPr>
        <w:tabs>
          <w:tab w:val="left" w:pos="9639"/>
        </w:tabs>
        <w:ind w:right="-142" w:firstLine="709"/>
        <w:contextualSpacing/>
        <w:jc w:val="both"/>
        <w:rPr>
          <w:b/>
          <w:sz w:val="28"/>
          <w:szCs w:val="28"/>
        </w:rPr>
      </w:pPr>
      <w:r w:rsidRPr="00C138A1">
        <w:rPr>
          <w:b/>
          <w:sz w:val="28"/>
          <w:szCs w:val="28"/>
        </w:rPr>
        <w:t>5.1.</w:t>
      </w:r>
      <w:r>
        <w:rPr>
          <w:b/>
          <w:sz w:val="28"/>
          <w:szCs w:val="28"/>
        </w:rPr>
        <w:t xml:space="preserve"> </w:t>
      </w:r>
      <w:r w:rsidRPr="00C138A1">
        <w:rPr>
          <w:b/>
          <w:sz w:val="28"/>
          <w:szCs w:val="28"/>
        </w:rPr>
        <w:t>Информация для заявителя о его праве подать жалобу на решение и (или) действие (бездействие) Администрации района и (или) ее должностных лиц и муниципальных служащих при предоставлении муниципальной услуги.</w:t>
      </w:r>
    </w:p>
    <w:p w:rsidR="004735B8" w:rsidRPr="00C138A1" w:rsidRDefault="004735B8" w:rsidP="00F21C6E">
      <w:pPr>
        <w:ind w:firstLine="709"/>
        <w:contextualSpacing/>
        <w:jc w:val="both"/>
        <w:rPr>
          <w:sz w:val="28"/>
          <w:szCs w:val="28"/>
        </w:rPr>
      </w:pPr>
      <w:r w:rsidRPr="00C138A1">
        <w:rPr>
          <w:sz w:val="28"/>
          <w:szCs w:val="28"/>
        </w:rPr>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муниципального служащего могут быть обжалованы заявителем в досудебном (внесудебном) порядке (далее – жалоба).</w:t>
      </w:r>
    </w:p>
    <w:p w:rsidR="004735B8" w:rsidRPr="00C138A1" w:rsidRDefault="004735B8" w:rsidP="004735B8">
      <w:pPr>
        <w:ind w:firstLine="720"/>
        <w:contextualSpacing/>
        <w:jc w:val="both"/>
        <w:rPr>
          <w:sz w:val="28"/>
          <w:szCs w:val="28"/>
        </w:rPr>
      </w:pPr>
      <w:proofErr w:type="gramStart"/>
      <w:r w:rsidRPr="00C138A1">
        <w:rPr>
          <w:sz w:val="28"/>
          <w:szCs w:val="28"/>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4735B8" w:rsidRPr="00C138A1" w:rsidRDefault="004735B8" w:rsidP="004735B8">
      <w:pPr>
        <w:ind w:firstLine="709"/>
        <w:contextualSpacing/>
        <w:jc w:val="both"/>
        <w:rPr>
          <w:sz w:val="28"/>
          <w:szCs w:val="28"/>
        </w:rPr>
      </w:pPr>
      <w:r w:rsidRPr="00C138A1">
        <w:rPr>
          <w:sz w:val="28"/>
          <w:szCs w:val="28"/>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4735B8" w:rsidRPr="00C138A1" w:rsidRDefault="004735B8" w:rsidP="004735B8">
      <w:pPr>
        <w:contextualSpacing/>
        <w:jc w:val="both"/>
        <w:rPr>
          <w:sz w:val="28"/>
          <w:szCs w:val="28"/>
        </w:rPr>
      </w:pPr>
    </w:p>
    <w:p w:rsidR="004735B8" w:rsidRPr="00C138A1" w:rsidRDefault="004735B8" w:rsidP="00BB241D">
      <w:pPr>
        <w:ind w:firstLine="709"/>
        <w:contextualSpacing/>
        <w:rPr>
          <w:b/>
          <w:sz w:val="28"/>
          <w:szCs w:val="28"/>
        </w:rPr>
      </w:pPr>
      <w:r w:rsidRPr="00C138A1">
        <w:rPr>
          <w:b/>
          <w:sz w:val="28"/>
          <w:szCs w:val="28"/>
        </w:rPr>
        <w:t>5.2.</w:t>
      </w:r>
      <w:r w:rsidRPr="00C138A1">
        <w:rPr>
          <w:b/>
          <w:sz w:val="28"/>
          <w:szCs w:val="28"/>
        </w:rPr>
        <w:tab/>
        <w:t>Предмет жалобы.</w:t>
      </w:r>
    </w:p>
    <w:p w:rsidR="004735B8" w:rsidRPr="00C138A1" w:rsidRDefault="004735B8" w:rsidP="004735B8">
      <w:pPr>
        <w:ind w:firstLine="720"/>
        <w:contextualSpacing/>
        <w:jc w:val="both"/>
        <w:rPr>
          <w:sz w:val="28"/>
          <w:szCs w:val="28"/>
        </w:rPr>
      </w:pPr>
      <w:r w:rsidRPr="00C138A1">
        <w:rPr>
          <w:sz w:val="28"/>
          <w:szCs w:val="28"/>
        </w:rPr>
        <w:t>Заявитель может обратиться с жалобой, в том числе в следующих случаях:</w:t>
      </w:r>
    </w:p>
    <w:p w:rsidR="004735B8" w:rsidRPr="00C138A1" w:rsidRDefault="004735B8" w:rsidP="004735B8">
      <w:pPr>
        <w:ind w:firstLine="720"/>
        <w:contextualSpacing/>
        <w:jc w:val="both"/>
        <w:rPr>
          <w:sz w:val="28"/>
          <w:szCs w:val="28"/>
        </w:rPr>
      </w:pPr>
      <w:r w:rsidRPr="00C138A1">
        <w:rPr>
          <w:sz w:val="28"/>
          <w:szCs w:val="28"/>
        </w:rPr>
        <w:t>1)</w:t>
      </w:r>
      <w:r w:rsidRPr="00C138A1">
        <w:rPr>
          <w:sz w:val="28"/>
          <w:szCs w:val="28"/>
        </w:rPr>
        <w:tab/>
        <w:t>нарушение срока регистрации запроса о предоставлении муниципальной услуги, запроса, указанного в статье 15.1 Федерального закона № 210-ФЗ;</w:t>
      </w:r>
    </w:p>
    <w:p w:rsidR="004735B8" w:rsidRPr="00C138A1" w:rsidRDefault="004735B8" w:rsidP="004735B8">
      <w:pPr>
        <w:ind w:firstLine="720"/>
        <w:contextualSpacing/>
        <w:jc w:val="both"/>
        <w:rPr>
          <w:sz w:val="28"/>
          <w:szCs w:val="28"/>
        </w:rPr>
      </w:pPr>
      <w:r w:rsidRPr="00C138A1">
        <w:rPr>
          <w:sz w:val="28"/>
          <w:szCs w:val="28"/>
        </w:rPr>
        <w:t>2)</w:t>
      </w:r>
      <w:r w:rsidRPr="00C138A1">
        <w:rPr>
          <w:sz w:val="28"/>
          <w:szCs w:val="28"/>
        </w:rPr>
        <w:tab/>
        <w:t>нарушение срока предоставления муниципальной услуги;</w:t>
      </w:r>
    </w:p>
    <w:p w:rsidR="004735B8" w:rsidRPr="00C138A1" w:rsidRDefault="004735B8" w:rsidP="004735B8">
      <w:pPr>
        <w:ind w:firstLine="720"/>
        <w:contextualSpacing/>
        <w:jc w:val="both"/>
        <w:rPr>
          <w:sz w:val="28"/>
          <w:szCs w:val="28"/>
        </w:rPr>
      </w:pPr>
      <w:r w:rsidRPr="00C138A1">
        <w:rPr>
          <w:sz w:val="28"/>
          <w:szCs w:val="28"/>
        </w:rPr>
        <w:t>3)</w:t>
      </w:r>
      <w:r w:rsidRPr="00C138A1">
        <w:rPr>
          <w:sz w:val="28"/>
          <w:szCs w:val="28"/>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138A1">
        <w:rPr>
          <w:sz w:val="28"/>
          <w:szCs w:val="28"/>
        </w:rPr>
        <w:lastRenderedPageBreak/>
        <w:t>нормативными правовыми актами Удмуртской Республики для предоставления муниципальной услуги;</w:t>
      </w:r>
    </w:p>
    <w:p w:rsidR="004735B8" w:rsidRPr="00C138A1" w:rsidRDefault="004735B8" w:rsidP="004735B8">
      <w:pPr>
        <w:ind w:firstLine="720"/>
        <w:contextualSpacing/>
        <w:jc w:val="both"/>
        <w:rPr>
          <w:sz w:val="28"/>
          <w:szCs w:val="28"/>
        </w:rPr>
      </w:pPr>
      <w:r w:rsidRPr="00C138A1">
        <w:rPr>
          <w:sz w:val="28"/>
          <w:szCs w:val="28"/>
        </w:rPr>
        <w:t>4)</w:t>
      </w:r>
      <w:r w:rsidRPr="00C138A1">
        <w:rPr>
          <w:sz w:val="28"/>
          <w:szCs w:val="28"/>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4735B8" w:rsidRPr="00C138A1" w:rsidRDefault="004735B8" w:rsidP="004735B8">
      <w:pPr>
        <w:ind w:firstLine="720"/>
        <w:contextualSpacing/>
        <w:jc w:val="both"/>
        <w:rPr>
          <w:sz w:val="28"/>
          <w:szCs w:val="28"/>
        </w:rPr>
      </w:pPr>
      <w:proofErr w:type="gramStart"/>
      <w:r w:rsidRPr="00C138A1">
        <w:rPr>
          <w:sz w:val="28"/>
          <w:szCs w:val="28"/>
        </w:rPr>
        <w:t>5)</w:t>
      </w:r>
      <w:r w:rsidRPr="00C138A1">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735B8" w:rsidRPr="00C138A1" w:rsidRDefault="004735B8" w:rsidP="004735B8">
      <w:pPr>
        <w:ind w:firstLine="720"/>
        <w:contextualSpacing/>
        <w:jc w:val="both"/>
        <w:rPr>
          <w:sz w:val="28"/>
          <w:szCs w:val="28"/>
        </w:rPr>
      </w:pPr>
      <w:r w:rsidRPr="00C138A1">
        <w:rPr>
          <w:sz w:val="28"/>
          <w:szCs w:val="28"/>
        </w:rPr>
        <w:t>6)</w:t>
      </w:r>
      <w:r w:rsidRPr="00C138A1">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4735B8" w:rsidRPr="00C138A1" w:rsidRDefault="004735B8" w:rsidP="004735B8">
      <w:pPr>
        <w:ind w:firstLine="720"/>
        <w:contextualSpacing/>
        <w:jc w:val="both"/>
        <w:rPr>
          <w:sz w:val="28"/>
          <w:szCs w:val="28"/>
        </w:rPr>
      </w:pPr>
      <w:proofErr w:type="gramStart"/>
      <w:r w:rsidRPr="00C138A1">
        <w:rPr>
          <w:sz w:val="28"/>
          <w:szCs w:val="28"/>
        </w:rPr>
        <w:t>7)</w:t>
      </w:r>
      <w:r w:rsidRPr="00C138A1">
        <w:rPr>
          <w:sz w:val="28"/>
          <w:szCs w:val="28"/>
        </w:rPr>
        <w:tab/>
        <w:t>отказ уполномоченного органа, предоставляющего муниципальной услугу, должностного лица уполномоченного органа, предоставляющего муниципальной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5B8" w:rsidRPr="00C138A1" w:rsidRDefault="004735B8" w:rsidP="004735B8">
      <w:pPr>
        <w:ind w:firstLine="720"/>
        <w:contextualSpacing/>
        <w:jc w:val="both"/>
        <w:rPr>
          <w:sz w:val="28"/>
          <w:szCs w:val="28"/>
        </w:rPr>
      </w:pPr>
      <w:r w:rsidRPr="00C138A1">
        <w:rPr>
          <w:sz w:val="28"/>
          <w:szCs w:val="28"/>
        </w:rPr>
        <w:t>8)</w:t>
      </w:r>
      <w:r w:rsidRPr="00C138A1">
        <w:rPr>
          <w:sz w:val="28"/>
          <w:szCs w:val="28"/>
        </w:rPr>
        <w:tab/>
        <w:t>нарушение срока или порядка выдачи документов по результатам предоставления муниципальной услуги;</w:t>
      </w:r>
    </w:p>
    <w:p w:rsidR="004735B8" w:rsidRPr="00C138A1" w:rsidRDefault="004735B8" w:rsidP="004735B8">
      <w:pPr>
        <w:ind w:firstLine="720"/>
        <w:contextualSpacing/>
        <w:jc w:val="both"/>
        <w:rPr>
          <w:sz w:val="28"/>
          <w:szCs w:val="28"/>
        </w:rPr>
      </w:pPr>
      <w:proofErr w:type="gramStart"/>
      <w:r w:rsidRPr="00C138A1">
        <w:rPr>
          <w:sz w:val="28"/>
          <w:szCs w:val="28"/>
        </w:rPr>
        <w:t>9)</w:t>
      </w:r>
      <w:r w:rsidRPr="00C138A1">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735B8" w:rsidRPr="00C138A1" w:rsidRDefault="004735B8" w:rsidP="004735B8">
      <w:pPr>
        <w:ind w:firstLine="720"/>
        <w:jc w:val="both"/>
        <w:rPr>
          <w:sz w:val="28"/>
          <w:szCs w:val="28"/>
        </w:rPr>
      </w:pPr>
      <w:r w:rsidRPr="00C138A1">
        <w:rPr>
          <w:sz w:val="28"/>
          <w:szCs w:val="28"/>
        </w:rPr>
        <w:t>10)</w:t>
      </w:r>
      <w:r w:rsidRPr="00C138A1">
        <w:rPr>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4735B8" w:rsidRPr="00C138A1" w:rsidRDefault="004735B8" w:rsidP="004735B8">
      <w:pPr>
        <w:ind w:firstLine="720"/>
        <w:jc w:val="both"/>
        <w:rPr>
          <w:sz w:val="28"/>
          <w:szCs w:val="28"/>
        </w:rPr>
      </w:pPr>
      <w:proofErr w:type="gramStart"/>
      <w:r w:rsidRPr="00C138A1">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roofErr w:type="gramEnd"/>
    </w:p>
    <w:p w:rsidR="004735B8" w:rsidRPr="00C138A1" w:rsidRDefault="004735B8" w:rsidP="004735B8">
      <w:pPr>
        <w:jc w:val="both"/>
        <w:rPr>
          <w:sz w:val="28"/>
          <w:szCs w:val="28"/>
        </w:rPr>
      </w:pPr>
    </w:p>
    <w:p w:rsidR="004735B8" w:rsidRPr="00C138A1" w:rsidRDefault="004735B8" w:rsidP="00BB241D">
      <w:pPr>
        <w:ind w:firstLine="709"/>
        <w:jc w:val="both"/>
        <w:rPr>
          <w:b/>
          <w:sz w:val="28"/>
          <w:szCs w:val="28"/>
        </w:rPr>
      </w:pPr>
      <w:r w:rsidRPr="00C138A1">
        <w:rPr>
          <w:b/>
          <w:sz w:val="28"/>
          <w:szCs w:val="28"/>
        </w:rPr>
        <w:t>5.3.</w:t>
      </w:r>
      <w:r w:rsidRPr="00C138A1">
        <w:rPr>
          <w:b/>
          <w:sz w:val="28"/>
          <w:szCs w:val="28"/>
        </w:rPr>
        <w:tab/>
        <w:t>Органы местного самоуправления и уполномоченные на рассмотрение жалобы должностные лица, которым может быть направлена жалоба</w:t>
      </w:r>
    </w:p>
    <w:p w:rsidR="004735B8" w:rsidRPr="00C138A1" w:rsidRDefault="004735B8" w:rsidP="004735B8">
      <w:pPr>
        <w:ind w:firstLine="709"/>
        <w:jc w:val="both"/>
        <w:rPr>
          <w:sz w:val="28"/>
          <w:szCs w:val="28"/>
        </w:rPr>
      </w:pPr>
      <w:r w:rsidRPr="00C138A1">
        <w:rPr>
          <w:sz w:val="28"/>
          <w:szCs w:val="28"/>
        </w:rPr>
        <w:lastRenderedPageBreak/>
        <w:t xml:space="preserve"> 5.3.1. Жалоба подаётся </w:t>
      </w:r>
      <w:proofErr w:type="gramStart"/>
      <w:r w:rsidRPr="00C138A1">
        <w:rPr>
          <w:sz w:val="28"/>
          <w:szCs w:val="28"/>
        </w:rPr>
        <w:t>в</w:t>
      </w:r>
      <w:proofErr w:type="gramEnd"/>
      <w:r w:rsidRPr="00C138A1">
        <w:rPr>
          <w:sz w:val="28"/>
          <w:szCs w:val="28"/>
        </w:rPr>
        <w:t>:</w:t>
      </w:r>
    </w:p>
    <w:p w:rsidR="004735B8" w:rsidRPr="00C138A1" w:rsidRDefault="004735B8" w:rsidP="004735B8">
      <w:pPr>
        <w:numPr>
          <w:ilvl w:val="0"/>
          <w:numId w:val="29"/>
        </w:numPr>
        <w:tabs>
          <w:tab w:val="left" w:pos="1134"/>
        </w:tabs>
        <w:ind w:left="0" w:firstLine="709"/>
        <w:jc w:val="both"/>
        <w:rPr>
          <w:sz w:val="28"/>
          <w:szCs w:val="28"/>
        </w:rPr>
      </w:pPr>
      <w:r w:rsidRPr="00C138A1">
        <w:rPr>
          <w:sz w:val="28"/>
          <w:szCs w:val="28"/>
        </w:rPr>
        <w:t>Администрацию района;</w:t>
      </w:r>
    </w:p>
    <w:p w:rsidR="004735B8" w:rsidRPr="00C138A1" w:rsidRDefault="004735B8" w:rsidP="004735B8">
      <w:pPr>
        <w:numPr>
          <w:ilvl w:val="0"/>
          <w:numId w:val="29"/>
        </w:numPr>
        <w:tabs>
          <w:tab w:val="left" w:pos="1134"/>
        </w:tabs>
        <w:ind w:left="0" w:firstLine="709"/>
        <w:jc w:val="both"/>
        <w:rPr>
          <w:sz w:val="28"/>
          <w:szCs w:val="28"/>
        </w:rPr>
      </w:pPr>
      <w:r w:rsidRPr="00C138A1">
        <w:rPr>
          <w:sz w:val="28"/>
          <w:szCs w:val="28"/>
        </w:rPr>
        <w:t>многофункциональный центр, либо в Автономное Учреждение «Многофункциональный Центр предоставления государственных и муниципальных услуг Удмуртской Республики» (АУ «МФЦ УР»), являющийся учредителем многофункционального центра.</w:t>
      </w:r>
    </w:p>
    <w:p w:rsidR="004735B8" w:rsidRPr="00C138A1" w:rsidRDefault="004735B8" w:rsidP="004735B8">
      <w:pPr>
        <w:ind w:firstLine="720"/>
        <w:jc w:val="both"/>
        <w:rPr>
          <w:sz w:val="28"/>
          <w:szCs w:val="28"/>
        </w:rPr>
      </w:pPr>
      <w:r w:rsidRPr="00C138A1">
        <w:rPr>
          <w:sz w:val="28"/>
          <w:szCs w:val="28"/>
        </w:rPr>
        <w:t>5.3.2. Жалоба на решения и действия (бездействие) руководителя уполномоченного органа, подаётся в Администрацию района.</w:t>
      </w:r>
    </w:p>
    <w:p w:rsidR="004735B8" w:rsidRPr="00C138A1" w:rsidRDefault="004735B8" w:rsidP="004735B8">
      <w:pPr>
        <w:ind w:firstLine="720"/>
        <w:jc w:val="both"/>
        <w:rPr>
          <w:sz w:val="28"/>
          <w:szCs w:val="28"/>
        </w:rPr>
      </w:pPr>
      <w:r w:rsidRPr="00C138A1">
        <w:rPr>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w:t>
      </w:r>
    </w:p>
    <w:p w:rsidR="004735B8" w:rsidRPr="00C138A1" w:rsidRDefault="004735B8" w:rsidP="004735B8">
      <w:pPr>
        <w:ind w:firstLine="720"/>
        <w:jc w:val="both"/>
        <w:rPr>
          <w:sz w:val="28"/>
          <w:szCs w:val="28"/>
        </w:rPr>
      </w:pPr>
      <w:r w:rsidRPr="00C138A1">
        <w:rPr>
          <w:sz w:val="28"/>
          <w:szCs w:val="28"/>
        </w:rPr>
        <w:t>5.3.4. 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4735B8" w:rsidRPr="00C138A1" w:rsidRDefault="004735B8" w:rsidP="004735B8">
      <w:pPr>
        <w:jc w:val="center"/>
        <w:rPr>
          <w:b/>
          <w:sz w:val="28"/>
          <w:szCs w:val="28"/>
        </w:rPr>
      </w:pPr>
    </w:p>
    <w:p w:rsidR="004735B8" w:rsidRPr="00C138A1" w:rsidRDefault="004735B8" w:rsidP="00BB241D">
      <w:pPr>
        <w:ind w:firstLine="709"/>
        <w:jc w:val="both"/>
        <w:rPr>
          <w:b/>
          <w:sz w:val="28"/>
          <w:szCs w:val="28"/>
        </w:rPr>
      </w:pPr>
      <w:r w:rsidRPr="00C138A1">
        <w:rPr>
          <w:b/>
          <w:sz w:val="28"/>
          <w:szCs w:val="28"/>
        </w:rPr>
        <w:t>5.4. Порядок подачи и рассмотрения жалобы.</w:t>
      </w:r>
    </w:p>
    <w:p w:rsidR="004735B8" w:rsidRPr="00C138A1" w:rsidRDefault="004735B8" w:rsidP="004735B8">
      <w:pPr>
        <w:ind w:firstLine="720"/>
        <w:jc w:val="both"/>
        <w:rPr>
          <w:sz w:val="28"/>
          <w:szCs w:val="28"/>
        </w:rPr>
      </w:pPr>
      <w:r w:rsidRPr="00C138A1">
        <w:rPr>
          <w:sz w:val="28"/>
          <w:szCs w:val="28"/>
        </w:rPr>
        <w:t>5.4.1. Жалоба подаётся в письменной форме на бумажном носителе, в электронной форме.</w:t>
      </w:r>
    </w:p>
    <w:p w:rsidR="004735B8" w:rsidRPr="00C138A1" w:rsidRDefault="004735B8" w:rsidP="004735B8">
      <w:pPr>
        <w:ind w:firstLine="720"/>
        <w:jc w:val="both"/>
        <w:rPr>
          <w:sz w:val="28"/>
          <w:szCs w:val="28"/>
        </w:rPr>
      </w:pPr>
      <w:r w:rsidRPr="00C138A1">
        <w:rPr>
          <w:sz w:val="28"/>
          <w:szCs w:val="28"/>
        </w:rPr>
        <w:t>5.4.2. Жалоба на решения и действия (бездействие) Администрации района, ее должностного лица, муниципального служащего, Главу муниципального образования «Дебесский район» может быть принята при личном приёме заявителя, а также может быть направлена:</w:t>
      </w:r>
    </w:p>
    <w:p w:rsidR="004735B8" w:rsidRPr="00C138A1" w:rsidRDefault="004735B8" w:rsidP="004735B8">
      <w:pPr>
        <w:ind w:firstLine="720"/>
        <w:jc w:val="both"/>
        <w:rPr>
          <w:sz w:val="28"/>
          <w:szCs w:val="28"/>
        </w:rPr>
      </w:pPr>
      <w:r w:rsidRPr="00C138A1">
        <w:rPr>
          <w:sz w:val="28"/>
          <w:szCs w:val="28"/>
        </w:rPr>
        <w:t>1)</w:t>
      </w:r>
      <w:r w:rsidRPr="00C138A1">
        <w:rPr>
          <w:sz w:val="28"/>
          <w:szCs w:val="28"/>
        </w:rPr>
        <w:tab/>
        <w:t>по почте на бумажном носителе;</w:t>
      </w:r>
    </w:p>
    <w:p w:rsidR="004735B8" w:rsidRPr="00C138A1" w:rsidRDefault="004735B8" w:rsidP="004735B8">
      <w:pPr>
        <w:ind w:firstLine="720"/>
        <w:jc w:val="both"/>
        <w:rPr>
          <w:sz w:val="28"/>
          <w:szCs w:val="28"/>
        </w:rPr>
      </w:pPr>
      <w:r w:rsidRPr="00C138A1">
        <w:rPr>
          <w:sz w:val="28"/>
          <w:szCs w:val="28"/>
        </w:rPr>
        <w:t>2)</w:t>
      </w:r>
      <w:r w:rsidRPr="00C138A1">
        <w:rPr>
          <w:sz w:val="28"/>
          <w:szCs w:val="28"/>
        </w:rPr>
        <w:tab/>
        <w:t xml:space="preserve">через многофункциональный центр; </w:t>
      </w:r>
    </w:p>
    <w:p w:rsidR="004735B8" w:rsidRPr="00C138A1" w:rsidRDefault="004735B8" w:rsidP="004735B8">
      <w:pPr>
        <w:ind w:firstLine="720"/>
        <w:jc w:val="both"/>
        <w:rPr>
          <w:sz w:val="28"/>
          <w:szCs w:val="28"/>
        </w:rPr>
      </w:pPr>
      <w:r w:rsidRPr="00C138A1">
        <w:rPr>
          <w:sz w:val="28"/>
          <w:szCs w:val="28"/>
        </w:rPr>
        <w:t>3)</w:t>
      </w:r>
      <w:r w:rsidRPr="00C138A1">
        <w:rPr>
          <w:sz w:val="28"/>
          <w:szCs w:val="28"/>
        </w:rPr>
        <w:tab/>
        <w:t>в форме электронного документа с использованием информационно-телекоммуникационной сети «Интернет» посредством:</w:t>
      </w:r>
    </w:p>
    <w:p w:rsidR="004735B8" w:rsidRPr="00C138A1" w:rsidRDefault="004735B8" w:rsidP="004735B8">
      <w:pPr>
        <w:numPr>
          <w:ilvl w:val="0"/>
          <w:numId w:val="30"/>
        </w:numPr>
        <w:tabs>
          <w:tab w:val="left" w:pos="993"/>
        </w:tabs>
        <w:ind w:left="0" w:firstLine="709"/>
        <w:jc w:val="both"/>
        <w:rPr>
          <w:sz w:val="28"/>
          <w:szCs w:val="28"/>
        </w:rPr>
      </w:pPr>
      <w:r w:rsidRPr="00C138A1">
        <w:rPr>
          <w:sz w:val="28"/>
          <w:szCs w:val="28"/>
        </w:rPr>
        <w:t>официального сайта муниципального образования «Дебесский район»</w:t>
      </w:r>
    </w:p>
    <w:p w:rsidR="004735B8" w:rsidRPr="00C138A1" w:rsidRDefault="004735B8" w:rsidP="004735B8">
      <w:pPr>
        <w:numPr>
          <w:ilvl w:val="0"/>
          <w:numId w:val="30"/>
        </w:numPr>
        <w:tabs>
          <w:tab w:val="left" w:pos="993"/>
        </w:tabs>
        <w:ind w:left="0" w:firstLine="709"/>
        <w:jc w:val="both"/>
        <w:rPr>
          <w:sz w:val="28"/>
          <w:szCs w:val="28"/>
        </w:rPr>
      </w:pPr>
      <w:r w:rsidRPr="00C138A1">
        <w:rPr>
          <w:sz w:val="28"/>
          <w:szCs w:val="28"/>
        </w:rPr>
        <w:t xml:space="preserve">федеральной государственной информационной системы «Единый портал государственных и муниципальных услуг (функций)» www.gosuslugi.ru; </w:t>
      </w:r>
    </w:p>
    <w:p w:rsidR="004735B8" w:rsidRPr="00C138A1" w:rsidRDefault="004735B8" w:rsidP="004735B8">
      <w:pPr>
        <w:numPr>
          <w:ilvl w:val="0"/>
          <w:numId w:val="30"/>
        </w:numPr>
        <w:tabs>
          <w:tab w:val="left" w:pos="993"/>
        </w:tabs>
        <w:ind w:left="0" w:firstLine="709"/>
        <w:jc w:val="both"/>
        <w:rPr>
          <w:sz w:val="28"/>
          <w:szCs w:val="28"/>
        </w:rPr>
      </w:pPr>
      <w:r w:rsidRPr="00C138A1">
        <w:rPr>
          <w:sz w:val="28"/>
          <w:szCs w:val="28"/>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C138A1">
        <w:rPr>
          <w:sz w:val="28"/>
          <w:szCs w:val="28"/>
        </w:rPr>
        <w:t>услуги</w:t>
      </w:r>
      <w:proofErr w:type="gramStart"/>
      <w:r w:rsidRPr="00C138A1">
        <w:rPr>
          <w:sz w:val="28"/>
          <w:szCs w:val="28"/>
        </w:rPr>
        <w:t>.у</w:t>
      </w:r>
      <w:proofErr w:type="gramEnd"/>
      <w:r w:rsidRPr="00C138A1">
        <w:rPr>
          <w:sz w:val="28"/>
          <w:szCs w:val="28"/>
        </w:rPr>
        <w:t>дмуртия.рф</w:t>
      </w:r>
      <w:proofErr w:type="spellEnd"/>
      <w:r w:rsidRPr="00C138A1">
        <w:rPr>
          <w:sz w:val="28"/>
          <w:szCs w:val="28"/>
        </w:rPr>
        <w:t>.</w:t>
      </w:r>
    </w:p>
    <w:p w:rsidR="004735B8" w:rsidRPr="00C138A1" w:rsidRDefault="004735B8" w:rsidP="004735B8">
      <w:pPr>
        <w:jc w:val="both"/>
        <w:rPr>
          <w:sz w:val="28"/>
          <w:szCs w:val="28"/>
        </w:rPr>
      </w:pPr>
      <w:r w:rsidRPr="00C138A1">
        <w:rPr>
          <w:sz w:val="28"/>
          <w:szCs w:val="28"/>
        </w:rPr>
        <w:tab/>
        <w:t>5.4.3.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4735B8" w:rsidRPr="00C138A1" w:rsidRDefault="004735B8" w:rsidP="004735B8">
      <w:pPr>
        <w:ind w:firstLine="720"/>
        <w:jc w:val="both"/>
        <w:rPr>
          <w:sz w:val="28"/>
          <w:szCs w:val="28"/>
        </w:rPr>
      </w:pPr>
      <w:r w:rsidRPr="00C138A1">
        <w:rPr>
          <w:sz w:val="28"/>
          <w:szCs w:val="28"/>
        </w:rPr>
        <w:t>1)</w:t>
      </w:r>
      <w:r w:rsidRPr="00C138A1">
        <w:rPr>
          <w:sz w:val="28"/>
          <w:szCs w:val="28"/>
        </w:rPr>
        <w:tab/>
        <w:t>по почте на бумажном носителе;</w:t>
      </w:r>
    </w:p>
    <w:p w:rsidR="004735B8" w:rsidRPr="00C138A1" w:rsidRDefault="004735B8" w:rsidP="004735B8">
      <w:pPr>
        <w:ind w:firstLine="720"/>
        <w:jc w:val="both"/>
        <w:rPr>
          <w:sz w:val="28"/>
          <w:szCs w:val="28"/>
        </w:rPr>
      </w:pPr>
      <w:r w:rsidRPr="00C138A1">
        <w:rPr>
          <w:sz w:val="28"/>
          <w:szCs w:val="28"/>
        </w:rPr>
        <w:t>2)</w:t>
      </w:r>
      <w:r w:rsidRPr="00C138A1">
        <w:rPr>
          <w:sz w:val="28"/>
          <w:szCs w:val="28"/>
        </w:rPr>
        <w:tab/>
        <w:t>в форме электронного документа с использованием информационно-телекоммуникационной сети «Интернет» посредством:</w:t>
      </w:r>
    </w:p>
    <w:p w:rsidR="004735B8" w:rsidRPr="00C138A1" w:rsidRDefault="004735B8" w:rsidP="004735B8">
      <w:pPr>
        <w:ind w:firstLine="720"/>
        <w:jc w:val="both"/>
        <w:rPr>
          <w:sz w:val="28"/>
          <w:szCs w:val="28"/>
        </w:rPr>
      </w:pPr>
      <w:r w:rsidRPr="00C138A1">
        <w:rPr>
          <w:sz w:val="28"/>
          <w:szCs w:val="28"/>
        </w:rPr>
        <w:t>официального адреса электронной почты многофункционального центра;</w:t>
      </w:r>
    </w:p>
    <w:p w:rsidR="004735B8" w:rsidRPr="00C138A1" w:rsidRDefault="004735B8" w:rsidP="004735B8">
      <w:pPr>
        <w:ind w:firstLine="720"/>
        <w:jc w:val="both"/>
        <w:rPr>
          <w:sz w:val="28"/>
          <w:szCs w:val="28"/>
        </w:rPr>
      </w:pPr>
      <w:r w:rsidRPr="00C138A1">
        <w:rPr>
          <w:sz w:val="28"/>
          <w:szCs w:val="28"/>
        </w:rPr>
        <w:t>официального сайта многофункционального центра;</w:t>
      </w:r>
    </w:p>
    <w:p w:rsidR="004735B8" w:rsidRPr="00C138A1" w:rsidRDefault="004735B8" w:rsidP="004735B8">
      <w:pPr>
        <w:ind w:firstLine="720"/>
        <w:jc w:val="both"/>
        <w:rPr>
          <w:sz w:val="28"/>
          <w:szCs w:val="28"/>
        </w:rPr>
      </w:pPr>
      <w:r w:rsidRPr="00C138A1">
        <w:rPr>
          <w:sz w:val="28"/>
          <w:szCs w:val="28"/>
        </w:rPr>
        <w:t>федеральной государственной информационной системы «Единый портал государственных и муниципальных услуг (функций)» www.gosuslugi.ru;</w:t>
      </w:r>
    </w:p>
    <w:p w:rsidR="004735B8" w:rsidRPr="00C138A1" w:rsidRDefault="004735B8" w:rsidP="004735B8">
      <w:pPr>
        <w:ind w:firstLine="720"/>
        <w:jc w:val="both"/>
        <w:rPr>
          <w:sz w:val="28"/>
          <w:szCs w:val="28"/>
        </w:rPr>
      </w:pPr>
      <w:r w:rsidRPr="00C138A1">
        <w:rPr>
          <w:sz w:val="28"/>
          <w:szCs w:val="28"/>
        </w:rPr>
        <w:lastRenderedPageBreak/>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C138A1">
        <w:rPr>
          <w:sz w:val="28"/>
          <w:szCs w:val="28"/>
        </w:rPr>
        <w:t>услуги</w:t>
      </w:r>
      <w:proofErr w:type="gramStart"/>
      <w:r w:rsidRPr="00C138A1">
        <w:rPr>
          <w:sz w:val="28"/>
          <w:szCs w:val="28"/>
        </w:rPr>
        <w:t>.у</w:t>
      </w:r>
      <w:proofErr w:type="gramEnd"/>
      <w:r w:rsidRPr="00C138A1">
        <w:rPr>
          <w:sz w:val="28"/>
          <w:szCs w:val="28"/>
        </w:rPr>
        <w:t>дмуртия.рф</w:t>
      </w:r>
      <w:proofErr w:type="spellEnd"/>
      <w:r w:rsidRPr="00C138A1">
        <w:rPr>
          <w:sz w:val="28"/>
          <w:szCs w:val="28"/>
        </w:rPr>
        <w:t xml:space="preserve">. </w:t>
      </w:r>
    </w:p>
    <w:p w:rsidR="004735B8" w:rsidRPr="00C138A1" w:rsidRDefault="004735B8" w:rsidP="004735B8">
      <w:pPr>
        <w:ind w:firstLine="720"/>
        <w:jc w:val="both"/>
        <w:rPr>
          <w:sz w:val="28"/>
          <w:szCs w:val="28"/>
        </w:rPr>
      </w:pPr>
      <w:r w:rsidRPr="00C138A1">
        <w:rPr>
          <w:sz w:val="28"/>
          <w:szCs w:val="28"/>
        </w:rPr>
        <w:t>5.4.4.</w:t>
      </w:r>
      <w:r w:rsidRPr="00C138A1">
        <w:rPr>
          <w:sz w:val="28"/>
          <w:szCs w:val="28"/>
        </w:rPr>
        <w:tab/>
        <w:t>При поступлении жалобы через многофункциональный центр он обеспечивает её передачу в Администрацию района в порядке и сроки, которые установлены соглашением о взаимодействии между многофункциональным центром и Администрацией района, предоставляющей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района.</w:t>
      </w:r>
    </w:p>
    <w:p w:rsidR="004735B8" w:rsidRPr="00C138A1" w:rsidRDefault="004735B8" w:rsidP="004735B8">
      <w:pPr>
        <w:ind w:firstLine="720"/>
        <w:jc w:val="both"/>
        <w:rPr>
          <w:sz w:val="28"/>
          <w:szCs w:val="28"/>
        </w:rPr>
      </w:pPr>
      <w:r w:rsidRPr="00C138A1">
        <w:rPr>
          <w:sz w:val="28"/>
          <w:szCs w:val="28"/>
        </w:rPr>
        <w:t>5.4.5.</w:t>
      </w:r>
      <w:r w:rsidRPr="00C138A1">
        <w:rPr>
          <w:sz w:val="28"/>
          <w:szCs w:val="28"/>
        </w:rPr>
        <w:tab/>
        <w:t xml:space="preserve">Заявитель вправе обратиться с устной жалобой: </w:t>
      </w:r>
    </w:p>
    <w:p w:rsidR="004735B8" w:rsidRPr="00C138A1" w:rsidRDefault="004735B8" w:rsidP="004735B8">
      <w:pPr>
        <w:numPr>
          <w:ilvl w:val="0"/>
          <w:numId w:val="31"/>
        </w:numPr>
        <w:tabs>
          <w:tab w:val="left" w:pos="993"/>
        </w:tabs>
        <w:ind w:left="0" w:firstLine="709"/>
        <w:jc w:val="both"/>
        <w:rPr>
          <w:sz w:val="28"/>
          <w:szCs w:val="28"/>
        </w:rPr>
      </w:pPr>
      <w:r w:rsidRPr="00C138A1">
        <w:rPr>
          <w:sz w:val="28"/>
          <w:szCs w:val="28"/>
        </w:rPr>
        <w:t>в приёмную Администрации района;</w:t>
      </w:r>
    </w:p>
    <w:p w:rsidR="004735B8" w:rsidRPr="00C138A1" w:rsidRDefault="004735B8" w:rsidP="004735B8">
      <w:pPr>
        <w:numPr>
          <w:ilvl w:val="0"/>
          <w:numId w:val="31"/>
        </w:numPr>
        <w:tabs>
          <w:tab w:val="left" w:pos="993"/>
        </w:tabs>
        <w:ind w:left="0" w:firstLine="709"/>
        <w:jc w:val="both"/>
        <w:rPr>
          <w:sz w:val="28"/>
          <w:szCs w:val="28"/>
        </w:rPr>
      </w:pPr>
      <w:r w:rsidRPr="00C138A1">
        <w:rPr>
          <w:sz w:val="28"/>
          <w:szCs w:val="28"/>
        </w:rPr>
        <w:t>в многофункциональный центр;</w:t>
      </w:r>
    </w:p>
    <w:p w:rsidR="004735B8" w:rsidRPr="00C138A1" w:rsidRDefault="004735B8" w:rsidP="004735B8">
      <w:pPr>
        <w:numPr>
          <w:ilvl w:val="0"/>
          <w:numId w:val="31"/>
        </w:numPr>
        <w:tabs>
          <w:tab w:val="left" w:pos="993"/>
        </w:tabs>
        <w:ind w:left="0" w:firstLine="709"/>
        <w:jc w:val="both"/>
        <w:rPr>
          <w:sz w:val="28"/>
          <w:szCs w:val="28"/>
        </w:rPr>
      </w:pPr>
      <w:r w:rsidRPr="00C138A1">
        <w:rPr>
          <w:sz w:val="28"/>
          <w:szCs w:val="28"/>
        </w:rPr>
        <w:t>в случае, указанном в пункте 5.3.4 Административного регламента, в приёмную АУ «МФЦ УР».</w:t>
      </w:r>
    </w:p>
    <w:p w:rsidR="004735B8" w:rsidRPr="00C138A1" w:rsidRDefault="004735B8" w:rsidP="004735B8">
      <w:pPr>
        <w:ind w:firstLine="720"/>
        <w:jc w:val="both"/>
        <w:rPr>
          <w:sz w:val="28"/>
          <w:szCs w:val="28"/>
        </w:rPr>
      </w:pPr>
      <w:r w:rsidRPr="00C138A1">
        <w:rPr>
          <w:sz w:val="28"/>
          <w:szCs w:val="28"/>
        </w:rPr>
        <w:t>Должностное лицо, принимающее устную жалобу, со слов заявителя оформляет её в письменной форме на бумажном носителе.</w:t>
      </w:r>
    </w:p>
    <w:p w:rsidR="004735B8" w:rsidRPr="00C138A1" w:rsidRDefault="004735B8" w:rsidP="004735B8">
      <w:pPr>
        <w:ind w:firstLine="720"/>
        <w:jc w:val="both"/>
        <w:rPr>
          <w:sz w:val="28"/>
          <w:szCs w:val="28"/>
        </w:rPr>
      </w:pPr>
      <w:r w:rsidRPr="00C138A1">
        <w:rPr>
          <w:sz w:val="28"/>
          <w:szCs w:val="28"/>
        </w:rPr>
        <w:t>5.4.5.</w:t>
      </w:r>
      <w:r w:rsidRPr="00C138A1">
        <w:rPr>
          <w:sz w:val="28"/>
          <w:szCs w:val="28"/>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735B8" w:rsidRPr="00C138A1" w:rsidRDefault="004735B8" w:rsidP="004735B8">
      <w:pPr>
        <w:ind w:firstLine="720"/>
        <w:jc w:val="both"/>
        <w:rPr>
          <w:sz w:val="28"/>
          <w:szCs w:val="28"/>
        </w:rPr>
      </w:pPr>
      <w:r w:rsidRPr="00C138A1">
        <w:rPr>
          <w:sz w:val="28"/>
          <w:szCs w:val="28"/>
        </w:rPr>
        <w:t>5.4.6.</w:t>
      </w:r>
      <w:r w:rsidRPr="00C138A1">
        <w:rPr>
          <w:sz w:val="28"/>
          <w:szCs w:val="28"/>
        </w:rPr>
        <w:tab/>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4735B8" w:rsidRPr="00C138A1" w:rsidRDefault="004735B8" w:rsidP="004735B8">
      <w:pPr>
        <w:ind w:firstLine="720"/>
        <w:jc w:val="both"/>
        <w:rPr>
          <w:sz w:val="28"/>
          <w:szCs w:val="28"/>
        </w:rPr>
      </w:pPr>
      <w:r w:rsidRPr="00C138A1">
        <w:rPr>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C138A1">
        <w:rPr>
          <w:sz w:val="28"/>
          <w:szCs w:val="28"/>
        </w:rPr>
        <w:t>представлена</w:t>
      </w:r>
      <w:proofErr w:type="gramEnd"/>
      <w:r w:rsidRPr="00C138A1">
        <w:rPr>
          <w:sz w:val="28"/>
          <w:szCs w:val="28"/>
        </w:rPr>
        <w:t>:</w:t>
      </w:r>
    </w:p>
    <w:p w:rsidR="004735B8" w:rsidRPr="00C138A1" w:rsidRDefault="004735B8" w:rsidP="004735B8">
      <w:pPr>
        <w:ind w:firstLine="720"/>
        <w:jc w:val="both"/>
        <w:rPr>
          <w:sz w:val="28"/>
          <w:szCs w:val="28"/>
        </w:rPr>
      </w:pPr>
      <w:r w:rsidRPr="00C138A1">
        <w:rPr>
          <w:sz w:val="28"/>
          <w:szCs w:val="28"/>
        </w:rPr>
        <w:t>1)</w:t>
      </w:r>
      <w:r w:rsidRPr="00C138A1">
        <w:rPr>
          <w:sz w:val="28"/>
          <w:szCs w:val="28"/>
        </w:rPr>
        <w:tab/>
        <w:t>оформленная в соответствии с законодательством Российской Федерации доверенность (для физических лиц);</w:t>
      </w:r>
    </w:p>
    <w:p w:rsidR="004735B8" w:rsidRPr="00C138A1" w:rsidRDefault="004735B8" w:rsidP="004735B8">
      <w:pPr>
        <w:ind w:firstLine="720"/>
        <w:jc w:val="both"/>
        <w:rPr>
          <w:sz w:val="28"/>
          <w:szCs w:val="28"/>
        </w:rPr>
      </w:pPr>
      <w:r w:rsidRPr="00C138A1">
        <w:rPr>
          <w:sz w:val="28"/>
          <w:szCs w:val="28"/>
        </w:rPr>
        <w:t>2)</w:t>
      </w:r>
      <w:r w:rsidRPr="00C138A1">
        <w:rPr>
          <w:sz w:val="28"/>
          <w:szCs w:val="28"/>
        </w:rPr>
        <w:tab/>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735B8" w:rsidRPr="00C138A1" w:rsidRDefault="004735B8" w:rsidP="004735B8">
      <w:pPr>
        <w:ind w:firstLine="720"/>
        <w:jc w:val="both"/>
        <w:rPr>
          <w:sz w:val="28"/>
          <w:szCs w:val="28"/>
        </w:rPr>
      </w:pPr>
      <w:r w:rsidRPr="00C138A1">
        <w:rPr>
          <w:sz w:val="28"/>
          <w:szCs w:val="28"/>
        </w:rPr>
        <w:t>3)</w:t>
      </w:r>
      <w:r w:rsidRPr="00C138A1">
        <w:rPr>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35B8" w:rsidRPr="00C138A1" w:rsidRDefault="004735B8" w:rsidP="004735B8">
      <w:pPr>
        <w:ind w:firstLine="720"/>
        <w:jc w:val="both"/>
        <w:rPr>
          <w:sz w:val="28"/>
          <w:szCs w:val="28"/>
        </w:rPr>
      </w:pPr>
      <w:r w:rsidRPr="00C138A1">
        <w:rPr>
          <w:sz w:val="28"/>
          <w:szCs w:val="28"/>
        </w:rPr>
        <w:t>5.4.</w:t>
      </w:r>
      <w:r>
        <w:rPr>
          <w:sz w:val="28"/>
          <w:szCs w:val="28"/>
        </w:rPr>
        <w:t>7</w:t>
      </w:r>
      <w:r w:rsidRPr="00C138A1">
        <w:rPr>
          <w:sz w:val="28"/>
          <w:szCs w:val="28"/>
        </w:rPr>
        <w:t>.</w:t>
      </w:r>
      <w:r w:rsidRPr="00C138A1">
        <w:rPr>
          <w:sz w:val="28"/>
          <w:szCs w:val="28"/>
        </w:rPr>
        <w:tab/>
        <w:t xml:space="preserve">При подаче жалобы в электронной форме документы, указанные в пункте 5.4.6. Административного регламента, могут быть </w:t>
      </w:r>
      <w:proofErr w:type="gramStart"/>
      <w:r w:rsidRPr="00C138A1">
        <w:rPr>
          <w:sz w:val="28"/>
          <w:szCs w:val="28"/>
        </w:rPr>
        <w:t>представлены</w:t>
      </w:r>
      <w:proofErr w:type="gramEnd"/>
      <w:r w:rsidRPr="00C138A1">
        <w:rPr>
          <w:sz w:val="28"/>
          <w:szCs w:val="28"/>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4735B8" w:rsidRPr="00C138A1" w:rsidRDefault="004735B8" w:rsidP="004735B8">
      <w:pPr>
        <w:ind w:firstLine="720"/>
        <w:jc w:val="both"/>
        <w:rPr>
          <w:sz w:val="28"/>
          <w:szCs w:val="28"/>
        </w:rPr>
      </w:pPr>
      <w:r w:rsidRPr="00C138A1">
        <w:rPr>
          <w:sz w:val="28"/>
          <w:szCs w:val="28"/>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735B8" w:rsidRPr="00C138A1" w:rsidRDefault="004735B8" w:rsidP="004735B8">
      <w:pPr>
        <w:ind w:firstLine="720"/>
        <w:jc w:val="both"/>
        <w:rPr>
          <w:sz w:val="28"/>
          <w:szCs w:val="28"/>
        </w:rPr>
      </w:pPr>
      <w:r w:rsidRPr="00C138A1">
        <w:rPr>
          <w:sz w:val="28"/>
          <w:szCs w:val="28"/>
        </w:rPr>
        <w:t>5.4.</w:t>
      </w:r>
      <w:r>
        <w:rPr>
          <w:sz w:val="28"/>
          <w:szCs w:val="28"/>
        </w:rPr>
        <w:t>8</w:t>
      </w:r>
      <w:r w:rsidRPr="00C138A1">
        <w:rPr>
          <w:sz w:val="28"/>
          <w:szCs w:val="28"/>
        </w:rPr>
        <w:t>. Жалоба должна содержать:</w:t>
      </w:r>
    </w:p>
    <w:p w:rsidR="004735B8" w:rsidRPr="00C138A1" w:rsidRDefault="004735B8" w:rsidP="004735B8">
      <w:pPr>
        <w:ind w:firstLine="720"/>
        <w:jc w:val="both"/>
        <w:rPr>
          <w:sz w:val="28"/>
          <w:szCs w:val="28"/>
        </w:rPr>
      </w:pPr>
      <w:proofErr w:type="gramStart"/>
      <w:r w:rsidRPr="00C138A1">
        <w:rPr>
          <w:sz w:val="28"/>
          <w:szCs w:val="28"/>
        </w:rPr>
        <w:t>1)</w:t>
      </w:r>
      <w:r w:rsidRPr="00C138A1">
        <w:rPr>
          <w:sz w:val="28"/>
          <w:szCs w:val="28"/>
        </w:rPr>
        <w:tab/>
        <w:t xml:space="preserve">наименование уполномоченного органа, в который подаётся жалоба, фамилия, имя, отчество (последнее — при наличии) его должностного </w:t>
      </w:r>
      <w:r w:rsidRPr="00C138A1">
        <w:rPr>
          <w:sz w:val="28"/>
          <w:szCs w:val="28"/>
        </w:rPr>
        <w:lastRenderedPageBreak/>
        <w:t>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4735B8" w:rsidRPr="00C138A1" w:rsidRDefault="004735B8" w:rsidP="004735B8">
      <w:pPr>
        <w:ind w:firstLine="720"/>
        <w:jc w:val="both"/>
        <w:rPr>
          <w:sz w:val="28"/>
          <w:szCs w:val="28"/>
        </w:rPr>
      </w:pPr>
      <w:proofErr w:type="gramStart"/>
      <w:r w:rsidRPr="00C138A1">
        <w:rPr>
          <w:sz w:val="28"/>
          <w:szCs w:val="28"/>
        </w:rPr>
        <w:t>2)</w:t>
      </w:r>
      <w:r w:rsidRPr="00C138A1">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5B8" w:rsidRPr="00C138A1" w:rsidRDefault="004735B8" w:rsidP="004735B8">
      <w:pPr>
        <w:ind w:firstLine="720"/>
        <w:jc w:val="both"/>
        <w:rPr>
          <w:sz w:val="28"/>
          <w:szCs w:val="28"/>
        </w:rPr>
      </w:pPr>
      <w:r w:rsidRPr="00C138A1">
        <w:rPr>
          <w:sz w:val="28"/>
          <w:szCs w:val="28"/>
        </w:rPr>
        <w:t>3)</w:t>
      </w:r>
      <w:r w:rsidRPr="00C138A1">
        <w:rPr>
          <w:sz w:val="28"/>
          <w:szCs w:val="28"/>
        </w:rPr>
        <w:tab/>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w:t>
      </w:r>
    </w:p>
    <w:p w:rsidR="004735B8" w:rsidRPr="00C138A1" w:rsidRDefault="004735B8" w:rsidP="004735B8">
      <w:pPr>
        <w:ind w:firstLine="720"/>
        <w:jc w:val="both"/>
        <w:rPr>
          <w:sz w:val="28"/>
          <w:szCs w:val="28"/>
        </w:rPr>
      </w:pPr>
      <w:r w:rsidRPr="00C138A1">
        <w:rPr>
          <w:sz w:val="28"/>
          <w:szCs w:val="28"/>
        </w:rPr>
        <w:t>4)</w:t>
      </w:r>
      <w:r w:rsidRPr="00C138A1">
        <w:rPr>
          <w:sz w:val="28"/>
          <w:szCs w:val="28"/>
        </w:rPr>
        <w:tab/>
        <w:t xml:space="preserve">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B241D" w:rsidRDefault="00BB241D" w:rsidP="004735B8">
      <w:pPr>
        <w:jc w:val="both"/>
        <w:rPr>
          <w:b/>
          <w:sz w:val="28"/>
          <w:szCs w:val="28"/>
        </w:rPr>
      </w:pPr>
    </w:p>
    <w:p w:rsidR="004735B8" w:rsidRPr="00C138A1" w:rsidRDefault="004735B8" w:rsidP="00BB241D">
      <w:pPr>
        <w:ind w:firstLine="709"/>
        <w:jc w:val="both"/>
        <w:rPr>
          <w:b/>
          <w:sz w:val="28"/>
          <w:szCs w:val="28"/>
        </w:rPr>
      </w:pPr>
      <w:r w:rsidRPr="00C138A1">
        <w:rPr>
          <w:b/>
          <w:sz w:val="28"/>
          <w:szCs w:val="28"/>
        </w:rPr>
        <w:t>5.5. Сроки рассмотрения жалобы.</w:t>
      </w:r>
    </w:p>
    <w:p w:rsidR="004735B8" w:rsidRPr="00C138A1" w:rsidRDefault="004735B8" w:rsidP="004735B8">
      <w:pPr>
        <w:ind w:firstLine="720"/>
        <w:jc w:val="both"/>
        <w:rPr>
          <w:sz w:val="28"/>
          <w:szCs w:val="28"/>
        </w:rPr>
      </w:pPr>
      <w:proofErr w:type="gramStart"/>
      <w:r w:rsidRPr="00C138A1">
        <w:rPr>
          <w:sz w:val="28"/>
          <w:szCs w:val="28"/>
        </w:rPr>
        <w:t>Жалоба, поступившая в Администрацию района, многофункциональный центр, АУ «МФЦ УР», подлежит рассмотрению в течение пятнадцати рабочих дней со дня её регистрации, а в случае обжалования отказа Администрации района,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735B8" w:rsidRPr="00C138A1" w:rsidRDefault="004735B8" w:rsidP="004735B8">
      <w:pPr>
        <w:ind w:firstLine="720"/>
        <w:jc w:val="both"/>
        <w:rPr>
          <w:sz w:val="28"/>
          <w:szCs w:val="28"/>
        </w:rPr>
      </w:pPr>
    </w:p>
    <w:p w:rsidR="004735B8" w:rsidRPr="00C138A1" w:rsidRDefault="004735B8" w:rsidP="00BB241D">
      <w:pPr>
        <w:ind w:firstLine="709"/>
        <w:jc w:val="both"/>
        <w:rPr>
          <w:b/>
          <w:sz w:val="28"/>
          <w:szCs w:val="28"/>
        </w:rPr>
      </w:pPr>
      <w:r w:rsidRPr="00C138A1">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35B8" w:rsidRPr="00C138A1" w:rsidRDefault="004735B8" w:rsidP="004735B8">
      <w:pPr>
        <w:ind w:firstLine="720"/>
        <w:jc w:val="both"/>
        <w:rPr>
          <w:b/>
          <w:sz w:val="28"/>
          <w:szCs w:val="28"/>
        </w:rPr>
      </w:pPr>
      <w:r w:rsidRPr="00C138A1">
        <w:rPr>
          <w:sz w:val="28"/>
          <w:szCs w:val="28"/>
        </w:rPr>
        <w:t>Основания для приостановления рассмотрения жалобы не предусмотрены.</w:t>
      </w:r>
    </w:p>
    <w:p w:rsidR="004735B8" w:rsidRDefault="004735B8" w:rsidP="004735B8">
      <w:pPr>
        <w:jc w:val="center"/>
        <w:rPr>
          <w:b/>
          <w:sz w:val="28"/>
          <w:szCs w:val="28"/>
        </w:rPr>
      </w:pPr>
    </w:p>
    <w:p w:rsidR="004735B8" w:rsidRPr="00C138A1" w:rsidRDefault="004735B8" w:rsidP="00BB241D">
      <w:pPr>
        <w:ind w:firstLine="709"/>
        <w:rPr>
          <w:b/>
          <w:sz w:val="28"/>
          <w:szCs w:val="28"/>
        </w:rPr>
      </w:pPr>
      <w:r w:rsidRPr="00C138A1">
        <w:rPr>
          <w:b/>
          <w:sz w:val="28"/>
          <w:szCs w:val="28"/>
        </w:rPr>
        <w:t>5.7. Результаты рассмотрения жалобы.</w:t>
      </w:r>
    </w:p>
    <w:p w:rsidR="004735B8" w:rsidRPr="00C138A1" w:rsidRDefault="004735B8" w:rsidP="004735B8">
      <w:pPr>
        <w:ind w:firstLine="708"/>
        <w:jc w:val="both"/>
        <w:rPr>
          <w:sz w:val="28"/>
          <w:szCs w:val="28"/>
        </w:rPr>
      </w:pPr>
      <w:r w:rsidRPr="00C138A1">
        <w:rPr>
          <w:sz w:val="28"/>
          <w:szCs w:val="28"/>
        </w:rPr>
        <w:t>5.7.1. По результатам рассмотрения жалобы принимается одно из следующих решений:</w:t>
      </w:r>
    </w:p>
    <w:p w:rsidR="004735B8" w:rsidRPr="00C138A1" w:rsidRDefault="004735B8" w:rsidP="004735B8">
      <w:pPr>
        <w:ind w:firstLine="720"/>
        <w:jc w:val="both"/>
        <w:rPr>
          <w:sz w:val="28"/>
          <w:szCs w:val="28"/>
        </w:rPr>
      </w:pPr>
      <w:proofErr w:type="gramStart"/>
      <w:r w:rsidRPr="00C138A1">
        <w:rPr>
          <w:sz w:val="28"/>
          <w:szCs w:val="28"/>
        </w:rPr>
        <w:t>1)</w:t>
      </w:r>
      <w:r w:rsidRPr="00C138A1">
        <w:rPr>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4735B8" w:rsidRPr="00C138A1" w:rsidRDefault="004735B8" w:rsidP="004735B8">
      <w:pPr>
        <w:ind w:firstLine="720"/>
        <w:jc w:val="both"/>
        <w:rPr>
          <w:sz w:val="28"/>
          <w:szCs w:val="28"/>
        </w:rPr>
      </w:pPr>
      <w:r w:rsidRPr="00C138A1">
        <w:rPr>
          <w:sz w:val="28"/>
          <w:szCs w:val="28"/>
        </w:rPr>
        <w:lastRenderedPageBreak/>
        <w:t>2)</w:t>
      </w:r>
      <w:r w:rsidRPr="00C138A1">
        <w:rPr>
          <w:sz w:val="28"/>
          <w:szCs w:val="28"/>
        </w:rPr>
        <w:tab/>
        <w:t>в удовлетворении жалобы отказывается.</w:t>
      </w:r>
    </w:p>
    <w:p w:rsidR="004735B8" w:rsidRPr="00C138A1" w:rsidRDefault="004735B8" w:rsidP="004735B8">
      <w:pPr>
        <w:ind w:firstLine="720"/>
        <w:jc w:val="both"/>
        <w:rPr>
          <w:sz w:val="28"/>
          <w:szCs w:val="28"/>
        </w:rPr>
      </w:pPr>
      <w:r w:rsidRPr="00C138A1">
        <w:rPr>
          <w:sz w:val="28"/>
          <w:szCs w:val="28"/>
        </w:rPr>
        <w:t>5.7.2. В удовлетворении жалобы отказывается в следующих случаях:</w:t>
      </w:r>
    </w:p>
    <w:p w:rsidR="004735B8" w:rsidRPr="00C138A1" w:rsidRDefault="004735B8" w:rsidP="004735B8">
      <w:pPr>
        <w:ind w:firstLine="720"/>
        <w:jc w:val="both"/>
        <w:rPr>
          <w:sz w:val="28"/>
          <w:szCs w:val="28"/>
        </w:rPr>
      </w:pPr>
      <w:r w:rsidRPr="00C138A1">
        <w:rPr>
          <w:sz w:val="28"/>
          <w:szCs w:val="28"/>
        </w:rPr>
        <w:t>1)</w:t>
      </w:r>
      <w:r w:rsidRPr="00C138A1">
        <w:rPr>
          <w:sz w:val="28"/>
          <w:szCs w:val="28"/>
        </w:rPr>
        <w:tab/>
        <w:t>наличие вступившего в законную силу решения суда, арбитражного суда по жалобе о том же предмете и по тем же основаниям;</w:t>
      </w:r>
    </w:p>
    <w:p w:rsidR="004735B8" w:rsidRPr="00C138A1" w:rsidRDefault="004735B8" w:rsidP="004735B8">
      <w:pPr>
        <w:ind w:firstLine="720"/>
        <w:jc w:val="both"/>
        <w:rPr>
          <w:sz w:val="28"/>
          <w:szCs w:val="28"/>
        </w:rPr>
      </w:pPr>
      <w:r w:rsidRPr="00C138A1">
        <w:rPr>
          <w:sz w:val="28"/>
          <w:szCs w:val="28"/>
        </w:rPr>
        <w:t>2)</w:t>
      </w:r>
      <w:r w:rsidRPr="00C138A1">
        <w:rPr>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4735B8" w:rsidRPr="00C138A1" w:rsidRDefault="004735B8" w:rsidP="004735B8">
      <w:pPr>
        <w:ind w:firstLine="720"/>
        <w:jc w:val="both"/>
        <w:rPr>
          <w:sz w:val="28"/>
          <w:szCs w:val="28"/>
        </w:rPr>
      </w:pPr>
      <w:r w:rsidRPr="00C138A1">
        <w:rPr>
          <w:sz w:val="28"/>
          <w:szCs w:val="28"/>
        </w:rPr>
        <w:t>3)</w:t>
      </w:r>
      <w:r w:rsidRPr="00C138A1">
        <w:rPr>
          <w:sz w:val="28"/>
          <w:szCs w:val="28"/>
        </w:rPr>
        <w:tab/>
        <w:t>наличие решения по жалобе, принятого ранее в отношении того же заявителя и по тому же предмету жалобы.</w:t>
      </w:r>
    </w:p>
    <w:p w:rsidR="004735B8" w:rsidRPr="00C138A1" w:rsidRDefault="004735B8" w:rsidP="004735B8">
      <w:pPr>
        <w:ind w:firstLine="720"/>
        <w:jc w:val="both"/>
        <w:rPr>
          <w:sz w:val="28"/>
          <w:szCs w:val="28"/>
        </w:rPr>
      </w:pPr>
    </w:p>
    <w:p w:rsidR="004735B8" w:rsidRPr="00C138A1" w:rsidRDefault="004735B8" w:rsidP="00BB241D">
      <w:pPr>
        <w:ind w:firstLine="709"/>
        <w:jc w:val="both"/>
        <w:rPr>
          <w:b/>
          <w:sz w:val="28"/>
          <w:szCs w:val="28"/>
        </w:rPr>
      </w:pPr>
      <w:r w:rsidRPr="00C138A1">
        <w:rPr>
          <w:b/>
          <w:sz w:val="28"/>
          <w:szCs w:val="28"/>
        </w:rPr>
        <w:t>5.8. Порядок информирования заявителя о результатах рассмотрения жалобы</w:t>
      </w:r>
    </w:p>
    <w:p w:rsidR="004735B8" w:rsidRPr="00C138A1" w:rsidRDefault="004735B8" w:rsidP="004735B8">
      <w:pPr>
        <w:ind w:firstLine="720"/>
        <w:jc w:val="both"/>
        <w:rPr>
          <w:sz w:val="28"/>
          <w:szCs w:val="28"/>
        </w:rPr>
      </w:pPr>
      <w:r w:rsidRPr="00C138A1">
        <w:rPr>
          <w:sz w:val="28"/>
          <w:szCs w:val="28"/>
        </w:rPr>
        <w:t>5.8.1. Не позднее дня, следующего за днём принятия решения, указанного в 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5B8" w:rsidRPr="00C138A1" w:rsidRDefault="004735B8" w:rsidP="004735B8">
      <w:pPr>
        <w:ind w:firstLine="720"/>
        <w:jc w:val="both"/>
        <w:rPr>
          <w:sz w:val="28"/>
          <w:szCs w:val="28"/>
        </w:rPr>
      </w:pPr>
      <w:r w:rsidRPr="00C138A1">
        <w:rPr>
          <w:sz w:val="28"/>
          <w:szCs w:val="28"/>
        </w:rPr>
        <w:t>5.8.2. В ответе по результатам рассмотрения жалобы указываются:</w:t>
      </w:r>
    </w:p>
    <w:p w:rsidR="004735B8" w:rsidRPr="00C138A1" w:rsidRDefault="004735B8" w:rsidP="004735B8">
      <w:pPr>
        <w:ind w:firstLine="720"/>
        <w:jc w:val="both"/>
        <w:rPr>
          <w:sz w:val="28"/>
          <w:szCs w:val="28"/>
        </w:rPr>
      </w:pPr>
      <w:proofErr w:type="gramStart"/>
      <w:r w:rsidRPr="00C138A1">
        <w:rPr>
          <w:sz w:val="28"/>
          <w:szCs w:val="28"/>
        </w:rPr>
        <w:t>1)</w:t>
      </w:r>
      <w:r w:rsidRPr="00C138A1">
        <w:rPr>
          <w:sz w:val="28"/>
          <w:szCs w:val="28"/>
        </w:rPr>
        <w:tab/>
        <w:t>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4735B8" w:rsidRPr="00C138A1" w:rsidRDefault="004735B8" w:rsidP="004735B8">
      <w:pPr>
        <w:ind w:firstLine="720"/>
        <w:jc w:val="both"/>
        <w:rPr>
          <w:sz w:val="28"/>
          <w:szCs w:val="28"/>
        </w:rPr>
      </w:pPr>
      <w:r w:rsidRPr="00C138A1">
        <w:rPr>
          <w:sz w:val="28"/>
          <w:szCs w:val="28"/>
        </w:rPr>
        <w:t>2)</w:t>
      </w:r>
      <w:r w:rsidRPr="00C138A1">
        <w:rPr>
          <w:sz w:val="28"/>
          <w:szCs w:val="28"/>
        </w:rPr>
        <w:tab/>
        <w:t>дата и место рассмотрения жалобы;</w:t>
      </w:r>
    </w:p>
    <w:p w:rsidR="004735B8" w:rsidRPr="00C138A1" w:rsidRDefault="004735B8" w:rsidP="004735B8">
      <w:pPr>
        <w:ind w:firstLine="720"/>
        <w:jc w:val="both"/>
        <w:rPr>
          <w:sz w:val="28"/>
          <w:szCs w:val="28"/>
        </w:rPr>
      </w:pPr>
      <w:r w:rsidRPr="00C138A1">
        <w:rPr>
          <w:sz w:val="28"/>
          <w:szCs w:val="28"/>
        </w:rPr>
        <w:t>3)</w:t>
      </w:r>
      <w:r w:rsidRPr="00C138A1">
        <w:rPr>
          <w:sz w:val="28"/>
          <w:szCs w:val="28"/>
        </w:rPr>
        <w:tab/>
        <w:t>сведения об уполномоченном органе, его должностном лице, муниципальном служащем, многофункциональном центре, работнике многофункционального центра, решение или действие (бездействие) которого обжалуется;</w:t>
      </w:r>
    </w:p>
    <w:p w:rsidR="004735B8" w:rsidRPr="00C138A1" w:rsidRDefault="004735B8" w:rsidP="004735B8">
      <w:pPr>
        <w:ind w:firstLine="720"/>
        <w:jc w:val="both"/>
        <w:rPr>
          <w:sz w:val="28"/>
          <w:szCs w:val="28"/>
        </w:rPr>
      </w:pPr>
      <w:r w:rsidRPr="00C138A1">
        <w:rPr>
          <w:sz w:val="28"/>
          <w:szCs w:val="28"/>
        </w:rPr>
        <w:t>4)</w:t>
      </w:r>
      <w:r w:rsidRPr="00C138A1">
        <w:rPr>
          <w:sz w:val="28"/>
          <w:szCs w:val="28"/>
        </w:rPr>
        <w:tab/>
        <w:t>фамилия, имя, отчество (последнее - при наличии) или наименование заявителя;</w:t>
      </w:r>
    </w:p>
    <w:p w:rsidR="004735B8" w:rsidRPr="00C138A1" w:rsidRDefault="004735B8" w:rsidP="004735B8">
      <w:pPr>
        <w:ind w:firstLine="720"/>
        <w:jc w:val="both"/>
        <w:rPr>
          <w:sz w:val="28"/>
          <w:szCs w:val="28"/>
        </w:rPr>
      </w:pPr>
      <w:r w:rsidRPr="00C138A1">
        <w:rPr>
          <w:sz w:val="28"/>
          <w:szCs w:val="28"/>
        </w:rPr>
        <w:t>5)</w:t>
      </w:r>
      <w:r w:rsidRPr="00C138A1">
        <w:rPr>
          <w:sz w:val="28"/>
          <w:szCs w:val="28"/>
        </w:rPr>
        <w:tab/>
        <w:t>основания для принятия решения по жалобе;</w:t>
      </w:r>
    </w:p>
    <w:p w:rsidR="004735B8" w:rsidRPr="00C138A1" w:rsidRDefault="004735B8" w:rsidP="004735B8">
      <w:pPr>
        <w:ind w:firstLine="720"/>
        <w:jc w:val="both"/>
        <w:rPr>
          <w:sz w:val="28"/>
          <w:szCs w:val="28"/>
        </w:rPr>
      </w:pPr>
      <w:r w:rsidRPr="00C138A1">
        <w:rPr>
          <w:sz w:val="28"/>
          <w:szCs w:val="28"/>
        </w:rPr>
        <w:t>6)</w:t>
      </w:r>
      <w:r w:rsidRPr="00C138A1">
        <w:rPr>
          <w:sz w:val="28"/>
          <w:szCs w:val="28"/>
        </w:rPr>
        <w:tab/>
        <w:t>принятое по жалобе решение;</w:t>
      </w:r>
    </w:p>
    <w:p w:rsidR="004735B8" w:rsidRPr="00C138A1" w:rsidRDefault="004735B8" w:rsidP="004735B8">
      <w:pPr>
        <w:ind w:firstLine="720"/>
        <w:jc w:val="both"/>
        <w:rPr>
          <w:sz w:val="28"/>
          <w:szCs w:val="28"/>
        </w:rPr>
      </w:pPr>
      <w:r w:rsidRPr="00C138A1">
        <w:rPr>
          <w:sz w:val="28"/>
          <w:szCs w:val="28"/>
        </w:rPr>
        <w:t>7)</w:t>
      </w:r>
      <w:r w:rsidRPr="00C138A1">
        <w:rPr>
          <w:sz w:val="28"/>
          <w:szCs w:val="28"/>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35B8" w:rsidRPr="00C138A1" w:rsidRDefault="004735B8" w:rsidP="004735B8">
      <w:pPr>
        <w:ind w:firstLine="720"/>
        <w:jc w:val="both"/>
        <w:rPr>
          <w:sz w:val="28"/>
          <w:szCs w:val="28"/>
        </w:rPr>
      </w:pPr>
      <w:r w:rsidRPr="00C138A1">
        <w:rPr>
          <w:sz w:val="28"/>
          <w:szCs w:val="28"/>
        </w:rPr>
        <w:t>8)</w:t>
      </w:r>
      <w:r w:rsidRPr="00C138A1">
        <w:rPr>
          <w:sz w:val="28"/>
          <w:szCs w:val="28"/>
        </w:rPr>
        <w:tab/>
        <w:t>сведения о порядке обжалования принятого по жалобе решения.</w:t>
      </w:r>
    </w:p>
    <w:p w:rsidR="004735B8" w:rsidRPr="00C138A1" w:rsidRDefault="004735B8" w:rsidP="004735B8">
      <w:pPr>
        <w:ind w:firstLine="720"/>
        <w:jc w:val="both"/>
        <w:rPr>
          <w:sz w:val="28"/>
          <w:szCs w:val="28"/>
        </w:rPr>
      </w:pPr>
      <w:r w:rsidRPr="00C138A1">
        <w:rPr>
          <w:sz w:val="28"/>
          <w:szCs w:val="28"/>
        </w:rPr>
        <w:t xml:space="preserve">5.8.3.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4735B8" w:rsidRPr="00C138A1" w:rsidRDefault="004735B8" w:rsidP="004735B8">
      <w:pPr>
        <w:ind w:firstLine="720"/>
        <w:jc w:val="both"/>
        <w:rPr>
          <w:sz w:val="28"/>
          <w:szCs w:val="28"/>
        </w:rPr>
      </w:pPr>
      <w:r w:rsidRPr="00C138A1">
        <w:rPr>
          <w:sz w:val="28"/>
          <w:szCs w:val="28"/>
        </w:rPr>
        <w:t>5.8.4. 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4735B8" w:rsidRPr="00C138A1" w:rsidRDefault="004735B8" w:rsidP="004735B8">
      <w:pPr>
        <w:ind w:firstLine="720"/>
        <w:jc w:val="both"/>
        <w:rPr>
          <w:sz w:val="28"/>
          <w:szCs w:val="28"/>
        </w:rPr>
      </w:pPr>
      <w:r w:rsidRPr="00C138A1">
        <w:rPr>
          <w:sz w:val="28"/>
          <w:szCs w:val="28"/>
        </w:rPr>
        <w:t>5.8.5. 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4735B8" w:rsidRPr="00C138A1" w:rsidRDefault="004735B8" w:rsidP="004735B8">
      <w:pPr>
        <w:ind w:firstLine="708"/>
        <w:jc w:val="both"/>
        <w:rPr>
          <w:sz w:val="28"/>
          <w:szCs w:val="28"/>
        </w:rPr>
      </w:pPr>
      <w:r w:rsidRPr="00C138A1">
        <w:rPr>
          <w:sz w:val="28"/>
          <w:szCs w:val="28"/>
        </w:rPr>
        <w:t>5.8.</w:t>
      </w:r>
      <w:r>
        <w:rPr>
          <w:sz w:val="28"/>
          <w:szCs w:val="28"/>
        </w:rPr>
        <w:t>6</w:t>
      </w:r>
      <w:r w:rsidRPr="00C138A1">
        <w:rPr>
          <w:sz w:val="28"/>
          <w:szCs w:val="28"/>
        </w:rPr>
        <w:t>. Жалоба остаётся без ответа в следующих случаях:</w:t>
      </w:r>
    </w:p>
    <w:p w:rsidR="004735B8" w:rsidRPr="00C138A1" w:rsidRDefault="004735B8" w:rsidP="004735B8">
      <w:pPr>
        <w:ind w:firstLine="720"/>
        <w:jc w:val="both"/>
        <w:rPr>
          <w:sz w:val="28"/>
          <w:szCs w:val="28"/>
        </w:rPr>
      </w:pPr>
      <w:r w:rsidRPr="00C138A1">
        <w:rPr>
          <w:sz w:val="28"/>
          <w:szCs w:val="28"/>
        </w:rPr>
        <w:lastRenderedPageBreak/>
        <w:t>1)</w:t>
      </w:r>
      <w:r w:rsidRPr="00C138A1">
        <w:rPr>
          <w:sz w:val="28"/>
          <w:szCs w:val="28"/>
        </w:rPr>
        <w:tab/>
        <w:t>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4735B8" w:rsidRPr="00C138A1" w:rsidRDefault="004735B8" w:rsidP="004735B8">
      <w:pPr>
        <w:ind w:firstLine="720"/>
        <w:jc w:val="both"/>
        <w:rPr>
          <w:sz w:val="28"/>
          <w:szCs w:val="28"/>
        </w:rPr>
      </w:pPr>
      <w:proofErr w:type="gramStart"/>
      <w:r w:rsidRPr="00C138A1">
        <w:rPr>
          <w:sz w:val="28"/>
          <w:szCs w:val="28"/>
        </w:rPr>
        <w:t>2)</w:t>
      </w:r>
      <w:r w:rsidRPr="00C138A1">
        <w:rPr>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735B8" w:rsidRPr="00C138A1" w:rsidRDefault="004735B8" w:rsidP="004735B8">
      <w:pPr>
        <w:ind w:firstLine="720"/>
        <w:jc w:val="both"/>
        <w:rPr>
          <w:sz w:val="28"/>
          <w:szCs w:val="28"/>
        </w:rPr>
      </w:pPr>
      <w:r w:rsidRPr="00C138A1">
        <w:rPr>
          <w:sz w:val="28"/>
          <w:szCs w:val="28"/>
        </w:rPr>
        <w:t>5.8.</w:t>
      </w:r>
      <w:r>
        <w:rPr>
          <w:sz w:val="28"/>
          <w:szCs w:val="28"/>
        </w:rPr>
        <w:t>7</w:t>
      </w:r>
      <w:r w:rsidRPr="00C138A1">
        <w:rPr>
          <w:sz w:val="28"/>
          <w:szCs w:val="28"/>
        </w:rPr>
        <w:t xml:space="preserve">.  В случае признания жалобы подлежащей удовлетворению в ответе заявителю, указанном в пункте 5.8.1. Административного регламента, дается информация о действиях, осуществляемых Администрацией района, многофункциональным центром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C138A1">
        <w:rPr>
          <w:sz w:val="28"/>
          <w:szCs w:val="28"/>
        </w:rPr>
        <w:t>неудобства</w:t>
      </w:r>
      <w:proofErr w:type="gramEnd"/>
      <w:r w:rsidRPr="00C138A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35B8" w:rsidRPr="00C138A1" w:rsidRDefault="004735B8" w:rsidP="004735B8">
      <w:pPr>
        <w:ind w:firstLine="720"/>
        <w:jc w:val="both"/>
        <w:rPr>
          <w:sz w:val="28"/>
          <w:szCs w:val="28"/>
        </w:rPr>
      </w:pPr>
      <w:r w:rsidRPr="00C138A1">
        <w:rPr>
          <w:sz w:val="28"/>
          <w:szCs w:val="28"/>
        </w:rPr>
        <w:t>5.4.</w:t>
      </w:r>
      <w:r>
        <w:rPr>
          <w:sz w:val="28"/>
          <w:szCs w:val="28"/>
        </w:rPr>
        <w:t>8</w:t>
      </w:r>
      <w:r w:rsidRPr="00C138A1">
        <w:rPr>
          <w:sz w:val="28"/>
          <w:szCs w:val="28"/>
        </w:rPr>
        <w:t xml:space="preserve">. В случае признания </w:t>
      </w:r>
      <w:proofErr w:type="gramStart"/>
      <w:r w:rsidRPr="00C138A1">
        <w:rPr>
          <w:sz w:val="28"/>
          <w:szCs w:val="28"/>
        </w:rPr>
        <w:t>жалобы</w:t>
      </w:r>
      <w:proofErr w:type="gramEnd"/>
      <w:r w:rsidRPr="00C138A1">
        <w:rPr>
          <w:sz w:val="28"/>
          <w:szCs w:val="28"/>
        </w:rPr>
        <w:t xml:space="preserve"> не подлежащей удовлетворению в ответе заявителю, указанном в пункте 5.8.2.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7B7D" w:rsidRDefault="00D07B7D" w:rsidP="004735B8">
      <w:pPr>
        <w:jc w:val="both"/>
        <w:rPr>
          <w:b/>
          <w:sz w:val="28"/>
          <w:szCs w:val="28"/>
        </w:rPr>
      </w:pPr>
    </w:p>
    <w:p w:rsidR="004735B8" w:rsidRPr="00C138A1" w:rsidRDefault="004735B8" w:rsidP="00BB241D">
      <w:pPr>
        <w:ind w:firstLine="709"/>
        <w:jc w:val="both"/>
        <w:rPr>
          <w:b/>
          <w:sz w:val="28"/>
          <w:szCs w:val="28"/>
        </w:rPr>
      </w:pPr>
      <w:r w:rsidRPr="00C138A1">
        <w:rPr>
          <w:b/>
          <w:sz w:val="28"/>
          <w:szCs w:val="28"/>
        </w:rPr>
        <w:t>5.9. Порядок обжалования решения по жалобе</w:t>
      </w:r>
    </w:p>
    <w:p w:rsidR="004735B8" w:rsidRPr="00C138A1" w:rsidRDefault="004735B8" w:rsidP="004735B8">
      <w:pPr>
        <w:ind w:firstLine="720"/>
        <w:jc w:val="both"/>
        <w:rPr>
          <w:b/>
          <w:sz w:val="28"/>
          <w:szCs w:val="28"/>
        </w:rPr>
      </w:pPr>
      <w:r w:rsidRPr="00C138A1">
        <w:rPr>
          <w:sz w:val="28"/>
          <w:szCs w:val="28"/>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4735B8" w:rsidRPr="00C138A1" w:rsidRDefault="004735B8" w:rsidP="004735B8">
      <w:pPr>
        <w:ind w:firstLine="720"/>
        <w:jc w:val="both"/>
        <w:rPr>
          <w:sz w:val="28"/>
          <w:szCs w:val="28"/>
        </w:rPr>
      </w:pPr>
    </w:p>
    <w:p w:rsidR="004735B8" w:rsidRPr="00C138A1" w:rsidRDefault="004735B8" w:rsidP="00BB241D">
      <w:pPr>
        <w:ind w:firstLine="709"/>
        <w:jc w:val="both"/>
        <w:rPr>
          <w:b/>
          <w:sz w:val="28"/>
          <w:szCs w:val="28"/>
        </w:rPr>
      </w:pPr>
      <w:r w:rsidRPr="00C138A1">
        <w:rPr>
          <w:b/>
          <w:sz w:val="28"/>
          <w:szCs w:val="28"/>
        </w:rPr>
        <w:t>5.10. Право заявителя на получение информации и документов, необходимых для обоснования и рассмотрения жалобы</w:t>
      </w:r>
    </w:p>
    <w:p w:rsidR="004735B8" w:rsidRPr="00C138A1" w:rsidRDefault="004735B8" w:rsidP="004735B8">
      <w:pPr>
        <w:ind w:firstLine="720"/>
        <w:jc w:val="both"/>
        <w:rPr>
          <w:sz w:val="28"/>
          <w:szCs w:val="28"/>
        </w:rPr>
      </w:pPr>
      <w:r w:rsidRPr="00C138A1">
        <w:rPr>
          <w:sz w:val="28"/>
          <w:szCs w:val="28"/>
        </w:rPr>
        <w:t xml:space="preserve"> Заявитель имеет право:</w:t>
      </w:r>
    </w:p>
    <w:p w:rsidR="004735B8" w:rsidRPr="00C138A1" w:rsidRDefault="004735B8" w:rsidP="004735B8">
      <w:pPr>
        <w:numPr>
          <w:ilvl w:val="0"/>
          <w:numId w:val="32"/>
        </w:numPr>
        <w:ind w:left="0" w:firstLine="709"/>
        <w:jc w:val="both"/>
        <w:rPr>
          <w:sz w:val="28"/>
          <w:szCs w:val="28"/>
        </w:rPr>
      </w:pPr>
      <w:r w:rsidRPr="00C138A1">
        <w:rPr>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735B8" w:rsidRPr="00C138A1" w:rsidRDefault="004735B8" w:rsidP="004735B8">
      <w:pPr>
        <w:numPr>
          <w:ilvl w:val="0"/>
          <w:numId w:val="32"/>
        </w:numPr>
        <w:ind w:left="0" w:firstLine="709"/>
        <w:jc w:val="both"/>
        <w:rPr>
          <w:sz w:val="28"/>
          <w:szCs w:val="28"/>
        </w:rPr>
      </w:pPr>
      <w:r w:rsidRPr="00C138A1">
        <w:rPr>
          <w:sz w:val="28"/>
          <w:szCs w:val="28"/>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4735B8" w:rsidRPr="00C138A1" w:rsidRDefault="004735B8" w:rsidP="004735B8">
      <w:pPr>
        <w:ind w:firstLine="720"/>
        <w:contextualSpacing/>
        <w:jc w:val="center"/>
        <w:rPr>
          <w:b/>
          <w:sz w:val="28"/>
          <w:szCs w:val="28"/>
        </w:rPr>
      </w:pPr>
    </w:p>
    <w:p w:rsidR="004735B8" w:rsidRPr="00C138A1" w:rsidRDefault="004735B8" w:rsidP="00BB241D">
      <w:pPr>
        <w:ind w:firstLine="709"/>
        <w:contextualSpacing/>
        <w:jc w:val="both"/>
        <w:rPr>
          <w:b/>
          <w:sz w:val="28"/>
          <w:szCs w:val="28"/>
        </w:rPr>
      </w:pPr>
      <w:r w:rsidRPr="00C138A1">
        <w:rPr>
          <w:b/>
          <w:sz w:val="28"/>
          <w:szCs w:val="28"/>
        </w:rPr>
        <w:t>5.11. Способы информирования заявителей о порядке подачи и рассмотрения жалобы.</w:t>
      </w:r>
    </w:p>
    <w:p w:rsidR="004735B8" w:rsidRPr="00C138A1" w:rsidRDefault="004735B8" w:rsidP="004735B8">
      <w:pPr>
        <w:ind w:firstLine="720"/>
        <w:contextualSpacing/>
        <w:jc w:val="both"/>
        <w:rPr>
          <w:sz w:val="28"/>
          <w:szCs w:val="28"/>
        </w:rPr>
      </w:pPr>
      <w:r w:rsidRPr="00C138A1">
        <w:rPr>
          <w:sz w:val="28"/>
          <w:szCs w:val="28"/>
        </w:rPr>
        <w:t>Информация о порядке подачи и рассмотрения жалобы предоставляется заявителю:</w:t>
      </w:r>
    </w:p>
    <w:p w:rsidR="004735B8" w:rsidRPr="00C138A1" w:rsidRDefault="004735B8" w:rsidP="004735B8">
      <w:pPr>
        <w:ind w:firstLine="720"/>
        <w:contextualSpacing/>
        <w:jc w:val="both"/>
        <w:rPr>
          <w:sz w:val="28"/>
          <w:szCs w:val="28"/>
        </w:rPr>
      </w:pPr>
      <w:r w:rsidRPr="00C138A1">
        <w:rPr>
          <w:sz w:val="28"/>
          <w:szCs w:val="28"/>
        </w:rPr>
        <w:t>1)</w:t>
      </w:r>
      <w:r w:rsidRPr="00C138A1">
        <w:rPr>
          <w:sz w:val="28"/>
          <w:szCs w:val="28"/>
        </w:rPr>
        <w:tab/>
        <w:t>в устной форме по телефону и (или) при личном приеме;</w:t>
      </w:r>
    </w:p>
    <w:p w:rsidR="004735B8" w:rsidRPr="00C138A1" w:rsidRDefault="004735B8" w:rsidP="004735B8">
      <w:pPr>
        <w:ind w:firstLine="720"/>
        <w:contextualSpacing/>
        <w:jc w:val="both"/>
        <w:rPr>
          <w:sz w:val="28"/>
          <w:szCs w:val="28"/>
        </w:rPr>
      </w:pPr>
      <w:r w:rsidRPr="00C138A1">
        <w:rPr>
          <w:sz w:val="28"/>
          <w:szCs w:val="28"/>
        </w:rPr>
        <w:t>2)</w:t>
      </w:r>
      <w:r w:rsidRPr="00C138A1">
        <w:rPr>
          <w:sz w:val="28"/>
          <w:szCs w:val="28"/>
        </w:rPr>
        <w:tab/>
        <w:t>в письменной форме почтовым отправлением или электронным сообщением по адресу, указанному заявителем (его представителем);</w:t>
      </w:r>
    </w:p>
    <w:p w:rsidR="004735B8" w:rsidRPr="00C138A1" w:rsidRDefault="004735B8" w:rsidP="004735B8">
      <w:pPr>
        <w:ind w:firstLine="720"/>
        <w:contextualSpacing/>
        <w:jc w:val="both"/>
        <w:rPr>
          <w:sz w:val="28"/>
          <w:szCs w:val="28"/>
        </w:rPr>
      </w:pPr>
      <w:r w:rsidRPr="00C138A1">
        <w:rPr>
          <w:sz w:val="28"/>
          <w:szCs w:val="28"/>
        </w:rPr>
        <w:t>3)</w:t>
      </w:r>
      <w:r w:rsidRPr="00C138A1">
        <w:rPr>
          <w:sz w:val="28"/>
          <w:szCs w:val="28"/>
        </w:rPr>
        <w:tab/>
        <w:t>посредством размещения информации:</w:t>
      </w:r>
    </w:p>
    <w:p w:rsidR="004735B8" w:rsidRPr="00C138A1" w:rsidRDefault="004735B8" w:rsidP="004735B8">
      <w:pPr>
        <w:ind w:firstLine="720"/>
        <w:contextualSpacing/>
        <w:jc w:val="both"/>
        <w:rPr>
          <w:sz w:val="28"/>
          <w:szCs w:val="28"/>
        </w:rPr>
      </w:pPr>
      <w:r w:rsidRPr="00C138A1">
        <w:rPr>
          <w:sz w:val="28"/>
          <w:szCs w:val="28"/>
        </w:rPr>
        <w:lastRenderedPageBreak/>
        <w:t>на информационных стендах в местах предоставления муниципальной услуги;</w:t>
      </w:r>
    </w:p>
    <w:p w:rsidR="004735B8" w:rsidRPr="00C138A1" w:rsidRDefault="004735B8" w:rsidP="004735B8">
      <w:pPr>
        <w:ind w:firstLine="720"/>
        <w:contextualSpacing/>
        <w:jc w:val="both"/>
        <w:rPr>
          <w:sz w:val="28"/>
          <w:szCs w:val="28"/>
        </w:rPr>
      </w:pPr>
      <w:r w:rsidRPr="00C138A1">
        <w:rPr>
          <w:sz w:val="28"/>
          <w:szCs w:val="28"/>
        </w:rPr>
        <w:t>на официальном сайте муниципального образования «Дебесский район»;</w:t>
      </w:r>
    </w:p>
    <w:p w:rsidR="004735B8" w:rsidRPr="00C138A1" w:rsidRDefault="004735B8" w:rsidP="004735B8">
      <w:pPr>
        <w:ind w:firstLine="720"/>
        <w:contextualSpacing/>
        <w:jc w:val="both"/>
        <w:rPr>
          <w:sz w:val="28"/>
          <w:szCs w:val="28"/>
        </w:rPr>
      </w:pPr>
      <w:r w:rsidRPr="00C138A1">
        <w:rPr>
          <w:sz w:val="28"/>
          <w:szCs w:val="28"/>
        </w:rPr>
        <w:t>на официальном сайте многофункционального центра;</w:t>
      </w:r>
    </w:p>
    <w:p w:rsidR="004735B8" w:rsidRPr="00C138A1" w:rsidRDefault="004735B8" w:rsidP="004735B8">
      <w:pPr>
        <w:ind w:firstLine="720"/>
        <w:contextualSpacing/>
        <w:jc w:val="both"/>
        <w:rPr>
          <w:sz w:val="28"/>
          <w:szCs w:val="28"/>
        </w:rPr>
      </w:pPr>
      <w:r w:rsidRPr="00C138A1">
        <w:rPr>
          <w:sz w:val="28"/>
          <w:szCs w:val="28"/>
        </w:rPr>
        <w:t>в федеральной государственной информационной системе «Единый портал государственных и муниципальных услуг (функций)» www.gosuslugi.ru;</w:t>
      </w:r>
    </w:p>
    <w:p w:rsidR="004735B8" w:rsidRPr="00C138A1" w:rsidRDefault="004735B8" w:rsidP="004735B8">
      <w:pPr>
        <w:ind w:firstLine="720"/>
        <w:contextualSpacing/>
        <w:jc w:val="both"/>
        <w:rPr>
          <w:sz w:val="28"/>
          <w:szCs w:val="28"/>
        </w:rPr>
      </w:pPr>
      <w:r w:rsidRPr="00C138A1">
        <w:rPr>
          <w:sz w:val="28"/>
          <w:szCs w:val="28"/>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C138A1">
        <w:rPr>
          <w:sz w:val="28"/>
          <w:szCs w:val="28"/>
        </w:rPr>
        <w:t>услуги</w:t>
      </w:r>
      <w:proofErr w:type="gramStart"/>
      <w:r w:rsidRPr="00C138A1">
        <w:rPr>
          <w:sz w:val="28"/>
          <w:szCs w:val="28"/>
        </w:rPr>
        <w:t>.у</w:t>
      </w:r>
      <w:proofErr w:type="gramEnd"/>
      <w:r w:rsidRPr="00C138A1">
        <w:rPr>
          <w:sz w:val="28"/>
          <w:szCs w:val="28"/>
        </w:rPr>
        <w:t>дмуртия.рф</w:t>
      </w:r>
      <w:proofErr w:type="spellEnd"/>
      <w:r w:rsidRPr="00C138A1">
        <w:rPr>
          <w:sz w:val="28"/>
          <w:szCs w:val="28"/>
        </w:rPr>
        <w:t>.</w:t>
      </w:r>
    </w:p>
    <w:p w:rsidR="004735B8" w:rsidRPr="00C138A1" w:rsidRDefault="004735B8" w:rsidP="00BB241D">
      <w:pPr>
        <w:ind w:firstLine="709"/>
        <w:jc w:val="both"/>
        <w:rPr>
          <w:b/>
          <w:sz w:val="28"/>
          <w:szCs w:val="28"/>
        </w:rPr>
      </w:pPr>
      <w:r w:rsidRPr="00C138A1">
        <w:rPr>
          <w:b/>
          <w:sz w:val="28"/>
          <w:szCs w:val="28"/>
        </w:rPr>
        <w:t>5.12. Порядок действий в случае установления признаков административного правонарушения в ходе или по результатам рассмотрения жалобы.</w:t>
      </w:r>
    </w:p>
    <w:p w:rsidR="004735B8" w:rsidRPr="00C138A1" w:rsidRDefault="004735B8" w:rsidP="004735B8">
      <w:pPr>
        <w:ind w:firstLine="720"/>
        <w:jc w:val="both"/>
        <w:rPr>
          <w:sz w:val="28"/>
          <w:szCs w:val="28"/>
        </w:rPr>
      </w:pPr>
      <w:r w:rsidRPr="00C138A1">
        <w:rPr>
          <w:sz w:val="28"/>
          <w:szCs w:val="28"/>
        </w:rPr>
        <w:t xml:space="preserve">В случае установления в ходе или по результатам </w:t>
      </w:r>
      <w:proofErr w:type="gramStart"/>
      <w:r w:rsidRPr="00C138A1">
        <w:rPr>
          <w:sz w:val="28"/>
          <w:szCs w:val="28"/>
        </w:rPr>
        <w:t>рассмотрения жалобы признаков состава административного правонарушения</w:t>
      </w:r>
      <w:proofErr w:type="gramEnd"/>
      <w:r w:rsidRPr="00C138A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35B8" w:rsidRPr="00C138A1" w:rsidRDefault="004735B8" w:rsidP="004735B8">
      <w:pPr>
        <w:ind w:firstLine="720"/>
        <w:jc w:val="both"/>
        <w:rPr>
          <w:sz w:val="28"/>
          <w:szCs w:val="28"/>
        </w:rPr>
      </w:pPr>
    </w:p>
    <w:p w:rsidR="00E752E7" w:rsidRPr="00E752E7" w:rsidRDefault="00E752E7" w:rsidP="00E752E7">
      <w:pPr>
        <w:widowControl w:val="0"/>
        <w:autoSpaceDE w:val="0"/>
        <w:autoSpaceDN w:val="0"/>
        <w:adjustRightInd w:val="0"/>
        <w:ind w:firstLine="720"/>
        <w:jc w:val="both"/>
        <w:rPr>
          <w:sz w:val="28"/>
          <w:szCs w:val="28"/>
        </w:rPr>
        <w:sectPr w:rsidR="00E752E7" w:rsidRPr="00E752E7" w:rsidSect="00E752E7">
          <w:headerReference w:type="even" r:id="rId12"/>
          <w:headerReference w:type="default" r:id="rId13"/>
          <w:type w:val="oddPage"/>
          <w:pgSz w:w="11906" w:h="16838"/>
          <w:pgMar w:top="1134" w:right="566" w:bottom="851" w:left="1701" w:header="709" w:footer="709" w:gutter="0"/>
          <w:cols w:space="708"/>
          <w:titlePg/>
          <w:docGrid w:linePitch="360"/>
        </w:sectPr>
      </w:pPr>
    </w:p>
    <w:bookmarkEnd w:id="1"/>
    <w:bookmarkEnd w:id="2"/>
    <w:p w:rsidR="00E752E7" w:rsidRPr="00C915DF" w:rsidRDefault="00E752E7" w:rsidP="00C915DF">
      <w:pPr>
        <w:ind w:left="5103"/>
        <w:rPr>
          <w:color w:val="000000"/>
          <w:sz w:val="24"/>
          <w:szCs w:val="24"/>
        </w:rPr>
      </w:pPr>
      <w:r w:rsidRPr="00C915DF">
        <w:rPr>
          <w:color w:val="000000"/>
          <w:sz w:val="24"/>
          <w:szCs w:val="24"/>
        </w:rPr>
        <w:lastRenderedPageBreak/>
        <w:t>Приложение № 1</w:t>
      </w:r>
    </w:p>
    <w:p w:rsidR="00E752E7" w:rsidRPr="00C915DF" w:rsidRDefault="00E752E7" w:rsidP="00C915DF">
      <w:pPr>
        <w:ind w:left="5103"/>
        <w:rPr>
          <w:color w:val="000000"/>
          <w:sz w:val="24"/>
          <w:szCs w:val="24"/>
        </w:rPr>
      </w:pPr>
      <w:r w:rsidRPr="00C915DF">
        <w:rPr>
          <w:color w:val="000000"/>
          <w:sz w:val="24"/>
          <w:szCs w:val="24"/>
        </w:rPr>
        <w:t>к Административному регламенту</w:t>
      </w:r>
    </w:p>
    <w:p w:rsidR="00E752E7" w:rsidRPr="00E752E7" w:rsidRDefault="00E752E7" w:rsidP="00E752E7">
      <w:pPr>
        <w:jc w:val="right"/>
        <w:rPr>
          <w:color w:val="000000"/>
        </w:rPr>
      </w:pPr>
    </w:p>
    <w:p w:rsidR="00E752E7" w:rsidRPr="00E752E7" w:rsidRDefault="00E752E7" w:rsidP="00E752E7">
      <w:pPr>
        <w:spacing w:before="120"/>
        <w:jc w:val="right"/>
        <w:rPr>
          <w:sz w:val="22"/>
          <w:szCs w:val="22"/>
        </w:rPr>
      </w:pPr>
      <w:r w:rsidRPr="00E752E7">
        <w:rPr>
          <w:sz w:val="24"/>
          <w:szCs w:val="24"/>
        </w:rPr>
        <w:t xml:space="preserve">       </w:t>
      </w:r>
      <w:r w:rsidRPr="00E752E7">
        <w:rPr>
          <w:sz w:val="22"/>
          <w:szCs w:val="22"/>
        </w:rPr>
        <w:t>Главе муниципального образования</w:t>
      </w:r>
    </w:p>
    <w:p w:rsidR="00E752E7" w:rsidRPr="00E752E7" w:rsidRDefault="00E752E7" w:rsidP="00E752E7">
      <w:pPr>
        <w:spacing w:before="120"/>
        <w:jc w:val="right"/>
        <w:rPr>
          <w:sz w:val="16"/>
          <w:szCs w:val="16"/>
        </w:rPr>
      </w:pPr>
      <w:r w:rsidRPr="00E752E7">
        <w:rPr>
          <w:sz w:val="22"/>
          <w:szCs w:val="22"/>
        </w:rPr>
        <w:t>«Дебесский район»</w:t>
      </w:r>
      <w:r w:rsidRPr="00E752E7">
        <w:rPr>
          <w:sz w:val="16"/>
          <w:szCs w:val="16"/>
        </w:rPr>
        <w:t xml:space="preserve"> </w:t>
      </w:r>
    </w:p>
    <w:p w:rsidR="00E752E7" w:rsidRPr="00E752E7" w:rsidRDefault="00E752E7" w:rsidP="00E752E7">
      <w:pPr>
        <w:spacing w:before="120"/>
        <w:jc w:val="right"/>
        <w:rPr>
          <w:sz w:val="16"/>
          <w:szCs w:val="16"/>
        </w:rPr>
      </w:pPr>
      <w:r w:rsidRPr="00E752E7">
        <w:rPr>
          <w:sz w:val="16"/>
          <w:szCs w:val="16"/>
        </w:rPr>
        <w:t>______________________________________________________________</w:t>
      </w:r>
    </w:p>
    <w:p w:rsidR="00E752E7" w:rsidRPr="00E752E7" w:rsidRDefault="00E752E7" w:rsidP="00E752E7">
      <w:pPr>
        <w:spacing w:before="120"/>
        <w:jc w:val="right"/>
        <w:rPr>
          <w:szCs w:val="24"/>
        </w:rPr>
      </w:pPr>
      <w:r w:rsidRPr="00E752E7">
        <w:rPr>
          <w:sz w:val="24"/>
          <w:szCs w:val="24"/>
        </w:rPr>
        <w:t>от</w:t>
      </w:r>
      <w:r w:rsidRPr="00E752E7">
        <w:rPr>
          <w:szCs w:val="24"/>
        </w:rPr>
        <w:t xml:space="preserve">      ________________________________________________</w:t>
      </w:r>
    </w:p>
    <w:p w:rsidR="00E752E7" w:rsidRPr="00E752E7" w:rsidRDefault="00E752E7" w:rsidP="00E752E7">
      <w:pPr>
        <w:spacing w:before="120"/>
        <w:jc w:val="right"/>
        <w:rPr>
          <w:szCs w:val="24"/>
        </w:rPr>
      </w:pPr>
      <w:r w:rsidRPr="00E752E7">
        <w:rPr>
          <w:szCs w:val="24"/>
        </w:rPr>
        <w:t>_____________________________________________________</w:t>
      </w:r>
    </w:p>
    <w:p w:rsidR="00E752E7" w:rsidRPr="00E752E7" w:rsidRDefault="00E752E7" w:rsidP="00E752E7">
      <w:pPr>
        <w:spacing w:before="120"/>
        <w:jc w:val="center"/>
        <w:rPr>
          <w:sz w:val="18"/>
          <w:szCs w:val="18"/>
        </w:rPr>
      </w:pPr>
      <w:r w:rsidRPr="00E752E7">
        <w:rPr>
          <w:sz w:val="18"/>
          <w:szCs w:val="18"/>
        </w:rPr>
        <w:t xml:space="preserve">                                                                                        </w:t>
      </w:r>
      <w:proofErr w:type="gramStart"/>
      <w:r w:rsidRPr="00E752E7">
        <w:rPr>
          <w:sz w:val="18"/>
          <w:szCs w:val="18"/>
        </w:rPr>
        <w:t xml:space="preserve">(фамилия, имя, отчество – для граждан, организационно-правовая </w:t>
      </w:r>
      <w:proofErr w:type="gramEnd"/>
    </w:p>
    <w:p w:rsidR="00E752E7" w:rsidRPr="00E752E7" w:rsidRDefault="00E752E7" w:rsidP="00E752E7">
      <w:pPr>
        <w:spacing w:before="120"/>
        <w:jc w:val="right"/>
        <w:rPr>
          <w:sz w:val="18"/>
          <w:szCs w:val="18"/>
        </w:rPr>
      </w:pPr>
      <w:r w:rsidRPr="00E752E7">
        <w:rPr>
          <w:sz w:val="18"/>
          <w:szCs w:val="18"/>
        </w:rPr>
        <w:t>__________________________________________________________</w:t>
      </w:r>
    </w:p>
    <w:p w:rsidR="00E752E7" w:rsidRPr="00E752E7" w:rsidRDefault="00E752E7" w:rsidP="00E752E7">
      <w:pPr>
        <w:spacing w:before="120"/>
        <w:jc w:val="center"/>
        <w:rPr>
          <w:sz w:val="18"/>
          <w:szCs w:val="18"/>
        </w:rPr>
      </w:pPr>
      <w:r w:rsidRPr="00E752E7">
        <w:rPr>
          <w:sz w:val="18"/>
          <w:szCs w:val="18"/>
        </w:rPr>
        <w:t xml:space="preserve">                                                                                     форма, наименование юридического лица</w:t>
      </w:r>
      <w:proofErr w:type="gramStart"/>
      <w:r w:rsidRPr="00E752E7">
        <w:rPr>
          <w:sz w:val="18"/>
          <w:szCs w:val="18"/>
        </w:rPr>
        <w:t xml:space="preserve"> )</w:t>
      </w:r>
      <w:proofErr w:type="gramEnd"/>
      <w:r w:rsidRPr="00E752E7">
        <w:rPr>
          <w:sz w:val="18"/>
          <w:szCs w:val="18"/>
        </w:rPr>
        <w:t xml:space="preserve">     </w:t>
      </w:r>
    </w:p>
    <w:p w:rsidR="00E752E7" w:rsidRPr="00E752E7" w:rsidRDefault="00E752E7" w:rsidP="00E752E7">
      <w:pPr>
        <w:spacing w:before="120"/>
        <w:jc w:val="right"/>
        <w:rPr>
          <w:sz w:val="18"/>
          <w:szCs w:val="18"/>
        </w:rPr>
      </w:pPr>
      <w:r w:rsidRPr="00E752E7">
        <w:rPr>
          <w:sz w:val="24"/>
          <w:szCs w:val="24"/>
        </w:rPr>
        <w:t>почтовый адрес</w:t>
      </w:r>
      <w:proofErr w:type="gramStart"/>
      <w:r w:rsidRPr="00E752E7">
        <w:rPr>
          <w:sz w:val="18"/>
          <w:szCs w:val="18"/>
        </w:rPr>
        <w:t xml:space="preserve"> :</w:t>
      </w:r>
      <w:proofErr w:type="gramEnd"/>
      <w:r w:rsidRPr="00E752E7">
        <w:rPr>
          <w:sz w:val="18"/>
          <w:szCs w:val="18"/>
        </w:rPr>
        <w:t>_______________________________________</w:t>
      </w:r>
    </w:p>
    <w:p w:rsidR="00E752E7" w:rsidRPr="00E752E7" w:rsidRDefault="00E752E7" w:rsidP="00E752E7">
      <w:pPr>
        <w:spacing w:before="120"/>
        <w:jc w:val="right"/>
        <w:rPr>
          <w:sz w:val="18"/>
          <w:szCs w:val="18"/>
        </w:rPr>
      </w:pPr>
      <w:r w:rsidRPr="00E752E7">
        <w:rPr>
          <w:sz w:val="18"/>
          <w:szCs w:val="18"/>
        </w:rPr>
        <w:t>__________________________________________________________</w:t>
      </w:r>
    </w:p>
    <w:p w:rsidR="00E752E7" w:rsidRPr="00E752E7" w:rsidRDefault="00E752E7" w:rsidP="00E752E7">
      <w:pPr>
        <w:spacing w:before="120"/>
        <w:jc w:val="center"/>
        <w:rPr>
          <w:sz w:val="24"/>
          <w:szCs w:val="24"/>
        </w:rPr>
      </w:pPr>
      <w:r w:rsidRPr="00E752E7">
        <w:rPr>
          <w:sz w:val="24"/>
          <w:szCs w:val="24"/>
        </w:rPr>
        <w:t xml:space="preserve">                                                                 юридический адрес:  ________________________                                                           </w:t>
      </w:r>
    </w:p>
    <w:p w:rsidR="00E752E7" w:rsidRPr="00E752E7" w:rsidRDefault="00E752E7" w:rsidP="00E752E7">
      <w:pPr>
        <w:spacing w:before="120"/>
        <w:jc w:val="right"/>
        <w:rPr>
          <w:sz w:val="24"/>
          <w:szCs w:val="24"/>
        </w:rPr>
      </w:pPr>
      <w:r w:rsidRPr="00E752E7">
        <w:rPr>
          <w:sz w:val="24"/>
          <w:szCs w:val="24"/>
        </w:rPr>
        <w:t xml:space="preserve">                          ____________________________________________      </w:t>
      </w:r>
    </w:p>
    <w:p w:rsidR="00E752E7" w:rsidRPr="00E752E7" w:rsidRDefault="00E752E7" w:rsidP="00E752E7">
      <w:pPr>
        <w:spacing w:before="120"/>
        <w:jc w:val="right"/>
        <w:rPr>
          <w:sz w:val="24"/>
          <w:szCs w:val="24"/>
        </w:rPr>
      </w:pPr>
    </w:p>
    <w:p w:rsidR="00E752E7" w:rsidRPr="00E752E7" w:rsidRDefault="00E752E7" w:rsidP="00E752E7">
      <w:pPr>
        <w:spacing w:before="120"/>
        <w:jc w:val="right"/>
        <w:rPr>
          <w:sz w:val="24"/>
          <w:szCs w:val="24"/>
        </w:rPr>
      </w:pPr>
    </w:p>
    <w:p w:rsidR="00E752E7" w:rsidRPr="00E752E7" w:rsidRDefault="00E752E7" w:rsidP="00E752E7">
      <w:pPr>
        <w:spacing w:before="120"/>
        <w:jc w:val="right"/>
        <w:rPr>
          <w:sz w:val="16"/>
          <w:szCs w:val="16"/>
        </w:rPr>
      </w:pPr>
      <w:r w:rsidRPr="00E752E7">
        <w:rPr>
          <w:sz w:val="24"/>
          <w:szCs w:val="24"/>
        </w:rPr>
        <w:t xml:space="preserve">                                                </w:t>
      </w:r>
    </w:p>
    <w:p w:rsidR="00E752E7" w:rsidRPr="00E752E7" w:rsidRDefault="00E752E7" w:rsidP="00E752E7">
      <w:pPr>
        <w:spacing w:before="120"/>
        <w:jc w:val="center"/>
        <w:rPr>
          <w:b/>
          <w:sz w:val="16"/>
          <w:szCs w:val="16"/>
        </w:rPr>
      </w:pPr>
      <w:proofErr w:type="gramStart"/>
      <w:r w:rsidRPr="00E752E7">
        <w:rPr>
          <w:b/>
          <w:sz w:val="22"/>
          <w:szCs w:val="24"/>
        </w:rPr>
        <w:t>З</w:t>
      </w:r>
      <w:proofErr w:type="gramEnd"/>
      <w:r w:rsidRPr="00E752E7">
        <w:rPr>
          <w:b/>
          <w:sz w:val="22"/>
          <w:szCs w:val="24"/>
        </w:rPr>
        <w:t xml:space="preserve"> А Я В Л Е Н И Е</w:t>
      </w:r>
    </w:p>
    <w:p w:rsidR="00E752E7" w:rsidRPr="00E752E7" w:rsidRDefault="00E752E7" w:rsidP="00E752E7">
      <w:pPr>
        <w:spacing w:before="120"/>
        <w:jc w:val="center"/>
        <w:rPr>
          <w:sz w:val="24"/>
          <w:szCs w:val="24"/>
        </w:rPr>
      </w:pPr>
    </w:p>
    <w:p w:rsidR="00E752E7" w:rsidRPr="00E752E7" w:rsidRDefault="00E752E7" w:rsidP="00E752E7">
      <w:pPr>
        <w:spacing w:before="120"/>
        <w:rPr>
          <w:sz w:val="24"/>
          <w:szCs w:val="24"/>
        </w:rPr>
      </w:pPr>
      <w:r w:rsidRPr="00E752E7">
        <w:rPr>
          <w:sz w:val="22"/>
          <w:szCs w:val="22"/>
        </w:rPr>
        <w:t xml:space="preserve">Прошу </w:t>
      </w:r>
      <w:r w:rsidR="00F90DA4">
        <w:rPr>
          <w:sz w:val="22"/>
          <w:szCs w:val="22"/>
        </w:rPr>
        <w:t>предоставить</w:t>
      </w:r>
      <w:r w:rsidRPr="00E752E7">
        <w:rPr>
          <w:sz w:val="22"/>
          <w:szCs w:val="22"/>
        </w:rPr>
        <w:t xml:space="preserve"> градостроительный план земельного участка, расположенного по адресу:    </w:t>
      </w:r>
      <w:r w:rsidRPr="00E752E7">
        <w:rPr>
          <w:sz w:val="24"/>
          <w:szCs w:val="24"/>
        </w:rPr>
        <w:t>_____________________________________________________________________________</w:t>
      </w:r>
    </w:p>
    <w:p w:rsidR="00E752E7" w:rsidRPr="00E752E7" w:rsidRDefault="00E752E7" w:rsidP="00E752E7">
      <w:pPr>
        <w:spacing w:before="120"/>
        <w:rPr>
          <w:szCs w:val="24"/>
        </w:rPr>
      </w:pPr>
      <w:r w:rsidRPr="00E752E7">
        <w:rPr>
          <w:sz w:val="24"/>
          <w:szCs w:val="24"/>
        </w:rPr>
        <w:t>_____________________________________________________________________________</w:t>
      </w:r>
      <w:r w:rsidRPr="00E752E7">
        <w:rPr>
          <w:szCs w:val="24"/>
        </w:rPr>
        <w:t xml:space="preserve">_             </w:t>
      </w:r>
    </w:p>
    <w:p w:rsidR="00E752E7" w:rsidRPr="00E752E7" w:rsidRDefault="00E752E7" w:rsidP="00E752E7">
      <w:pPr>
        <w:spacing w:before="120"/>
        <w:rPr>
          <w:szCs w:val="24"/>
        </w:rPr>
      </w:pPr>
      <w:r w:rsidRPr="00E752E7">
        <w:rPr>
          <w:szCs w:val="24"/>
        </w:rPr>
        <w:t>_____________________________________________________________________________________________</w:t>
      </w:r>
    </w:p>
    <w:p w:rsidR="00E752E7" w:rsidRPr="00E752E7" w:rsidRDefault="00E752E7" w:rsidP="00E752E7">
      <w:pPr>
        <w:spacing w:before="120"/>
        <w:rPr>
          <w:sz w:val="24"/>
          <w:szCs w:val="24"/>
        </w:rPr>
      </w:pPr>
    </w:p>
    <w:p w:rsidR="00E752E7" w:rsidRPr="00E752E7" w:rsidRDefault="00E752E7" w:rsidP="00E752E7">
      <w:pPr>
        <w:spacing w:before="120"/>
        <w:rPr>
          <w:sz w:val="24"/>
          <w:szCs w:val="24"/>
        </w:rPr>
      </w:pPr>
    </w:p>
    <w:p w:rsidR="00E752E7" w:rsidRPr="00E752E7" w:rsidRDefault="00E752E7" w:rsidP="00E752E7">
      <w:pPr>
        <w:spacing w:before="120"/>
        <w:rPr>
          <w:sz w:val="22"/>
          <w:szCs w:val="22"/>
        </w:rPr>
      </w:pPr>
      <w:r w:rsidRPr="00E752E7">
        <w:rPr>
          <w:sz w:val="22"/>
          <w:szCs w:val="22"/>
        </w:rPr>
        <w:t xml:space="preserve">   ___________________               ________________________       _________________________</w:t>
      </w:r>
    </w:p>
    <w:p w:rsidR="00E752E7" w:rsidRPr="00E752E7" w:rsidRDefault="00E752E7" w:rsidP="00E752E7">
      <w:r w:rsidRPr="00E752E7">
        <w:t xml:space="preserve">              (дата)</w:t>
      </w:r>
      <w:r w:rsidRPr="00E752E7">
        <w:rPr>
          <w:b/>
          <w:sz w:val="28"/>
          <w:szCs w:val="28"/>
        </w:rPr>
        <w:t xml:space="preserve">                                    </w:t>
      </w:r>
      <w:r w:rsidRPr="00E752E7">
        <w:rPr>
          <w:sz w:val="28"/>
          <w:szCs w:val="28"/>
        </w:rPr>
        <w:t xml:space="preserve"> </w:t>
      </w:r>
      <w:r w:rsidRPr="00E752E7">
        <w:t xml:space="preserve">(подпись)                                           </w:t>
      </w:r>
      <w:proofErr w:type="gramStart"/>
      <w:r w:rsidRPr="00E752E7">
        <w:t xml:space="preserve">( </w:t>
      </w:r>
      <w:proofErr w:type="gramEnd"/>
      <w:r w:rsidRPr="00E752E7">
        <w:t>ФИО)</w:t>
      </w:r>
    </w:p>
    <w:p w:rsidR="00E752E7" w:rsidRPr="00E752E7" w:rsidRDefault="00E752E7" w:rsidP="00E752E7">
      <w:pPr>
        <w:rPr>
          <w:color w:val="000000"/>
          <w:sz w:val="24"/>
          <w:szCs w:val="24"/>
        </w:rPr>
      </w:pPr>
      <w:r w:rsidRPr="00E752E7">
        <w:rPr>
          <w:color w:val="000000"/>
          <w:sz w:val="24"/>
          <w:szCs w:val="24"/>
        </w:rPr>
        <w:t xml:space="preserve">                                                                                   </w:t>
      </w:r>
    </w:p>
    <w:p w:rsidR="00E752E7" w:rsidRPr="00E752E7" w:rsidRDefault="00E752E7" w:rsidP="00E752E7">
      <w:pPr>
        <w:rPr>
          <w:color w:val="000000"/>
          <w:sz w:val="24"/>
          <w:szCs w:val="24"/>
        </w:rPr>
      </w:pPr>
    </w:p>
    <w:p w:rsidR="00E752E7" w:rsidRPr="00E752E7" w:rsidRDefault="00E752E7" w:rsidP="00E752E7">
      <w:pPr>
        <w:rPr>
          <w:color w:val="000000"/>
          <w:sz w:val="24"/>
          <w:szCs w:val="24"/>
        </w:rPr>
      </w:pPr>
    </w:p>
    <w:p w:rsidR="00E752E7" w:rsidRPr="00E752E7" w:rsidRDefault="00E752E7" w:rsidP="00E752E7">
      <w:pPr>
        <w:rPr>
          <w:color w:val="000000"/>
          <w:sz w:val="24"/>
          <w:szCs w:val="24"/>
        </w:rPr>
      </w:pPr>
    </w:p>
    <w:p w:rsidR="00E752E7" w:rsidRPr="00E752E7" w:rsidRDefault="00E752E7" w:rsidP="00E752E7">
      <w:pPr>
        <w:rPr>
          <w:color w:val="000000"/>
          <w:sz w:val="24"/>
          <w:szCs w:val="24"/>
        </w:rPr>
      </w:pPr>
    </w:p>
    <w:p w:rsidR="00E752E7" w:rsidRPr="00E752E7" w:rsidRDefault="00E752E7" w:rsidP="00E752E7">
      <w:pPr>
        <w:rPr>
          <w:color w:val="000000"/>
          <w:sz w:val="24"/>
          <w:szCs w:val="24"/>
        </w:rPr>
      </w:pPr>
    </w:p>
    <w:p w:rsidR="00EA4EC4" w:rsidRDefault="00EA4EC4" w:rsidP="00C915DF">
      <w:pPr>
        <w:autoSpaceDE w:val="0"/>
        <w:autoSpaceDN w:val="0"/>
        <w:adjustRightInd w:val="0"/>
        <w:ind w:left="5103"/>
        <w:rPr>
          <w:bCs/>
          <w:sz w:val="24"/>
          <w:szCs w:val="24"/>
        </w:rPr>
      </w:pPr>
    </w:p>
    <w:p w:rsidR="00E752E7" w:rsidRPr="00C915DF" w:rsidRDefault="00E752E7" w:rsidP="00C915DF">
      <w:pPr>
        <w:autoSpaceDE w:val="0"/>
        <w:autoSpaceDN w:val="0"/>
        <w:adjustRightInd w:val="0"/>
        <w:ind w:left="5103"/>
        <w:rPr>
          <w:bCs/>
          <w:sz w:val="24"/>
          <w:szCs w:val="24"/>
        </w:rPr>
      </w:pPr>
      <w:r w:rsidRPr="00C915DF">
        <w:rPr>
          <w:bCs/>
          <w:sz w:val="24"/>
          <w:szCs w:val="24"/>
        </w:rPr>
        <w:t>Приложение № 2</w:t>
      </w:r>
    </w:p>
    <w:p w:rsidR="00E752E7" w:rsidRPr="00C915DF" w:rsidRDefault="00E752E7" w:rsidP="00C915DF">
      <w:pPr>
        <w:autoSpaceDE w:val="0"/>
        <w:autoSpaceDN w:val="0"/>
        <w:adjustRightInd w:val="0"/>
        <w:ind w:left="5103"/>
        <w:rPr>
          <w:bCs/>
          <w:sz w:val="24"/>
          <w:szCs w:val="24"/>
        </w:rPr>
      </w:pPr>
      <w:r w:rsidRPr="00C915DF">
        <w:rPr>
          <w:bCs/>
          <w:sz w:val="24"/>
          <w:szCs w:val="24"/>
        </w:rPr>
        <w:t>к Административному</w:t>
      </w:r>
      <w:r w:rsidR="00C915DF" w:rsidRPr="00C915DF">
        <w:rPr>
          <w:bCs/>
          <w:sz w:val="24"/>
          <w:szCs w:val="24"/>
        </w:rPr>
        <w:t xml:space="preserve"> </w:t>
      </w:r>
      <w:r w:rsidRPr="00C915DF">
        <w:rPr>
          <w:bCs/>
          <w:sz w:val="24"/>
          <w:szCs w:val="24"/>
        </w:rPr>
        <w:t>регламенту</w:t>
      </w:r>
    </w:p>
    <w:p w:rsidR="00C915DF" w:rsidRDefault="00C915DF" w:rsidP="00E752E7">
      <w:pPr>
        <w:spacing w:after="720"/>
        <w:jc w:val="center"/>
        <w:rPr>
          <w:b/>
          <w:bCs/>
          <w:sz w:val="26"/>
          <w:szCs w:val="26"/>
        </w:rPr>
      </w:pPr>
      <w:bookmarkStart w:id="3" w:name="sub_6"/>
    </w:p>
    <w:p w:rsidR="00F7298C" w:rsidRPr="00C02113" w:rsidRDefault="00F7298C" w:rsidP="00F7298C">
      <w:pPr>
        <w:spacing w:after="720"/>
        <w:jc w:val="center"/>
        <w:rPr>
          <w:b/>
          <w:bCs/>
          <w:sz w:val="26"/>
          <w:szCs w:val="26"/>
        </w:rPr>
      </w:pPr>
      <w:r w:rsidRPr="00C02113">
        <w:rPr>
          <w:b/>
          <w:bCs/>
          <w:sz w:val="26"/>
          <w:szCs w:val="26"/>
        </w:rPr>
        <w:t>Форма градостроительного плана земельного участка</w:t>
      </w:r>
    </w:p>
    <w:p w:rsidR="00F7298C" w:rsidRPr="00C02113" w:rsidRDefault="00F7298C" w:rsidP="00F7298C">
      <w:pPr>
        <w:rPr>
          <w:b/>
          <w:bCs/>
        </w:rPr>
      </w:pPr>
      <w:r w:rsidRPr="00C02113">
        <w:rPr>
          <w:b/>
          <w:bCs/>
        </w:rPr>
        <w:t>Градостроительный план земельного участка</w:t>
      </w:r>
    </w:p>
    <w:p w:rsidR="00F7298C" w:rsidRPr="00C02113" w:rsidRDefault="00F7298C" w:rsidP="00F7298C">
      <w:pPr>
        <w:spacing w:after="20"/>
      </w:pPr>
      <w:r w:rsidRPr="00C02113">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F7298C" w:rsidRPr="00C02113" w:rsidTr="00DE7CE4">
        <w:tc>
          <w:tcPr>
            <w:tcW w:w="397"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left w:val="single" w:sz="4" w:space="0" w:color="auto"/>
              <w:right w:val="single" w:sz="4" w:space="0" w:color="auto"/>
            </w:tcBorders>
            <w:vAlign w:val="center"/>
          </w:tcPr>
          <w:p w:rsidR="00F7298C" w:rsidRPr="00C02113" w:rsidRDefault="00F7298C" w:rsidP="00DE7CE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7" w:type="dxa"/>
            <w:tcBorders>
              <w:left w:val="single" w:sz="4" w:space="0" w:color="auto"/>
              <w:right w:val="single" w:sz="4" w:space="0" w:color="auto"/>
            </w:tcBorders>
            <w:vAlign w:val="center"/>
          </w:tcPr>
          <w:p w:rsidR="00F7298C" w:rsidRPr="00C02113" w:rsidRDefault="00F7298C" w:rsidP="00DE7CE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left w:val="single" w:sz="4" w:space="0" w:color="auto"/>
              <w:right w:val="single" w:sz="4" w:space="0" w:color="auto"/>
            </w:tcBorders>
            <w:vAlign w:val="center"/>
          </w:tcPr>
          <w:p w:rsidR="00F7298C" w:rsidRPr="00C02113" w:rsidRDefault="00F7298C" w:rsidP="00DE7CE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7" w:type="dxa"/>
            <w:tcBorders>
              <w:left w:val="single" w:sz="4" w:space="0" w:color="auto"/>
              <w:right w:val="single" w:sz="4" w:space="0" w:color="auto"/>
            </w:tcBorders>
            <w:vAlign w:val="center"/>
          </w:tcPr>
          <w:p w:rsidR="00F7298C" w:rsidRPr="00C02113" w:rsidRDefault="00F7298C" w:rsidP="00DE7CE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left w:val="single" w:sz="4" w:space="0" w:color="auto"/>
              <w:right w:val="single" w:sz="4" w:space="0" w:color="auto"/>
            </w:tcBorders>
            <w:vAlign w:val="center"/>
          </w:tcPr>
          <w:p w:rsidR="00F7298C" w:rsidRPr="00C02113" w:rsidRDefault="00F7298C" w:rsidP="00DE7CE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7" w:type="dxa"/>
            <w:tcBorders>
              <w:left w:val="single" w:sz="4" w:space="0" w:color="auto"/>
              <w:right w:val="single" w:sz="4" w:space="0" w:color="auto"/>
            </w:tcBorders>
            <w:vAlign w:val="center"/>
          </w:tcPr>
          <w:p w:rsidR="00F7298C" w:rsidRPr="00C02113" w:rsidRDefault="00F7298C" w:rsidP="00DE7CE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7" w:type="dxa"/>
            <w:tcBorders>
              <w:left w:val="single" w:sz="4" w:space="0" w:color="auto"/>
              <w:right w:val="single" w:sz="4" w:space="0" w:color="auto"/>
            </w:tcBorders>
            <w:vAlign w:val="center"/>
          </w:tcPr>
          <w:p w:rsidR="00F7298C" w:rsidRPr="00C02113" w:rsidRDefault="00F7298C" w:rsidP="00DE7CE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F7298C" w:rsidRPr="00C02113" w:rsidRDefault="00F7298C" w:rsidP="00DE7CE4">
            <w:pPr>
              <w:jc w:val="center"/>
            </w:pPr>
          </w:p>
        </w:tc>
      </w:tr>
    </w:tbl>
    <w:p w:rsidR="00F7298C" w:rsidRPr="00C02113" w:rsidRDefault="00F7298C" w:rsidP="00F7298C">
      <w:pPr>
        <w:spacing w:before="240"/>
        <w:rPr>
          <w:b/>
          <w:bCs/>
        </w:rPr>
      </w:pPr>
      <w:r w:rsidRPr="00C02113">
        <w:rPr>
          <w:b/>
          <w:bCs/>
        </w:rPr>
        <w:t>Градостроительный план земельного участка подготовлен на основании</w:t>
      </w:r>
    </w:p>
    <w:p w:rsidR="00F7298C" w:rsidRPr="00C02113" w:rsidRDefault="00F7298C" w:rsidP="00F7298C">
      <w:pPr>
        <w:tabs>
          <w:tab w:val="right" w:pos="9922"/>
        </w:tabs>
      </w:pPr>
    </w:p>
    <w:p w:rsidR="00F7298C" w:rsidRPr="00C02113" w:rsidRDefault="00F7298C" w:rsidP="00F7298C">
      <w:pPr>
        <w:pBdr>
          <w:top w:val="single" w:sz="4" w:space="1" w:color="auto"/>
        </w:pBdr>
        <w:spacing w:after="240"/>
        <w:jc w:val="center"/>
        <w:rPr>
          <w:sz w:val="18"/>
          <w:szCs w:val="18"/>
        </w:rPr>
      </w:pPr>
      <w:r w:rsidRPr="00C02113">
        <w:rPr>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C02113">
        <w:rPr>
          <w:sz w:val="18"/>
          <w:szCs w:val="18"/>
        </w:rPr>
        <w:t>ф.и.о.</w:t>
      </w:r>
      <w:proofErr w:type="spellEnd"/>
      <w:r w:rsidRPr="00C02113">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F7298C" w:rsidRPr="00C02113" w:rsidRDefault="00F7298C" w:rsidP="00F7298C">
      <w:pPr>
        <w:rPr>
          <w:b/>
          <w:bCs/>
        </w:rPr>
      </w:pPr>
      <w:r w:rsidRPr="00C02113">
        <w:rPr>
          <w:b/>
          <w:bCs/>
        </w:rPr>
        <w:t>Местонахождение земельного участка</w:t>
      </w:r>
    </w:p>
    <w:p w:rsidR="00F7298C" w:rsidRPr="00C02113" w:rsidRDefault="00F7298C" w:rsidP="00F7298C"/>
    <w:p w:rsidR="00F7298C" w:rsidRPr="00C02113" w:rsidRDefault="00F7298C" w:rsidP="00F7298C">
      <w:pPr>
        <w:pBdr>
          <w:top w:val="single" w:sz="4" w:space="1" w:color="auto"/>
        </w:pBdr>
        <w:jc w:val="center"/>
        <w:rPr>
          <w:sz w:val="18"/>
          <w:szCs w:val="18"/>
        </w:rPr>
      </w:pPr>
      <w:r w:rsidRPr="00C02113">
        <w:rPr>
          <w:sz w:val="18"/>
          <w:szCs w:val="18"/>
        </w:rPr>
        <w:t>(субъект Российской Федерации)</w:t>
      </w:r>
    </w:p>
    <w:p w:rsidR="00F7298C" w:rsidRPr="00C02113" w:rsidRDefault="00F7298C" w:rsidP="00F7298C"/>
    <w:p w:rsidR="00F7298C" w:rsidRPr="00C02113" w:rsidRDefault="00F7298C" w:rsidP="00F7298C">
      <w:pPr>
        <w:pBdr>
          <w:top w:val="single" w:sz="4" w:space="1" w:color="auto"/>
        </w:pBdr>
        <w:jc w:val="center"/>
        <w:rPr>
          <w:sz w:val="18"/>
          <w:szCs w:val="18"/>
        </w:rPr>
      </w:pPr>
      <w:r w:rsidRPr="00C02113">
        <w:rPr>
          <w:sz w:val="18"/>
          <w:szCs w:val="18"/>
        </w:rPr>
        <w:t>(муниципальный район или городской округ)</w:t>
      </w:r>
    </w:p>
    <w:p w:rsidR="00F7298C" w:rsidRPr="00C02113" w:rsidRDefault="00F7298C" w:rsidP="00F7298C"/>
    <w:p w:rsidR="00F7298C" w:rsidRPr="00C02113" w:rsidRDefault="00F7298C" w:rsidP="00F7298C">
      <w:pPr>
        <w:pBdr>
          <w:top w:val="single" w:sz="4" w:space="1" w:color="auto"/>
        </w:pBdr>
        <w:spacing w:after="120"/>
        <w:jc w:val="center"/>
        <w:rPr>
          <w:sz w:val="18"/>
          <w:szCs w:val="18"/>
        </w:rPr>
      </w:pPr>
      <w:r w:rsidRPr="00C02113">
        <w:rPr>
          <w:sz w:val="18"/>
          <w:szCs w:val="18"/>
        </w:rPr>
        <w:t>(поселение)</w:t>
      </w:r>
    </w:p>
    <w:p w:rsidR="00F7298C" w:rsidRPr="00C02113" w:rsidRDefault="00F7298C" w:rsidP="00F7298C">
      <w:pPr>
        <w:spacing w:after="240"/>
        <w:rPr>
          <w:b/>
          <w:bCs/>
        </w:rPr>
      </w:pPr>
      <w:r w:rsidRPr="00C02113">
        <w:rPr>
          <w:b/>
          <w:bCs/>
        </w:rPr>
        <w:t xml:space="preserve">Описание границ земельного участка </w:t>
      </w:r>
      <w:r w:rsidRPr="00C02113">
        <w:rPr>
          <w:b/>
        </w:rPr>
        <w:t>(образуемого земельного участка)</w:t>
      </w:r>
      <w:r w:rsidRPr="00C021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7298C" w:rsidRPr="00C02113" w:rsidTr="00DE7CE4">
        <w:trPr>
          <w:cantSplit/>
          <w:trHeight w:val="705"/>
        </w:trPr>
        <w:tc>
          <w:tcPr>
            <w:tcW w:w="1588" w:type="dxa"/>
            <w:vMerge w:val="restart"/>
          </w:tcPr>
          <w:p w:rsidR="00F7298C" w:rsidRPr="00C02113" w:rsidRDefault="00F7298C" w:rsidP="00DE7CE4">
            <w:pPr>
              <w:spacing w:before="120"/>
              <w:jc w:val="center"/>
            </w:pPr>
            <w:r w:rsidRPr="00C02113">
              <w:t>Обозначение (номер) характерной точки</w:t>
            </w:r>
          </w:p>
        </w:tc>
        <w:tc>
          <w:tcPr>
            <w:tcW w:w="8392" w:type="dxa"/>
            <w:gridSpan w:val="2"/>
            <w:vAlign w:val="center"/>
          </w:tcPr>
          <w:p w:rsidR="00F7298C" w:rsidRPr="00C02113" w:rsidRDefault="00F7298C" w:rsidP="00DE7CE4">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7298C" w:rsidRPr="00C02113" w:rsidTr="00DE7CE4">
        <w:trPr>
          <w:cantSplit/>
          <w:trHeight w:val="397"/>
        </w:trPr>
        <w:tc>
          <w:tcPr>
            <w:tcW w:w="1588" w:type="dxa"/>
            <w:vMerge/>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r w:rsidRPr="00C02113">
              <w:t>X</w:t>
            </w:r>
          </w:p>
        </w:tc>
        <w:tc>
          <w:tcPr>
            <w:tcW w:w="4196" w:type="dxa"/>
            <w:vAlign w:val="center"/>
          </w:tcPr>
          <w:p w:rsidR="00F7298C" w:rsidRPr="00C02113" w:rsidRDefault="00F7298C" w:rsidP="00DE7CE4">
            <w:pPr>
              <w:jc w:val="center"/>
            </w:pPr>
            <w:r w:rsidRPr="00C02113">
              <w:t>Y</w:t>
            </w:r>
          </w:p>
        </w:tc>
      </w:tr>
      <w:tr w:rsidR="00F7298C" w:rsidRPr="00C02113" w:rsidTr="00DE7CE4">
        <w:trPr>
          <w:trHeight w:val="397"/>
        </w:trPr>
        <w:tc>
          <w:tcPr>
            <w:tcW w:w="1588"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r>
    </w:tbl>
    <w:p w:rsidR="00F7298C" w:rsidRPr="00C02113" w:rsidRDefault="00F7298C" w:rsidP="00F7298C">
      <w:pPr>
        <w:spacing w:before="240"/>
        <w:jc w:val="both"/>
        <w:rPr>
          <w:b/>
        </w:rPr>
      </w:pPr>
      <w:r w:rsidRPr="00C02113">
        <w:rPr>
          <w:b/>
          <w:bCs/>
        </w:rPr>
        <w:t xml:space="preserve">Кадастровый номер земельного участка </w:t>
      </w:r>
      <w:r w:rsidRPr="00C02113">
        <w:t xml:space="preserve">(при наличии) </w:t>
      </w:r>
      <w:r w:rsidRPr="00C02113">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7298C" w:rsidRPr="00C02113" w:rsidRDefault="00F7298C" w:rsidP="00F7298C"/>
    <w:p w:rsidR="00F7298C" w:rsidRPr="00C02113" w:rsidRDefault="00F7298C" w:rsidP="00F7298C">
      <w:pPr>
        <w:pBdr>
          <w:top w:val="single" w:sz="4" w:space="1" w:color="auto"/>
        </w:pBdr>
        <w:spacing w:after="240"/>
        <w:rPr>
          <w:sz w:val="2"/>
          <w:szCs w:val="2"/>
        </w:rPr>
      </w:pPr>
    </w:p>
    <w:p w:rsidR="00F7298C" w:rsidRPr="00C02113" w:rsidRDefault="00F7298C" w:rsidP="00F7298C">
      <w:pPr>
        <w:rPr>
          <w:b/>
          <w:bCs/>
        </w:rPr>
      </w:pPr>
      <w:r w:rsidRPr="00C02113">
        <w:rPr>
          <w:b/>
          <w:bCs/>
        </w:rPr>
        <w:t>Площадь земельного участка</w:t>
      </w:r>
    </w:p>
    <w:p w:rsidR="00F7298C" w:rsidRPr="00C02113" w:rsidRDefault="00F7298C" w:rsidP="00F7298C"/>
    <w:p w:rsidR="00F7298C" w:rsidRPr="00C02113" w:rsidRDefault="00F7298C" w:rsidP="00F7298C">
      <w:pPr>
        <w:pBdr>
          <w:top w:val="single" w:sz="4" w:space="1" w:color="auto"/>
        </w:pBdr>
        <w:spacing w:after="240"/>
        <w:rPr>
          <w:sz w:val="2"/>
          <w:szCs w:val="2"/>
        </w:rPr>
      </w:pPr>
    </w:p>
    <w:p w:rsidR="00F7298C" w:rsidRPr="00C02113" w:rsidRDefault="00F7298C" w:rsidP="00F7298C">
      <w:pPr>
        <w:rPr>
          <w:b/>
          <w:bCs/>
        </w:rPr>
      </w:pPr>
      <w:r w:rsidRPr="00C02113">
        <w:rPr>
          <w:b/>
          <w:bCs/>
        </w:rPr>
        <w:t>Информация о расположенных в границах земельного участка объектах капитального строительства</w:t>
      </w:r>
    </w:p>
    <w:p w:rsidR="00F7298C" w:rsidRPr="00C02113" w:rsidRDefault="00F7298C" w:rsidP="00F7298C"/>
    <w:p w:rsidR="00F7298C" w:rsidRPr="00C02113" w:rsidRDefault="00F7298C" w:rsidP="00F7298C">
      <w:pPr>
        <w:pBdr>
          <w:top w:val="single" w:sz="4" w:space="1" w:color="auto"/>
        </w:pBdr>
        <w:spacing w:after="240"/>
        <w:rPr>
          <w:sz w:val="2"/>
          <w:szCs w:val="2"/>
        </w:rPr>
      </w:pPr>
    </w:p>
    <w:p w:rsidR="00F7298C" w:rsidRPr="00C02113" w:rsidRDefault="00F7298C" w:rsidP="00F7298C">
      <w:pPr>
        <w:jc w:val="both"/>
      </w:pPr>
      <w:r w:rsidRPr="00C02113">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02113">
        <w:t xml:space="preserve"> (при наличии)  </w:t>
      </w:r>
    </w:p>
    <w:p w:rsidR="00F7298C" w:rsidRPr="00C02113" w:rsidRDefault="00F7298C" w:rsidP="00F7298C">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7298C" w:rsidRPr="00C02113" w:rsidTr="00DE7CE4">
        <w:trPr>
          <w:cantSplit/>
          <w:trHeight w:val="705"/>
        </w:trPr>
        <w:tc>
          <w:tcPr>
            <w:tcW w:w="1588" w:type="dxa"/>
            <w:vMerge w:val="restart"/>
          </w:tcPr>
          <w:p w:rsidR="00F7298C" w:rsidRPr="00C02113" w:rsidRDefault="00F7298C" w:rsidP="00DE7CE4">
            <w:pPr>
              <w:spacing w:before="120"/>
              <w:jc w:val="center"/>
            </w:pPr>
            <w:r w:rsidRPr="00C02113">
              <w:lastRenderedPageBreak/>
              <w:t>Обозначение (номер) характерной точки</w:t>
            </w:r>
          </w:p>
        </w:tc>
        <w:tc>
          <w:tcPr>
            <w:tcW w:w="8392" w:type="dxa"/>
            <w:gridSpan w:val="2"/>
          </w:tcPr>
          <w:p w:rsidR="00F7298C" w:rsidRPr="00C02113" w:rsidRDefault="00F7298C" w:rsidP="00DE7CE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7298C" w:rsidRPr="00C02113" w:rsidTr="00DE7CE4">
        <w:trPr>
          <w:cantSplit/>
          <w:trHeight w:val="397"/>
        </w:trPr>
        <w:tc>
          <w:tcPr>
            <w:tcW w:w="1588" w:type="dxa"/>
            <w:vMerge/>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r w:rsidRPr="00C02113">
              <w:t>X</w:t>
            </w:r>
          </w:p>
        </w:tc>
        <w:tc>
          <w:tcPr>
            <w:tcW w:w="4196" w:type="dxa"/>
            <w:vAlign w:val="center"/>
          </w:tcPr>
          <w:p w:rsidR="00F7298C" w:rsidRPr="00C02113" w:rsidRDefault="00F7298C" w:rsidP="00DE7CE4">
            <w:pPr>
              <w:jc w:val="center"/>
            </w:pPr>
            <w:r w:rsidRPr="00C02113">
              <w:t>Y</w:t>
            </w:r>
          </w:p>
        </w:tc>
      </w:tr>
      <w:tr w:rsidR="00F7298C" w:rsidRPr="00C02113" w:rsidTr="00DE7CE4">
        <w:trPr>
          <w:trHeight w:val="397"/>
        </w:trPr>
        <w:tc>
          <w:tcPr>
            <w:tcW w:w="1588"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r>
    </w:tbl>
    <w:p w:rsidR="00F7298C" w:rsidRPr="00C02113" w:rsidRDefault="00F7298C" w:rsidP="00F7298C">
      <w:pPr>
        <w:keepNext/>
        <w:spacing w:before="240"/>
        <w:jc w:val="both"/>
        <w:rPr>
          <w:b/>
          <w:bCs/>
        </w:rPr>
      </w:pPr>
      <w:r w:rsidRPr="00C02113">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7298C" w:rsidRPr="00C02113" w:rsidRDefault="00F7298C" w:rsidP="00F7298C"/>
    <w:p w:rsidR="00F7298C" w:rsidRPr="00C02113" w:rsidRDefault="00F7298C" w:rsidP="00F7298C">
      <w:pPr>
        <w:pBdr>
          <w:top w:val="single" w:sz="4" w:space="1" w:color="auto"/>
        </w:pBdr>
        <w:spacing w:after="240"/>
        <w:jc w:val="center"/>
        <w:rPr>
          <w:sz w:val="18"/>
          <w:szCs w:val="18"/>
        </w:rPr>
      </w:pPr>
      <w:r w:rsidRPr="00C02113">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7298C" w:rsidRPr="00C02113" w:rsidRDefault="00F7298C" w:rsidP="00F7298C">
      <w:r w:rsidRPr="00C02113">
        <w:rPr>
          <w:b/>
          <w:bCs/>
        </w:rPr>
        <w:t>Градостроительный план подготовлен</w:t>
      </w:r>
      <w:r w:rsidRPr="00C02113">
        <w:t xml:space="preserve">  </w:t>
      </w:r>
    </w:p>
    <w:p w:rsidR="00F7298C" w:rsidRPr="00C02113" w:rsidRDefault="00F7298C" w:rsidP="00F7298C">
      <w:pPr>
        <w:pBdr>
          <w:top w:val="single" w:sz="4" w:space="1" w:color="auto"/>
        </w:pBdr>
        <w:spacing w:after="120"/>
        <w:ind w:left="3595"/>
        <w:jc w:val="center"/>
        <w:rPr>
          <w:sz w:val="18"/>
          <w:szCs w:val="18"/>
        </w:rPr>
      </w:pPr>
      <w:r w:rsidRPr="00C02113">
        <w:rPr>
          <w:sz w:val="18"/>
          <w:szCs w:val="18"/>
        </w:rPr>
        <w:t>(</w:t>
      </w:r>
      <w:proofErr w:type="spellStart"/>
      <w:r w:rsidRPr="00C02113">
        <w:rPr>
          <w:sz w:val="18"/>
          <w:szCs w:val="18"/>
        </w:rPr>
        <w:t>ф.и.о.</w:t>
      </w:r>
      <w:proofErr w:type="spellEnd"/>
      <w:r w:rsidRPr="00C02113">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F7298C" w:rsidRPr="00C02113" w:rsidTr="00DE7CE4">
        <w:trPr>
          <w:cantSplit/>
        </w:trPr>
        <w:tc>
          <w:tcPr>
            <w:tcW w:w="1985" w:type="dxa"/>
            <w:tcBorders>
              <w:top w:val="nil"/>
              <w:left w:val="nil"/>
              <w:bottom w:val="nil"/>
              <w:right w:val="nil"/>
            </w:tcBorders>
            <w:vAlign w:val="bottom"/>
          </w:tcPr>
          <w:p w:rsidR="00F7298C" w:rsidRPr="00C02113" w:rsidRDefault="00F7298C" w:rsidP="00DE7CE4">
            <w:pPr>
              <w:jc w:val="center"/>
            </w:pPr>
            <w:r w:rsidRPr="00C02113">
              <w:t>М.П.</w:t>
            </w:r>
          </w:p>
        </w:tc>
        <w:tc>
          <w:tcPr>
            <w:tcW w:w="1985" w:type="dxa"/>
            <w:tcBorders>
              <w:top w:val="nil"/>
              <w:left w:val="nil"/>
              <w:bottom w:val="single" w:sz="4" w:space="0" w:color="auto"/>
              <w:right w:val="nil"/>
            </w:tcBorders>
            <w:vAlign w:val="bottom"/>
          </w:tcPr>
          <w:p w:rsidR="00F7298C" w:rsidRPr="00C02113" w:rsidRDefault="00F7298C" w:rsidP="00DE7CE4">
            <w:pPr>
              <w:jc w:val="center"/>
            </w:pPr>
          </w:p>
        </w:tc>
        <w:tc>
          <w:tcPr>
            <w:tcW w:w="142" w:type="dxa"/>
            <w:tcBorders>
              <w:top w:val="nil"/>
              <w:left w:val="nil"/>
              <w:bottom w:val="nil"/>
              <w:right w:val="nil"/>
            </w:tcBorders>
            <w:vAlign w:val="bottom"/>
          </w:tcPr>
          <w:p w:rsidR="00F7298C" w:rsidRPr="00C02113" w:rsidRDefault="00F7298C" w:rsidP="00DE7CE4">
            <w:pPr>
              <w:jc w:val="right"/>
            </w:pPr>
            <w:r w:rsidRPr="00C02113">
              <w:t>/</w:t>
            </w:r>
          </w:p>
        </w:tc>
        <w:tc>
          <w:tcPr>
            <w:tcW w:w="2835" w:type="dxa"/>
            <w:tcBorders>
              <w:top w:val="nil"/>
              <w:left w:val="nil"/>
              <w:bottom w:val="single" w:sz="4" w:space="0" w:color="auto"/>
              <w:right w:val="nil"/>
            </w:tcBorders>
            <w:vAlign w:val="bottom"/>
          </w:tcPr>
          <w:p w:rsidR="00F7298C" w:rsidRPr="00C02113" w:rsidRDefault="00F7298C" w:rsidP="00DE7CE4">
            <w:pPr>
              <w:jc w:val="center"/>
            </w:pPr>
          </w:p>
        </w:tc>
        <w:tc>
          <w:tcPr>
            <w:tcW w:w="142" w:type="dxa"/>
            <w:tcBorders>
              <w:top w:val="nil"/>
              <w:left w:val="nil"/>
              <w:bottom w:val="nil"/>
              <w:right w:val="nil"/>
            </w:tcBorders>
            <w:vAlign w:val="bottom"/>
          </w:tcPr>
          <w:p w:rsidR="00F7298C" w:rsidRPr="00C02113" w:rsidRDefault="00F7298C" w:rsidP="00DE7CE4">
            <w:r w:rsidRPr="00C02113">
              <w:t>/</w:t>
            </w:r>
          </w:p>
        </w:tc>
      </w:tr>
      <w:tr w:rsidR="00F7298C" w:rsidRPr="00C02113" w:rsidTr="00DE7CE4">
        <w:trPr>
          <w:cantSplit/>
        </w:trPr>
        <w:tc>
          <w:tcPr>
            <w:tcW w:w="1985"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(при наличии)</w:t>
            </w:r>
          </w:p>
        </w:tc>
        <w:tc>
          <w:tcPr>
            <w:tcW w:w="1985"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(подпись)</w:t>
            </w:r>
          </w:p>
        </w:tc>
        <w:tc>
          <w:tcPr>
            <w:tcW w:w="142" w:type="dxa"/>
            <w:tcBorders>
              <w:top w:val="nil"/>
              <w:left w:val="nil"/>
              <w:bottom w:val="nil"/>
              <w:right w:val="nil"/>
            </w:tcBorders>
          </w:tcPr>
          <w:p w:rsidR="00F7298C" w:rsidRPr="00C02113" w:rsidRDefault="00F7298C" w:rsidP="00DE7CE4">
            <w:pPr>
              <w:rPr>
                <w:sz w:val="18"/>
                <w:szCs w:val="18"/>
              </w:rPr>
            </w:pPr>
          </w:p>
        </w:tc>
        <w:tc>
          <w:tcPr>
            <w:tcW w:w="2835"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(расшифровка подписи)</w:t>
            </w:r>
          </w:p>
        </w:tc>
        <w:tc>
          <w:tcPr>
            <w:tcW w:w="142" w:type="dxa"/>
            <w:tcBorders>
              <w:top w:val="nil"/>
              <w:left w:val="nil"/>
              <w:bottom w:val="nil"/>
              <w:right w:val="nil"/>
            </w:tcBorders>
          </w:tcPr>
          <w:p w:rsidR="00F7298C" w:rsidRPr="00C02113" w:rsidRDefault="00F7298C" w:rsidP="00DE7CE4">
            <w:pPr>
              <w:rPr>
                <w:sz w:val="18"/>
                <w:szCs w:val="18"/>
              </w:rPr>
            </w:pPr>
          </w:p>
        </w:tc>
      </w:tr>
    </w:tbl>
    <w:p w:rsidR="00F7298C" w:rsidRPr="00C02113" w:rsidRDefault="00F7298C" w:rsidP="00F7298C">
      <w:pPr>
        <w:spacing w:before="240"/>
        <w:ind w:right="2835"/>
        <w:rPr>
          <w:b/>
          <w:bCs/>
        </w:rPr>
      </w:pPr>
      <w:r w:rsidRPr="00C02113">
        <w:rPr>
          <w:b/>
          <w:bCs/>
        </w:rPr>
        <w:t xml:space="preserve">Дата выдачи  </w:t>
      </w:r>
    </w:p>
    <w:p w:rsidR="00F7298C" w:rsidRPr="00C02113" w:rsidRDefault="00F7298C" w:rsidP="00F7298C">
      <w:pPr>
        <w:pBdr>
          <w:top w:val="single" w:sz="4" w:space="1" w:color="auto"/>
        </w:pBdr>
        <w:spacing w:after="180"/>
        <w:ind w:left="1230" w:right="2835"/>
        <w:jc w:val="center"/>
        <w:rPr>
          <w:sz w:val="18"/>
          <w:szCs w:val="18"/>
        </w:rPr>
      </w:pPr>
      <w:r w:rsidRPr="00C02113">
        <w:rPr>
          <w:sz w:val="18"/>
          <w:szCs w:val="18"/>
        </w:rPr>
        <w:t>(ДД.ММ</w:t>
      </w:r>
      <w:proofErr w:type="gramStart"/>
      <w:r w:rsidRPr="00C02113">
        <w:rPr>
          <w:sz w:val="18"/>
          <w:szCs w:val="18"/>
        </w:rPr>
        <w:t>.Г</w:t>
      </w:r>
      <w:proofErr w:type="gramEnd"/>
      <w:r w:rsidRPr="00C02113">
        <w:rPr>
          <w:sz w:val="18"/>
          <w:szCs w:val="18"/>
        </w:rPr>
        <w:t>ГГГ)</w:t>
      </w:r>
    </w:p>
    <w:p w:rsidR="00F7298C" w:rsidRPr="00C02113" w:rsidRDefault="00F7298C" w:rsidP="00F7298C">
      <w:pPr>
        <w:spacing w:after="60"/>
        <w:rPr>
          <w:b/>
          <w:bCs/>
        </w:rPr>
      </w:pPr>
      <w:r w:rsidRPr="00C02113">
        <w:rPr>
          <w:b/>
          <w:bCs/>
        </w:rPr>
        <w:t>1. Черте</w:t>
      </w:r>
      <w:proofErr w:type="gramStart"/>
      <w:r w:rsidRPr="00C02113">
        <w:rPr>
          <w:b/>
          <w:bCs/>
        </w:rPr>
        <w:t>ж(</w:t>
      </w:r>
      <w:proofErr w:type="gramEnd"/>
      <w:r w:rsidRPr="00C02113">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7298C" w:rsidRPr="00C02113" w:rsidTr="00DE7CE4">
        <w:trPr>
          <w:trHeight w:val="794"/>
        </w:trPr>
        <w:tc>
          <w:tcPr>
            <w:tcW w:w="9979" w:type="dxa"/>
          </w:tcPr>
          <w:p w:rsidR="00F7298C" w:rsidRPr="00C02113" w:rsidRDefault="00F7298C" w:rsidP="00DE7CE4"/>
        </w:tc>
      </w:tr>
    </w:tbl>
    <w:p w:rsidR="00F7298C" w:rsidRPr="00C02113" w:rsidRDefault="00F7298C" w:rsidP="00F7298C">
      <w:pPr>
        <w:spacing w:before="240"/>
        <w:jc w:val="both"/>
        <w:rPr>
          <w:sz w:val="2"/>
          <w:szCs w:val="2"/>
        </w:rPr>
      </w:pPr>
      <w:r w:rsidRPr="00C02113">
        <w:t>Черте</w:t>
      </w:r>
      <w:proofErr w:type="gramStart"/>
      <w:r w:rsidRPr="00C02113">
        <w:t>ж(</w:t>
      </w:r>
      <w:proofErr w:type="gramEnd"/>
      <w:r w:rsidRPr="00C02113">
        <w:t>и) градостроительного плана земельного участка разработан(ы) на топографической основе в масштабе</w:t>
      </w:r>
      <w:r w:rsidRPr="00C02113">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F7298C" w:rsidRPr="00C02113" w:rsidTr="00DE7CE4">
        <w:tc>
          <w:tcPr>
            <w:tcW w:w="294" w:type="dxa"/>
            <w:tcBorders>
              <w:top w:val="nil"/>
              <w:left w:val="nil"/>
              <w:bottom w:val="nil"/>
              <w:right w:val="nil"/>
            </w:tcBorders>
            <w:vAlign w:val="bottom"/>
          </w:tcPr>
          <w:p w:rsidR="00F7298C" w:rsidRPr="00C02113" w:rsidRDefault="00F7298C" w:rsidP="00DE7CE4">
            <w:r w:rsidRPr="00C02113">
              <w:t>1:</w:t>
            </w:r>
          </w:p>
        </w:tc>
        <w:tc>
          <w:tcPr>
            <w:tcW w:w="1067" w:type="dxa"/>
            <w:tcBorders>
              <w:top w:val="nil"/>
              <w:left w:val="nil"/>
              <w:bottom w:val="single" w:sz="4" w:space="0" w:color="auto"/>
              <w:right w:val="nil"/>
            </w:tcBorders>
            <w:vAlign w:val="bottom"/>
          </w:tcPr>
          <w:p w:rsidR="00F7298C" w:rsidRPr="00C02113" w:rsidRDefault="00F7298C" w:rsidP="00DE7CE4">
            <w:pPr>
              <w:jc w:val="center"/>
            </w:pPr>
          </w:p>
        </w:tc>
        <w:tc>
          <w:tcPr>
            <w:tcW w:w="1389" w:type="dxa"/>
            <w:tcBorders>
              <w:top w:val="nil"/>
              <w:left w:val="nil"/>
              <w:bottom w:val="nil"/>
              <w:right w:val="nil"/>
            </w:tcBorders>
            <w:vAlign w:val="bottom"/>
          </w:tcPr>
          <w:p w:rsidR="00F7298C" w:rsidRPr="00C02113" w:rsidRDefault="00F7298C" w:rsidP="00DE7CE4">
            <w:r w:rsidRPr="00C02113">
              <w:t>, выполненной</w:t>
            </w:r>
          </w:p>
        </w:tc>
        <w:tc>
          <w:tcPr>
            <w:tcW w:w="7116" w:type="dxa"/>
            <w:tcBorders>
              <w:top w:val="nil"/>
              <w:left w:val="nil"/>
              <w:bottom w:val="single" w:sz="4" w:space="0" w:color="auto"/>
              <w:right w:val="nil"/>
            </w:tcBorders>
            <w:vAlign w:val="bottom"/>
          </w:tcPr>
          <w:p w:rsidR="00F7298C" w:rsidRPr="00C02113" w:rsidRDefault="00F7298C" w:rsidP="00DE7CE4"/>
        </w:tc>
        <w:tc>
          <w:tcPr>
            <w:tcW w:w="170" w:type="dxa"/>
            <w:tcBorders>
              <w:top w:val="nil"/>
              <w:left w:val="nil"/>
              <w:bottom w:val="nil"/>
              <w:right w:val="nil"/>
            </w:tcBorders>
            <w:vAlign w:val="bottom"/>
          </w:tcPr>
          <w:p w:rsidR="00F7298C" w:rsidRPr="00C02113" w:rsidRDefault="00F7298C" w:rsidP="00DE7CE4">
            <w:r w:rsidRPr="00C02113">
              <w:t>.</w:t>
            </w:r>
          </w:p>
        </w:tc>
      </w:tr>
      <w:tr w:rsidR="00F7298C" w:rsidRPr="00C02113" w:rsidTr="00DE7CE4">
        <w:tc>
          <w:tcPr>
            <w:tcW w:w="294" w:type="dxa"/>
            <w:tcBorders>
              <w:top w:val="nil"/>
              <w:left w:val="nil"/>
              <w:bottom w:val="nil"/>
              <w:right w:val="nil"/>
            </w:tcBorders>
          </w:tcPr>
          <w:p w:rsidR="00F7298C" w:rsidRPr="00C02113" w:rsidRDefault="00F7298C" w:rsidP="00DE7CE4">
            <w:pPr>
              <w:rPr>
                <w:sz w:val="18"/>
                <w:szCs w:val="18"/>
              </w:rPr>
            </w:pPr>
          </w:p>
        </w:tc>
        <w:tc>
          <w:tcPr>
            <w:tcW w:w="1067" w:type="dxa"/>
            <w:tcBorders>
              <w:top w:val="nil"/>
              <w:left w:val="nil"/>
              <w:bottom w:val="nil"/>
              <w:right w:val="nil"/>
            </w:tcBorders>
          </w:tcPr>
          <w:p w:rsidR="00F7298C" w:rsidRPr="00C02113" w:rsidRDefault="00F7298C" w:rsidP="00DE7CE4">
            <w:pPr>
              <w:rPr>
                <w:sz w:val="18"/>
                <w:szCs w:val="18"/>
              </w:rPr>
            </w:pPr>
          </w:p>
        </w:tc>
        <w:tc>
          <w:tcPr>
            <w:tcW w:w="1389" w:type="dxa"/>
            <w:tcBorders>
              <w:top w:val="nil"/>
              <w:left w:val="nil"/>
              <w:bottom w:val="nil"/>
              <w:right w:val="nil"/>
            </w:tcBorders>
          </w:tcPr>
          <w:p w:rsidR="00F7298C" w:rsidRPr="00C02113" w:rsidRDefault="00F7298C" w:rsidP="00DE7CE4">
            <w:pPr>
              <w:rPr>
                <w:sz w:val="18"/>
                <w:szCs w:val="18"/>
              </w:rPr>
            </w:pPr>
          </w:p>
        </w:tc>
        <w:tc>
          <w:tcPr>
            <w:tcW w:w="7116"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F7298C" w:rsidRPr="00C02113" w:rsidRDefault="00F7298C" w:rsidP="00DE7CE4">
            <w:pPr>
              <w:rPr>
                <w:sz w:val="18"/>
                <w:szCs w:val="18"/>
              </w:rPr>
            </w:pPr>
          </w:p>
        </w:tc>
      </w:tr>
    </w:tbl>
    <w:p w:rsidR="00F7298C" w:rsidRPr="00C02113" w:rsidRDefault="00F7298C" w:rsidP="00F7298C">
      <w:pPr>
        <w:spacing w:before="180"/>
        <w:rPr>
          <w:b/>
          <w:bCs/>
        </w:rPr>
      </w:pPr>
      <w:r w:rsidRPr="00C02113">
        <w:rPr>
          <w:b/>
          <w:bCs/>
        </w:rPr>
        <w:t>Черте</w:t>
      </w:r>
      <w:proofErr w:type="gramStart"/>
      <w:r w:rsidRPr="00C02113">
        <w:rPr>
          <w:b/>
          <w:bCs/>
        </w:rPr>
        <w:t>ж(</w:t>
      </w:r>
      <w:proofErr w:type="gramEnd"/>
      <w:r w:rsidRPr="00C02113">
        <w:rPr>
          <w:b/>
          <w:bCs/>
        </w:rPr>
        <w:t>и) градостроительного плана земельного участка разработан(ы)</w:t>
      </w:r>
    </w:p>
    <w:p w:rsidR="00F7298C" w:rsidRPr="00C02113" w:rsidRDefault="00F7298C" w:rsidP="00F7298C"/>
    <w:p w:rsidR="00F7298C" w:rsidRPr="00C02113" w:rsidRDefault="00F7298C" w:rsidP="00F7298C">
      <w:pPr>
        <w:pBdr>
          <w:top w:val="single" w:sz="4" w:space="1" w:color="auto"/>
        </w:pBdr>
        <w:spacing w:after="180"/>
        <w:jc w:val="center"/>
        <w:rPr>
          <w:sz w:val="18"/>
          <w:szCs w:val="18"/>
        </w:rPr>
      </w:pPr>
      <w:r w:rsidRPr="00C02113">
        <w:rPr>
          <w:sz w:val="18"/>
          <w:szCs w:val="18"/>
        </w:rPr>
        <w:t>(дата, наименование организации)</w:t>
      </w:r>
    </w:p>
    <w:p w:rsidR="00F7298C" w:rsidRPr="00C02113" w:rsidRDefault="00F7298C" w:rsidP="00F7298C">
      <w:pPr>
        <w:jc w:val="both"/>
        <w:rPr>
          <w:spacing w:val="-1"/>
        </w:rPr>
      </w:pPr>
      <w:r w:rsidRPr="00C02113">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spacing w:val="-1"/>
        </w:rPr>
        <w:br/>
      </w:r>
    </w:p>
    <w:p w:rsidR="00F7298C" w:rsidRPr="00C02113" w:rsidRDefault="00F7298C" w:rsidP="00F7298C">
      <w:pPr>
        <w:pBdr>
          <w:top w:val="single" w:sz="4" w:space="1" w:color="auto"/>
        </w:pBdr>
        <w:spacing w:after="240"/>
        <w:rPr>
          <w:sz w:val="2"/>
          <w:szCs w:val="2"/>
        </w:rPr>
      </w:pPr>
    </w:p>
    <w:p w:rsidR="00F7298C" w:rsidRPr="00C02113" w:rsidRDefault="00F7298C" w:rsidP="00F7298C">
      <w:pPr>
        <w:jc w:val="both"/>
      </w:pPr>
      <w:r w:rsidRPr="00C02113">
        <w:rPr>
          <w:b/>
          <w:bCs/>
        </w:rPr>
        <w:t>2.1. </w:t>
      </w:r>
      <w:proofErr w:type="gramStart"/>
      <w:r w:rsidRPr="00C02113">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b/>
          <w:bCs/>
        </w:rPr>
        <w:br/>
      </w:r>
      <w:proofErr w:type="gramEnd"/>
    </w:p>
    <w:p w:rsidR="00F7298C" w:rsidRPr="00C02113" w:rsidRDefault="00F7298C" w:rsidP="00F7298C">
      <w:pPr>
        <w:pBdr>
          <w:top w:val="single" w:sz="4" w:space="1" w:color="auto"/>
        </w:pBdr>
        <w:spacing w:after="180"/>
        <w:rPr>
          <w:sz w:val="2"/>
          <w:szCs w:val="2"/>
        </w:rPr>
      </w:pPr>
    </w:p>
    <w:p w:rsidR="00F7298C" w:rsidRPr="00C02113" w:rsidRDefault="00F7298C" w:rsidP="00F7298C">
      <w:pPr>
        <w:rPr>
          <w:b/>
          <w:bCs/>
        </w:rPr>
      </w:pPr>
      <w:r w:rsidRPr="00C02113">
        <w:rPr>
          <w:b/>
          <w:bCs/>
        </w:rPr>
        <w:t>2.2. Информация о видах разрешенного использования земельного участка</w:t>
      </w:r>
    </w:p>
    <w:p w:rsidR="00F7298C" w:rsidRPr="00C02113" w:rsidRDefault="00F7298C" w:rsidP="00F7298C">
      <w:r w:rsidRPr="00C02113">
        <w:t>основные виды разрешенного использования земельного участка:</w:t>
      </w:r>
    </w:p>
    <w:p w:rsidR="00F7298C" w:rsidRPr="00C02113" w:rsidRDefault="00F7298C" w:rsidP="00F7298C"/>
    <w:p w:rsidR="00F7298C" w:rsidRPr="00C02113" w:rsidRDefault="00F7298C" w:rsidP="00F7298C">
      <w:pPr>
        <w:pBdr>
          <w:top w:val="single" w:sz="4" w:space="1" w:color="auto"/>
        </w:pBdr>
        <w:rPr>
          <w:sz w:val="2"/>
          <w:szCs w:val="2"/>
        </w:rPr>
      </w:pPr>
    </w:p>
    <w:p w:rsidR="00F7298C" w:rsidRPr="00C02113" w:rsidRDefault="00F7298C" w:rsidP="00F7298C">
      <w:r w:rsidRPr="00C02113">
        <w:t>условно разрешенные виды использования земельного участка:</w:t>
      </w:r>
    </w:p>
    <w:p w:rsidR="00F7298C" w:rsidRPr="00C02113" w:rsidRDefault="00F7298C" w:rsidP="00F7298C"/>
    <w:p w:rsidR="00F7298C" w:rsidRPr="00C02113" w:rsidRDefault="00F7298C" w:rsidP="00F7298C">
      <w:pPr>
        <w:pBdr>
          <w:top w:val="single" w:sz="4" w:space="1" w:color="auto"/>
        </w:pBdr>
        <w:rPr>
          <w:sz w:val="2"/>
          <w:szCs w:val="2"/>
        </w:rPr>
      </w:pPr>
    </w:p>
    <w:p w:rsidR="00F7298C" w:rsidRPr="00C02113" w:rsidRDefault="00F7298C" w:rsidP="00F7298C">
      <w:r w:rsidRPr="00C02113">
        <w:t>вспомогательные виды разрешенного использования земельного участка:</w:t>
      </w:r>
    </w:p>
    <w:p w:rsidR="00F7298C" w:rsidRPr="00C02113" w:rsidRDefault="00F7298C" w:rsidP="00F7298C"/>
    <w:p w:rsidR="00F7298C" w:rsidRPr="00C02113" w:rsidRDefault="00F7298C" w:rsidP="00F7298C">
      <w:pPr>
        <w:pBdr>
          <w:top w:val="single" w:sz="4" w:space="1" w:color="auto"/>
        </w:pBdr>
        <w:spacing w:after="180"/>
        <w:rPr>
          <w:sz w:val="2"/>
          <w:szCs w:val="2"/>
        </w:rPr>
      </w:pPr>
    </w:p>
    <w:p w:rsidR="00F7298C" w:rsidRPr="00C02113" w:rsidRDefault="00F7298C" w:rsidP="00F7298C">
      <w:pPr>
        <w:keepNext/>
        <w:spacing w:after="180"/>
        <w:jc w:val="both"/>
        <w:rPr>
          <w:b/>
          <w:bCs/>
        </w:rPr>
      </w:pPr>
      <w:r w:rsidRPr="00C02113">
        <w:rPr>
          <w:b/>
          <w:bCs/>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F7298C" w:rsidRPr="00C02113" w:rsidTr="00DE7CE4">
        <w:tc>
          <w:tcPr>
            <w:tcW w:w="2381" w:type="dxa"/>
            <w:gridSpan w:val="3"/>
          </w:tcPr>
          <w:p w:rsidR="00F7298C" w:rsidRPr="00C02113" w:rsidRDefault="00F7298C" w:rsidP="00DE7CE4">
            <w:pPr>
              <w:keepNext/>
              <w:jc w:val="center"/>
            </w:pPr>
            <w:r w:rsidRPr="00C02113">
              <w:t>Предельные (минимальные и (или) максимальные) размеры земельных участков, в том числе их площадь</w:t>
            </w:r>
          </w:p>
        </w:tc>
        <w:tc>
          <w:tcPr>
            <w:tcW w:w="1701" w:type="dxa"/>
            <w:tcBorders>
              <w:bottom w:val="nil"/>
            </w:tcBorders>
          </w:tcPr>
          <w:p w:rsidR="00F7298C" w:rsidRPr="00C02113" w:rsidRDefault="00F7298C" w:rsidP="00DE7CE4">
            <w:pPr>
              <w:keepNext/>
              <w:jc w:val="center"/>
            </w:pPr>
            <w:r w:rsidRPr="00C02113">
              <w:t>Мини</w:t>
            </w:r>
            <w:r w:rsidRPr="00C02113">
              <w:softHyphen/>
              <w:t>мальные отступы от границ земель</w:t>
            </w:r>
            <w:r w:rsidRPr="00C02113">
              <w:softHyphen/>
              <w:t>ного участка в целях опреде</w:t>
            </w:r>
            <w:r w:rsidRPr="00C02113">
              <w:softHyphen/>
              <w:t>ления мест допусти</w:t>
            </w:r>
            <w:r w:rsidRPr="00C02113">
              <w:softHyphen/>
              <w:t>мого разме</w:t>
            </w:r>
            <w:r w:rsidRPr="00C02113">
              <w:softHyphen/>
              <w:t>щения зданий, строений, соору</w:t>
            </w:r>
            <w:r w:rsidRPr="00C02113">
              <w:softHyphen/>
              <w:t>жений, за преде</w:t>
            </w:r>
            <w:r w:rsidRPr="00C02113">
              <w:softHyphen/>
              <w:t>лами кото</w:t>
            </w:r>
            <w:r w:rsidRPr="00C02113">
              <w:softHyphen/>
              <w:t>рых запре</w:t>
            </w:r>
            <w:r w:rsidRPr="00C02113">
              <w:softHyphen/>
              <w:t>щено строитель</w:t>
            </w:r>
            <w:r w:rsidRPr="00C02113">
              <w:softHyphen/>
              <w:t>ство зданий, строений, соору</w:t>
            </w:r>
            <w:r w:rsidRPr="00C02113">
              <w:softHyphen/>
              <w:t>жений</w:t>
            </w:r>
          </w:p>
        </w:tc>
        <w:tc>
          <w:tcPr>
            <w:tcW w:w="1418" w:type="dxa"/>
            <w:tcBorders>
              <w:bottom w:val="nil"/>
            </w:tcBorders>
          </w:tcPr>
          <w:p w:rsidR="00F7298C" w:rsidRPr="00C02113" w:rsidRDefault="00F7298C" w:rsidP="00DE7CE4">
            <w:pPr>
              <w:keepNext/>
              <w:jc w:val="center"/>
            </w:pPr>
            <w:r w:rsidRPr="00C02113">
              <w:t>Предельное количество этажей и (или) предельная высота зданий, строений, сооружений</w:t>
            </w:r>
          </w:p>
        </w:tc>
        <w:tc>
          <w:tcPr>
            <w:tcW w:w="1701" w:type="dxa"/>
            <w:tcBorders>
              <w:bottom w:val="nil"/>
            </w:tcBorders>
          </w:tcPr>
          <w:p w:rsidR="00F7298C" w:rsidRPr="00C02113" w:rsidRDefault="00F7298C" w:rsidP="00DE7CE4">
            <w:pPr>
              <w:keepNext/>
              <w:jc w:val="center"/>
            </w:pPr>
            <w:r w:rsidRPr="00C02113">
              <w:t>Макси</w:t>
            </w:r>
            <w:r w:rsidRPr="00C02113">
              <w:softHyphen/>
              <w:t>мальный процент застрой</w:t>
            </w:r>
            <w:r w:rsidRPr="00C02113">
              <w:softHyphen/>
              <w:t>ки в границах земе</w:t>
            </w:r>
            <w:r w:rsidRPr="00C02113">
              <w:softHyphen/>
              <w:t>льного участка, опреде</w:t>
            </w:r>
            <w:r w:rsidRPr="00C02113">
              <w:softHyphen/>
              <w:t>ляемый как отно</w:t>
            </w:r>
            <w:r w:rsidRPr="00C02113">
              <w:softHyphen/>
              <w:t>шение суммар</w:t>
            </w:r>
            <w:r w:rsidRPr="00C02113">
              <w:softHyphen/>
              <w:t>ной площади земель</w:t>
            </w:r>
            <w:r w:rsidRPr="00C02113">
              <w:softHyphen/>
              <w:t>ного участка, которая может быть застроена, ко всей площади земельного участка</w:t>
            </w:r>
          </w:p>
        </w:tc>
        <w:tc>
          <w:tcPr>
            <w:tcW w:w="1701" w:type="dxa"/>
            <w:tcBorders>
              <w:bottom w:val="nil"/>
            </w:tcBorders>
          </w:tcPr>
          <w:p w:rsidR="00F7298C" w:rsidRPr="00C02113" w:rsidRDefault="00F7298C" w:rsidP="00DE7CE4">
            <w:pPr>
              <w:keepNext/>
              <w:jc w:val="center"/>
            </w:pPr>
            <w:r w:rsidRPr="00C02113">
              <w:t xml:space="preserve">Требования к </w:t>
            </w:r>
            <w:proofErr w:type="gramStart"/>
            <w:r w:rsidRPr="00C02113">
              <w:t>архитек</w:t>
            </w:r>
            <w:r w:rsidRPr="00C02113">
              <w:softHyphen/>
              <w:t>турным решениям</w:t>
            </w:r>
            <w:proofErr w:type="gramEnd"/>
            <w:r w:rsidRPr="00C02113">
              <w:t xml:space="preserve"> объектов капи</w:t>
            </w:r>
            <w:r w:rsidRPr="00C02113">
              <w:softHyphen/>
              <w:t>тального строи</w:t>
            </w:r>
            <w:r w:rsidRPr="00C02113">
              <w:softHyphen/>
              <w:t>тельства, располо</w:t>
            </w:r>
            <w:r w:rsidRPr="00C02113">
              <w:softHyphen/>
              <w:t>женным в границах терри</w:t>
            </w:r>
            <w:r w:rsidRPr="00C02113">
              <w:softHyphen/>
              <w:t>тории истори</w:t>
            </w:r>
            <w:r w:rsidRPr="00C02113">
              <w:softHyphen/>
              <w:t>ческого поселения федераль</w:t>
            </w:r>
            <w:r w:rsidRPr="00C02113">
              <w:softHyphen/>
              <w:t>ного или региональ</w:t>
            </w:r>
            <w:r w:rsidRPr="00C02113">
              <w:softHyphen/>
              <w:t>ного значения</w:t>
            </w:r>
          </w:p>
        </w:tc>
        <w:tc>
          <w:tcPr>
            <w:tcW w:w="1077" w:type="dxa"/>
            <w:tcBorders>
              <w:bottom w:val="nil"/>
            </w:tcBorders>
          </w:tcPr>
          <w:p w:rsidR="00F7298C" w:rsidRPr="00C02113" w:rsidRDefault="00F7298C" w:rsidP="00DE7CE4">
            <w:pPr>
              <w:keepNext/>
              <w:jc w:val="center"/>
            </w:pPr>
            <w:r w:rsidRPr="00C02113">
              <w:t>Иные показа</w:t>
            </w:r>
            <w:r w:rsidRPr="00C02113">
              <w:softHyphen/>
              <w:t>тели</w:t>
            </w:r>
          </w:p>
        </w:tc>
      </w:tr>
      <w:tr w:rsidR="00F7298C" w:rsidRPr="00C02113" w:rsidTr="00DE7CE4">
        <w:trPr>
          <w:cantSplit/>
        </w:trPr>
        <w:tc>
          <w:tcPr>
            <w:tcW w:w="793" w:type="dxa"/>
          </w:tcPr>
          <w:p w:rsidR="00F7298C" w:rsidRPr="00C02113" w:rsidRDefault="00F7298C" w:rsidP="00DE7CE4">
            <w:pPr>
              <w:jc w:val="center"/>
              <w:rPr>
                <w:b/>
              </w:rPr>
            </w:pPr>
            <w:r w:rsidRPr="00C02113">
              <w:rPr>
                <w:b/>
              </w:rPr>
              <w:t>1</w:t>
            </w:r>
          </w:p>
        </w:tc>
        <w:tc>
          <w:tcPr>
            <w:tcW w:w="794" w:type="dxa"/>
          </w:tcPr>
          <w:p w:rsidR="00F7298C" w:rsidRPr="00C02113" w:rsidRDefault="00F7298C" w:rsidP="00DE7CE4">
            <w:pPr>
              <w:jc w:val="center"/>
              <w:rPr>
                <w:b/>
              </w:rPr>
            </w:pPr>
            <w:r w:rsidRPr="00C02113">
              <w:rPr>
                <w:b/>
              </w:rPr>
              <w:t>2</w:t>
            </w:r>
          </w:p>
        </w:tc>
        <w:tc>
          <w:tcPr>
            <w:tcW w:w="794" w:type="dxa"/>
          </w:tcPr>
          <w:p w:rsidR="00F7298C" w:rsidRPr="00C02113" w:rsidRDefault="00F7298C" w:rsidP="00DE7CE4">
            <w:pPr>
              <w:jc w:val="center"/>
              <w:rPr>
                <w:b/>
              </w:rPr>
            </w:pPr>
            <w:r w:rsidRPr="00C02113">
              <w:rPr>
                <w:b/>
              </w:rPr>
              <w:t>3</w:t>
            </w:r>
          </w:p>
        </w:tc>
        <w:tc>
          <w:tcPr>
            <w:tcW w:w="1701" w:type="dxa"/>
            <w:vMerge w:val="restart"/>
            <w:tcBorders>
              <w:bottom w:val="nil"/>
            </w:tcBorders>
          </w:tcPr>
          <w:p w:rsidR="00F7298C" w:rsidRPr="00C02113" w:rsidRDefault="00F7298C" w:rsidP="00DE7CE4">
            <w:pPr>
              <w:jc w:val="center"/>
              <w:rPr>
                <w:b/>
              </w:rPr>
            </w:pPr>
            <w:r w:rsidRPr="00C02113">
              <w:rPr>
                <w:b/>
              </w:rPr>
              <w:t>4</w:t>
            </w:r>
          </w:p>
        </w:tc>
        <w:tc>
          <w:tcPr>
            <w:tcW w:w="1418" w:type="dxa"/>
            <w:vMerge w:val="restart"/>
            <w:tcBorders>
              <w:bottom w:val="nil"/>
            </w:tcBorders>
          </w:tcPr>
          <w:p w:rsidR="00F7298C" w:rsidRPr="00C02113" w:rsidRDefault="00F7298C" w:rsidP="00DE7CE4">
            <w:pPr>
              <w:jc w:val="center"/>
              <w:rPr>
                <w:b/>
              </w:rPr>
            </w:pPr>
            <w:r w:rsidRPr="00C02113">
              <w:rPr>
                <w:b/>
              </w:rPr>
              <w:t>5</w:t>
            </w:r>
          </w:p>
        </w:tc>
        <w:tc>
          <w:tcPr>
            <w:tcW w:w="1701" w:type="dxa"/>
            <w:vMerge w:val="restart"/>
            <w:tcBorders>
              <w:bottom w:val="nil"/>
            </w:tcBorders>
          </w:tcPr>
          <w:p w:rsidR="00F7298C" w:rsidRPr="00C02113" w:rsidRDefault="00F7298C" w:rsidP="00DE7CE4">
            <w:pPr>
              <w:jc w:val="center"/>
              <w:rPr>
                <w:b/>
              </w:rPr>
            </w:pPr>
            <w:r w:rsidRPr="00C02113">
              <w:rPr>
                <w:b/>
              </w:rPr>
              <w:t>6</w:t>
            </w:r>
          </w:p>
        </w:tc>
        <w:tc>
          <w:tcPr>
            <w:tcW w:w="1701" w:type="dxa"/>
            <w:vMerge w:val="restart"/>
            <w:tcBorders>
              <w:bottom w:val="nil"/>
            </w:tcBorders>
          </w:tcPr>
          <w:p w:rsidR="00F7298C" w:rsidRPr="00C02113" w:rsidRDefault="00F7298C" w:rsidP="00DE7CE4">
            <w:pPr>
              <w:jc w:val="center"/>
              <w:rPr>
                <w:b/>
              </w:rPr>
            </w:pPr>
            <w:r w:rsidRPr="00C02113">
              <w:rPr>
                <w:b/>
              </w:rPr>
              <w:t>7</w:t>
            </w:r>
          </w:p>
        </w:tc>
        <w:tc>
          <w:tcPr>
            <w:tcW w:w="1077" w:type="dxa"/>
            <w:vMerge w:val="restart"/>
            <w:tcBorders>
              <w:bottom w:val="nil"/>
            </w:tcBorders>
          </w:tcPr>
          <w:p w:rsidR="00F7298C" w:rsidRPr="00C02113" w:rsidRDefault="00F7298C" w:rsidP="00DE7CE4">
            <w:pPr>
              <w:jc w:val="center"/>
              <w:rPr>
                <w:b/>
              </w:rPr>
            </w:pPr>
            <w:r w:rsidRPr="00C02113">
              <w:rPr>
                <w:b/>
              </w:rPr>
              <w:t>8</w:t>
            </w:r>
          </w:p>
        </w:tc>
      </w:tr>
      <w:tr w:rsidR="00F7298C" w:rsidRPr="00C02113" w:rsidTr="00DE7CE4">
        <w:trPr>
          <w:cantSplit/>
        </w:trPr>
        <w:tc>
          <w:tcPr>
            <w:tcW w:w="793" w:type="dxa"/>
          </w:tcPr>
          <w:p w:rsidR="00F7298C" w:rsidRPr="00C02113" w:rsidRDefault="00F7298C" w:rsidP="00DE7CE4">
            <w:pPr>
              <w:jc w:val="center"/>
              <w:rPr>
                <w:sz w:val="18"/>
                <w:szCs w:val="18"/>
              </w:rPr>
            </w:pPr>
            <w:r w:rsidRPr="00C02113">
              <w:rPr>
                <w:sz w:val="18"/>
                <w:szCs w:val="18"/>
              </w:rPr>
              <w:t>Длина,</w:t>
            </w:r>
            <w:r w:rsidRPr="00C02113">
              <w:rPr>
                <w:sz w:val="18"/>
                <w:szCs w:val="18"/>
              </w:rPr>
              <w:br/>
            </w:r>
            <w:proofErr w:type="gramStart"/>
            <w:r w:rsidRPr="00C02113">
              <w:rPr>
                <w:sz w:val="18"/>
                <w:szCs w:val="18"/>
              </w:rPr>
              <w:t>м</w:t>
            </w:r>
            <w:proofErr w:type="gramEnd"/>
          </w:p>
        </w:tc>
        <w:tc>
          <w:tcPr>
            <w:tcW w:w="794" w:type="dxa"/>
            <w:tcBorders>
              <w:top w:val="nil"/>
            </w:tcBorders>
          </w:tcPr>
          <w:p w:rsidR="00F7298C" w:rsidRPr="00C02113" w:rsidRDefault="00F7298C" w:rsidP="00DE7CE4">
            <w:pPr>
              <w:jc w:val="center"/>
              <w:rPr>
                <w:sz w:val="18"/>
                <w:szCs w:val="18"/>
              </w:rPr>
            </w:pPr>
            <w:r w:rsidRPr="00C02113">
              <w:rPr>
                <w:sz w:val="18"/>
                <w:szCs w:val="18"/>
              </w:rPr>
              <w:t>Ширина,</w:t>
            </w:r>
            <w:r w:rsidRPr="00C02113">
              <w:rPr>
                <w:sz w:val="18"/>
                <w:szCs w:val="18"/>
              </w:rPr>
              <w:br/>
            </w:r>
            <w:proofErr w:type="gramStart"/>
            <w:r w:rsidRPr="00C02113">
              <w:rPr>
                <w:sz w:val="18"/>
                <w:szCs w:val="18"/>
              </w:rPr>
              <w:t>м</w:t>
            </w:r>
            <w:proofErr w:type="gramEnd"/>
          </w:p>
        </w:tc>
        <w:tc>
          <w:tcPr>
            <w:tcW w:w="794" w:type="dxa"/>
            <w:tcBorders>
              <w:top w:val="nil"/>
            </w:tcBorders>
          </w:tcPr>
          <w:p w:rsidR="00F7298C" w:rsidRPr="00C02113" w:rsidRDefault="00F7298C" w:rsidP="00DE7CE4">
            <w:pPr>
              <w:jc w:val="center"/>
              <w:rPr>
                <w:spacing w:val="-2"/>
                <w:sz w:val="18"/>
                <w:szCs w:val="18"/>
              </w:rPr>
            </w:pPr>
            <w:r w:rsidRPr="00C02113">
              <w:rPr>
                <w:spacing w:val="-2"/>
                <w:sz w:val="18"/>
                <w:szCs w:val="18"/>
              </w:rPr>
              <w:t>Площадь, м</w:t>
            </w:r>
            <w:proofErr w:type="gramStart"/>
            <w:r w:rsidRPr="00C02113">
              <w:rPr>
                <w:spacing w:val="-2"/>
                <w:sz w:val="18"/>
                <w:szCs w:val="18"/>
                <w:vertAlign w:val="superscript"/>
              </w:rPr>
              <w:t>2</w:t>
            </w:r>
            <w:proofErr w:type="gramEnd"/>
            <w:r w:rsidRPr="00C02113">
              <w:rPr>
                <w:spacing w:val="-2"/>
                <w:sz w:val="18"/>
                <w:szCs w:val="18"/>
              </w:rPr>
              <w:t xml:space="preserve"> или га</w:t>
            </w:r>
          </w:p>
        </w:tc>
        <w:tc>
          <w:tcPr>
            <w:tcW w:w="1701" w:type="dxa"/>
            <w:vMerge/>
            <w:tcBorders>
              <w:top w:val="nil"/>
            </w:tcBorders>
          </w:tcPr>
          <w:p w:rsidR="00F7298C" w:rsidRPr="00C02113" w:rsidRDefault="00F7298C" w:rsidP="00DE7CE4">
            <w:pPr>
              <w:jc w:val="center"/>
            </w:pPr>
          </w:p>
        </w:tc>
        <w:tc>
          <w:tcPr>
            <w:tcW w:w="1418" w:type="dxa"/>
            <w:vMerge/>
            <w:tcBorders>
              <w:top w:val="nil"/>
            </w:tcBorders>
          </w:tcPr>
          <w:p w:rsidR="00F7298C" w:rsidRPr="00C02113" w:rsidRDefault="00F7298C" w:rsidP="00DE7CE4">
            <w:pPr>
              <w:jc w:val="center"/>
            </w:pPr>
          </w:p>
        </w:tc>
        <w:tc>
          <w:tcPr>
            <w:tcW w:w="1701" w:type="dxa"/>
            <w:vMerge/>
            <w:tcBorders>
              <w:top w:val="nil"/>
            </w:tcBorders>
          </w:tcPr>
          <w:p w:rsidR="00F7298C" w:rsidRPr="00C02113" w:rsidRDefault="00F7298C" w:rsidP="00DE7CE4">
            <w:pPr>
              <w:jc w:val="center"/>
            </w:pPr>
          </w:p>
        </w:tc>
        <w:tc>
          <w:tcPr>
            <w:tcW w:w="1701" w:type="dxa"/>
            <w:vMerge/>
            <w:tcBorders>
              <w:top w:val="nil"/>
            </w:tcBorders>
          </w:tcPr>
          <w:p w:rsidR="00F7298C" w:rsidRPr="00C02113" w:rsidRDefault="00F7298C" w:rsidP="00DE7CE4"/>
        </w:tc>
        <w:tc>
          <w:tcPr>
            <w:tcW w:w="1077" w:type="dxa"/>
            <w:vMerge/>
            <w:tcBorders>
              <w:top w:val="nil"/>
            </w:tcBorders>
          </w:tcPr>
          <w:p w:rsidR="00F7298C" w:rsidRPr="00C02113" w:rsidRDefault="00F7298C" w:rsidP="00DE7CE4"/>
        </w:tc>
      </w:tr>
      <w:tr w:rsidR="00F7298C" w:rsidRPr="00C02113" w:rsidTr="00DE7CE4">
        <w:trPr>
          <w:cantSplit/>
        </w:trPr>
        <w:tc>
          <w:tcPr>
            <w:tcW w:w="793" w:type="dxa"/>
          </w:tcPr>
          <w:p w:rsidR="00F7298C" w:rsidRPr="00C02113" w:rsidRDefault="00F7298C" w:rsidP="00DE7CE4">
            <w:pPr>
              <w:jc w:val="center"/>
            </w:pPr>
          </w:p>
        </w:tc>
        <w:tc>
          <w:tcPr>
            <w:tcW w:w="794" w:type="dxa"/>
          </w:tcPr>
          <w:p w:rsidR="00F7298C" w:rsidRPr="00C02113" w:rsidRDefault="00F7298C" w:rsidP="00DE7CE4">
            <w:pPr>
              <w:jc w:val="center"/>
            </w:pPr>
          </w:p>
        </w:tc>
        <w:tc>
          <w:tcPr>
            <w:tcW w:w="794" w:type="dxa"/>
          </w:tcPr>
          <w:p w:rsidR="00F7298C" w:rsidRPr="00C02113" w:rsidRDefault="00F7298C" w:rsidP="00DE7CE4">
            <w:pPr>
              <w:jc w:val="center"/>
            </w:pPr>
          </w:p>
        </w:tc>
        <w:tc>
          <w:tcPr>
            <w:tcW w:w="1701" w:type="dxa"/>
          </w:tcPr>
          <w:p w:rsidR="00F7298C" w:rsidRPr="00C02113" w:rsidRDefault="00F7298C" w:rsidP="00DE7CE4">
            <w:pPr>
              <w:jc w:val="center"/>
            </w:pPr>
          </w:p>
        </w:tc>
        <w:tc>
          <w:tcPr>
            <w:tcW w:w="1418" w:type="dxa"/>
          </w:tcPr>
          <w:p w:rsidR="00F7298C" w:rsidRPr="00C02113" w:rsidRDefault="00F7298C" w:rsidP="00DE7CE4">
            <w:pPr>
              <w:jc w:val="center"/>
            </w:pPr>
          </w:p>
        </w:tc>
        <w:tc>
          <w:tcPr>
            <w:tcW w:w="1701" w:type="dxa"/>
          </w:tcPr>
          <w:p w:rsidR="00F7298C" w:rsidRPr="00C02113" w:rsidRDefault="00F7298C" w:rsidP="00DE7CE4">
            <w:pPr>
              <w:jc w:val="center"/>
            </w:pPr>
          </w:p>
        </w:tc>
        <w:tc>
          <w:tcPr>
            <w:tcW w:w="1701" w:type="dxa"/>
          </w:tcPr>
          <w:p w:rsidR="00F7298C" w:rsidRPr="00C02113" w:rsidRDefault="00F7298C" w:rsidP="00DE7CE4"/>
        </w:tc>
        <w:tc>
          <w:tcPr>
            <w:tcW w:w="1077" w:type="dxa"/>
          </w:tcPr>
          <w:p w:rsidR="00F7298C" w:rsidRPr="00C02113" w:rsidRDefault="00F7298C" w:rsidP="00DE7CE4"/>
        </w:tc>
      </w:tr>
    </w:tbl>
    <w:p w:rsidR="00F7298C" w:rsidRPr="00C02113" w:rsidRDefault="00F7298C" w:rsidP="00F7298C">
      <w:pPr>
        <w:spacing w:before="180" w:after="180"/>
        <w:jc w:val="both"/>
        <w:rPr>
          <w:b/>
          <w:bCs/>
        </w:rPr>
      </w:pPr>
      <w:r w:rsidRPr="00C02113">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C02113">
        <w:rPr>
          <w:b/>
        </w:rPr>
        <w:t>(за исключением случая, предусмотренного пунктом 7.1 части 3 статьи 57.3 Градостроительного кодекса Российской Федерации)</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F7298C" w:rsidRPr="00C02113" w:rsidTr="00DE7CE4">
        <w:trPr>
          <w:cantSplit/>
        </w:trPr>
        <w:tc>
          <w:tcPr>
            <w:tcW w:w="1588" w:type="dxa"/>
            <w:vMerge w:val="restart"/>
          </w:tcPr>
          <w:p w:rsidR="00F7298C" w:rsidRPr="00C02113" w:rsidRDefault="00F7298C" w:rsidP="00DE7CE4">
            <w:pPr>
              <w:jc w:val="center"/>
            </w:pPr>
            <w:r w:rsidRPr="00C02113">
              <w:t>Причины отнесения земельного участка к виду земельного участка, на который действие градо</w:t>
            </w:r>
            <w:r w:rsidRPr="00C02113">
              <w:softHyphen/>
              <w:t>строительного регламента не распростра</w:t>
            </w:r>
            <w:r w:rsidRPr="00C02113">
              <w:softHyphen/>
              <w:t>няется или для которого градо</w:t>
            </w:r>
            <w:r w:rsidRPr="00C02113">
              <w:softHyphen/>
              <w:t>строительный регламент не устанавли</w:t>
            </w:r>
            <w:r w:rsidRPr="00C02113">
              <w:softHyphen/>
              <w:t>вается</w:t>
            </w:r>
          </w:p>
        </w:tc>
        <w:tc>
          <w:tcPr>
            <w:tcW w:w="1191" w:type="dxa"/>
            <w:vMerge w:val="restart"/>
          </w:tcPr>
          <w:p w:rsidR="00F7298C" w:rsidRPr="00C02113" w:rsidRDefault="00F7298C" w:rsidP="00DE7CE4">
            <w:pPr>
              <w:jc w:val="center"/>
            </w:pPr>
            <w:r w:rsidRPr="00C02113">
              <w:t>Реквизиты акта, регули</w:t>
            </w:r>
            <w:r w:rsidRPr="00C02113">
              <w:softHyphen/>
              <w:t>рующего использо</w:t>
            </w:r>
            <w:r w:rsidRPr="00C02113">
              <w:softHyphen/>
              <w:t>вание земельного участка</w:t>
            </w:r>
          </w:p>
        </w:tc>
        <w:tc>
          <w:tcPr>
            <w:tcW w:w="1191" w:type="dxa"/>
            <w:vMerge w:val="restart"/>
          </w:tcPr>
          <w:p w:rsidR="00F7298C" w:rsidRPr="00C02113" w:rsidRDefault="00F7298C" w:rsidP="00DE7CE4">
            <w:pPr>
              <w:jc w:val="center"/>
            </w:pPr>
            <w:r w:rsidRPr="00C02113">
              <w:t>Требования к исполь</w:t>
            </w:r>
            <w:r w:rsidRPr="00C02113">
              <w:softHyphen/>
              <w:t>зованию земельного участка</w:t>
            </w:r>
          </w:p>
        </w:tc>
        <w:tc>
          <w:tcPr>
            <w:tcW w:w="3742" w:type="dxa"/>
            <w:gridSpan w:val="3"/>
          </w:tcPr>
          <w:p w:rsidR="00F7298C" w:rsidRPr="00C02113" w:rsidRDefault="00F7298C" w:rsidP="00DE7CE4">
            <w:pPr>
              <w:jc w:val="center"/>
            </w:pPr>
            <w:r w:rsidRPr="00C02113">
              <w:t>Требования к параметрам объекта капитального строительства</w:t>
            </w:r>
          </w:p>
        </w:tc>
        <w:tc>
          <w:tcPr>
            <w:tcW w:w="2268" w:type="dxa"/>
            <w:gridSpan w:val="2"/>
          </w:tcPr>
          <w:p w:rsidR="00F7298C" w:rsidRPr="00C02113" w:rsidRDefault="00F7298C" w:rsidP="00DE7CE4">
            <w:pPr>
              <w:jc w:val="center"/>
            </w:pPr>
            <w:r w:rsidRPr="00C02113">
              <w:t>Требования к размещению объектов капи</w:t>
            </w:r>
            <w:r w:rsidRPr="00C02113">
              <w:softHyphen/>
              <w:t>тального строительства</w:t>
            </w:r>
          </w:p>
        </w:tc>
      </w:tr>
      <w:tr w:rsidR="00F7298C" w:rsidRPr="00C02113" w:rsidTr="00DE7CE4">
        <w:trPr>
          <w:cantSplit/>
        </w:trPr>
        <w:tc>
          <w:tcPr>
            <w:tcW w:w="1588" w:type="dxa"/>
            <w:vMerge/>
          </w:tcPr>
          <w:p w:rsidR="00F7298C" w:rsidRPr="00C02113" w:rsidRDefault="00F7298C" w:rsidP="00DE7CE4">
            <w:pPr>
              <w:jc w:val="center"/>
            </w:pPr>
          </w:p>
        </w:tc>
        <w:tc>
          <w:tcPr>
            <w:tcW w:w="1191" w:type="dxa"/>
            <w:vMerge/>
          </w:tcPr>
          <w:p w:rsidR="00F7298C" w:rsidRPr="00C02113" w:rsidRDefault="00F7298C" w:rsidP="00DE7CE4">
            <w:pPr>
              <w:jc w:val="center"/>
            </w:pPr>
          </w:p>
        </w:tc>
        <w:tc>
          <w:tcPr>
            <w:tcW w:w="1191" w:type="dxa"/>
            <w:vMerge/>
          </w:tcPr>
          <w:p w:rsidR="00F7298C" w:rsidRPr="00C02113" w:rsidRDefault="00F7298C" w:rsidP="00DE7CE4">
            <w:pPr>
              <w:jc w:val="center"/>
            </w:pPr>
          </w:p>
        </w:tc>
        <w:tc>
          <w:tcPr>
            <w:tcW w:w="1134" w:type="dxa"/>
          </w:tcPr>
          <w:p w:rsidR="00F7298C" w:rsidRPr="00C02113" w:rsidRDefault="00F7298C" w:rsidP="00DE7CE4">
            <w:pPr>
              <w:jc w:val="center"/>
            </w:pPr>
            <w:r w:rsidRPr="00C02113">
              <w:t>Предельное количество этажей и (или) предельная высота зданий, строений, сооружений</w:t>
            </w:r>
          </w:p>
        </w:tc>
        <w:tc>
          <w:tcPr>
            <w:tcW w:w="1361" w:type="dxa"/>
          </w:tcPr>
          <w:p w:rsidR="00F7298C" w:rsidRPr="00C02113" w:rsidRDefault="00F7298C" w:rsidP="00DE7CE4">
            <w:pPr>
              <w:jc w:val="center"/>
            </w:pPr>
            <w:r w:rsidRPr="00C02113">
              <w:t>Максималь</w:t>
            </w:r>
            <w:r w:rsidRPr="00C02113">
              <w:softHyphen/>
              <w:t>ный процент застройки в границах земельного участка, опреде</w:t>
            </w:r>
            <w:r w:rsidRPr="00C02113">
              <w:softHyphen/>
              <w:t>ляемый как отноше</w:t>
            </w:r>
            <w:r w:rsidRPr="00C02113">
              <w:softHyphen/>
              <w:t>ние суммар</w:t>
            </w:r>
            <w:r w:rsidRPr="00C02113">
              <w:softHyphen/>
              <w:t>ной площади земельного участка, кото</w:t>
            </w:r>
            <w:r w:rsidRPr="00C02113">
              <w:softHyphen/>
              <w:t>рая может быть застроена, ко всей площади земельного участка</w:t>
            </w:r>
          </w:p>
        </w:tc>
        <w:tc>
          <w:tcPr>
            <w:tcW w:w="1247" w:type="dxa"/>
          </w:tcPr>
          <w:p w:rsidR="00F7298C" w:rsidRPr="00C02113" w:rsidRDefault="00F7298C" w:rsidP="00DE7CE4">
            <w:pPr>
              <w:jc w:val="center"/>
            </w:pPr>
            <w:r w:rsidRPr="00C02113">
              <w:t>Иные требования к параметрам объекта капиталь</w:t>
            </w:r>
            <w:r w:rsidRPr="00C02113">
              <w:softHyphen/>
              <w:t>ного строитель</w:t>
            </w:r>
            <w:r w:rsidRPr="00C02113">
              <w:softHyphen/>
              <w:t>ства</w:t>
            </w:r>
          </w:p>
        </w:tc>
        <w:tc>
          <w:tcPr>
            <w:tcW w:w="1247" w:type="dxa"/>
          </w:tcPr>
          <w:p w:rsidR="00F7298C" w:rsidRPr="00C02113" w:rsidRDefault="00F7298C" w:rsidP="00DE7CE4">
            <w:pPr>
              <w:jc w:val="center"/>
            </w:pPr>
            <w:r w:rsidRPr="00C02113">
              <w:t>Минималь</w:t>
            </w:r>
            <w:r w:rsidRPr="00C02113">
              <w:softHyphen/>
              <w:t>ные отступы от границ земельного участка в целях опреде</w:t>
            </w:r>
            <w:r w:rsidRPr="00C02113">
              <w:softHyphen/>
              <w:t>ления мест допусти</w:t>
            </w:r>
            <w:r w:rsidRPr="00C02113">
              <w:softHyphen/>
              <w:t>мого разме</w:t>
            </w:r>
            <w:r w:rsidRPr="00C02113">
              <w:softHyphen/>
              <w:t>щения зданий, стро</w:t>
            </w:r>
            <w:r w:rsidRPr="00C02113">
              <w:softHyphen/>
              <w:t>ений, соору</w:t>
            </w:r>
            <w:r w:rsidRPr="00C02113">
              <w:softHyphen/>
              <w:t>жений, за пределами которых запрещено строитель</w:t>
            </w:r>
            <w:r w:rsidRPr="00C02113">
              <w:softHyphen/>
              <w:t>ство зданий, строений, сооружений</w:t>
            </w:r>
          </w:p>
        </w:tc>
        <w:tc>
          <w:tcPr>
            <w:tcW w:w="1021" w:type="dxa"/>
          </w:tcPr>
          <w:p w:rsidR="00F7298C" w:rsidRPr="00C02113" w:rsidRDefault="00F7298C" w:rsidP="00DE7CE4">
            <w:pPr>
              <w:jc w:val="center"/>
            </w:pPr>
            <w:r w:rsidRPr="00C02113">
              <w:t>Иные требова</w:t>
            </w:r>
            <w:r w:rsidRPr="00C02113">
              <w:softHyphen/>
              <w:t>ния к разме</w:t>
            </w:r>
            <w:r w:rsidRPr="00C02113">
              <w:softHyphen/>
              <w:t>щению объектов капи</w:t>
            </w:r>
            <w:r w:rsidRPr="00C02113">
              <w:softHyphen/>
              <w:t>тального строи</w:t>
            </w:r>
            <w:r w:rsidRPr="00C02113">
              <w:softHyphen/>
              <w:t>тельства</w:t>
            </w:r>
          </w:p>
        </w:tc>
      </w:tr>
      <w:tr w:rsidR="00F7298C" w:rsidRPr="00C02113" w:rsidTr="00DE7CE4">
        <w:trPr>
          <w:cantSplit/>
        </w:trPr>
        <w:tc>
          <w:tcPr>
            <w:tcW w:w="1588" w:type="dxa"/>
          </w:tcPr>
          <w:p w:rsidR="00F7298C" w:rsidRPr="00C02113" w:rsidRDefault="00F7298C" w:rsidP="00DE7CE4">
            <w:pPr>
              <w:jc w:val="center"/>
            </w:pPr>
            <w:r w:rsidRPr="00C02113">
              <w:t>1</w:t>
            </w:r>
          </w:p>
        </w:tc>
        <w:tc>
          <w:tcPr>
            <w:tcW w:w="1191" w:type="dxa"/>
          </w:tcPr>
          <w:p w:rsidR="00F7298C" w:rsidRPr="00C02113" w:rsidRDefault="00F7298C" w:rsidP="00DE7CE4">
            <w:pPr>
              <w:jc w:val="center"/>
            </w:pPr>
            <w:r w:rsidRPr="00C02113">
              <w:t>2</w:t>
            </w:r>
          </w:p>
        </w:tc>
        <w:tc>
          <w:tcPr>
            <w:tcW w:w="1191" w:type="dxa"/>
          </w:tcPr>
          <w:p w:rsidR="00F7298C" w:rsidRPr="00C02113" w:rsidRDefault="00F7298C" w:rsidP="00DE7CE4">
            <w:pPr>
              <w:jc w:val="center"/>
            </w:pPr>
            <w:r w:rsidRPr="00C02113">
              <w:t>3</w:t>
            </w:r>
          </w:p>
        </w:tc>
        <w:tc>
          <w:tcPr>
            <w:tcW w:w="1134" w:type="dxa"/>
          </w:tcPr>
          <w:p w:rsidR="00F7298C" w:rsidRPr="00C02113" w:rsidRDefault="00F7298C" w:rsidP="00DE7CE4">
            <w:pPr>
              <w:jc w:val="center"/>
            </w:pPr>
            <w:r w:rsidRPr="00C02113">
              <w:t>4</w:t>
            </w:r>
          </w:p>
        </w:tc>
        <w:tc>
          <w:tcPr>
            <w:tcW w:w="1361" w:type="dxa"/>
          </w:tcPr>
          <w:p w:rsidR="00F7298C" w:rsidRPr="00C02113" w:rsidRDefault="00F7298C" w:rsidP="00DE7CE4">
            <w:pPr>
              <w:jc w:val="center"/>
            </w:pPr>
            <w:r w:rsidRPr="00C02113">
              <w:t>5</w:t>
            </w:r>
          </w:p>
        </w:tc>
        <w:tc>
          <w:tcPr>
            <w:tcW w:w="1247" w:type="dxa"/>
          </w:tcPr>
          <w:p w:rsidR="00F7298C" w:rsidRPr="00C02113" w:rsidRDefault="00F7298C" w:rsidP="00DE7CE4">
            <w:pPr>
              <w:jc w:val="center"/>
            </w:pPr>
            <w:r w:rsidRPr="00C02113">
              <w:t>6</w:t>
            </w:r>
          </w:p>
        </w:tc>
        <w:tc>
          <w:tcPr>
            <w:tcW w:w="1247" w:type="dxa"/>
          </w:tcPr>
          <w:p w:rsidR="00F7298C" w:rsidRPr="00C02113" w:rsidRDefault="00F7298C" w:rsidP="00DE7CE4">
            <w:pPr>
              <w:jc w:val="center"/>
            </w:pPr>
            <w:r w:rsidRPr="00C02113">
              <w:t>7</w:t>
            </w:r>
          </w:p>
        </w:tc>
        <w:tc>
          <w:tcPr>
            <w:tcW w:w="1021" w:type="dxa"/>
          </w:tcPr>
          <w:p w:rsidR="00F7298C" w:rsidRPr="00C02113" w:rsidRDefault="00F7298C" w:rsidP="00DE7CE4">
            <w:pPr>
              <w:jc w:val="center"/>
            </w:pPr>
            <w:r w:rsidRPr="00C02113">
              <w:t>8</w:t>
            </w:r>
          </w:p>
        </w:tc>
      </w:tr>
      <w:tr w:rsidR="00F7298C" w:rsidRPr="00C02113" w:rsidTr="00DE7CE4">
        <w:trPr>
          <w:cantSplit/>
        </w:trPr>
        <w:tc>
          <w:tcPr>
            <w:tcW w:w="1588" w:type="dxa"/>
          </w:tcPr>
          <w:p w:rsidR="00F7298C" w:rsidRPr="00C02113" w:rsidRDefault="00F7298C" w:rsidP="00DE7CE4"/>
        </w:tc>
        <w:tc>
          <w:tcPr>
            <w:tcW w:w="1191" w:type="dxa"/>
          </w:tcPr>
          <w:p w:rsidR="00F7298C" w:rsidRPr="00C02113" w:rsidRDefault="00F7298C" w:rsidP="00DE7CE4">
            <w:pPr>
              <w:jc w:val="center"/>
            </w:pPr>
          </w:p>
        </w:tc>
        <w:tc>
          <w:tcPr>
            <w:tcW w:w="1191" w:type="dxa"/>
          </w:tcPr>
          <w:p w:rsidR="00F7298C" w:rsidRPr="00C02113" w:rsidRDefault="00F7298C" w:rsidP="00DE7CE4"/>
        </w:tc>
        <w:tc>
          <w:tcPr>
            <w:tcW w:w="1134" w:type="dxa"/>
          </w:tcPr>
          <w:p w:rsidR="00F7298C" w:rsidRPr="00C02113" w:rsidRDefault="00F7298C" w:rsidP="00DE7CE4">
            <w:pPr>
              <w:jc w:val="center"/>
            </w:pPr>
          </w:p>
        </w:tc>
        <w:tc>
          <w:tcPr>
            <w:tcW w:w="1361" w:type="dxa"/>
          </w:tcPr>
          <w:p w:rsidR="00F7298C" w:rsidRPr="00C02113" w:rsidRDefault="00F7298C" w:rsidP="00DE7CE4">
            <w:pPr>
              <w:jc w:val="center"/>
            </w:pPr>
          </w:p>
        </w:tc>
        <w:tc>
          <w:tcPr>
            <w:tcW w:w="1247" w:type="dxa"/>
          </w:tcPr>
          <w:p w:rsidR="00F7298C" w:rsidRPr="00C02113" w:rsidRDefault="00F7298C" w:rsidP="00DE7CE4"/>
        </w:tc>
        <w:tc>
          <w:tcPr>
            <w:tcW w:w="1247" w:type="dxa"/>
          </w:tcPr>
          <w:p w:rsidR="00F7298C" w:rsidRPr="00C02113" w:rsidRDefault="00F7298C" w:rsidP="00DE7CE4">
            <w:pPr>
              <w:jc w:val="center"/>
            </w:pPr>
          </w:p>
        </w:tc>
        <w:tc>
          <w:tcPr>
            <w:tcW w:w="1021" w:type="dxa"/>
          </w:tcPr>
          <w:p w:rsidR="00F7298C" w:rsidRPr="00C02113" w:rsidRDefault="00F7298C" w:rsidP="00DE7CE4"/>
        </w:tc>
      </w:tr>
    </w:tbl>
    <w:p w:rsidR="00F7298C" w:rsidRPr="00C02113" w:rsidRDefault="00F7298C" w:rsidP="00F7298C"/>
    <w:p w:rsidR="00F7298C" w:rsidRPr="00C02113" w:rsidRDefault="00F7298C" w:rsidP="00F7298C"/>
    <w:p w:rsidR="00F7298C" w:rsidRPr="00C02113" w:rsidRDefault="00F7298C" w:rsidP="00F7298C">
      <w:pPr>
        <w:spacing w:before="120" w:after="180"/>
        <w:jc w:val="both"/>
        <w:rPr>
          <w:b/>
          <w:bCs/>
        </w:rPr>
        <w:sectPr w:rsidR="00F7298C" w:rsidRPr="00C02113" w:rsidSect="00F7298C">
          <w:headerReference w:type="default" r:id="rId14"/>
          <w:type w:val="continuous"/>
          <w:pgSz w:w="11906" w:h="16838"/>
          <w:pgMar w:top="851" w:right="851" w:bottom="454" w:left="1134" w:header="397" w:footer="709" w:gutter="0"/>
          <w:cols w:space="709"/>
          <w:rtlGutter/>
        </w:sectPr>
      </w:pPr>
    </w:p>
    <w:p w:rsidR="00F7298C" w:rsidRPr="00C02113" w:rsidRDefault="00F7298C" w:rsidP="00F7298C">
      <w:pPr>
        <w:pageBreakBefore/>
        <w:spacing w:after="180"/>
        <w:jc w:val="both"/>
        <w:rPr>
          <w:b/>
          <w:bCs/>
        </w:rPr>
      </w:pPr>
      <w:r w:rsidRPr="00C02113">
        <w:rPr>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F7298C" w:rsidRPr="00C02113" w:rsidTr="00DE7CE4">
        <w:trPr>
          <w:trHeight w:val="310"/>
        </w:trPr>
        <w:tc>
          <w:tcPr>
            <w:tcW w:w="1983" w:type="dxa"/>
            <w:vMerge w:val="restart"/>
          </w:tcPr>
          <w:p w:rsidR="00F7298C" w:rsidRPr="00C02113" w:rsidRDefault="00F7298C" w:rsidP="00DE7CE4">
            <w:pPr>
              <w:jc w:val="center"/>
            </w:pPr>
            <w:r w:rsidRPr="00C02113">
              <w:t xml:space="preserve">Причины отнесения земельного участка к виду земельного </w:t>
            </w:r>
            <w:proofErr w:type="gramStart"/>
            <w:r w:rsidRPr="00C02113">
              <w:t>участка</w:t>
            </w:r>
            <w:proofErr w:type="gramEnd"/>
            <w:r w:rsidRPr="00C02113">
              <w:t xml:space="preserve"> для которого градострои</w:t>
            </w:r>
            <w:r w:rsidRPr="00C02113">
              <w:softHyphen/>
              <w:t>тельный регламент не устанавли</w:t>
            </w:r>
            <w:r w:rsidRPr="00C02113">
              <w:softHyphen/>
              <w:t>вается</w:t>
            </w:r>
          </w:p>
        </w:tc>
        <w:tc>
          <w:tcPr>
            <w:tcW w:w="1246" w:type="dxa"/>
            <w:vMerge w:val="restart"/>
          </w:tcPr>
          <w:p w:rsidR="00F7298C" w:rsidRPr="00C02113" w:rsidRDefault="00F7298C" w:rsidP="00DE7CE4">
            <w:pPr>
              <w:jc w:val="center"/>
            </w:pPr>
            <w:r w:rsidRPr="00C02113">
              <w:t>Реквизиты Положения об особо охраняемой природной территории</w:t>
            </w:r>
          </w:p>
        </w:tc>
        <w:tc>
          <w:tcPr>
            <w:tcW w:w="1246" w:type="dxa"/>
            <w:vMerge w:val="restart"/>
          </w:tcPr>
          <w:p w:rsidR="00F7298C" w:rsidRPr="00C02113" w:rsidRDefault="00F7298C" w:rsidP="00DE7CE4">
            <w:pPr>
              <w:jc w:val="center"/>
            </w:pPr>
            <w:r w:rsidRPr="00C02113">
              <w:t>Реквизиты утвержден</w:t>
            </w:r>
            <w:r w:rsidRPr="00C02113">
              <w:softHyphen/>
              <w:t>ной документации по планировке территории</w:t>
            </w:r>
          </w:p>
        </w:tc>
        <w:tc>
          <w:tcPr>
            <w:tcW w:w="11288" w:type="dxa"/>
            <w:gridSpan w:val="8"/>
            <w:vAlign w:val="center"/>
          </w:tcPr>
          <w:p w:rsidR="00F7298C" w:rsidRPr="00C02113" w:rsidRDefault="00F7298C" w:rsidP="00DE7CE4">
            <w:pPr>
              <w:jc w:val="center"/>
            </w:pPr>
            <w:r w:rsidRPr="00C02113">
              <w:t>Зонирование особо охраняемой природной территории (да/нет)</w:t>
            </w:r>
          </w:p>
        </w:tc>
      </w:tr>
      <w:tr w:rsidR="00F7298C" w:rsidRPr="00C02113" w:rsidTr="00DE7CE4">
        <w:tc>
          <w:tcPr>
            <w:tcW w:w="1983" w:type="dxa"/>
            <w:vMerge/>
          </w:tcPr>
          <w:p w:rsidR="00F7298C" w:rsidRPr="00C02113" w:rsidRDefault="00F7298C" w:rsidP="00DE7CE4">
            <w:pPr>
              <w:jc w:val="center"/>
            </w:pPr>
          </w:p>
        </w:tc>
        <w:tc>
          <w:tcPr>
            <w:tcW w:w="1246" w:type="dxa"/>
            <w:vMerge/>
          </w:tcPr>
          <w:p w:rsidR="00F7298C" w:rsidRPr="00C02113" w:rsidRDefault="00F7298C" w:rsidP="00DE7CE4">
            <w:pPr>
              <w:jc w:val="center"/>
            </w:pPr>
          </w:p>
        </w:tc>
        <w:tc>
          <w:tcPr>
            <w:tcW w:w="1246" w:type="dxa"/>
            <w:vMerge/>
          </w:tcPr>
          <w:p w:rsidR="00F7298C" w:rsidRPr="00C02113" w:rsidRDefault="00F7298C" w:rsidP="00DE7CE4">
            <w:pPr>
              <w:jc w:val="center"/>
            </w:pPr>
          </w:p>
        </w:tc>
        <w:tc>
          <w:tcPr>
            <w:tcW w:w="1020" w:type="dxa"/>
            <w:vMerge w:val="restart"/>
          </w:tcPr>
          <w:p w:rsidR="00F7298C" w:rsidRPr="00C02113" w:rsidRDefault="00F7298C" w:rsidP="00DE7CE4">
            <w:pPr>
              <w:jc w:val="center"/>
            </w:pPr>
            <w:r w:rsidRPr="00C02113">
              <w:t>Функ</w:t>
            </w:r>
            <w:r w:rsidRPr="00C02113">
              <w:softHyphen/>
              <w:t>циональ</w:t>
            </w:r>
            <w:r w:rsidRPr="00C02113">
              <w:softHyphen/>
              <w:t>ная зона</w:t>
            </w:r>
          </w:p>
        </w:tc>
        <w:tc>
          <w:tcPr>
            <w:tcW w:w="2932" w:type="dxa"/>
            <w:gridSpan w:val="2"/>
          </w:tcPr>
          <w:p w:rsidR="00F7298C" w:rsidRPr="00C02113" w:rsidRDefault="00F7298C" w:rsidP="00DE7CE4">
            <w:pPr>
              <w:jc w:val="center"/>
            </w:pPr>
            <w:r w:rsidRPr="00C02113">
              <w:t>Виды разрешенного использования земельного участка</w:t>
            </w:r>
          </w:p>
        </w:tc>
        <w:tc>
          <w:tcPr>
            <w:tcW w:w="4395" w:type="dxa"/>
            <w:gridSpan w:val="3"/>
          </w:tcPr>
          <w:p w:rsidR="00F7298C" w:rsidRPr="00C02113" w:rsidRDefault="00F7298C" w:rsidP="00DE7CE4">
            <w:pPr>
              <w:jc w:val="center"/>
            </w:pPr>
            <w:r w:rsidRPr="00C02113">
              <w:t xml:space="preserve">Требования к параметрам объекта </w:t>
            </w:r>
            <w:r w:rsidRPr="00C02113">
              <w:br/>
              <w:t>капитального строительства</w:t>
            </w:r>
          </w:p>
        </w:tc>
        <w:tc>
          <w:tcPr>
            <w:tcW w:w="2941" w:type="dxa"/>
            <w:gridSpan w:val="2"/>
          </w:tcPr>
          <w:p w:rsidR="00F7298C" w:rsidRPr="00C02113" w:rsidRDefault="00F7298C" w:rsidP="00DE7CE4">
            <w:pPr>
              <w:jc w:val="center"/>
            </w:pPr>
            <w:r w:rsidRPr="00C02113">
              <w:t>Требования к размещению объектов капитального строительства</w:t>
            </w:r>
          </w:p>
        </w:tc>
      </w:tr>
      <w:tr w:rsidR="00F7298C" w:rsidRPr="00C02113" w:rsidTr="00DE7CE4">
        <w:tc>
          <w:tcPr>
            <w:tcW w:w="1983" w:type="dxa"/>
            <w:vMerge/>
          </w:tcPr>
          <w:p w:rsidR="00F7298C" w:rsidRPr="00C02113" w:rsidRDefault="00F7298C" w:rsidP="00DE7CE4">
            <w:pPr>
              <w:jc w:val="center"/>
            </w:pPr>
          </w:p>
        </w:tc>
        <w:tc>
          <w:tcPr>
            <w:tcW w:w="1246" w:type="dxa"/>
            <w:vMerge/>
          </w:tcPr>
          <w:p w:rsidR="00F7298C" w:rsidRPr="00C02113" w:rsidRDefault="00F7298C" w:rsidP="00DE7CE4">
            <w:pPr>
              <w:jc w:val="center"/>
            </w:pPr>
          </w:p>
        </w:tc>
        <w:tc>
          <w:tcPr>
            <w:tcW w:w="1246" w:type="dxa"/>
            <w:vMerge/>
          </w:tcPr>
          <w:p w:rsidR="00F7298C" w:rsidRPr="00C02113" w:rsidRDefault="00F7298C" w:rsidP="00DE7CE4">
            <w:pPr>
              <w:jc w:val="center"/>
            </w:pPr>
          </w:p>
        </w:tc>
        <w:tc>
          <w:tcPr>
            <w:tcW w:w="1020" w:type="dxa"/>
            <w:vMerge/>
          </w:tcPr>
          <w:p w:rsidR="00F7298C" w:rsidRPr="00C02113" w:rsidRDefault="00F7298C" w:rsidP="00DE7CE4">
            <w:pPr>
              <w:jc w:val="center"/>
            </w:pPr>
          </w:p>
        </w:tc>
        <w:tc>
          <w:tcPr>
            <w:tcW w:w="1466" w:type="dxa"/>
          </w:tcPr>
          <w:p w:rsidR="00F7298C" w:rsidRPr="00C02113" w:rsidRDefault="00F7298C" w:rsidP="00DE7CE4">
            <w:pPr>
              <w:jc w:val="center"/>
            </w:pPr>
            <w:r w:rsidRPr="00C02113">
              <w:t>Основные виды разрешен</w:t>
            </w:r>
            <w:r w:rsidRPr="00C02113">
              <w:softHyphen/>
              <w:t>ного использо</w:t>
            </w:r>
            <w:r w:rsidRPr="00C02113">
              <w:softHyphen/>
              <w:t>вания</w:t>
            </w:r>
          </w:p>
        </w:tc>
        <w:tc>
          <w:tcPr>
            <w:tcW w:w="1466" w:type="dxa"/>
          </w:tcPr>
          <w:p w:rsidR="00F7298C" w:rsidRPr="00C02113" w:rsidRDefault="00F7298C" w:rsidP="00DE7CE4">
            <w:pPr>
              <w:jc w:val="center"/>
            </w:pPr>
            <w:r w:rsidRPr="00C02113">
              <w:t>Вспомогатель</w:t>
            </w:r>
            <w:r w:rsidRPr="00C02113">
              <w:softHyphen/>
              <w:t>ные виды разрешен</w:t>
            </w:r>
            <w:r w:rsidRPr="00C02113">
              <w:softHyphen/>
              <w:t>ного использо</w:t>
            </w:r>
            <w:r w:rsidRPr="00C02113">
              <w:softHyphen/>
              <w:t>вания</w:t>
            </w:r>
          </w:p>
        </w:tc>
        <w:tc>
          <w:tcPr>
            <w:tcW w:w="1466" w:type="dxa"/>
          </w:tcPr>
          <w:p w:rsidR="00F7298C" w:rsidRPr="00C02113" w:rsidRDefault="00F7298C" w:rsidP="00DE7CE4">
            <w:pPr>
              <w:jc w:val="center"/>
            </w:pPr>
            <w:r w:rsidRPr="00C02113">
              <w:t>Предельное количество этажей и (или) предельная высота зданий, строений, сооружений</w:t>
            </w:r>
          </w:p>
        </w:tc>
        <w:tc>
          <w:tcPr>
            <w:tcW w:w="1466" w:type="dxa"/>
          </w:tcPr>
          <w:p w:rsidR="00F7298C" w:rsidRPr="00C02113" w:rsidRDefault="00F7298C" w:rsidP="00DE7CE4">
            <w:pPr>
              <w:jc w:val="center"/>
            </w:pPr>
            <w:r w:rsidRPr="00C02113">
              <w:t>Максимальный процент застройки в грани</w:t>
            </w:r>
            <w:r w:rsidRPr="00C02113">
              <w:softHyphen/>
              <w:t>цах земельного участка, определя</w:t>
            </w:r>
            <w:r w:rsidRPr="00C02113">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F7298C" w:rsidRPr="00C02113" w:rsidRDefault="00F7298C" w:rsidP="00DE7CE4">
            <w:pPr>
              <w:jc w:val="center"/>
            </w:pPr>
            <w:r w:rsidRPr="00C02113">
              <w:t>Иные требо</w:t>
            </w:r>
            <w:r w:rsidRPr="00C02113">
              <w:softHyphen/>
              <w:t>вания к парамет</w:t>
            </w:r>
            <w:r w:rsidRPr="00C02113">
              <w:softHyphen/>
              <w:t>рам объекта капитального строитель</w:t>
            </w:r>
            <w:r w:rsidRPr="00C02113">
              <w:softHyphen/>
              <w:t>ства</w:t>
            </w:r>
          </w:p>
        </w:tc>
        <w:tc>
          <w:tcPr>
            <w:tcW w:w="1466" w:type="dxa"/>
          </w:tcPr>
          <w:p w:rsidR="00F7298C" w:rsidRPr="00C02113" w:rsidRDefault="00F7298C" w:rsidP="00DE7CE4">
            <w:pPr>
              <w:jc w:val="center"/>
            </w:pPr>
            <w:r w:rsidRPr="00C02113">
              <w:t>Минимальные отступы от границ земельного участка в целях определения мест допустимого размещения зданий, строений, сооружений, за преде</w:t>
            </w:r>
            <w:r w:rsidRPr="00C02113">
              <w:softHyphen/>
              <w:t>лами которых запрещено строитель</w:t>
            </w:r>
            <w:r w:rsidRPr="00C02113">
              <w:softHyphen/>
              <w:t>ство зданий, строений, сооружений</w:t>
            </w:r>
          </w:p>
        </w:tc>
        <w:tc>
          <w:tcPr>
            <w:tcW w:w="1472" w:type="dxa"/>
          </w:tcPr>
          <w:p w:rsidR="00F7298C" w:rsidRPr="00C02113" w:rsidRDefault="00F7298C" w:rsidP="00DE7CE4">
            <w:pPr>
              <w:jc w:val="center"/>
            </w:pPr>
            <w:r w:rsidRPr="00C02113">
              <w:t>Иные требо</w:t>
            </w:r>
            <w:r w:rsidRPr="00C02113">
              <w:softHyphen/>
              <w:t>вания к размещению объектов капиталь</w:t>
            </w:r>
            <w:r w:rsidRPr="00C02113">
              <w:softHyphen/>
              <w:t>ного строитель</w:t>
            </w:r>
            <w:r w:rsidRPr="00C02113">
              <w:softHyphen/>
              <w:t>ства</w:t>
            </w:r>
          </w:p>
        </w:tc>
      </w:tr>
      <w:tr w:rsidR="00F7298C" w:rsidRPr="00C02113" w:rsidTr="00DE7CE4">
        <w:tc>
          <w:tcPr>
            <w:tcW w:w="1983" w:type="dxa"/>
            <w:vAlign w:val="center"/>
          </w:tcPr>
          <w:p w:rsidR="00F7298C" w:rsidRPr="00C02113" w:rsidRDefault="00F7298C" w:rsidP="00DE7CE4">
            <w:pPr>
              <w:jc w:val="center"/>
            </w:pPr>
            <w:r w:rsidRPr="00C02113">
              <w:t>1</w:t>
            </w:r>
          </w:p>
        </w:tc>
        <w:tc>
          <w:tcPr>
            <w:tcW w:w="1246" w:type="dxa"/>
            <w:vAlign w:val="center"/>
          </w:tcPr>
          <w:p w:rsidR="00F7298C" w:rsidRPr="00C02113" w:rsidRDefault="00F7298C" w:rsidP="00DE7CE4">
            <w:pPr>
              <w:jc w:val="center"/>
            </w:pPr>
            <w:r w:rsidRPr="00C02113">
              <w:t>2</w:t>
            </w:r>
          </w:p>
        </w:tc>
        <w:tc>
          <w:tcPr>
            <w:tcW w:w="1246" w:type="dxa"/>
            <w:vAlign w:val="center"/>
          </w:tcPr>
          <w:p w:rsidR="00F7298C" w:rsidRPr="00C02113" w:rsidRDefault="00F7298C" w:rsidP="00DE7CE4">
            <w:pPr>
              <w:jc w:val="center"/>
            </w:pPr>
            <w:r w:rsidRPr="00C02113">
              <w:t>3</w:t>
            </w:r>
          </w:p>
        </w:tc>
        <w:tc>
          <w:tcPr>
            <w:tcW w:w="1020" w:type="dxa"/>
            <w:vAlign w:val="center"/>
          </w:tcPr>
          <w:p w:rsidR="00F7298C" w:rsidRPr="00C02113" w:rsidRDefault="00F7298C" w:rsidP="00DE7CE4">
            <w:pPr>
              <w:jc w:val="center"/>
            </w:pPr>
            <w:r w:rsidRPr="00C02113">
              <w:t>4</w:t>
            </w:r>
          </w:p>
        </w:tc>
        <w:tc>
          <w:tcPr>
            <w:tcW w:w="1466" w:type="dxa"/>
            <w:vAlign w:val="center"/>
          </w:tcPr>
          <w:p w:rsidR="00F7298C" w:rsidRPr="00C02113" w:rsidRDefault="00F7298C" w:rsidP="00DE7CE4">
            <w:pPr>
              <w:jc w:val="center"/>
            </w:pPr>
            <w:r w:rsidRPr="00C02113">
              <w:t>5</w:t>
            </w:r>
          </w:p>
        </w:tc>
        <w:tc>
          <w:tcPr>
            <w:tcW w:w="1466" w:type="dxa"/>
            <w:vAlign w:val="center"/>
          </w:tcPr>
          <w:p w:rsidR="00F7298C" w:rsidRPr="00C02113" w:rsidRDefault="00F7298C" w:rsidP="00DE7CE4">
            <w:pPr>
              <w:jc w:val="center"/>
            </w:pPr>
            <w:r w:rsidRPr="00C02113">
              <w:t>6</w:t>
            </w:r>
          </w:p>
        </w:tc>
        <w:tc>
          <w:tcPr>
            <w:tcW w:w="1466" w:type="dxa"/>
            <w:vAlign w:val="center"/>
          </w:tcPr>
          <w:p w:rsidR="00F7298C" w:rsidRPr="00C02113" w:rsidRDefault="00F7298C" w:rsidP="00DE7CE4">
            <w:pPr>
              <w:jc w:val="center"/>
            </w:pPr>
            <w:r w:rsidRPr="00C02113">
              <w:t>7</w:t>
            </w:r>
          </w:p>
        </w:tc>
        <w:tc>
          <w:tcPr>
            <w:tcW w:w="1466" w:type="dxa"/>
            <w:vAlign w:val="center"/>
          </w:tcPr>
          <w:p w:rsidR="00F7298C" w:rsidRPr="00C02113" w:rsidRDefault="00F7298C" w:rsidP="00DE7CE4">
            <w:pPr>
              <w:jc w:val="center"/>
            </w:pPr>
            <w:r w:rsidRPr="00C02113">
              <w:t>8</w:t>
            </w:r>
          </w:p>
        </w:tc>
        <w:tc>
          <w:tcPr>
            <w:tcW w:w="1466" w:type="dxa"/>
            <w:vAlign w:val="center"/>
          </w:tcPr>
          <w:p w:rsidR="00F7298C" w:rsidRPr="00C02113" w:rsidRDefault="00F7298C" w:rsidP="00DE7CE4">
            <w:pPr>
              <w:jc w:val="center"/>
            </w:pPr>
            <w:r w:rsidRPr="00C02113">
              <w:t>9</w:t>
            </w:r>
          </w:p>
        </w:tc>
        <w:tc>
          <w:tcPr>
            <w:tcW w:w="1466" w:type="dxa"/>
            <w:vAlign w:val="center"/>
          </w:tcPr>
          <w:p w:rsidR="00F7298C" w:rsidRPr="00C02113" w:rsidRDefault="00F7298C" w:rsidP="00DE7CE4">
            <w:pPr>
              <w:jc w:val="center"/>
            </w:pPr>
            <w:r w:rsidRPr="00C02113">
              <w:t>10</w:t>
            </w:r>
          </w:p>
        </w:tc>
        <w:tc>
          <w:tcPr>
            <w:tcW w:w="1472" w:type="dxa"/>
            <w:vAlign w:val="center"/>
          </w:tcPr>
          <w:p w:rsidR="00F7298C" w:rsidRPr="00C02113" w:rsidRDefault="00F7298C" w:rsidP="00DE7CE4">
            <w:pPr>
              <w:jc w:val="center"/>
            </w:pPr>
            <w:r w:rsidRPr="00C02113">
              <w:t>11</w:t>
            </w:r>
          </w:p>
        </w:tc>
      </w:tr>
      <w:tr w:rsidR="00F7298C" w:rsidRPr="00C02113" w:rsidTr="00DE7CE4">
        <w:tc>
          <w:tcPr>
            <w:tcW w:w="1983" w:type="dxa"/>
          </w:tcPr>
          <w:p w:rsidR="00F7298C" w:rsidRPr="00C02113" w:rsidRDefault="00F7298C" w:rsidP="00DE7CE4">
            <w:pPr>
              <w:jc w:val="center"/>
            </w:pPr>
          </w:p>
        </w:tc>
        <w:tc>
          <w:tcPr>
            <w:tcW w:w="1246" w:type="dxa"/>
          </w:tcPr>
          <w:p w:rsidR="00F7298C" w:rsidRPr="00C02113" w:rsidRDefault="00F7298C" w:rsidP="00DE7CE4">
            <w:pPr>
              <w:jc w:val="center"/>
            </w:pPr>
          </w:p>
        </w:tc>
        <w:tc>
          <w:tcPr>
            <w:tcW w:w="1246" w:type="dxa"/>
          </w:tcPr>
          <w:p w:rsidR="00F7298C" w:rsidRPr="00C02113" w:rsidRDefault="00F7298C" w:rsidP="00DE7CE4">
            <w:pPr>
              <w:jc w:val="center"/>
            </w:pPr>
          </w:p>
        </w:tc>
        <w:tc>
          <w:tcPr>
            <w:tcW w:w="1020" w:type="dxa"/>
          </w:tcPr>
          <w:p w:rsidR="00F7298C" w:rsidRPr="00C02113" w:rsidRDefault="00F7298C" w:rsidP="00DE7CE4">
            <w:pPr>
              <w:jc w:val="center"/>
            </w:pPr>
            <w:r w:rsidRPr="00C02113">
              <w:t>Функ</w:t>
            </w:r>
            <w:r w:rsidRPr="00C02113">
              <w:softHyphen/>
              <w:t>циональ</w:t>
            </w:r>
            <w:r w:rsidRPr="00C02113">
              <w:softHyphen/>
              <w:t>ная зона</w:t>
            </w:r>
          </w:p>
        </w:tc>
        <w:tc>
          <w:tcPr>
            <w:tcW w:w="1466" w:type="dxa"/>
          </w:tcPr>
          <w:p w:rsidR="00F7298C" w:rsidRPr="00C02113" w:rsidRDefault="00F7298C" w:rsidP="00DE7CE4">
            <w:pPr>
              <w:jc w:val="center"/>
            </w:pPr>
            <w:r w:rsidRPr="00C02113">
              <w:t>Тоже</w:t>
            </w:r>
          </w:p>
        </w:tc>
        <w:tc>
          <w:tcPr>
            <w:tcW w:w="1466" w:type="dxa"/>
          </w:tcPr>
          <w:p w:rsidR="00F7298C" w:rsidRPr="00C02113" w:rsidRDefault="00F7298C" w:rsidP="00DE7CE4">
            <w:pPr>
              <w:jc w:val="center"/>
            </w:pPr>
            <w:r w:rsidRPr="00C02113">
              <w:t>Тоже</w:t>
            </w:r>
          </w:p>
        </w:tc>
        <w:tc>
          <w:tcPr>
            <w:tcW w:w="1466" w:type="dxa"/>
          </w:tcPr>
          <w:p w:rsidR="00F7298C" w:rsidRPr="00C02113" w:rsidRDefault="00F7298C" w:rsidP="00DE7CE4">
            <w:pPr>
              <w:jc w:val="center"/>
            </w:pPr>
            <w:r w:rsidRPr="00C02113">
              <w:t>Тоже</w:t>
            </w:r>
          </w:p>
        </w:tc>
        <w:tc>
          <w:tcPr>
            <w:tcW w:w="1466" w:type="dxa"/>
          </w:tcPr>
          <w:p w:rsidR="00F7298C" w:rsidRPr="00C02113" w:rsidRDefault="00F7298C" w:rsidP="00DE7CE4">
            <w:pPr>
              <w:jc w:val="center"/>
            </w:pPr>
            <w:r w:rsidRPr="00C02113">
              <w:t>Тоже</w:t>
            </w:r>
          </w:p>
        </w:tc>
        <w:tc>
          <w:tcPr>
            <w:tcW w:w="1466" w:type="dxa"/>
          </w:tcPr>
          <w:p w:rsidR="00F7298C" w:rsidRPr="00C02113" w:rsidRDefault="00F7298C" w:rsidP="00DE7CE4">
            <w:pPr>
              <w:jc w:val="center"/>
            </w:pPr>
            <w:r w:rsidRPr="00C02113">
              <w:t>Тоже</w:t>
            </w:r>
          </w:p>
        </w:tc>
        <w:tc>
          <w:tcPr>
            <w:tcW w:w="1466" w:type="dxa"/>
          </w:tcPr>
          <w:p w:rsidR="00F7298C" w:rsidRPr="00C02113" w:rsidRDefault="00F7298C" w:rsidP="00DE7CE4">
            <w:pPr>
              <w:jc w:val="center"/>
            </w:pPr>
            <w:r w:rsidRPr="00C02113">
              <w:t>Тоже</w:t>
            </w:r>
          </w:p>
        </w:tc>
        <w:tc>
          <w:tcPr>
            <w:tcW w:w="1472" w:type="dxa"/>
          </w:tcPr>
          <w:p w:rsidR="00F7298C" w:rsidRPr="00C02113" w:rsidRDefault="00F7298C" w:rsidP="00DE7CE4">
            <w:pPr>
              <w:jc w:val="center"/>
            </w:pPr>
            <w:r w:rsidRPr="00C02113">
              <w:t>Тоже</w:t>
            </w:r>
          </w:p>
        </w:tc>
      </w:tr>
      <w:tr w:rsidR="00F7298C" w:rsidRPr="00C02113" w:rsidTr="00DE7CE4">
        <w:tc>
          <w:tcPr>
            <w:tcW w:w="1983" w:type="dxa"/>
            <w:vAlign w:val="center"/>
          </w:tcPr>
          <w:p w:rsidR="00F7298C" w:rsidRPr="00C02113" w:rsidRDefault="00F7298C" w:rsidP="00DE7CE4">
            <w:pPr>
              <w:jc w:val="center"/>
            </w:pPr>
            <w:r w:rsidRPr="00C02113">
              <w:t>1</w:t>
            </w:r>
          </w:p>
        </w:tc>
        <w:tc>
          <w:tcPr>
            <w:tcW w:w="1246" w:type="dxa"/>
            <w:vAlign w:val="center"/>
          </w:tcPr>
          <w:p w:rsidR="00F7298C" w:rsidRPr="00C02113" w:rsidRDefault="00F7298C" w:rsidP="00DE7CE4">
            <w:pPr>
              <w:jc w:val="center"/>
            </w:pPr>
            <w:r w:rsidRPr="00C02113">
              <w:t>2</w:t>
            </w:r>
          </w:p>
        </w:tc>
        <w:tc>
          <w:tcPr>
            <w:tcW w:w="1246" w:type="dxa"/>
            <w:vAlign w:val="center"/>
          </w:tcPr>
          <w:p w:rsidR="00F7298C" w:rsidRPr="00C02113" w:rsidRDefault="00F7298C" w:rsidP="00DE7CE4">
            <w:pPr>
              <w:jc w:val="center"/>
            </w:pPr>
            <w:r w:rsidRPr="00C02113">
              <w:t>3</w:t>
            </w:r>
          </w:p>
        </w:tc>
        <w:tc>
          <w:tcPr>
            <w:tcW w:w="1020" w:type="dxa"/>
            <w:vAlign w:val="center"/>
          </w:tcPr>
          <w:p w:rsidR="00F7298C" w:rsidRPr="00C02113" w:rsidRDefault="00F7298C" w:rsidP="00DE7CE4">
            <w:pPr>
              <w:jc w:val="center"/>
            </w:pPr>
            <w:r w:rsidRPr="00C02113">
              <w:t>4</w:t>
            </w:r>
          </w:p>
        </w:tc>
        <w:tc>
          <w:tcPr>
            <w:tcW w:w="1466" w:type="dxa"/>
            <w:vAlign w:val="center"/>
          </w:tcPr>
          <w:p w:rsidR="00F7298C" w:rsidRPr="00C02113" w:rsidRDefault="00F7298C" w:rsidP="00DE7CE4">
            <w:pPr>
              <w:jc w:val="center"/>
            </w:pPr>
            <w:r w:rsidRPr="00C02113">
              <w:t>5</w:t>
            </w:r>
          </w:p>
        </w:tc>
        <w:tc>
          <w:tcPr>
            <w:tcW w:w="1466" w:type="dxa"/>
            <w:vAlign w:val="center"/>
          </w:tcPr>
          <w:p w:rsidR="00F7298C" w:rsidRPr="00C02113" w:rsidRDefault="00F7298C" w:rsidP="00DE7CE4">
            <w:pPr>
              <w:jc w:val="center"/>
            </w:pPr>
            <w:r w:rsidRPr="00C02113">
              <w:t>6</w:t>
            </w:r>
          </w:p>
        </w:tc>
        <w:tc>
          <w:tcPr>
            <w:tcW w:w="1466" w:type="dxa"/>
            <w:vAlign w:val="center"/>
          </w:tcPr>
          <w:p w:rsidR="00F7298C" w:rsidRPr="00C02113" w:rsidRDefault="00F7298C" w:rsidP="00DE7CE4">
            <w:pPr>
              <w:jc w:val="center"/>
            </w:pPr>
            <w:r w:rsidRPr="00C02113">
              <w:t>7</w:t>
            </w:r>
          </w:p>
        </w:tc>
        <w:tc>
          <w:tcPr>
            <w:tcW w:w="1466" w:type="dxa"/>
            <w:vAlign w:val="center"/>
          </w:tcPr>
          <w:p w:rsidR="00F7298C" w:rsidRPr="00C02113" w:rsidRDefault="00F7298C" w:rsidP="00DE7CE4">
            <w:pPr>
              <w:jc w:val="center"/>
            </w:pPr>
            <w:r w:rsidRPr="00C02113">
              <w:t>8</w:t>
            </w:r>
          </w:p>
        </w:tc>
        <w:tc>
          <w:tcPr>
            <w:tcW w:w="1466" w:type="dxa"/>
            <w:vAlign w:val="center"/>
          </w:tcPr>
          <w:p w:rsidR="00F7298C" w:rsidRPr="00C02113" w:rsidRDefault="00F7298C" w:rsidP="00DE7CE4">
            <w:pPr>
              <w:jc w:val="center"/>
            </w:pPr>
            <w:r w:rsidRPr="00C02113">
              <w:t>9</w:t>
            </w:r>
          </w:p>
        </w:tc>
        <w:tc>
          <w:tcPr>
            <w:tcW w:w="1466" w:type="dxa"/>
            <w:vAlign w:val="center"/>
          </w:tcPr>
          <w:p w:rsidR="00F7298C" w:rsidRPr="00C02113" w:rsidRDefault="00F7298C" w:rsidP="00DE7CE4">
            <w:pPr>
              <w:jc w:val="center"/>
            </w:pPr>
            <w:r w:rsidRPr="00C02113">
              <w:t>10</w:t>
            </w:r>
          </w:p>
        </w:tc>
        <w:tc>
          <w:tcPr>
            <w:tcW w:w="1472" w:type="dxa"/>
            <w:vAlign w:val="center"/>
          </w:tcPr>
          <w:p w:rsidR="00F7298C" w:rsidRPr="00C02113" w:rsidRDefault="00F7298C" w:rsidP="00DE7CE4">
            <w:pPr>
              <w:jc w:val="center"/>
            </w:pPr>
            <w:r w:rsidRPr="00C02113">
              <w:t>11</w:t>
            </w:r>
          </w:p>
        </w:tc>
      </w:tr>
    </w:tbl>
    <w:p w:rsidR="00F7298C" w:rsidRPr="00C02113" w:rsidRDefault="00F7298C" w:rsidP="00F7298C"/>
    <w:p w:rsidR="00F7298C" w:rsidRPr="00C02113" w:rsidRDefault="00F7298C" w:rsidP="00F7298C">
      <w:pPr>
        <w:jc w:val="both"/>
        <w:rPr>
          <w:b/>
          <w:bCs/>
        </w:rPr>
      </w:pPr>
    </w:p>
    <w:p w:rsidR="00F7298C" w:rsidRPr="00C02113" w:rsidRDefault="00F7298C" w:rsidP="00F7298C">
      <w:pPr>
        <w:spacing w:before="180" w:after="180"/>
        <w:jc w:val="both"/>
        <w:rPr>
          <w:b/>
          <w:bCs/>
        </w:rPr>
        <w:sectPr w:rsidR="00F7298C" w:rsidRPr="00C02113" w:rsidSect="009A1EEA">
          <w:pgSz w:w="16838" w:h="11906" w:orient="landscape"/>
          <w:pgMar w:top="1134" w:right="567" w:bottom="567" w:left="567" w:header="397" w:footer="709" w:gutter="0"/>
          <w:cols w:space="709"/>
        </w:sectPr>
      </w:pPr>
    </w:p>
    <w:p w:rsidR="00F7298C" w:rsidRPr="00C02113" w:rsidRDefault="00F7298C" w:rsidP="00F7298C">
      <w:pPr>
        <w:spacing w:before="180" w:after="180"/>
        <w:jc w:val="both"/>
        <w:rPr>
          <w:b/>
          <w:bCs/>
        </w:rPr>
      </w:pPr>
      <w:r w:rsidRPr="00C02113">
        <w:rPr>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F7298C" w:rsidRPr="00C02113" w:rsidRDefault="00F7298C" w:rsidP="00F7298C">
      <w:pPr>
        <w:spacing w:after="180"/>
        <w:rPr>
          <w:b/>
          <w:bCs/>
        </w:rPr>
      </w:pPr>
      <w:r w:rsidRPr="00C02113">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7298C" w:rsidRPr="00C02113" w:rsidTr="00DE7CE4">
        <w:tc>
          <w:tcPr>
            <w:tcW w:w="312" w:type="dxa"/>
            <w:tcBorders>
              <w:top w:val="nil"/>
              <w:left w:val="nil"/>
              <w:bottom w:val="nil"/>
              <w:right w:val="nil"/>
            </w:tcBorders>
            <w:vAlign w:val="bottom"/>
          </w:tcPr>
          <w:p w:rsidR="00F7298C" w:rsidRPr="00C02113" w:rsidRDefault="00F7298C" w:rsidP="00DE7CE4">
            <w:r w:rsidRPr="00C02113">
              <w:t>№</w:t>
            </w:r>
          </w:p>
        </w:tc>
        <w:tc>
          <w:tcPr>
            <w:tcW w:w="2835" w:type="dxa"/>
            <w:tcBorders>
              <w:top w:val="nil"/>
              <w:left w:val="nil"/>
              <w:bottom w:val="single" w:sz="4" w:space="0" w:color="auto"/>
              <w:right w:val="nil"/>
            </w:tcBorders>
            <w:vAlign w:val="bottom"/>
          </w:tcPr>
          <w:p w:rsidR="00F7298C" w:rsidRPr="00C02113" w:rsidRDefault="00F7298C" w:rsidP="00DE7CE4">
            <w:pPr>
              <w:jc w:val="center"/>
            </w:pPr>
          </w:p>
        </w:tc>
        <w:tc>
          <w:tcPr>
            <w:tcW w:w="170" w:type="dxa"/>
            <w:tcBorders>
              <w:top w:val="nil"/>
              <w:left w:val="nil"/>
              <w:bottom w:val="nil"/>
              <w:right w:val="nil"/>
            </w:tcBorders>
            <w:vAlign w:val="bottom"/>
          </w:tcPr>
          <w:p w:rsidR="00F7298C" w:rsidRPr="00C02113" w:rsidRDefault="00F7298C" w:rsidP="00DE7CE4">
            <w:r w:rsidRPr="00C02113">
              <w:t>,</w:t>
            </w:r>
          </w:p>
        </w:tc>
        <w:tc>
          <w:tcPr>
            <w:tcW w:w="6549" w:type="dxa"/>
            <w:tcBorders>
              <w:top w:val="nil"/>
              <w:left w:val="nil"/>
              <w:bottom w:val="single" w:sz="4" w:space="0" w:color="auto"/>
              <w:right w:val="nil"/>
            </w:tcBorders>
            <w:vAlign w:val="bottom"/>
          </w:tcPr>
          <w:p w:rsidR="00F7298C" w:rsidRPr="00C02113" w:rsidRDefault="00F7298C" w:rsidP="00DE7CE4">
            <w:pPr>
              <w:jc w:val="center"/>
            </w:pPr>
          </w:p>
        </w:tc>
        <w:tc>
          <w:tcPr>
            <w:tcW w:w="170" w:type="dxa"/>
            <w:tcBorders>
              <w:top w:val="nil"/>
              <w:left w:val="nil"/>
              <w:bottom w:val="nil"/>
              <w:right w:val="nil"/>
            </w:tcBorders>
            <w:vAlign w:val="bottom"/>
          </w:tcPr>
          <w:p w:rsidR="00F7298C" w:rsidRPr="00C02113" w:rsidRDefault="00F7298C" w:rsidP="00DE7CE4">
            <w:r w:rsidRPr="00C02113">
              <w:t>,</w:t>
            </w:r>
          </w:p>
        </w:tc>
      </w:tr>
      <w:tr w:rsidR="00F7298C" w:rsidRPr="00C02113" w:rsidTr="00DE7CE4">
        <w:tc>
          <w:tcPr>
            <w:tcW w:w="312" w:type="dxa"/>
            <w:tcBorders>
              <w:top w:val="nil"/>
              <w:left w:val="nil"/>
              <w:bottom w:val="nil"/>
              <w:right w:val="nil"/>
            </w:tcBorders>
          </w:tcPr>
          <w:p w:rsidR="00F7298C" w:rsidRPr="00C02113" w:rsidRDefault="00F7298C" w:rsidP="00DE7CE4">
            <w:pPr>
              <w:rPr>
                <w:sz w:val="18"/>
                <w:szCs w:val="18"/>
              </w:rPr>
            </w:pPr>
          </w:p>
        </w:tc>
        <w:tc>
          <w:tcPr>
            <w:tcW w:w="2835"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(согласно чертеж</w:t>
            </w:r>
            <w:proofErr w:type="gramStart"/>
            <w:r w:rsidRPr="00C02113">
              <w:rPr>
                <w:sz w:val="18"/>
                <w:szCs w:val="18"/>
              </w:rPr>
              <w:t>у(</w:t>
            </w:r>
            <w:proofErr w:type="spellStart"/>
            <w:proofErr w:type="gramEnd"/>
            <w:r w:rsidRPr="00C02113">
              <w:rPr>
                <w:sz w:val="18"/>
                <w:szCs w:val="18"/>
              </w:rPr>
              <w:t>ам</w:t>
            </w:r>
            <w:proofErr w:type="spellEnd"/>
            <w:r w:rsidRPr="00C02113">
              <w:rPr>
                <w:sz w:val="18"/>
                <w:szCs w:val="18"/>
              </w:rPr>
              <w:t>) градостроительного плана)</w:t>
            </w:r>
          </w:p>
        </w:tc>
        <w:tc>
          <w:tcPr>
            <w:tcW w:w="170" w:type="dxa"/>
            <w:tcBorders>
              <w:top w:val="nil"/>
              <w:left w:val="nil"/>
              <w:bottom w:val="nil"/>
              <w:right w:val="nil"/>
            </w:tcBorders>
          </w:tcPr>
          <w:p w:rsidR="00F7298C" w:rsidRPr="00C02113" w:rsidRDefault="00F7298C" w:rsidP="00DE7CE4">
            <w:pPr>
              <w:rPr>
                <w:sz w:val="18"/>
                <w:szCs w:val="18"/>
              </w:rPr>
            </w:pPr>
          </w:p>
        </w:tc>
        <w:tc>
          <w:tcPr>
            <w:tcW w:w="6549"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F7298C" w:rsidRPr="00C02113" w:rsidRDefault="00F7298C" w:rsidP="00DE7CE4">
            <w:pPr>
              <w:rPr>
                <w:sz w:val="18"/>
                <w:szCs w:val="18"/>
              </w:rPr>
            </w:pPr>
          </w:p>
        </w:tc>
      </w:tr>
    </w:tbl>
    <w:p w:rsidR="00F7298C" w:rsidRPr="00C02113" w:rsidRDefault="00F7298C" w:rsidP="00F7298C">
      <w:pPr>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F7298C" w:rsidRPr="00C02113" w:rsidTr="00DE7CE4">
        <w:tc>
          <w:tcPr>
            <w:tcW w:w="4026" w:type="dxa"/>
            <w:tcBorders>
              <w:top w:val="nil"/>
              <w:left w:val="nil"/>
              <w:bottom w:val="nil"/>
              <w:right w:val="nil"/>
            </w:tcBorders>
            <w:vAlign w:val="bottom"/>
          </w:tcPr>
          <w:p w:rsidR="00F7298C" w:rsidRPr="00C02113" w:rsidRDefault="00F7298C" w:rsidP="00DE7CE4">
            <w:r w:rsidRPr="00C02113">
              <w:t>инвентаризационный или кадастровый номер</w:t>
            </w:r>
          </w:p>
        </w:tc>
        <w:tc>
          <w:tcPr>
            <w:tcW w:w="2637" w:type="dxa"/>
            <w:tcBorders>
              <w:top w:val="nil"/>
              <w:left w:val="nil"/>
              <w:bottom w:val="single" w:sz="4" w:space="0" w:color="auto"/>
              <w:right w:val="nil"/>
            </w:tcBorders>
            <w:vAlign w:val="bottom"/>
          </w:tcPr>
          <w:p w:rsidR="00F7298C" w:rsidRPr="00C02113" w:rsidRDefault="00F7298C" w:rsidP="00DE7CE4">
            <w:pPr>
              <w:jc w:val="center"/>
            </w:pPr>
          </w:p>
        </w:tc>
      </w:tr>
    </w:tbl>
    <w:p w:rsidR="00F7298C" w:rsidRPr="00C02113" w:rsidRDefault="00F7298C" w:rsidP="00F7298C">
      <w:pPr>
        <w:spacing w:before="180" w:after="180"/>
        <w:jc w:val="both"/>
        <w:rPr>
          <w:b/>
          <w:bCs/>
        </w:rPr>
      </w:pPr>
      <w:r w:rsidRPr="00C02113">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7298C" w:rsidRPr="00C02113" w:rsidTr="00DE7CE4">
        <w:tc>
          <w:tcPr>
            <w:tcW w:w="312" w:type="dxa"/>
            <w:tcBorders>
              <w:top w:val="nil"/>
              <w:left w:val="nil"/>
              <w:bottom w:val="nil"/>
              <w:right w:val="nil"/>
            </w:tcBorders>
            <w:vAlign w:val="bottom"/>
          </w:tcPr>
          <w:p w:rsidR="00F7298C" w:rsidRPr="00C02113" w:rsidRDefault="00F7298C" w:rsidP="00DE7CE4">
            <w:r w:rsidRPr="00C02113">
              <w:t>№</w:t>
            </w:r>
          </w:p>
        </w:tc>
        <w:tc>
          <w:tcPr>
            <w:tcW w:w="2835" w:type="dxa"/>
            <w:tcBorders>
              <w:top w:val="nil"/>
              <w:left w:val="nil"/>
              <w:bottom w:val="single" w:sz="4" w:space="0" w:color="auto"/>
              <w:right w:val="nil"/>
            </w:tcBorders>
            <w:vAlign w:val="bottom"/>
          </w:tcPr>
          <w:p w:rsidR="00F7298C" w:rsidRPr="00C02113" w:rsidRDefault="00F7298C" w:rsidP="00DE7CE4">
            <w:pPr>
              <w:jc w:val="center"/>
            </w:pPr>
          </w:p>
        </w:tc>
        <w:tc>
          <w:tcPr>
            <w:tcW w:w="170" w:type="dxa"/>
            <w:tcBorders>
              <w:top w:val="nil"/>
              <w:left w:val="nil"/>
              <w:bottom w:val="nil"/>
              <w:right w:val="nil"/>
            </w:tcBorders>
            <w:vAlign w:val="bottom"/>
          </w:tcPr>
          <w:p w:rsidR="00F7298C" w:rsidRPr="00C02113" w:rsidRDefault="00F7298C" w:rsidP="00DE7CE4">
            <w:r w:rsidRPr="00C02113">
              <w:t>,</w:t>
            </w:r>
          </w:p>
        </w:tc>
        <w:tc>
          <w:tcPr>
            <w:tcW w:w="6549" w:type="dxa"/>
            <w:tcBorders>
              <w:top w:val="nil"/>
              <w:left w:val="nil"/>
              <w:bottom w:val="single" w:sz="4" w:space="0" w:color="auto"/>
              <w:right w:val="nil"/>
            </w:tcBorders>
            <w:vAlign w:val="bottom"/>
          </w:tcPr>
          <w:p w:rsidR="00F7298C" w:rsidRPr="00C02113" w:rsidRDefault="00F7298C" w:rsidP="00DE7CE4">
            <w:pPr>
              <w:jc w:val="center"/>
            </w:pPr>
          </w:p>
        </w:tc>
        <w:tc>
          <w:tcPr>
            <w:tcW w:w="170" w:type="dxa"/>
            <w:tcBorders>
              <w:top w:val="nil"/>
              <w:left w:val="nil"/>
              <w:bottom w:val="nil"/>
              <w:right w:val="nil"/>
            </w:tcBorders>
            <w:vAlign w:val="bottom"/>
          </w:tcPr>
          <w:p w:rsidR="00F7298C" w:rsidRPr="00C02113" w:rsidRDefault="00F7298C" w:rsidP="00DE7CE4">
            <w:r w:rsidRPr="00C02113">
              <w:t>,</w:t>
            </w:r>
          </w:p>
        </w:tc>
      </w:tr>
      <w:tr w:rsidR="00F7298C" w:rsidRPr="00C02113" w:rsidTr="00DE7CE4">
        <w:tc>
          <w:tcPr>
            <w:tcW w:w="312" w:type="dxa"/>
            <w:tcBorders>
              <w:top w:val="nil"/>
              <w:left w:val="nil"/>
              <w:bottom w:val="nil"/>
              <w:right w:val="nil"/>
            </w:tcBorders>
          </w:tcPr>
          <w:p w:rsidR="00F7298C" w:rsidRPr="00C02113" w:rsidRDefault="00F7298C" w:rsidP="00DE7CE4">
            <w:pPr>
              <w:rPr>
                <w:sz w:val="18"/>
                <w:szCs w:val="18"/>
              </w:rPr>
            </w:pPr>
          </w:p>
        </w:tc>
        <w:tc>
          <w:tcPr>
            <w:tcW w:w="2835"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(согласно чертеж</w:t>
            </w:r>
            <w:proofErr w:type="gramStart"/>
            <w:r w:rsidRPr="00C02113">
              <w:rPr>
                <w:sz w:val="18"/>
                <w:szCs w:val="18"/>
              </w:rPr>
              <w:t>у(</w:t>
            </w:r>
            <w:proofErr w:type="spellStart"/>
            <w:proofErr w:type="gramEnd"/>
            <w:r w:rsidRPr="00C02113">
              <w:rPr>
                <w:sz w:val="18"/>
                <w:szCs w:val="18"/>
              </w:rPr>
              <w:t>ам</w:t>
            </w:r>
            <w:proofErr w:type="spellEnd"/>
            <w:r w:rsidRPr="00C02113">
              <w:rPr>
                <w:sz w:val="18"/>
                <w:szCs w:val="18"/>
              </w:rPr>
              <w:t>) градостроительного плана)</w:t>
            </w:r>
          </w:p>
        </w:tc>
        <w:tc>
          <w:tcPr>
            <w:tcW w:w="170" w:type="dxa"/>
            <w:tcBorders>
              <w:top w:val="nil"/>
              <w:left w:val="nil"/>
              <w:bottom w:val="nil"/>
              <w:right w:val="nil"/>
            </w:tcBorders>
          </w:tcPr>
          <w:p w:rsidR="00F7298C" w:rsidRPr="00C02113" w:rsidRDefault="00F7298C" w:rsidP="00DE7CE4">
            <w:pPr>
              <w:rPr>
                <w:sz w:val="18"/>
                <w:szCs w:val="18"/>
              </w:rPr>
            </w:pPr>
          </w:p>
        </w:tc>
        <w:tc>
          <w:tcPr>
            <w:tcW w:w="6549" w:type="dxa"/>
            <w:tcBorders>
              <w:top w:val="nil"/>
              <w:left w:val="nil"/>
              <w:bottom w:val="nil"/>
              <w:right w:val="nil"/>
            </w:tcBorders>
          </w:tcPr>
          <w:p w:rsidR="00F7298C" w:rsidRPr="00C02113" w:rsidRDefault="00F7298C" w:rsidP="00DE7CE4">
            <w:pPr>
              <w:jc w:val="center"/>
              <w:rPr>
                <w:sz w:val="18"/>
                <w:szCs w:val="18"/>
              </w:rPr>
            </w:pPr>
            <w:r w:rsidRPr="00C02113">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F7298C" w:rsidRPr="00C02113" w:rsidRDefault="00F7298C" w:rsidP="00DE7CE4">
            <w:pPr>
              <w:rPr>
                <w:sz w:val="18"/>
                <w:szCs w:val="18"/>
              </w:rPr>
            </w:pPr>
          </w:p>
        </w:tc>
      </w:tr>
    </w:tbl>
    <w:p w:rsidR="00F7298C" w:rsidRPr="00C02113" w:rsidRDefault="00F7298C" w:rsidP="00F7298C">
      <w:pPr>
        <w:spacing w:before="360"/>
      </w:pPr>
    </w:p>
    <w:p w:rsidR="00F7298C" w:rsidRPr="00C02113" w:rsidRDefault="00F7298C" w:rsidP="00F7298C">
      <w:pPr>
        <w:pBdr>
          <w:top w:val="single" w:sz="4" w:space="1" w:color="auto"/>
        </w:pBdr>
        <w:jc w:val="center"/>
        <w:rPr>
          <w:sz w:val="18"/>
          <w:szCs w:val="18"/>
        </w:rPr>
      </w:pPr>
      <w:r w:rsidRPr="00C02113">
        <w:rPr>
          <w:sz w:val="18"/>
          <w:szCs w:val="18"/>
        </w:rPr>
        <w:t>(наименование органа государственной власти, принявшего решение о включении выявленного объекта</w:t>
      </w:r>
      <w:r w:rsidRPr="00C02113">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F7298C" w:rsidRPr="00C02113" w:rsidTr="00DE7CE4">
        <w:trPr>
          <w:cantSplit/>
        </w:trPr>
        <w:tc>
          <w:tcPr>
            <w:tcW w:w="3062" w:type="dxa"/>
            <w:tcBorders>
              <w:top w:val="nil"/>
              <w:left w:val="nil"/>
              <w:bottom w:val="nil"/>
              <w:right w:val="nil"/>
            </w:tcBorders>
            <w:vAlign w:val="bottom"/>
          </w:tcPr>
          <w:p w:rsidR="00F7298C" w:rsidRPr="00C02113" w:rsidRDefault="00F7298C" w:rsidP="00DE7CE4">
            <w:r w:rsidRPr="00C02113">
              <w:t>регистрационный номер в реестре</w:t>
            </w:r>
          </w:p>
        </w:tc>
        <w:tc>
          <w:tcPr>
            <w:tcW w:w="3232" w:type="dxa"/>
            <w:tcBorders>
              <w:top w:val="nil"/>
              <w:left w:val="nil"/>
              <w:bottom w:val="single" w:sz="4" w:space="0" w:color="auto"/>
              <w:right w:val="nil"/>
            </w:tcBorders>
            <w:vAlign w:val="bottom"/>
          </w:tcPr>
          <w:p w:rsidR="00F7298C" w:rsidRPr="00C02113" w:rsidRDefault="00F7298C" w:rsidP="00DE7CE4">
            <w:pPr>
              <w:jc w:val="center"/>
            </w:pPr>
          </w:p>
        </w:tc>
        <w:tc>
          <w:tcPr>
            <w:tcW w:w="369" w:type="dxa"/>
            <w:tcBorders>
              <w:top w:val="nil"/>
              <w:left w:val="nil"/>
              <w:bottom w:val="nil"/>
              <w:right w:val="nil"/>
            </w:tcBorders>
            <w:vAlign w:val="bottom"/>
          </w:tcPr>
          <w:p w:rsidR="00F7298C" w:rsidRPr="00C02113" w:rsidRDefault="00F7298C" w:rsidP="00DE7CE4">
            <w:pPr>
              <w:jc w:val="center"/>
            </w:pPr>
            <w:r w:rsidRPr="00C02113">
              <w:t>от</w:t>
            </w:r>
          </w:p>
        </w:tc>
        <w:tc>
          <w:tcPr>
            <w:tcW w:w="3317" w:type="dxa"/>
            <w:tcBorders>
              <w:top w:val="nil"/>
              <w:left w:val="nil"/>
              <w:bottom w:val="single" w:sz="4" w:space="0" w:color="auto"/>
              <w:right w:val="nil"/>
            </w:tcBorders>
            <w:vAlign w:val="bottom"/>
          </w:tcPr>
          <w:p w:rsidR="00F7298C" w:rsidRPr="00C02113" w:rsidRDefault="00F7298C" w:rsidP="00DE7CE4">
            <w:pPr>
              <w:jc w:val="center"/>
            </w:pPr>
          </w:p>
        </w:tc>
      </w:tr>
    </w:tbl>
    <w:p w:rsidR="00F7298C" w:rsidRPr="00C02113" w:rsidRDefault="00F7298C" w:rsidP="00F7298C">
      <w:pPr>
        <w:spacing w:after="180"/>
        <w:ind w:left="6634"/>
        <w:jc w:val="center"/>
        <w:rPr>
          <w:sz w:val="18"/>
          <w:szCs w:val="18"/>
        </w:rPr>
      </w:pPr>
      <w:r w:rsidRPr="00C02113">
        <w:rPr>
          <w:sz w:val="18"/>
          <w:szCs w:val="18"/>
        </w:rPr>
        <w:t>(дата)</w:t>
      </w:r>
    </w:p>
    <w:p w:rsidR="00F7298C" w:rsidRPr="00C02113" w:rsidRDefault="00F7298C" w:rsidP="00F7298C">
      <w:pPr>
        <w:spacing w:after="180"/>
        <w:jc w:val="both"/>
        <w:rPr>
          <w:b/>
          <w:bCs/>
        </w:rPr>
      </w:pPr>
      <w:r w:rsidRPr="00C02113">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F7298C" w:rsidRPr="00C02113" w:rsidTr="00DE7CE4">
        <w:trPr>
          <w:cantSplit/>
        </w:trPr>
        <w:tc>
          <w:tcPr>
            <w:tcW w:w="9979" w:type="dxa"/>
            <w:gridSpan w:val="9"/>
          </w:tcPr>
          <w:p w:rsidR="00F7298C" w:rsidRPr="00C02113" w:rsidRDefault="00F7298C" w:rsidP="00DE7CE4">
            <w:pPr>
              <w:keepNext/>
              <w:jc w:val="center"/>
            </w:pPr>
            <w:r w:rsidRPr="00C02113">
              <w:t>Информация о расчетных показателях минимально допустимого уровня обеспеченности территории</w:t>
            </w:r>
          </w:p>
        </w:tc>
      </w:tr>
      <w:tr w:rsidR="00F7298C" w:rsidRPr="00C02113" w:rsidTr="00DE7CE4">
        <w:trPr>
          <w:cantSplit/>
        </w:trPr>
        <w:tc>
          <w:tcPr>
            <w:tcW w:w="3345" w:type="dxa"/>
            <w:gridSpan w:val="3"/>
          </w:tcPr>
          <w:p w:rsidR="00F7298C" w:rsidRPr="00C02113" w:rsidRDefault="00F7298C" w:rsidP="00DE7CE4">
            <w:pPr>
              <w:jc w:val="center"/>
            </w:pPr>
            <w:r w:rsidRPr="00C02113">
              <w:t>Объекты коммунальной инфраструктуры</w:t>
            </w:r>
          </w:p>
        </w:tc>
        <w:tc>
          <w:tcPr>
            <w:tcW w:w="3345" w:type="dxa"/>
            <w:gridSpan w:val="3"/>
          </w:tcPr>
          <w:p w:rsidR="00F7298C" w:rsidRPr="00C02113" w:rsidRDefault="00F7298C" w:rsidP="00DE7CE4">
            <w:pPr>
              <w:jc w:val="center"/>
            </w:pPr>
            <w:r w:rsidRPr="00C02113">
              <w:t>Объекты транспортной инфраструктуры</w:t>
            </w:r>
          </w:p>
        </w:tc>
        <w:tc>
          <w:tcPr>
            <w:tcW w:w="3289" w:type="dxa"/>
            <w:gridSpan w:val="3"/>
          </w:tcPr>
          <w:p w:rsidR="00F7298C" w:rsidRPr="00C02113" w:rsidRDefault="00F7298C" w:rsidP="00DE7CE4">
            <w:pPr>
              <w:jc w:val="center"/>
            </w:pPr>
            <w:r w:rsidRPr="00C02113">
              <w:t>Объекты социальной инфраструктуры</w:t>
            </w:r>
          </w:p>
        </w:tc>
      </w:tr>
      <w:tr w:rsidR="00F7298C" w:rsidRPr="00C02113" w:rsidTr="00DE7CE4">
        <w:tc>
          <w:tcPr>
            <w:tcW w:w="1644" w:type="dxa"/>
          </w:tcPr>
          <w:p w:rsidR="00F7298C" w:rsidRPr="00C02113" w:rsidRDefault="00F7298C" w:rsidP="00DE7CE4">
            <w:pPr>
              <w:jc w:val="center"/>
            </w:pPr>
            <w:r w:rsidRPr="00C02113">
              <w:t>Наимено</w:t>
            </w:r>
            <w:r w:rsidRPr="00C02113">
              <w:softHyphen/>
              <w:t>вание вида объекта</w:t>
            </w:r>
          </w:p>
        </w:tc>
        <w:tc>
          <w:tcPr>
            <w:tcW w:w="850" w:type="dxa"/>
          </w:tcPr>
          <w:p w:rsidR="00F7298C" w:rsidRPr="00C02113" w:rsidRDefault="00F7298C" w:rsidP="00DE7CE4">
            <w:pPr>
              <w:jc w:val="center"/>
            </w:pPr>
            <w:r w:rsidRPr="00C02113">
              <w:t>Единица изме</w:t>
            </w:r>
            <w:r w:rsidRPr="00C02113">
              <w:softHyphen/>
              <w:t>рения</w:t>
            </w:r>
          </w:p>
        </w:tc>
        <w:tc>
          <w:tcPr>
            <w:tcW w:w="851" w:type="dxa"/>
          </w:tcPr>
          <w:p w:rsidR="00F7298C" w:rsidRPr="00C02113" w:rsidRDefault="00F7298C" w:rsidP="00DE7CE4">
            <w:pPr>
              <w:jc w:val="center"/>
            </w:pPr>
            <w:r w:rsidRPr="00C02113">
              <w:t>Расчет</w:t>
            </w:r>
            <w:r w:rsidRPr="00C02113">
              <w:softHyphen/>
              <w:t>ный пока</w:t>
            </w:r>
            <w:r w:rsidRPr="00C02113">
              <w:softHyphen/>
              <w:t>затель</w:t>
            </w:r>
          </w:p>
        </w:tc>
        <w:tc>
          <w:tcPr>
            <w:tcW w:w="1644" w:type="dxa"/>
          </w:tcPr>
          <w:p w:rsidR="00F7298C" w:rsidRPr="00C02113" w:rsidRDefault="00F7298C" w:rsidP="00DE7CE4">
            <w:pPr>
              <w:jc w:val="center"/>
            </w:pPr>
            <w:r w:rsidRPr="00C02113">
              <w:t>Наимено</w:t>
            </w:r>
            <w:r w:rsidRPr="00C02113">
              <w:softHyphen/>
              <w:t>вание вида объекта</w:t>
            </w:r>
          </w:p>
        </w:tc>
        <w:tc>
          <w:tcPr>
            <w:tcW w:w="850" w:type="dxa"/>
          </w:tcPr>
          <w:p w:rsidR="00F7298C" w:rsidRPr="00C02113" w:rsidRDefault="00F7298C" w:rsidP="00DE7CE4">
            <w:pPr>
              <w:jc w:val="center"/>
            </w:pPr>
            <w:r w:rsidRPr="00C02113">
              <w:t>Единица изме</w:t>
            </w:r>
            <w:r w:rsidRPr="00C02113">
              <w:softHyphen/>
              <w:t>рения</w:t>
            </w:r>
          </w:p>
        </w:tc>
        <w:tc>
          <w:tcPr>
            <w:tcW w:w="851" w:type="dxa"/>
          </w:tcPr>
          <w:p w:rsidR="00F7298C" w:rsidRPr="00C02113" w:rsidRDefault="00F7298C" w:rsidP="00DE7CE4">
            <w:pPr>
              <w:jc w:val="center"/>
            </w:pPr>
            <w:r w:rsidRPr="00C02113">
              <w:t>Расчет</w:t>
            </w:r>
            <w:r w:rsidRPr="00C02113">
              <w:softHyphen/>
              <w:t>ный пока</w:t>
            </w:r>
            <w:r w:rsidRPr="00C02113">
              <w:softHyphen/>
              <w:t>затель</w:t>
            </w:r>
          </w:p>
        </w:tc>
        <w:tc>
          <w:tcPr>
            <w:tcW w:w="1588" w:type="dxa"/>
          </w:tcPr>
          <w:p w:rsidR="00F7298C" w:rsidRPr="00C02113" w:rsidRDefault="00F7298C" w:rsidP="00DE7CE4">
            <w:pPr>
              <w:jc w:val="center"/>
            </w:pPr>
            <w:r w:rsidRPr="00C02113">
              <w:t>Наимено</w:t>
            </w:r>
            <w:r w:rsidRPr="00C02113">
              <w:softHyphen/>
              <w:t>вание вида объекта</w:t>
            </w:r>
          </w:p>
        </w:tc>
        <w:tc>
          <w:tcPr>
            <w:tcW w:w="850" w:type="dxa"/>
          </w:tcPr>
          <w:p w:rsidR="00F7298C" w:rsidRPr="00C02113" w:rsidRDefault="00F7298C" w:rsidP="00DE7CE4">
            <w:pPr>
              <w:jc w:val="center"/>
            </w:pPr>
            <w:r w:rsidRPr="00C02113">
              <w:t>Единица изме</w:t>
            </w:r>
            <w:r w:rsidRPr="00C02113">
              <w:softHyphen/>
              <w:t>рения</w:t>
            </w:r>
          </w:p>
        </w:tc>
        <w:tc>
          <w:tcPr>
            <w:tcW w:w="851" w:type="dxa"/>
          </w:tcPr>
          <w:p w:rsidR="00F7298C" w:rsidRPr="00C02113" w:rsidRDefault="00F7298C" w:rsidP="00DE7CE4">
            <w:pPr>
              <w:jc w:val="center"/>
            </w:pPr>
            <w:r w:rsidRPr="00C02113">
              <w:t>Расчет</w:t>
            </w:r>
            <w:r w:rsidRPr="00C02113">
              <w:softHyphen/>
              <w:t>ный пока</w:t>
            </w:r>
            <w:r w:rsidRPr="00C02113">
              <w:softHyphen/>
              <w:t>затель</w:t>
            </w:r>
          </w:p>
        </w:tc>
      </w:tr>
      <w:tr w:rsidR="00F7298C" w:rsidRPr="00C02113" w:rsidTr="00DE7CE4">
        <w:tc>
          <w:tcPr>
            <w:tcW w:w="1644" w:type="dxa"/>
          </w:tcPr>
          <w:p w:rsidR="00F7298C" w:rsidRPr="00C02113" w:rsidRDefault="00F7298C" w:rsidP="00DE7CE4">
            <w:pPr>
              <w:jc w:val="center"/>
            </w:pPr>
            <w:r w:rsidRPr="00C02113">
              <w:t>1</w:t>
            </w:r>
          </w:p>
        </w:tc>
        <w:tc>
          <w:tcPr>
            <w:tcW w:w="850" w:type="dxa"/>
          </w:tcPr>
          <w:p w:rsidR="00F7298C" w:rsidRPr="00C02113" w:rsidRDefault="00F7298C" w:rsidP="00DE7CE4">
            <w:pPr>
              <w:jc w:val="center"/>
            </w:pPr>
            <w:r w:rsidRPr="00C02113">
              <w:t>2</w:t>
            </w:r>
          </w:p>
        </w:tc>
        <w:tc>
          <w:tcPr>
            <w:tcW w:w="851" w:type="dxa"/>
          </w:tcPr>
          <w:p w:rsidR="00F7298C" w:rsidRPr="00C02113" w:rsidRDefault="00F7298C" w:rsidP="00DE7CE4">
            <w:pPr>
              <w:jc w:val="center"/>
            </w:pPr>
            <w:r w:rsidRPr="00C02113">
              <w:t>3</w:t>
            </w:r>
          </w:p>
        </w:tc>
        <w:tc>
          <w:tcPr>
            <w:tcW w:w="1644" w:type="dxa"/>
          </w:tcPr>
          <w:p w:rsidR="00F7298C" w:rsidRPr="00C02113" w:rsidRDefault="00F7298C" w:rsidP="00DE7CE4">
            <w:pPr>
              <w:jc w:val="center"/>
            </w:pPr>
            <w:r w:rsidRPr="00C02113">
              <w:t>4</w:t>
            </w:r>
          </w:p>
        </w:tc>
        <w:tc>
          <w:tcPr>
            <w:tcW w:w="850" w:type="dxa"/>
          </w:tcPr>
          <w:p w:rsidR="00F7298C" w:rsidRPr="00C02113" w:rsidRDefault="00F7298C" w:rsidP="00DE7CE4">
            <w:pPr>
              <w:jc w:val="center"/>
            </w:pPr>
            <w:r w:rsidRPr="00C02113">
              <w:t>5</w:t>
            </w:r>
          </w:p>
        </w:tc>
        <w:tc>
          <w:tcPr>
            <w:tcW w:w="851" w:type="dxa"/>
          </w:tcPr>
          <w:p w:rsidR="00F7298C" w:rsidRPr="00C02113" w:rsidRDefault="00F7298C" w:rsidP="00DE7CE4">
            <w:pPr>
              <w:jc w:val="center"/>
            </w:pPr>
            <w:r w:rsidRPr="00C02113">
              <w:t>6</w:t>
            </w:r>
          </w:p>
        </w:tc>
        <w:tc>
          <w:tcPr>
            <w:tcW w:w="1588" w:type="dxa"/>
          </w:tcPr>
          <w:p w:rsidR="00F7298C" w:rsidRPr="00C02113" w:rsidRDefault="00F7298C" w:rsidP="00DE7CE4">
            <w:pPr>
              <w:jc w:val="center"/>
            </w:pPr>
            <w:r w:rsidRPr="00C02113">
              <w:t>7</w:t>
            </w:r>
          </w:p>
        </w:tc>
        <w:tc>
          <w:tcPr>
            <w:tcW w:w="850" w:type="dxa"/>
          </w:tcPr>
          <w:p w:rsidR="00F7298C" w:rsidRPr="00C02113" w:rsidRDefault="00F7298C" w:rsidP="00DE7CE4">
            <w:pPr>
              <w:jc w:val="center"/>
            </w:pPr>
            <w:r w:rsidRPr="00C02113">
              <w:t>8</w:t>
            </w:r>
          </w:p>
        </w:tc>
        <w:tc>
          <w:tcPr>
            <w:tcW w:w="851" w:type="dxa"/>
          </w:tcPr>
          <w:p w:rsidR="00F7298C" w:rsidRPr="00C02113" w:rsidRDefault="00F7298C" w:rsidP="00DE7CE4">
            <w:pPr>
              <w:jc w:val="center"/>
            </w:pPr>
            <w:r w:rsidRPr="00C02113">
              <w:t>9</w:t>
            </w:r>
          </w:p>
        </w:tc>
      </w:tr>
      <w:tr w:rsidR="00F7298C" w:rsidRPr="00C02113" w:rsidTr="00DE7CE4">
        <w:tc>
          <w:tcPr>
            <w:tcW w:w="1644" w:type="dxa"/>
          </w:tcPr>
          <w:p w:rsidR="00F7298C" w:rsidRPr="00C02113" w:rsidRDefault="00F7298C" w:rsidP="00DE7CE4"/>
        </w:tc>
        <w:tc>
          <w:tcPr>
            <w:tcW w:w="850" w:type="dxa"/>
          </w:tcPr>
          <w:p w:rsidR="00F7298C" w:rsidRPr="00C02113" w:rsidRDefault="00F7298C" w:rsidP="00DE7CE4">
            <w:pPr>
              <w:jc w:val="center"/>
            </w:pPr>
          </w:p>
        </w:tc>
        <w:tc>
          <w:tcPr>
            <w:tcW w:w="851" w:type="dxa"/>
          </w:tcPr>
          <w:p w:rsidR="00F7298C" w:rsidRPr="00C02113" w:rsidRDefault="00F7298C" w:rsidP="00DE7CE4">
            <w:pPr>
              <w:jc w:val="center"/>
            </w:pPr>
          </w:p>
        </w:tc>
        <w:tc>
          <w:tcPr>
            <w:tcW w:w="1644" w:type="dxa"/>
          </w:tcPr>
          <w:p w:rsidR="00F7298C" w:rsidRPr="00C02113" w:rsidRDefault="00F7298C" w:rsidP="00DE7CE4"/>
        </w:tc>
        <w:tc>
          <w:tcPr>
            <w:tcW w:w="850" w:type="dxa"/>
          </w:tcPr>
          <w:p w:rsidR="00F7298C" w:rsidRPr="00C02113" w:rsidRDefault="00F7298C" w:rsidP="00DE7CE4">
            <w:pPr>
              <w:jc w:val="center"/>
            </w:pPr>
          </w:p>
        </w:tc>
        <w:tc>
          <w:tcPr>
            <w:tcW w:w="851" w:type="dxa"/>
          </w:tcPr>
          <w:p w:rsidR="00F7298C" w:rsidRPr="00C02113" w:rsidRDefault="00F7298C" w:rsidP="00DE7CE4">
            <w:pPr>
              <w:jc w:val="center"/>
            </w:pPr>
          </w:p>
        </w:tc>
        <w:tc>
          <w:tcPr>
            <w:tcW w:w="1588" w:type="dxa"/>
          </w:tcPr>
          <w:p w:rsidR="00F7298C" w:rsidRPr="00C02113" w:rsidRDefault="00F7298C" w:rsidP="00DE7CE4"/>
        </w:tc>
        <w:tc>
          <w:tcPr>
            <w:tcW w:w="850" w:type="dxa"/>
          </w:tcPr>
          <w:p w:rsidR="00F7298C" w:rsidRPr="00C02113" w:rsidRDefault="00F7298C" w:rsidP="00DE7CE4">
            <w:pPr>
              <w:jc w:val="center"/>
            </w:pPr>
          </w:p>
        </w:tc>
        <w:tc>
          <w:tcPr>
            <w:tcW w:w="851" w:type="dxa"/>
          </w:tcPr>
          <w:p w:rsidR="00F7298C" w:rsidRPr="00C02113" w:rsidRDefault="00F7298C" w:rsidP="00DE7CE4">
            <w:pPr>
              <w:jc w:val="center"/>
            </w:pPr>
          </w:p>
        </w:tc>
      </w:tr>
      <w:tr w:rsidR="00F7298C" w:rsidRPr="00C02113" w:rsidTr="00DE7CE4">
        <w:trPr>
          <w:cantSplit/>
        </w:trPr>
        <w:tc>
          <w:tcPr>
            <w:tcW w:w="9979" w:type="dxa"/>
            <w:gridSpan w:val="9"/>
          </w:tcPr>
          <w:p w:rsidR="00F7298C" w:rsidRPr="00C02113" w:rsidRDefault="00F7298C" w:rsidP="00DE7CE4">
            <w:pPr>
              <w:jc w:val="center"/>
            </w:pPr>
            <w:r w:rsidRPr="00C02113">
              <w:t>Информация о расчетных показателях максимально допустимого уровня территориальной доступности</w:t>
            </w:r>
          </w:p>
        </w:tc>
      </w:tr>
      <w:tr w:rsidR="00F7298C" w:rsidRPr="00C02113" w:rsidTr="00DE7CE4">
        <w:tc>
          <w:tcPr>
            <w:tcW w:w="1644" w:type="dxa"/>
          </w:tcPr>
          <w:p w:rsidR="00F7298C" w:rsidRPr="00C02113" w:rsidRDefault="00F7298C" w:rsidP="00DE7CE4">
            <w:pPr>
              <w:jc w:val="center"/>
            </w:pPr>
            <w:r w:rsidRPr="00C02113">
              <w:t>Наимено</w:t>
            </w:r>
            <w:r w:rsidRPr="00C02113">
              <w:softHyphen/>
              <w:t>вание вида объекта</w:t>
            </w:r>
          </w:p>
        </w:tc>
        <w:tc>
          <w:tcPr>
            <w:tcW w:w="850" w:type="dxa"/>
          </w:tcPr>
          <w:p w:rsidR="00F7298C" w:rsidRPr="00C02113" w:rsidRDefault="00F7298C" w:rsidP="00DE7CE4">
            <w:pPr>
              <w:jc w:val="center"/>
            </w:pPr>
            <w:r w:rsidRPr="00C02113">
              <w:t>Единица изме</w:t>
            </w:r>
            <w:r w:rsidRPr="00C02113">
              <w:softHyphen/>
              <w:t>рения</w:t>
            </w:r>
          </w:p>
        </w:tc>
        <w:tc>
          <w:tcPr>
            <w:tcW w:w="851" w:type="dxa"/>
          </w:tcPr>
          <w:p w:rsidR="00F7298C" w:rsidRPr="00C02113" w:rsidRDefault="00F7298C" w:rsidP="00DE7CE4">
            <w:pPr>
              <w:jc w:val="center"/>
            </w:pPr>
            <w:r w:rsidRPr="00C02113">
              <w:t>Расчет</w:t>
            </w:r>
            <w:r w:rsidRPr="00C02113">
              <w:softHyphen/>
              <w:t>ный пока</w:t>
            </w:r>
            <w:r w:rsidRPr="00C02113">
              <w:softHyphen/>
              <w:t>затель</w:t>
            </w:r>
          </w:p>
        </w:tc>
        <w:tc>
          <w:tcPr>
            <w:tcW w:w="1644" w:type="dxa"/>
          </w:tcPr>
          <w:p w:rsidR="00F7298C" w:rsidRPr="00C02113" w:rsidRDefault="00F7298C" w:rsidP="00DE7CE4">
            <w:pPr>
              <w:jc w:val="center"/>
            </w:pPr>
            <w:r w:rsidRPr="00C02113">
              <w:t>Наимено</w:t>
            </w:r>
            <w:r w:rsidRPr="00C02113">
              <w:softHyphen/>
              <w:t>вание вида объекта</w:t>
            </w:r>
          </w:p>
        </w:tc>
        <w:tc>
          <w:tcPr>
            <w:tcW w:w="850" w:type="dxa"/>
          </w:tcPr>
          <w:p w:rsidR="00F7298C" w:rsidRPr="00C02113" w:rsidRDefault="00F7298C" w:rsidP="00DE7CE4">
            <w:pPr>
              <w:jc w:val="center"/>
            </w:pPr>
            <w:r w:rsidRPr="00C02113">
              <w:t>Единица изме</w:t>
            </w:r>
            <w:r w:rsidRPr="00C02113">
              <w:softHyphen/>
              <w:t>рения</w:t>
            </w:r>
          </w:p>
        </w:tc>
        <w:tc>
          <w:tcPr>
            <w:tcW w:w="851" w:type="dxa"/>
          </w:tcPr>
          <w:p w:rsidR="00F7298C" w:rsidRPr="00C02113" w:rsidRDefault="00F7298C" w:rsidP="00DE7CE4">
            <w:pPr>
              <w:jc w:val="center"/>
            </w:pPr>
            <w:r w:rsidRPr="00C02113">
              <w:t>Расчет</w:t>
            </w:r>
            <w:r w:rsidRPr="00C02113">
              <w:softHyphen/>
              <w:t>ный пока</w:t>
            </w:r>
            <w:r w:rsidRPr="00C02113">
              <w:softHyphen/>
              <w:t>затель</w:t>
            </w:r>
          </w:p>
        </w:tc>
        <w:tc>
          <w:tcPr>
            <w:tcW w:w="1588" w:type="dxa"/>
          </w:tcPr>
          <w:p w:rsidR="00F7298C" w:rsidRPr="00C02113" w:rsidRDefault="00F7298C" w:rsidP="00DE7CE4">
            <w:pPr>
              <w:jc w:val="center"/>
            </w:pPr>
            <w:r w:rsidRPr="00C02113">
              <w:t>Наимено</w:t>
            </w:r>
            <w:r w:rsidRPr="00C02113">
              <w:softHyphen/>
              <w:t>вание вида объекта</w:t>
            </w:r>
          </w:p>
        </w:tc>
        <w:tc>
          <w:tcPr>
            <w:tcW w:w="850" w:type="dxa"/>
          </w:tcPr>
          <w:p w:rsidR="00F7298C" w:rsidRPr="00C02113" w:rsidRDefault="00F7298C" w:rsidP="00DE7CE4">
            <w:pPr>
              <w:jc w:val="center"/>
            </w:pPr>
            <w:r w:rsidRPr="00C02113">
              <w:t>Единица изме</w:t>
            </w:r>
            <w:r w:rsidRPr="00C02113">
              <w:softHyphen/>
              <w:t>рения</w:t>
            </w:r>
          </w:p>
        </w:tc>
        <w:tc>
          <w:tcPr>
            <w:tcW w:w="851" w:type="dxa"/>
          </w:tcPr>
          <w:p w:rsidR="00F7298C" w:rsidRPr="00C02113" w:rsidRDefault="00F7298C" w:rsidP="00DE7CE4">
            <w:pPr>
              <w:jc w:val="center"/>
            </w:pPr>
            <w:r w:rsidRPr="00C02113">
              <w:t>Расчет</w:t>
            </w:r>
            <w:r w:rsidRPr="00C02113">
              <w:softHyphen/>
              <w:t>ный пока</w:t>
            </w:r>
            <w:r w:rsidRPr="00C02113">
              <w:softHyphen/>
              <w:t>затель</w:t>
            </w:r>
          </w:p>
        </w:tc>
      </w:tr>
      <w:tr w:rsidR="00F7298C" w:rsidRPr="00C02113" w:rsidTr="00DE7CE4">
        <w:tc>
          <w:tcPr>
            <w:tcW w:w="1644" w:type="dxa"/>
          </w:tcPr>
          <w:p w:rsidR="00F7298C" w:rsidRPr="00C02113" w:rsidRDefault="00F7298C" w:rsidP="00DE7CE4">
            <w:pPr>
              <w:jc w:val="center"/>
            </w:pPr>
            <w:r w:rsidRPr="00C02113">
              <w:t>1</w:t>
            </w:r>
          </w:p>
        </w:tc>
        <w:tc>
          <w:tcPr>
            <w:tcW w:w="850" w:type="dxa"/>
          </w:tcPr>
          <w:p w:rsidR="00F7298C" w:rsidRPr="00C02113" w:rsidRDefault="00F7298C" w:rsidP="00DE7CE4">
            <w:pPr>
              <w:jc w:val="center"/>
            </w:pPr>
            <w:r w:rsidRPr="00C02113">
              <w:t>2</w:t>
            </w:r>
          </w:p>
        </w:tc>
        <w:tc>
          <w:tcPr>
            <w:tcW w:w="851" w:type="dxa"/>
          </w:tcPr>
          <w:p w:rsidR="00F7298C" w:rsidRPr="00C02113" w:rsidRDefault="00F7298C" w:rsidP="00DE7CE4">
            <w:pPr>
              <w:jc w:val="center"/>
            </w:pPr>
            <w:r w:rsidRPr="00C02113">
              <w:t>3</w:t>
            </w:r>
          </w:p>
        </w:tc>
        <w:tc>
          <w:tcPr>
            <w:tcW w:w="1644" w:type="dxa"/>
          </w:tcPr>
          <w:p w:rsidR="00F7298C" w:rsidRPr="00C02113" w:rsidRDefault="00F7298C" w:rsidP="00DE7CE4">
            <w:pPr>
              <w:jc w:val="center"/>
            </w:pPr>
            <w:r w:rsidRPr="00C02113">
              <w:t>4</w:t>
            </w:r>
          </w:p>
        </w:tc>
        <w:tc>
          <w:tcPr>
            <w:tcW w:w="850" w:type="dxa"/>
          </w:tcPr>
          <w:p w:rsidR="00F7298C" w:rsidRPr="00C02113" w:rsidRDefault="00F7298C" w:rsidP="00DE7CE4">
            <w:pPr>
              <w:jc w:val="center"/>
            </w:pPr>
            <w:r w:rsidRPr="00C02113">
              <w:t>5</w:t>
            </w:r>
          </w:p>
        </w:tc>
        <w:tc>
          <w:tcPr>
            <w:tcW w:w="851" w:type="dxa"/>
          </w:tcPr>
          <w:p w:rsidR="00F7298C" w:rsidRPr="00C02113" w:rsidRDefault="00F7298C" w:rsidP="00DE7CE4">
            <w:pPr>
              <w:jc w:val="center"/>
            </w:pPr>
            <w:r w:rsidRPr="00C02113">
              <w:t>6</w:t>
            </w:r>
          </w:p>
        </w:tc>
        <w:tc>
          <w:tcPr>
            <w:tcW w:w="1588" w:type="dxa"/>
          </w:tcPr>
          <w:p w:rsidR="00F7298C" w:rsidRPr="00C02113" w:rsidRDefault="00F7298C" w:rsidP="00DE7CE4">
            <w:pPr>
              <w:jc w:val="center"/>
            </w:pPr>
            <w:r w:rsidRPr="00C02113">
              <w:t>7</w:t>
            </w:r>
          </w:p>
        </w:tc>
        <w:tc>
          <w:tcPr>
            <w:tcW w:w="850" w:type="dxa"/>
          </w:tcPr>
          <w:p w:rsidR="00F7298C" w:rsidRPr="00C02113" w:rsidRDefault="00F7298C" w:rsidP="00DE7CE4">
            <w:pPr>
              <w:jc w:val="center"/>
            </w:pPr>
            <w:r w:rsidRPr="00C02113">
              <w:t>8</w:t>
            </w:r>
          </w:p>
        </w:tc>
        <w:tc>
          <w:tcPr>
            <w:tcW w:w="851" w:type="dxa"/>
          </w:tcPr>
          <w:p w:rsidR="00F7298C" w:rsidRPr="00C02113" w:rsidRDefault="00F7298C" w:rsidP="00DE7CE4">
            <w:pPr>
              <w:jc w:val="center"/>
            </w:pPr>
            <w:r w:rsidRPr="00C02113">
              <w:t>9</w:t>
            </w:r>
          </w:p>
        </w:tc>
      </w:tr>
      <w:tr w:rsidR="00F7298C" w:rsidRPr="00C02113" w:rsidTr="00DE7CE4">
        <w:tc>
          <w:tcPr>
            <w:tcW w:w="1644" w:type="dxa"/>
          </w:tcPr>
          <w:p w:rsidR="00F7298C" w:rsidRPr="00C02113" w:rsidRDefault="00F7298C" w:rsidP="00DE7CE4"/>
        </w:tc>
        <w:tc>
          <w:tcPr>
            <w:tcW w:w="850" w:type="dxa"/>
          </w:tcPr>
          <w:p w:rsidR="00F7298C" w:rsidRPr="00C02113" w:rsidRDefault="00F7298C" w:rsidP="00DE7CE4">
            <w:pPr>
              <w:jc w:val="center"/>
            </w:pPr>
          </w:p>
        </w:tc>
        <w:tc>
          <w:tcPr>
            <w:tcW w:w="851" w:type="dxa"/>
          </w:tcPr>
          <w:p w:rsidR="00F7298C" w:rsidRPr="00C02113" w:rsidRDefault="00F7298C" w:rsidP="00DE7CE4">
            <w:pPr>
              <w:jc w:val="center"/>
            </w:pPr>
          </w:p>
        </w:tc>
        <w:tc>
          <w:tcPr>
            <w:tcW w:w="1644" w:type="dxa"/>
          </w:tcPr>
          <w:p w:rsidR="00F7298C" w:rsidRPr="00C02113" w:rsidRDefault="00F7298C" w:rsidP="00DE7CE4"/>
        </w:tc>
        <w:tc>
          <w:tcPr>
            <w:tcW w:w="850" w:type="dxa"/>
          </w:tcPr>
          <w:p w:rsidR="00F7298C" w:rsidRPr="00C02113" w:rsidRDefault="00F7298C" w:rsidP="00DE7CE4">
            <w:pPr>
              <w:jc w:val="center"/>
            </w:pPr>
          </w:p>
        </w:tc>
        <w:tc>
          <w:tcPr>
            <w:tcW w:w="851" w:type="dxa"/>
          </w:tcPr>
          <w:p w:rsidR="00F7298C" w:rsidRPr="00C02113" w:rsidRDefault="00F7298C" w:rsidP="00DE7CE4">
            <w:pPr>
              <w:jc w:val="center"/>
            </w:pPr>
          </w:p>
        </w:tc>
        <w:tc>
          <w:tcPr>
            <w:tcW w:w="1588" w:type="dxa"/>
          </w:tcPr>
          <w:p w:rsidR="00F7298C" w:rsidRPr="00C02113" w:rsidRDefault="00F7298C" w:rsidP="00DE7CE4"/>
        </w:tc>
        <w:tc>
          <w:tcPr>
            <w:tcW w:w="850" w:type="dxa"/>
          </w:tcPr>
          <w:p w:rsidR="00F7298C" w:rsidRPr="00C02113" w:rsidRDefault="00F7298C" w:rsidP="00DE7CE4">
            <w:pPr>
              <w:jc w:val="center"/>
            </w:pPr>
          </w:p>
        </w:tc>
        <w:tc>
          <w:tcPr>
            <w:tcW w:w="851" w:type="dxa"/>
          </w:tcPr>
          <w:p w:rsidR="00F7298C" w:rsidRPr="00C02113" w:rsidRDefault="00F7298C" w:rsidP="00DE7CE4">
            <w:pPr>
              <w:jc w:val="center"/>
            </w:pPr>
          </w:p>
        </w:tc>
      </w:tr>
    </w:tbl>
    <w:p w:rsidR="00F7298C" w:rsidRPr="00C02113" w:rsidRDefault="00F7298C" w:rsidP="00F7298C">
      <w:pPr>
        <w:spacing w:before="240"/>
        <w:jc w:val="both"/>
        <w:rPr>
          <w:b/>
          <w:bCs/>
        </w:rPr>
      </w:pPr>
      <w:r w:rsidRPr="00C02113">
        <w:rPr>
          <w:b/>
          <w:bCs/>
        </w:rPr>
        <w:t xml:space="preserve">5. Информация об ограничениях использования земельного участка, в том </w:t>
      </w:r>
      <w:proofErr w:type="gramStart"/>
      <w:r w:rsidRPr="00C02113">
        <w:rPr>
          <w:b/>
          <w:bCs/>
        </w:rPr>
        <w:t>числе</w:t>
      </w:r>
      <w:proofErr w:type="gramEnd"/>
      <w:r w:rsidRPr="00C02113">
        <w:rPr>
          <w:b/>
          <w:bCs/>
        </w:rPr>
        <w:t xml:space="preserve"> если земельный участок полностью или частично расположен в границах зон с особыми условиями использования территорий</w:t>
      </w:r>
    </w:p>
    <w:p w:rsidR="00F7298C" w:rsidRPr="00C02113" w:rsidRDefault="00F7298C" w:rsidP="00F7298C"/>
    <w:p w:rsidR="00F7298C" w:rsidRPr="00C02113" w:rsidRDefault="00F7298C" w:rsidP="00F7298C">
      <w:pPr>
        <w:pBdr>
          <w:top w:val="single" w:sz="4" w:space="1" w:color="auto"/>
        </w:pBdr>
        <w:spacing w:after="240"/>
        <w:rPr>
          <w:sz w:val="2"/>
          <w:szCs w:val="2"/>
        </w:rPr>
      </w:pPr>
    </w:p>
    <w:p w:rsidR="00F7298C" w:rsidRPr="00C02113" w:rsidRDefault="00F7298C" w:rsidP="00F7298C">
      <w:pPr>
        <w:spacing w:after="240"/>
        <w:jc w:val="both"/>
        <w:rPr>
          <w:b/>
          <w:bCs/>
        </w:rPr>
      </w:pPr>
      <w:r w:rsidRPr="00C02113">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F7298C" w:rsidRPr="00C02113" w:rsidTr="00DE7CE4">
        <w:trPr>
          <w:cantSplit/>
          <w:trHeight w:val="900"/>
        </w:trPr>
        <w:tc>
          <w:tcPr>
            <w:tcW w:w="2268" w:type="dxa"/>
            <w:vMerge w:val="restart"/>
          </w:tcPr>
          <w:p w:rsidR="00F7298C" w:rsidRPr="00C02113" w:rsidRDefault="00F7298C" w:rsidP="00DE7CE4">
            <w:pPr>
              <w:jc w:val="center"/>
            </w:pPr>
            <w:r w:rsidRPr="00C02113">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F7298C" w:rsidRPr="00C02113" w:rsidRDefault="00F7298C" w:rsidP="00DE7CE4">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7298C" w:rsidRPr="00C02113" w:rsidTr="00DE7CE4">
        <w:trPr>
          <w:cantSplit/>
        </w:trPr>
        <w:tc>
          <w:tcPr>
            <w:tcW w:w="2268" w:type="dxa"/>
            <w:vMerge/>
            <w:vAlign w:val="center"/>
          </w:tcPr>
          <w:p w:rsidR="00F7298C" w:rsidRPr="00C02113" w:rsidRDefault="00F7298C" w:rsidP="00DE7CE4">
            <w:pPr>
              <w:jc w:val="center"/>
            </w:pPr>
          </w:p>
        </w:tc>
        <w:tc>
          <w:tcPr>
            <w:tcW w:w="1814" w:type="dxa"/>
          </w:tcPr>
          <w:p w:rsidR="00F7298C" w:rsidRPr="00C02113" w:rsidRDefault="00F7298C" w:rsidP="00DE7CE4">
            <w:pPr>
              <w:jc w:val="center"/>
            </w:pPr>
            <w:r w:rsidRPr="00C02113">
              <w:t>Обозначение (номер) характерной точки</w:t>
            </w:r>
          </w:p>
        </w:tc>
        <w:tc>
          <w:tcPr>
            <w:tcW w:w="2948" w:type="dxa"/>
          </w:tcPr>
          <w:p w:rsidR="00F7298C" w:rsidRPr="00C02113" w:rsidRDefault="00F7298C" w:rsidP="00DE7CE4">
            <w:pPr>
              <w:jc w:val="center"/>
            </w:pPr>
            <w:r w:rsidRPr="00C02113">
              <w:t>Х</w:t>
            </w:r>
          </w:p>
        </w:tc>
        <w:tc>
          <w:tcPr>
            <w:tcW w:w="2948" w:type="dxa"/>
          </w:tcPr>
          <w:p w:rsidR="00F7298C" w:rsidRPr="00C02113" w:rsidRDefault="00F7298C" w:rsidP="00DE7CE4">
            <w:pPr>
              <w:jc w:val="center"/>
            </w:pPr>
            <w:r w:rsidRPr="00C02113">
              <w:t>Y</w:t>
            </w:r>
          </w:p>
        </w:tc>
      </w:tr>
      <w:tr w:rsidR="00F7298C" w:rsidRPr="00C02113" w:rsidTr="00DE7CE4">
        <w:trPr>
          <w:cantSplit/>
        </w:trPr>
        <w:tc>
          <w:tcPr>
            <w:tcW w:w="2268" w:type="dxa"/>
            <w:vAlign w:val="center"/>
          </w:tcPr>
          <w:p w:rsidR="00F7298C" w:rsidRPr="00C02113" w:rsidRDefault="00F7298C" w:rsidP="00DE7CE4">
            <w:pPr>
              <w:jc w:val="center"/>
            </w:pPr>
            <w:r w:rsidRPr="00C02113">
              <w:t>1</w:t>
            </w:r>
          </w:p>
        </w:tc>
        <w:tc>
          <w:tcPr>
            <w:tcW w:w="1814" w:type="dxa"/>
            <w:vAlign w:val="center"/>
          </w:tcPr>
          <w:p w:rsidR="00F7298C" w:rsidRPr="00C02113" w:rsidRDefault="00F7298C" w:rsidP="00DE7CE4">
            <w:pPr>
              <w:jc w:val="center"/>
            </w:pPr>
            <w:r w:rsidRPr="00C02113">
              <w:t>2</w:t>
            </w:r>
          </w:p>
        </w:tc>
        <w:tc>
          <w:tcPr>
            <w:tcW w:w="2948" w:type="dxa"/>
            <w:vAlign w:val="center"/>
          </w:tcPr>
          <w:p w:rsidR="00F7298C" w:rsidRPr="00C02113" w:rsidRDefault="00F7298C" w:rsidP="00DE7CE4">
            <w:pPr>
              <w:jc w:val="center"/>
            </w:pPr>
            <w:r w:rsidRPr="00C02113">
              <w:t>3</w:t>
            </w:r>
          </w:p>
        </w:tc>
        <w:tc>
          <w:tcPr>
            <w:tcW w:w="2948" w:type="dxa"/>
            <w:vAlign w:val="center"/>
          </w:tcPr>
          <w:p w:rsidR="00F7298C" w:rsidRPr="00C02113" w:rsidRDefault="00F7298C" w:rsidP="00DE7CE4">
            <w:pPr>
              <w:jc w:val="center"/>
            </w:pPr>
            <w:r w:rsidRPr="00C02113">
              <w:t>4</w:t>
            </w:r>
          </w:p>
        </w:tc>
      </w:tr>
      <w:tr w:rsidR="00F7298C" w:rsidRPr="00C02113" w:rsidTr="00DE7CE4">
        <w:trPr>
          <w:cantSplit/>
        </w:trPr>
        <w:tc>
          <w:tcPr>
            <w:tcW w:w="2268" w:type="dxa"/>
            <w:vAlign w:val="center"/>
          </w:tcPr>
          <w:p w:rsidR="00F7298C" w:rsidRPr="00C02113" w:rsidRDefault="00F7298C" w:rsidP="00DE7CE4">
            <w:pPr>
              <w:jc w:val="center"/>
            </w:pPr>
          </w:p>
        </w:tc>
        <w:tc>
          <w:tcPr>
            <w:tcW w:w="1814" w:type="dxa"/>
            <w:vAlign w:val="center"/>
          </w:tcPr>
          <w:p w:rsidR="00F7298C" w:rsidRPr="00C02113" w:rsidRDefault="00F7298C" w:rsidP="00DE7CE4">
            <w:pPr>
              <w:jc w:val="center"/>
            </w:pPr>
          </w:p>
        </w:tc>
        <w:tc>
          <w:tcPr>
            <w:tcW w:w="2948" w:type="dxa"/>
            <w:vAlign w:val="center"/>
          </w:tcPr>
          <w:p w:rsidR="00F7298C" w:rsidRPr="00C02113" w:rsidRDefault="00F7298C" w:rsidP="00DE7CE4">
            <w:pPr>
              <w:jc w:val="center"/>
            </w:pPr>
          </w:p>
        </w:tc>
        <w:tc>
          <w:tcPr>
            <w:tcW w:w="2948" w:type="dxa"/>
            <w:vAlign w:val="center"/>
          </w:tcPr>
          <w:p w:rsidR="00F7298C" w:rsidRPr="00C02113" w:rsidRDefault="00F7298C" w:rsidP="00DE7CE4">
            <w:pPr>
              <w:jc w:val="center"/>
            </w:pPr>
          </w:p>
        </w:tc>
      </w:tr>
    </w:tbl>
    <w:p w:rsidR="00F7298C" w:rsidRPr="00C02113" w:rsidRDefault="00F7298C" w:rsidP="00F7298C">
      <w:pPr>
        <w:keepNext/>
        <w:spacing w:before="240"/>
      </w:pPr>
      <w:r w:rsidRPr="00C02113">
        <w:rPr>
          <w:b/>
          <w:bCs/>
        </w:rPr>
        <w:lastRenderedPageBreak/>
        <w:t>7. Информация о границах публичных сервитутов</w:t>
      </w:r>
      <w:r w:rsidRPr="00C02113">
        <w:t xml:space="preserve">  </w:t>
      </w:r>
    </w:p>
    <w:p w:rsidR="00F7298C" w:rsidRPr="00C02113" w:rsidRDefault="00F7298C" w:rsidP="00F7298C">
      <w:pPr>
        <w:keepNext/>
        <w:pBdr>
          <w:top w:val="single" w:sz="4" w:space="1" w:color="auto"/>
        </w:pBdr>
        <w:spacing w:after="240"/>
        <w:ind w:left="467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7298C" w:rsidRPr="00C02113" w:rsidTr="00DE7CE4">
        <w:trPr>
          <w:cantSplit/>
          <w:trHeight w:val="705"/>
        </w:trPr>
        <w:tc>
          <w:tcPr>
            <w:tcW w:w="1588" w:type="dxa"/>
            <w:vMerge w:val="restart"/>
          </w:tcPr>
          <w:p w:rsidR="00F7298C" w:rsidRPr="00C02113" w:rsidRDefault="00F7298C" w:rsidP="00DE7CE4">
            <w:pPr>
              <w:spacing w:before="120"/>
              <w:jc w:val="center"/>
            </w:pPr>
            <w:r w:rsidRPr="00C02113">
              <w:t>Обозначение (номер) характерной точки</w:t>
            </w:r>
          </w:p>
        </w:tc>
        <w:tc>
          <w:tcPr>
            <w:tcW w:w="8392" w:type="dxa"/>
            <w:gridSpan w:val="2"/>
          </w:tcPr>
          <w:p w:rsidR="00F7298C" w:rsidRPr="00C02113" w:rsidRDefault="00F7298C" w:rsidP="00DE7CE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7298C" w:rsidRPr="00C02113" w:rsidTr="00DE7CE4">
        <w:trPr>
          <w:cantSplit/>
          <w:trHeight w:val="397"/>
        </w:trPr>
        <w:tc>
          <w:tcPr>
            <w:tcW w:w="1588" w:type="dxa"/>
            <w:vMerge/>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r w:rsidRPr="00C02113">
              <w:t>X</w:t>
            </w:r>
          </w:p>
        </w:tc>
        <w:tc>
          <w:tcPr>
            <w:tcW w:w="4196" w:type="dxa"/>
            <w:vAlign w:val="center"/>
          </w:tcPr>
          <w:p w:rsidR="00F7298C" w:rsidRPr="00C02113" w:rsidRDefault="00F7298C" w:rsidP="00DE7CE4">
            <w:pPr>
              <w:jc w:val="center"/>
            </w:pPr>
            <w:r w:rsidRPr="00C02113">
              <w:t>Y</w:t>
            </w:r>
          </w:p>
        </w:tc>
      </w:tr>
      <w:tr w:rsidR="00F7298C" w:rsidRPr="00C02113" w:rsidTr="00DE7CE4">
        <w:trPr>
          <w:trHeight w:val="397"/>
        </w:trPr>
        <w:tc>
          <w:tcPr>
            <w:tcW w:w="1588"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r>
    </w:tbl>
    <w:p w:rsidR="00F7298C" w:rsidRPr="00C02113" w:rsidRDefault="00F7298C" w:rsidP="00F7298C">
      <w:pPr>
        <w:spacing w:before="240"/>
        <w:jc w:val="both"/>
      </w:pPr>
      <w:r w:rsidRPr="00C02113">
        <w:rPr>
          <w:b/>
          <w:bCs/>
        </w:rPr>
        <w:t>8. Номер и (или) наименование элемента планировочной структуры, в границах которого расположен земельный участок</w:t>
      </w:r>
      <w:r w:rsidRPr="00C02113">
        <w:t xml:space="preserve">  </w:t>
      </w:r>
    </w:p>
    <w:p w:rsidR="00F7298C" w:rsidRPr="00C02113" w:rsidRDefault="00F7298C" w:rsidP="00F7298C">
      <w:pPr>
        <w:pBdr>
          <w:top w:val="single" w:sz="4" w:space="1" w:color="auto"/>
        </w:pBdr>
        <w:spacing w:after="240"/>
        <w:ind w:left="1843"/>
        <w:rPr>
          <w:sz w:val="2"/>
          <w:szCs w:val="2"/>
        </w:rPr>
      </w:pPr>
    </w:p>
    <w:p w:rsidR="00F7298C" w:rsidRPr="00C02113" w:rsidRDefault="00F7298C" w:rsidP="00F7298C">
      <w:pPr>
        <w:jc w:val="both"/>
        <w:rPr>
          <w:b/>
          <w:bCs/>
        </w:rPr>
      </w:pPr>
      <w:r w:rsidRPr="00C02113">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7298C" w:rsidRPr="00C02113" w:rsidRDefault="00F7298C" w:rsidP="00F7298C"/>
    <w:p w:rsidR="00F7298C" w:rsidRPr="00C02113" w:rsidRDefault="00F7298C" w:rsidP="00F7298C">
      <w:pPr>
        <w:pBdr>
          <w:top w:val="single" w:sz="4" w:space="1" w:color="auto"/>
        </w:pBdr>
        <w:spacing w:after="240"/>
        <w:rPr>
          <w:sz w:val="2"/>
          <w:szCs w:val="2"/>
        </w:rPr>
      </w:pPr>
    </w:p>
    <w:p w:rsidR="00F7298C" w:rsidRPr="00C02113" w:rsidRDefault="00F7298C" w:rsidP="00F7298C">
      <w:pPr>
        <w:jc w:val="both"/>
        <w:rPr>
          <w:b/>
          <w:bCs/>
        </w:rPr>
      </w:pPr>
      <w:r w:rsidRPr="00C02113">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7298C" w:rsidRPr="00C02113" w:rsidRDefault="00F7298C" w:rsidP="00F7298C"/>
    <w:p w:rsidR="00F7298C" w:rsidRPr="00C02113" w:rsidRDefault="00F7298C" w:rsidP="00F7298C">
      <w:pPr>
        <w:pBdr>
          <w:top w:val="single" w:sz="4" w:space="1" w:color="auto"/>
        </w:pBdr>
        <w:spacing w:after="240"/>
        <w:rPr>
          <w:sz w:val="2"/>
          <w:szCs w:val="2"/>
        </w:rPr>
      </w:pPr>
    </w:p>
    <w:p w:rsidR="00F7298C" w:rsidRPr="00C02113" w:rsidRDefault="00F7298C" w:rsidP="00F7298C">
      <w:r w:rsidRPr="00C02113">
        <w:rPr>
          <w:b/>
          <w:bCs/>
        </w:rPr>
        <w:t>11. Информация о красных линиях:</w:t>
      </w:r>
      <w:r w:rsidRPr="00C02113">
        <w:t xml:space="preserve">  </w:t>
      </w:r>
    </w:p>
    <w:p w:rsidR="00F7298C" w:rsidRPr="00C02113" w:rsidRDefault="00F7298C" w:rsidP="00F7298C">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7298C" w:rsidRPr="00C02113" w:rsidTr="00DE7CE4">
        <w:trPr>
          <w:cantSplit/>
          <w:trHeight w:val="705"/>
        </w:trPr>
        <w:tc>
          <w:tcPr>
            <w:tcW w:w="1588" w:type="dxa"/>
            <w:vMerge w:val="restart"/>
          </w:tcPr>
          <w:p w:rsidR="00F7298C" w:rsidRPr="00C02113" w:rsidRDefault="00F7298C" w:rsidP="00DE7CE4">
            <w:pPr>
              <w:spacing w:before="120"/>
              <w:jc w:val="center"/>
            </w:pPr>
            <w:r w:rsidRPr="00C02113">
              <w:t>Обозначение (номер) характерной точки</w:t>
            </w:r>
          </w:p>
        </w:tc>
        <w:tc>
          <w:tcPr>
            <w:tcW w:w="8392" w:type="dxa"/>
            <w:gridSpan w:val="2"/>
          </w:tcPr>
          <w:p w:rsidR="00F7298C" w:rsidRPr="00C02113" w:rsidRDefault="00F7298C" w:rsidP="00DE7CE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7298C" w:rsidRPr="00C02113" w:rsidTr="00DE7CE4">
        <w:trPr>
          <w:cantSplit/>
          <w:trHeight w:val="397"/>
        </w:trPr>
        <w:tc>
          <w:tcPr>
            <w:tcW w:w="1588" w:type="dxa"/>
            <w:vMerge/>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r w:rsidRPr="00C02113">
              <w:t>X</w:t>
            </w:r>
          </w:p>
        </w:tc>
        <w:tc>
          <w:tcPr>
            <w:tcW w:w="4196" w:type="dxa"/>
            <w:vAlign w:val="center"/>
          </w:tcPr>
          <w:p w:rsidR="00F7298C" w:rsidRPr="00C02113" w:rsidRDefault="00F7298C" w:rsidP="00DE7CE4">
            <w:pPr>
              <w:jc w:val="center"/>
            </w:pPr>
            <w:r w:rsidRPr="00C02113">
              <w:t>Y</w:t>
            </w:r>
          </w:p>
        </w:tc>
      </w:tr>
      <w:tr w:rsidR="00F7298C" w:rsidRPr="00C02113" w:rsidTr="00DE7CE4">
        <w:trPr>
          <w:trHeight w:val="397"/>
        </w:trPr>
        <w:tc>
          <w:tcPr>
            <w:tcW w:w="1588"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c>
          <w:tcPr>
            <w:tcW w:w="4196" w:type="dxa"/>
            <w:vAlign w:val="center"/>
          </w:tcPr>
          <w:p w:rsidR="00F7298C" w:rsidRPr="00C02113" w:rsidRDefault="00F7298C" w:rsidP="00DE7CE4">
            <w:pPr>
              <w:jc w:val="center"/>
            </w:pPr>
          </w:p>
        </w:tc>
      </w:tr>
    </w:tbl>
    <w:p w:rsidR="00F7298C" w:rsidRPr="00C02113" w:rsidRDefault="00F7298C" w:rsidP="00F7298C"/>
    <w:p w:rsidR="00F7298C" w:rsidRDefault="00F7298C" w:rsidP="00F7298C">
      <w:pPr>
        <w:jc w:val="both"/>
      </w:pPr>
      <w:r w:rsidRPr="00C02113">
        <w:t>Приложение (в случае, указанном в части 3.1 статьи 57.3 Градостроительного кодекса Российской Федерации)</w:t>
      </w:r>
    </w:p>
    <w:p w:rsidR="00F7298C" w:rsidRPr="00E44226" w:rsidRDefault="00F7298C" w:rsidP="00F7298C"/>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E752E7" w:rsidRDefault="00E752E7" w:rsidP="00E752E7">
      <w:pPr>
        <w:ind w:firstLine="720"/>
        <w:jc w:val="right"/>
        <w:rPr>
          <w:bCs/>
          <w:color w:val="000080"/>
          <w:sz w:val="24"/>
          <w:szCs w:val="24"/>
        </w:rPr>
      </w:pPr>
    </w:p>
    <w:p w:rsidR="00E752E7" w:rsidRPr="001946C7" w:rsidRDefault="00E752E7" w:rsidP="001946C7">
      <w:pPr>
        <w:ind w:left="5103"/>
        <w:rPr>
          <w:sz w:val="24"/>
          <w:szCs w:val="24"/>
        </w:rPr>
      </w:pPr>
      <w:r w:rsidRPr="001946C7">
        <w:rPr>
          <w:bCs/>
          <w:sz w:val="24"/>
          <w:szCs w:val="24"/>
        </w:rPr>
        <w:lastRenderedPageBreak/>
        <w:t>Приложение № 3</w:t>
      </w:r>
    </w:p>
    <w:bookmarkEnd w:id="3"/>
    <w:p w:rsidR="00E752E7" w:rsidRPr="001946C7" w:rsidRDefault="00E752E7" w:rsidP="001946C7">
      <w:pPr>
        <w:ind w:left="5103"/>
        <w:rPr>
          <w:sz w:val="24"/>
          <w:szCs w:val="24"/>
        </w:rPr>
      </w:pPr>
      <w:r w:rsidRPr="001946C7">
        <w:rPr>
          <w:bCs/>
          <w:sz w:val="24"/>
          <w:szCs w:val="24"/>
        </w:rPr>
        <w:t xml:space="preserve">к Административному </w:t>
      </w:r>
      <w:hyperlink w:anchor="sub_40" w:history="1">
        <w:r w:rsidRPr="001946C7">
          <w:rPr>
            <w:sz w:val="24"/>
            <w:szCs w:val="24"/>
          </w:rPr>
          <w:t>регламенту</w:t>
        </w:r>
      </w:hyperlink>
    </w:p>
    <w:p w:rsidR="00E752E7" w:rsidRPr="00E752E7" w:rsidRDefault="00E752E7" w:rsidP="00E752E7">
      <w:pPr>
        <w:autoSpaceDE w:val="0"/>
        <w:autoSpaceDN w:val="0"/>
        <w:adjustRightInd w:val="0"/>
        <w:ind w:firstLine="708"/>
        <w:jc w:val="right"/>
        <w:outlineLvl w:val="1"/>
        <w:rPr>
          <w:sz w:val="24"/>
          <w:szCs w:val="24"/>
        </w:rPr>
      </w:pPr>
    </w:p>
    <w:p w:rsidR="00E752E7" w:rsidRPr="00E752E7" w:rsidRDefault="00E752E7" w:rsidP="00E752E7">
      <w:pPr>
        <w:autoSpaceDE w:val="0"/>
        <w:autoSpaceDN w:val="0"/>
        <w:adjustRightInd w:val="0"/>
        <w:ind w:firstLine="708"/>
        <w:jc w:val="right"/>
        <w:outlineLvl w:val="1"/>
        <w:rPr>
          <w:sz w:val="24"/>
          <w:szCs w:val="24"/>
        </w:rPr>
      </w:pPr>
    </w:p>
    <w:p w:rsidR="00E752E7" w:rsidRPr="00E752E7" w:rsidRDefault="00E752E7" w:rsidP="00E752E7">
      <w:pPr>
        <w:autoSpaceDE w:val="0"/>
        <w:autoSpaceDN w:val="0"/>
        <w:adjustRightInd w:val="0"/>
        <w:ind w:firstLine="708"/>
        <w:jc w:val="right"/>
        <w:outlineLvl w:val="1"/>
        <w:rPr>
          <w:sz w:val="24"/>
          <w:szCs w:val="24"/>
        </w:rPr>
      </w:pPr>
    </w:p>
    <w:p w:rsidR="00E752E7" w:rsidRPr="00E752E7" w:rsidRDefault="00E752E7" w:rsidP="00E752E7">
      <w:pPr>
        <w:keepNext/>
        <w:jc w:val="center"/>
        <w:outlineLvl w:val="0"/>
        <w:rPr>
          <w:sz w:val="24"/>
          <w:szCs w:val="24"/>
        </w:rPr>
      </w:pPr>
      <w:r w:rsidRPr="00E752E7">
        <w:rPr>
          <w:sz w:val="24"/>
          <w:szCs w:val="24"/>
        </w:rPr>
        <w:t xml:space="preserve">Блок-схема </w:t>
      </w:r>
      <w:r w:rsidRPr="00E752E7">
        <w:rPr>
          <w:sz w:val="24"/>
          <w:szCs w:val="24"/>
        </w:rPr>
        <w:br/>
        <w:t xml:space="preserve">последовательности действий исполнения муниципальной услуги </w:t>
      </w:r>
    </w:p>
    <w:p w:rsidR="00E752E7" w:rsidRPr="00E752E7" w:rsidRDefault="00E752E7" w:rsidP="00E752E7">
      <w:pPr>
        <w:rPr>
          <w:sz w:val="24"/>
          <w:szCs w:val="24"/>
        </w:rPr>
      </w:pPr>
    </w:p>
    <w:p w:rsidR="00E752E7" w:rsidRPr="00E752E7" w:rsidRDefault="00E752E7" w:rsidP="00E752E7">
      <w:pPr>
        <w:rPr>
          <w:sz w:val="24"/>
          <w:szCs w:val="24"/>
        </w:rPr>
      </w:pPr>
    </w:p>
    <w:p w:rsidR="00E752E7" w:rsidRPr="00E752E7" w:rsidRDefault="00E752E7" w:rsidP="00E752E7">
      <w:pPr>
        <w:rPr>
          <w:sz w:val="24"/>
          <w:szCs w:val="24"/>
        </w:rPr>
      </w:pPr>
    </w:p>
    <w:p w:rsidR="00E752E7" w:rsidRPr="00E752E7" w:rsidRDefault="0050583C" w:rsidP="00E752E7">
      <w:pPr>
        <w:autoSpaceDE w:val="0"/>
        <w:autoSpaceDN w:val="0"/>
        <w:adjustRightInd w:val="0"/>
        <w:ind w:firstLine="708"/>
        <w:jc w:val="center"/>
        <w:outlineLvl w:val="1"/>
        <w:rPr>
          <w:sz w:val="24"/>
          <w:szCs w:val="24"/>
        </w:rPr>
      </w:pPr>
      <w:r>
        <w:rPr>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2in;margin-top:9.8pt;width:198pt;height:54pt;z-index:4">
            <v:textbox style="mso-next-textbox:#_x0000_s1040">
              <w:txbxContent>
                <w:p w:rsidR="00E07B18" w:rsidRDefault="00E07B18" w:rsidP="00E752E7">
                  <w:pPr>
                    <w:jc w:val="center"/>
                  </w:pPr>
                </w:p>
                <w:p w:rsidR="00E07B18" w:rsidRDefault="00E07B18" w:rsidP="00E752E7">
                  <w:pPr>
                    <w:jc w:val="center"/>
                  </w:pPr>
                  <w:r>
                    <w:t>Прием заявления о предоставлении муниципальной услуги</w:t>
                  </w:r>
                </w:p>
              </w:txbxContent>
            </v:textbox>
          </v:shape>
        </w:pict>
      </w:r>
    </w:p>
    <w:p w:rsidR="00E752E7" w:rsidRPr="00E752E7" w:rsidRDefault="00E752E7" w:rsidP="00E752E7">
      <w:pPr>
        <w:autoSpaceDE w:val="0"/>
        <w:autoSpaceDN w:val="0"/>
        <w:adjustRightInd w:val="0"/>
        <w:ind w:firstLine="708"/>
        <w:jc w:val="center"/>
        <w:outlineLvl w:val="1"/>
        <w:rPr>
          <w:sz w:val="24"/>
          <w:szCs w:val="24"/>
        </w:rPr>
      </w:pPr>
    </w:p>
    <w:p w:rsidR="00E752E7" w:rsidRPr="00E752E7" w:rsidRDefault="00E752E7" w:rsidP="00E752E7">
      <w:pPr>
        <w:autoSpaceDE w:val="0"/>
        <w:autoSpaceDN w:val="0"/>
        <w:adjustRightInd w:val="0"/>
        <w:ind w:firstLine="708"/>
        <w:jc w:val="center"/>
        <w:outlineLvl w:val="1"/>
        <w:rPr>
          <w:sz w:val="24"/>
          <w:szCs w:val="24"/>
        </w:rPr>
      </w:pPr>
    </w:p>
    <w:p w:rsidR="00E752E7" w:rsidRPr="00E752E7" w:rsidRDefault="00E752E7" w:rsidP="00E752E7">
      <w:pPr>
        <w:autoSpaceDE w:val="0"/>
        <w:autoSpaceDN w:val="0"/>
        <w:adjustRightInd w:val="0"/>
        <w:ind w:firstLine="708"/>
        <w:jc w:val="center"/>
        <w:outlineLvl w:val="1"/>
        <w:rPr>
          <w:sz w:val="24"/>
          <w:szCs w:val="24"/>
        </w:rPr>
      </w:pPr>
    </w:p>
    <w:p w:rsidR="00E752E7" w:rsidRPr="00E752E7" w:rsidRDefault="0050583C" w:rsidP="00E752E7">
      <w:pPr>
        <w:autoSpaceDE w:val="0"/>
        <w:autoSpaceDN w:val="0"/>
        <w:adjustRightInd w:val="0"/>
        <w:ind w:firstLine="708"/>
        <w:jc w:val="center"/>
        <w:outlineLvl w:val="1"/>
        <w:rPr>
          <w:sz w:val="24"/>
          <w:szCs w:val="24"/>
        </w:rPr>
      </w:pPr>
      <w:r>
        <w:rPr>
          <w:noProof/>
          <w:sz w:val="24"/>
          <w:szCs w:val="24"/>
        </w:rPr>
        <w:pict>
          <v:line id="_x0000_s1041" style="position:absolute;left:0;text-align:left;z-index:5" from="239.7pt,7.75pt" to="239.7pt,25.75pt">
            <v:stroke endarrow="block"/>
          </v:line>
        </w:pict>
      </w:r>
    </w:p>
    <w:p w:rsidR="00E752E7" w:rsidRPr="00E752E7" w:rsidRDefault="00E752E7" w:rsidP="00E752E7">
      <w:pPr>
        <w:autoSpaceDE w:val="0"/>
        <w:autoSpaceDN w:val="0"/>
        <w:adjustRightInd w:val="0"/>
        <w:ind w:firstLine="708"/>
        <w:jc w:val="right"/>
        <w:outlineLvl w:val="1"/>
        <w:rPr>
          <w:sz w:val="24"/>
          <w:szCs w:val="24"/>
        </w:rPr>
      </w:pPr>
    </w:p>
    <w:p w:rsidR="00E752E7" w:rsidRPr="00E752E7" w:rsidRDefault="0050583C" w:rsidP="00E752E7">
      <w:pPr>
        <w:autoSpaceDE w:val="0"/>
        <w:autoSpaceDN w:val="0"/>
        <w:adjustRightInd w:val="0"/>
        <w:ind w:firstLine="708"/>
        <w:jc w:val="right"/>
        <w:outlineLvl w:val="1"/>
        <w:rPr>
          <w:sz w:val="24"/>
          <w:szCs w:val="24"/>
        </w:rPr>
      </w:pPr>
      <w:r>
        <w:rPr>
          <w:noProof/>
          <w:sz w:val="24"/>
          <w:szCs w:val="24"/>
        </w:rPr>
        <w:pict>
          <v:shape id="_x0000_s1039" type="#_x0000_t202" style="position:absolute;left:0;text-align:left;margin-left:2in;margin-top:4.25pt;width:198pt;height:48.75pt;z-index:3">
            <v:textbox style="mso-next-textbox:#_x0000_s1039">
              <w:txbxContent>
                <w:p w:rsidR="00E07B18" w:rsidRDefault="00E07B18" w:rsidP="00E752E7">
                  <w:pPr>
                    <w:jc w:val="center"/>
                  </w:pPr>
                  <w:r>
                    <w:t>Регистрация заявления о предоставления муниципальной услуги</w:t>
                  </w:r>
                </w:p>
                <w:p w:rsidR="00E07B18" w:rsidRDefault="00E07B18" w:rsidP="00E752E7"/>
              </w:txbxContent>
            </v:textbox>
          </v:shape>
        </w:pict>
      </w:r>
    </w:p>
    <w:p w:rsidR="00E752E7" w:rsidRPr="00E752E7" w:rsidRDefault="00E752E7" w:rsidP="00E752E7">
      <w:pPr>
        <w:autoSpaceDE w:val="0"/>
        <w:autoSpaceDN w:val="0"/>
        <w:adjustRightInd w:val="0"/>
        <w:ind w:firstLine="708"/>
        <w:jc w:val="right"/>
        <w:outlineLvl w:val="1"/>
        <w:rPr>
          <w:sz w:val="24"/>
          <w:szCs w:val="24"/>
        </w:rPr>
      </w:pPr>
    </w:p>
    <w:p w:rsidR="00E752E7" w:rsidRPr="00E752E7" w:rsidRDefault="0050583C" w:rsidP="00E752E7">
      <w:pPr>
        <w:autoSpaceDE w:val="0"/>
        <w:autoSpaceDN w:val="0"/>
        <w:adjustRightInd w:val="0"/>
        <w:ind w:firstLine="708"/>
        <w:jc w:val="right"/>
        <w:outlineLvl w:val="1"/>
        <w:rPr>
          <w:sz w:val="24"/>
          <w:szCs w:val="24"/>
        </w:rPr>
      </w:pPr>
      <w:r>
        <w:rPr>
          <w:noProof/>
          <w:sz w:val="24"/>
          <w:szCs w:val="24"/>
        </w:rPr>
        <w:pict>
          <v:line id="_x0000_s1038" style="position:absolute;left:0;text-align:left;z-index:2" from="234pt,8.6pt" to="234pt,26.6pt">
            <v:stroke endarrow="block"/>
          </v:line>
        </w:pict>
      </w:r>
    </w:p>
    <w:p w:rsidR="00E752E7" w:rsidRPr="00E752E7" w:rsidRDefault="0050583C" w:rsidP="00E752E7">
      <w:pPr>
        <w:autoSpaceDE w:val="0"/>
        <w:autoSpaceDN w:val="0"/>
        <w:adjustRightInd w:val="0"/>
        <w:ind w:firstLine="708"/>
        <w:jc w:val="center"/>
        <w:outlineLvl w:val="1"/>
        <w:rPr>
          <w:sz w:val="24"/>
          <w:szCs w:val="24"/>
        </w:rPr>
      </w:pPr>
      <w:r>
        <w:rPr>
          <w:noProof/>
          <w:sz w:val="24"/>
          <w:szCs w:val="24"/>
        </w:rPr>
        <w:pict>
          <v:line id="_x0000_s1042" style="position:absolute;left:0;text-align:left;z-index:6" from="239.7pt,12.8pt" to="239.7pt,30.8pt">
            <v:stroke endarrow="block"/>
          </v:line>
        </w:pict>
      </w:r>
    </w:p>
    <w:p w:rsidR="00E752E7" w:rsidRPr="00E752E7" w:rsidRDefault="00E752E7" w:rsidP="00E752E7">
      <w:pPr>
        <w:autoSpaceDE w:val="0"/>
        <w:autoSpaceDN w:val="0"/>
        <w:adjustRightInd w:val="0"/>
        <w:ind w:firstLine="708"/>
        <w:jc w:val="right"/>
        <w:outlineLvl w:val="1"/>
        <w:rPr>
          <w:sz w:val="24"/>
          <w:szCs w:val="24"/>
        </w:rPr>
      </w:pPr>
    </w:p>
    <w:p w:rsidR="00E752E7" w:rsidRPr="00E752E7" w:rsidRDefault="0050583C" w:rsidP="00E752E7">
      <w:pPr>
        <w:autoSpaceDE w:val="0"/>
        <w:autoSpaceDN w:val="0"/>
        <w:adjustRightInd w:val="0"/>
        <w:ind w:firstLine="708"/>
        <w:jc w:val="right"/>
        <w:outlineLvl w:val="1"/>
        <w:rPr>
          <w:sz w:val="24"/>
          <w:szCs w:val="24"/>
        </w:rPr>
      </w:pPr>
      <w:r>
        <w:rPr>
          <w:noProof/>
          <w:sz w:val="24"/>
          <w:szCs w:val="24"/>
        </w:rPr>
        <w:pict>
          <v:shape id="_x0000_s1043" type="#_x0000_t202" style="position:absolute;left:0;text-align:left;margin-left:2in;margin-top:2.05pt;width:198pt;height:36pt;z-index:7">
            <v:textbox style="mso-next-textbox:#_x0000_s1043">
              <w:txbxContent>
                <w:p w:rsidR="00E07B18" w:rsidRDefault="00E07B18" w:rsidP="00E752E7">
                  <w:pPr>
                    <w:jc w:val="center"/>
                  </w:pPr>
                  <w:r>
                    <w:t>Проверка предоставленной документации</w:t>
                  </w:r>
                </w:p>
              </w:txbxContent>
            </v:textbox>
          </v:shape>
        </w:pict>
      </w:r>
    </w:p>
    <w:p w:rsidR="00E752E7" w:rsidRPr="00E752E7" w:rsidRDefault="00E752E7" w:rsidP="00E752E7">
      <w:pPr>
        <w:autoSpaceDE w:val="0"/>
        <w:autoSpaceDN w:val="0"/>
        <w:adjustRightInd w:val="0"/>
        <w:ind w:firstLine="708"/>
        <w:jc w:val="right"/>
        <w:outlineLvl w:val="1"/>
        <w:rPr>
          <w:sz w:val="24"/>
          <w:szCs w:val="24"/>
        </w:rPr>
      </w:pPr>
    </w:p>
    <w:p w:rsidR="00E752E7" w:rsidRPr="00E752E7" w:rsidRDefault="0050583C" w:rsidP="00E752E7">
      <w:pPr>
        <w:autoSpaceDE w:val="0"/>
        <w:autoSpaceDN w:val="0"/>
        <w:adjustRightInd w:val="0"/>
        <w:ind w:left="708"/>
        <w:jc w:val="right"/>
        <w:outlineLvl w:val="1"/>
        <w:rPr>
          <w:sz w:val="24"/>
          <w:szCs w:val="24"/>
        </w:rPr>
      </w:pPr>
      <w:r>
        <w:rPr>
          <w:noProof/>
          <w:sz w:val="24"/>
          <w:szCs w:val="24"/>
        </w:rPr>
        <w:pict>
          <v:line id="_x0000_s1044" style="position:absolute;left:0;text-align:left;z-index:8" from="240.25pt,10.45pt" to="240.35pt,28.6pt">
            <v:stroke endarrow="block"/>
          </v:line>
        </w:pict>
      </w:r>
      <w:r w:rsidR="00E752E7" w:rsidRPr="00E752E7">
        <w:rPr>
          <w:sz w:val="24"/>
          <w:szCs w:val="24"/>
        </w:rPr>
        <w:t xml:space="preserve"> </w:t>
      </w:r>
    </w:p>
    <w:p w:rsidR="00E752E7" w:rsidRPr="00E752E7" w:rsidRDefault="0050583C" w:rsidP="00E752E7">
      <w:pPr>
        <w:autoSpaceDE w:val="0"/>
        <w:autoSpaceDN w:val="0"/>
        <w:adjustRightInd w:val="0"/>
        <w:ind w:left="708"/>
        <w:jc w:val="right"/>
        <w:outlineLvl w:val="1"/>
        <w:rPr>
          <w:sz w:val="24"/>
          <w:szCs w:val="24"/>
        </w:rPr>
      </w:pPr>
      <w:r>
        <w:rPr>
          <w:sz w:val="24"/>
          <w:szCs w:val="24"/>
        </w:rPr>
      </w:r>
      <w:r>
        <w:rPr>
          <w:sz w:val="24"/>
          <w:szCs w:val="24"/>
        </w:rPr>
        <w:pict>
          <v:group id="_x0000_s1027" editas="canvas" style="width:459pt;height:285.05pt;mso-position-horizontal-relative:char;mso-position-vertical-relative:line" coordorigin="2281,9384" coordsize="7200,4414">
            <o:lock v:ext="edit" aspectratio="t"/>
            <v:shape id="_x0000_s1028" type="#_x0000_t75" style="position:absolute;left:2281;top:9384;width:7200;height:4414" o:preferrelative="f">
              <v:fill o:detectmouseclick="t"/>
              <v:path o:extrusionok="t" o:connecttype="none"/>
              <o:lock v:ext="edit" text="t"/>
            </v:shape>
            <v:line id="_x0000_s1029" style="position:absolute;flip:x" from="3745,12246" to="3746,12805">
              <v:stroke endarrow="block"/>
            </v:line>
            <v:shape id="_x0000_s1030" type="#_x0000_t202" style="position:absolute;left:2508;top:12805;width:3766;height:683">
              <v:textbox style="mso-next-textbox:#_x0000_s1030">
                <w:txbxContent>
                  <w:p w:rsidR="00E07B18" w:rsidRPr="008F5B2C" w:rsidRDefault="00E07B18" w:rsidP="00E752E7">
                    <w:pPr>
                      <w:jc w:val="center"/>
                    </w:pPr>
                    <w:r>
                      <w:t>Регистрация градостроительного плана земельного участка</w:t>
                    </w:r>
                  </w:p>
                </w:txbxContent>
              </v:textbox>
            </v:shape>
            <v:shapetype id="_x0000_t32" coordsize="21600,21600" o:spt="32" o:oned="t" path="m,l21600,21600e" filled="f">
              <v:path arrowok="t" fillok="f" o:connecttype="none"/>
              <o:lock v:ext="edit" shapetype="t"/>
            </v:shapetype>
            <v:shape id="_x0000_s1031" type="#_x0000_t32" style="position:absolute;left:4416;top:11138;width:1;height:408" o:connectortype="straight">
              <v:stroke endarrow="block"/>
            </v:shape>
            <v:shape id="_x0000_s1032" type="#_x0000_t202" style="position:absolute;left:4156;top:10566;width:2447;height:572">
              <v:textbox style="mso-next-textbox:#_x0000_s1032">
                <w:txbxContent>
                  <w:p w:rsidR="00E07B18" w:rsidRDefault="00E07B18" w:rsidP="00E752E7">
                    <w:pPr>
                      <w:jc w:val="center"/>
                    </w:pPr>
                    <w:r>
                      <w:t>Принятие решения</w:t>
                    </w:r>
                  </w:p>
                </w:txbxContent>
              </v:textbox>
            </v:shape>
            <v:shape id="_x0000_s1033" type="#_x0000_t32" style="position:absolute;left:5968;top:11138;width:2;height:408" o:connectortype="straight">
              <v:stroke endarrow="block"/>
            </v:shape>
            <v:shape id="_x0000_s1034" type="#_x0000_t202" style="position:absolute;left:5591;top:11546;width:3436;height:924">
              <v:textbox style="mso-next-textbox:#_x0000_s1034">
                <w:txbxContent>
                  <w:p w:rsidR="00E07B18" w:rsidRPr="008F5B2C" w:rsidRDefault="00E07B18" w:rsidP="00E752E7">
                    <w:pPr>
                      <w:jc w:val="center"/>
                    </w:pPr>
                    <w:r>
                      <w:t>Подготовка мотивированного отказа в предоставлении градостроительного плана земельного участка</w:t>
                    </w:r>
                  </w:p>
                </w:txbxContent>
              </v:textbox>
            </v:shape>
            <v:shape id="_x0000_s1035" type="#_x0000_t202" style="position:absolute;left:2281;top:11546;width:3106;height:924">
              <v:textbox style="mso-next-textbox:#_x0000_s1035">
                <w:txbxContent>
                  <w:p w:rsidR="00E07B18" w:rsidRPr="008F5B2C" w:rsidRDefault="00E07B18" w:rsidP="00E752E7">
                    <w:pPr>
                      <w:jc w:val="center"/>
                    </w:pPr>
                    <w:r>
                      <w:t>Подготовка проекта</w:t>
                    </w:r>
                    <w:r w:rsidRPr="008F5B2C">
                      <w:t xml:space="preserve"> </w:t>
                    </w:r>
                    <w:r>
                      <w:t>г</w:t>
                    </w:r>
                    <w:r w:rsidRPr="008F5B2C">
                      <w:t>радостроительного плана земельного участка</w:t>
                    </w:r>
                  </w:p>
                </w:txbxContent>
              </v:textbox>
            </v:shape>
            <v:rect id="_x0000_s1036" style="position:absolute;left:3985;top:9613;width:3007;height:813">
              <v:textbox style="mso-next-textbox:#_x0000_s1036">
                <w:txbxContent>
                  <w:p w:rsidR="00E07B18" w:rsidRDefault="00E07B18" w:rsidP="00E752E7">
                    <w:pPr>
                      <w:jc w:val="center"/>
                    </w:pPr>
                    <w:r>
                      <w:t>Направление запросов по информационному взаимодействию</w:t>
                    </w:r>
                  </w:p>
                </w:txbxContent>
              </v:textbox>
            </v:rect>
            <v:shape id="_x0000_s1037" type="#_x0000_t32" style="position:absolute;left:5474;top:10426;width:15;height:140;flip:x" o:connectortype="straight">
              <v:stroke endarrow="block"/>
            </v:shape>
            <w10:wrap type="none"/>
            <w10:anchorlock/>
          </v:group>
        </w:pict>
      </w:r>
      <w:r w:rsidR="00E752E7" w:rsidRPr="00E752E7">
        <w:rPr>
          <w:sz w:val="24"/>
          <w:szCs w:val="24"/>
        </w:rPr>
        <w:t xml:space="preserve">                                                                                                 </w:t>
      </w:r>
    </w:p>
    <w:p w:rsidR="00E752E7" w:rsidRPr="00E752E7" w:rsidRDefault="00E752E7" w:rsidP="00E752E7">
      <w:pPr>
        <w:rPr>
          <w:sz w:val="24"/>
          <w:szCs w:val="24"/>
        </w:rPr>
      </w:pPr>
    </w:p>
    <w:p w:rsidR="008A7F5C" w:rsidRDefault="008A7F5C" w:rsidP="008A7F5C">
      <w:pPr>
        <w:jc w:val="both"/>
        <w:rPr>
          <w:sz w:val="28"/>
          <w:szCs w:val="28"/>
        </w:rPr>
      </w:pPr>
    </w:p>
    <w:p w:rsidR="008A7F5C" w:rsidRPr="008A7F5C" w:rsidRDefault="008A7F5C" w:rsidP="008A7F5C">
      <w:pPr>
        <w:jc w:val="both"/>
        <w:rPr>
          <w:sz w:val="28"/>
          <w:szCs w:val="28"/>
        </w:rPr>
      </w:pPr>
    </w:p>
    <w:p w:rsidR="0022522F" w:rsidRPr="008A7F5C" w:rsidRDefault="0022522F" w:rsidP="0022522F"/>
    <w:sectPr w:rsidR="0022522F" w:rsidRPr="008A7F5C" w:rsidSect="00A70C47">
      <w:type w:val="continuous"/>
      <w:pgSz w:w="11906" w:h="16838"/>
      <w:pgMar w:top="993"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04" w:rsidRDefault="00304804">
      <w:r>
        <w:separator/>
      </w:r>
    </w:p>
  </w:endnote>
  <w:endnote w:type="continuationSeparator" w:id="0">
    <w:p w:rsidR="00304804" w:rsidRDefault="0030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04" w:rsidRDefault="00304804">
      <w:r>
        <w:separator/>
      </w:r>
    </w:p>
  </w:footnote>
  <w:footnote w:type="continuationSeparator" w:id="0">
    <w:p w:rsidR="00304804" w:rsidRDefault="0030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18" w:rsidRDefault="00E07B18" w:rsidP="00E752E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07B18" w:rsidRDefault="00E07B1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18" w:rsidRDefault="00E07B18">
    <w:pPr>
      <w:pStyle w:val="ab"/>
    </w:pPr>
  </w:p>
  <w:p w:rsidR="00E07B18" w:rsidRDefault="00E07B18" w:rsidP="00E752E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8C" w:rsidRPr="001946C7" w:rsidRDefault="00F7298C" w:rsidP="001946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FA8"/>
    <w:multiLevelType w:val="hybridMultilevel"/>
    <w:tmpl w:val="5B70669C"/>
    <w:lvl w:ilvl="0" w:tplc="5A164F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0753C24"/>
    <w:multiLevelType w:val="hybridMultilevel"/>
    <w:tmpl w:val="06F8B150"/>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2C0169"/>
    <w:multiLevelType w:val="hybridMultilevel"/>
    <w:tmpl w:val="D2DCCEB6"/>
    <w:lvl w:ilvl="0" w:tplc="21C634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4295B71"/>
    <w:multiLevelType w:val="multilevel"/>
    <w:tmpl w:val="7A4C21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F50262E"/>
    <w:multiLevelType w:val="hybridMultilevel"/>
    <w:tmpl w:val="2D242C82"/>
    <w:lvl w:ilvl="0" w:tplc="D81684DA">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22D50E1E"/>
    <w:multiLevelType w:val="multilevel"/>
    <w:tmpl w:val="B3EC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201F"/>
    <w:multiLevelType w:val="hybridMultilevel"/>
    <w:tmpl w:val="0F9C5254"/>
    <w:lvl w:ilvl="0" w:tplc="5A164FA2">
      <w:start w:val="1"/>
      <w:numFmt w:val="bullet"/>
      <w:lvlText w:val=""/>
      <w:lvlJc w:val="left"/>
      <w:pPr>
        <w:ind w:left="461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25014956"/>
    <w:multiLevelType w:val="multilevel"/>
    <w:tmpl w:val="A82C53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3562D"/>
    <w:multiLevelType w:val="multilevel"/>
    <w:tmpl w:val="843A11F6"/>
    <w:lvl w:ilvl="0">
      <w:start w:val="1"/>
      <w:numFmt w:val="decimal"/>
      <w:lvlText w:val="%1."/>
      <w:lvlJc w:val="left"/>
      <w:pPr>
        <w:tabs>
          <w:tab w:val="num" w:pos="420"/>
        </w:tabs>
        <w:ind w:left="420" w:hanging="420"/>
      </w:pPr>
    </w:lvl>
    <w:lvl w:ilvl="1">
      <w:start w:val="1"/>
      <w:numFmt w:val="decimal"/>
      <w:lvlText w:val="%1.%2."/>
      <w:lvlJc w:val="left"/>
      <w:pPr>
        <w:tabs>
          <w:tab w:val="num" w:pos="449"/>
        </w:tabs>
        <w:ind w:left="449" w:hanging="42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836"/>
        </w:tabs>
        <w:ind w:left="836" w:hanging="72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254"/>
        </w:tabs>
        <w:ind w:left="1254" w:hanging="108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1672"/>
        </w:tabs>
        <w:ind w:left="1672" w:hanging="1440"/>
      </w:pPr>
    </w:lvl>
  </w:abstractNum>
  <w:abstractNum w:abstractNumId="9">
    <w:nsid w:val="29F72D84"/>
    <w:multiLevelType w:val="hybridMultilevel"/>
    <w:tmpl w:val="76DC3F50"/>
    <w:lvl w:ilvl="0" w:tplc="B830B0E2">
      <w:start w:val="1"/>
      <w:numFmt w:val="decimal"/>
      <w:lvlText w:val="%1)"/>
      <w:lvlJc w:val="left"/>
      <w:pPr>
        <w:tabs>
          <w:tab w:val="num" w:pos="1089"/>
        </w:tabs>
        <w:ind w:left="1089" w:hanging="360"/>
      </w:pPr>
      <w:rPr>
        <w:rFonts w:hint="default"/>
      </w:rPr>
    </w:lvl>
    <w:lvl w:ilvl="1" w:tplc="04190019" w:tentative="1">
      <w:start w:val="1"/>
      <w:numFmt w:val="lowerLetter"/>
      <w:lvlText w:val="%2."/>
      <w:lvlJc w:val="left"/>
      <w:pPr>
        <w:tabs>
          <w:tab w:val="num" w:pos="1809"/>
        </w:tabs>
        <w:ind w:left="1809" w:hanging="360"/>
      </w:pPr>
    </w:lvl>
    <w:lvl w:ilvl="2" w:tplc="0419001B" w:tentative="1">
      <w:start w:val="1"/>
      <w:numFmt w:val="lowerRoman"/>
      <w:lvlText w:val="%3."/>
      <w:lvlJc w:val="right"/>
      <w:pPr>
        <w:tabs>
          <w:tab w:val="num" w:pos="2529"/>
        </w:tabs>
        <w:ind w:left="2529" w:hanging="180"/>
      </w:pPr>
    </w:lvl>
    <w:lvl w:ilvl="3" w:tplc="0419000F" w:tentative="1">
      <w:start w:val="1"/>
      <w:numFmt w:val="decimal"/>
      <w:lvlText w:val="%4."/>
      <w:lvlJc w:val="left"/>
      <w:pPr>
        <w:tabs>
          <w:tab w:val="num" w:pos="3249"/>
        </w:tabs>
        <w:ind w:left="3249" w:hanging="360"/>
      </w:pPr>
    </w:lvl>
    <w:lvl w:ilvl="4" w:tplc="04190019" w:tentative="1">
      <w:start w:val="1"/>
      <w:numFmt w:val="lowerLetter"/>
      <w:lvlText w:val="%5."/>
      <w:lvlJc w:val="left"/>
      <w:pPr>
        <w:tabs>
          <w:tab w:val="num" w:pos="3969"/>
        </w:tabs>
        <w:ind w:left="3969" w:hanging="360"/>
      </w:pPr>
    </w:lvl>
    <w:lvl w:ilvl="5" w:tplc="0419001B" w:tentative="1">
      <w:start w:val="1"/>
      <w:numFmt w:val="lowerRoman"/>
      <w:lvlText w:val="%6."/>
      <w:lvlJc w:val="right"/>
      <w:pPr>
        <w:tabs>
          <w:tab w:val="num" w:pos="4689"/>
        </w:tabs>
        <w:ind w:left="4689" w:hanging="180"/>
      </w:pPr>
    </w:lvl>
    <w:lvl w:ilvl="6" w:tplc="0419000F" w:tentative="1">
      <w:start w:val="1"/>
      <w:numFmt w:val="decimal"/>
      <w:lvlText w:val="%7."/>
      <w:lvlJc w:val="left"/>
      <w:pPr>
        <w:tabs>
          <w:tab w:val="num" w:pos="5409"/>
        </w:tabs>
        <w:ind w:left="5409" w:hanging="360"/>
      </w:pPr>
    </w:lvl>
    <w:lvl w:ilvl="7" w:tplc="04190019" w:tentative="1">
      <w:start w:val="1"/>
      <w:numFmt w:val="lowerLetter"/>
      <w:lvlText w:val="%8."/>
      <w:lvlJc w:val="left"/>
      <w:pPr>
        <w:tabs>
          <w:tab w:val="num" w:pos="6129"/>
        </w:tabs>
        <w:ind w:left="6129" w:hanging="360"/>
      </w:pPr>
    </w:lvl>
    <w:lvl w:ilvl="8" w:tplc="0419001B" w:tentative="1">
      <w:start w:val="1"/>
      <w:numFmt w:val="lowerRoman"/>
      <w:lvlText w:val="%9."/>
      <w:lvlJc w:val="right"/>
      <w:pPr>
        <w:tabs>
          <w:tab w:val="num" w:pos="6849"/>
        </w:tabs>
        <w:ind w:left="6849" w:hanging="180"/>
      </w:pPr>
    </w:lvl>
  </w:abstractNum>
  <w:abstractNum w:abstractNumId="10">
    <w:nsid w:val="2EFE0A39"/>
    <w:multiLevelType w:val="hybridMultilevel"/>
    <w:tmpl w:val="29286F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D02F99"/>
    <w:multiLevelType w:val="multilevel"/>
    <w:tmpl w:val="648C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6167A1"/>
    <w:multiLevelType w:val="hybridMultilevel"/>
    <w:tmpl w:val="19624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21077"/>
    <w:multiLevelType w:val="hybridMultilevel"/>
    <w:tmpl w:val="A6D60C72"/>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C2E8D"/>
    <w:multiLevelType w:val="hybridMultilevel"/>
    <w:tmpl w:val="1356098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346DCF"/>
    <w:multiLevelType w:val="multilevel"/>
    <w:tmpl w:val="EA8A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3E6078"/>
    <w:multiLevelType w:val="hybridMultilevel"/>
    <w:tmpl w:val="65FCE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92200E"/>
    <w:multiLevelType w:val="multilevel"/>
    <w:tmpl w:val="CFC4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0442B5"/>
    <w:multiLevelType w:val="hybridMultilevel"/>
    <w:tmpl w:val="F752A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495B0C"/>
    <w:multiLevelType w:val="multilevel"/>
    <w:tmpl w:val="B6FEE7A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C8584A"/>
    <w:multiLevelType w:val="hybridMultilevel"/>
    <w:tmpl w:val="ABFEB6EC"/>
    <w:lvl w:ilvl="0" w:tplc="5A164F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630E5E6E"/>
    <w:multiLevelType w:val="hybridMultilevel"/>
    <w:tmpl w:val="FBFC8078"/>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BD2562"/>
    <w:multiLevelType w:val="multilevel"/>
    <w:tmpl w:val="F0BE2E3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nsid w:val="70245953"/>
    <w:multiLevelType w:val="multilevel"/>
    <w:tmpl w:val="3C2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347791"/>
    <w:multiLevelType w:val="hybridMultilevel"/>
    <w:tmpl w:val="59581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968A3"/>
    <w:multiLevelType w:val="hybridMultilevel"/>
    <w:tmpl w:val="FA5E7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CF36DA"/>
    <w:multiLevelType w:val="hybridMultilevel"/>
    <w:tmpl w:val="50EAB0A8"/>
    <w:lvl w:ilvl="0" w:tplc="BCD829D6">
      <w:start w:val="1"/>
      <w:numFmt w:val="decimal"/>
      <w:lvlText w:val="%1."/>
      <w:lvlJc w:val="left"/>
      <w:pPr>
        <w:tabs>
          <w:tab w:val="num" w:pos="7740"/>
        </w:tabs>
        <w:ind w:left="7740" w:hanging="360"/>
      </w:pPr>
      <w:rPr>
        <w:rFonts w:hint="default"/>
      </w:rPr>
    </w:lvl>
    <w:lvl w:ilvl="1" w:tplc="04190019" w:tentative="1">
      <w:start w:val="1"/>
      <w:numFmt w:val="lowerLetter"/>
      <w:lvlText w:val="%2."/>
      <w:lvlJc w:val="left"/>
      <w:pPr>
        <w:tabs>
          <w:tab w:val="num" w:pos="8190"/>
        </w:tabs>
        <w:ind w:left="8190" w:hanging="360"/>
      </w:pPr>
    </w:lvl>
    <w:lvl w:ilvl="2" w:tplc="0419001B" w:tentative="1">
      <w:start w:val="1"/>
      <w:numFmt w:val="lowerRoman"/>
      <w:lvlText w:val="%3."/>
      <w:lvlJc w:val="right"/>
      <w:pPr>
        <w:tabs>
          <w:tab w:val="num" w:pos="8910"/>
        </w:tabs>
        <w:ind w:left="8910" w:hanging="180"/>
      </w:pPr>
    </w:lvl>
    <w:lvl w:ilvl="3" w:tplc="0419000F" w:tentative="1">
      <w:start w:val="1"/>
      <w:numFmt w:val="decimal"/>
      <w:lvlText w:val="%4."/>
      <w:lvlJc w:val="left"/>
      <w:pPr>
        <w:tabs>
          <w:tab w:val="num" w:pos="9630"/>
        </w:tabs>
        <w:ind w:left="9630" w:hanging="360"/>
      </w:pPr>
    </w:lvl>
    <w:lvl w:ilvl="4" w:tplc="04190019" w:tentative="1">
      <w:start w:val="1"/>
      <w:numFmt w:val="lowerLetter"/>
      <w:lvlText w:val="%5."/>
      <w:lvlJc w:val="left"/>
      <w:pPr>
        <w:tabs>
          <w:tab w:val="num" w:pos="10350"/>
        </w:tabs>
        <w:ind w:left="10350" w:hanging="360"/>
      </w:pPr>
    </w:lvl>
    <w:lvl w:ilvl="5" w:tplc="0419001B" w:tentative="1">
      <w:start w:val="1"/>
      <w:numFmt w:val="lowerRoman"/>
      <w:lvlText w:val="%6."/>
      <w:lvlJc w:val="right"/>
      <w:pPr>
        <w:tabs>
          <w:tab w:val="num" w:pos="11070"/>
        </w:tabs>
        <w:ind w:left="11070" w:hanging="180"/>
      </w:pPr>
    </w:lvl>
    <w:lvl w:ilvl="6" w:tplc="0419000F" w:tentative="1">
      <w:start w:val="1"/>
      <w:numFmt w:val="decimal"/>
      <w:lvlText w:val="%7."/>
      <w:lvlJc w:val="left"/>
      <w:pPr>
        <w:tabs>
          <w:tab w:val="num" w:pos="11790"/>
        </w:tabs>
        <w:ind w:left="11790" w:hanging="360"/>
      </w:pPr>
    </w:lvl>
    <w:lvl w:ilvl="7" w:tplc="04190019" w:tentative="1">
      <w:start w:val="1"/>
      <w:numFmt w:val="lowerLetter"/>
      <w:lvlText w:val="%8."/>
      <w:lvlJc w:val="left"/>
      <w:pPr>
        <w:tabs>
          <w:tab w:val="num" w:pos="12510"/>
        </w:tabs>
        <w:ind w:left="12510" w:hanging="360"/>
      </w:pPr>
    </w:lvl>
    <w:lvl w:ilvl="8" w:tplc="0419001B" w:tentative="1">
      <w:start w:val="1"/>
      <w:numFmt w:val="lowerRoman"/>
      <w:lvlText w:val="%9."/>
      <w:lvlJc w:val="right"/>
      <w:pPr>
        <w:tabs>
          <w:tab w:val="num" w:pos="13230"/>
        </w:tabs>
        <w:ind w:left="13230" w:hanging="180"/>
      </w:pPr>
    </w:lvl>
  </w:abstractNum>
  <w:abstractNum w:abstractNumId="27">
    <w:nsid w:val="74506E3A"/>
    <w:multiLevelType w:val="hybridMultilevel"/>
    <w:tmpl w:val="B29EEC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4A77D90"/>
    <w:multiLevelType w:val="hybridMultilevel"/>
    <w:tmpl w:val="6B46ECAE"/>
    <w:lvl w:ilvl="0" w:tplc="115663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98C4589"/>
    <w:multiLevelType w:val="hybridMultilevel"/>
    <w:tmpl w:val="C45446D0"/>
    <w:lvl w:ilvl="0" w:tplc="5A164F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7B776450"/>
    <w:multiLevelType w:val="hybridMultilevel"/>
    <w:tmpl w:val="E77AE144"/>
    <w:lvl w:ilvl="0" w:tplc="F15629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D4340E4"/>
    <w:multiLevelType w:val="hybridMultilevel"/>
    <w:tmpl w:val="1C4A9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3"/>
  </w:num>
  <w:num w:numId="5">
    <w:abstractNumId w:val="24"/>
  </w:num>
  <w:num w:numId="6">
    <w:abstractNumId w:val="25"/>
  </w:num>
  <w:num w:numId="7">
    <w:abstractNumId w:val="31"/>
  </w:num>
  <w:num w:numId="8">
    <w:abstractNumId w:val="16"/>
  </w:num>
  <w:num w:numId="9">
    <w:abstractNumId w:val="12"/>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3"/>
  </w:num>
  <w:num w:numId="21">
    <w:abstractNumId w:val="26"/>
  </w:num>
  <w:num w:numId="22">
    <w:abstractNumId w:val="22"/>
  </w:num>
  <w:num w:numId="23">
    <w:abstractNumId w:val="5"/>
  </w:num>
  <w:num w:numId="24">
    <w:abstractNumId w:val="15"/>
  </w:num>
  <w:num w:numId="25">
    <w:abstractNumId w:val="11"/>
  </w:num>
  <w:num w:numId="26">
    <w:abstractNumId w:val="19"/>
  </w:num>
  <w:num w:numId="27">
    <w:abstractNumId w:val="17"/>
  </w:num>
  <w:num w:numId="28">
    <w:abstractNumId w:val="7"/>
  </w:num>
  <w:num w:numId="29">
    <w:abstractNumId w:val="20"/>
  </w:num>
  <w:num w:numId="30">
    <w:abstractNumId w:val="29"/>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56F"/>
    <w:rsid w:val="00002991"/>
    <w:rsid w:val="00005271"/>
    <w:rsid w:val="00015624"/>
    <w:rsid w:val="000157EC"/>
    <w:rsid w:val="00015A57"/>
    <w:rsid w:val="00017804"/>
    <w:rsid w:val="00023795"/>
    <w:rsid w:val="000237D6"/>
    <w:rsid w:val="00070E98"/>
    <w:rsid w:val="000A42B1"/>
    <w:rsid w:val="000C30D0"/>
    <w:rsid w:val="000E2835"/>
    <w:rsid w:val="000F7164"/>
    <w:rsid w:val="00154ACE"/>
    <w:rsid w:val="00170976"/>
    <w:rsid w:val="001752CE"/>
    <w:rsid w:val="00187B4A"/>
    <w:rsid w:val="001946C7"/>
    <w:rsid w:val="001C6541"/>
    <w:rsid w:val="001D33CA"/>
    <w:rsid w:val="001E1D34"/>
    <w:rsid w:val="001E26AA"/>
    <w:rsid w:val="00210915"/>
    <w:rsid w:val="00211372"/>
    <w:rsid w:val="0022522F"/>
    <w:rsid w:val="00252DBE"/>
    <w:rsid w:val="00257414"/>
    <w:rsid w:val="00260E5F"/>
    <w:rsid w:val="0026296F"/>
    <w:rsid w:val="00267528"/>
    <w:rsid w:val="00273586"/>
    <w:rsid w:val="00275FB3"/>
    <w:rsid w:val="00295B62"/>
    <w:rsid w:val="002B3D2E"/>
    <w:rsid w:val="002E08C5"/>
    <w:rsid w:val="002F2B0D"/>
    <w:rsid w:val="002F61B0"/>
    <w:rsid w:val="00304804"/>
    <w:rsid w:val="00322DC0"/>
    <w:rsid w:val="0032693A"/>
    <w:rsid w:val="00347CEC"/>
    <w:rsid w:val="003654FF"/>
    <w:rsid w:val="00367035"/>
    <w:rsid w:val="003724D9"/>
    <w:rsid w:val="00373A43"/>
    <w:rsid w:val="00382070"/>
    <w:rsid w:val="003A066B"/>
    <w:rsid w:val="003A7F2B"/>
    <w:rsid w:val="003B2935"/>
    <w:rsid w:val="003D79B2"/>
    <w:rsid w:val="003F5763"/>
    <w:rsid w:val="00423E89"/>
    <w:rsid w:val="0043518F"/>
    <w:rsid w:val="00437E60"/>
    <w:rsid w:val="004572D9"/>
    <w:rsid w:val="00466738"/>
    <w:rsid w:val="004735B8"/>
    <w:rsid w:val="00477CC1"/>
    <w:rsid w:val="00492639"/>
    <w:rsid w:val="004A1602"/>
    <w:rsid w:val="004A65CE"/>
    <w:rsid w:val="004C66ED"/>
    <w:rsid w:val="004D42B5"/>
    <w:rsid w:val="004F246F"/>
    <w:rsid w:val="0050583C"/>
    <w:rsid w:val="005412F3"/>
    <w:rsid w:val="00551FDE"/>
    <w:rsid w:val="005556A6"/>
    <w:rsid w:val="0055605B"/>
    <w:rsid w:val="0055646A"/>
    <w:rsid w:val="00556D80"/>
    <w:rsid w:val="00564A2F"/>
    <w:rsid w:val="00583B35"/>
    <w:rsid w:val="00583F52"/>
    <w:rsid w:val="005879EE"/>
    <w:rsid w:val="005921B5"/>
    <w:rsid w:val="005A3172"/>
    <w:rsid w:val="005D7FF4"/>
    <w:rsid w:val="005E41EA"/>
    <w:rsid w:val="005E531E"/>
    <w:rsid w:val="00617BCC"/>
    <w:rsid w:val="00636EBB"/>
    <w:rsid w:val="00636FCB"/>
    <w:rsid w:val="006539F5"/>
    <w:rsid w:val="006561AF"/>
    <w:rsid w:val="006565E3"/>
    <w:rsid w:val="00657E80"/>
    <w:rsid w:val="00670340"/>
    <w:rsid w:val="00681D4B"/>
    <w:rsid w:val="006829EC"/>
    <w:rsid w:val="006909D9"/>
    <w:rsid w:val="006A151B"/>
    <w:rsid w:val="006C1C07"/>
    <w:rsid w:val="006C2EDC"/>
    <w:rsid w:val="006D0FFD"/>
    <w:rsid w:val="006F0275"/>
    <w:rsid w:val="006F78CE"/>
    <w:rsid w:val="00722519"/>
    <w:rsid w:val="00726C61"/>
    <w:rsid w:val="00743E76"/>
    <w:rsid w:val="00746A58"/>
    <w:rsid w:val="007868E6"/>
    <w:rsid w:val="007A078B"/>
    <w:rsid w:val="007A45BA"/>
    <w:rsid w:val="007C1E2B"/>
    <w:rsid w:val="007D6204"/>
    <w:rsid w:val="007F4CBF"/>
    <w:rsid w:val="00804F1A"/>
    <w:rsid w:val="008076F8"/>
    <w:rsid w:val="00810703"/>
    <w:rsid w:val="00810CF1"/>
    <w:rsid w:val="0081406C"/>
    <w:rsid w:val="008200D1"/>
    <w:rsid w:val="0082499B"/>
    <w:rsid w:val="008265B8"/>
    <w:rsid w:val="00847C51"/>
    <w:rsid w:val="00854C05"/>
    <w:rsid w:val="00861CAA"/>
    <w:rsid w:val="008A0BE2"/>
    <w:rsid w:val="008A73D6"/>
    <w:rsid w:val="008A7F5C"/>
    <w:rsid w:val="008D475E"/>
    <w:rsid w:val="008E0444"/>
    <w:rsid w:val="008E43BE"/>
    <w:rsid w:val="00905BB0"/>
    <w:rsid w:val="0091156F"/>
    <w:rsid w:val="00922A25"/>
    <w:rsid w:val="00932310"/>
    <w:rsid w:val="00936E41"/>
    <w:rsid w:val="00940FC5"/>
    <w:rsid w:val="00943855"/>
    <w:rsid w:val="009550A4"/>
    <w:rsid w:val="0096231D"/>
    <w:rsid w:val="00984340"/>
    <w:rsid w:val="00985F4E"/>
    <w:rsid w:val="0098710C"/>
    <w:rsid w:val="00997AF9"/>
    <w:rsid w:val="009A11BA"/>
    <w:rsid w:val="009B3908"/>
    <w:rsid w:val="009E0B72"/>
    <w:rsid w:val="009F2BB7"/>
    <w:rsid w:val="00A17023"/>
    <w:rsid w:val="00A20B98"/>
    <w:rsid w:val="00A70C47"/>
    <w:rsid w:val="00AA6246"/>
    <w:rsid w:val="00AC1598"/>
    <w:rsid w:val="00B45E78"/>
    <w:rsid w:val="00B7207D"/>
    <w:rsid w:val="00B76B66"/>
    <w:rsid w:val="00B8693F"/>
    <w:rsid w:val="00B86E6D"/>
    <w:rsid w:val="00BA26EA"/>
    <w:rsid w:val="00BB241D"/>
    <w:rsid w:val="00BB2CC2"/>
    <w:rsid w:val="00BB3715"/>
    <w:rsid w:val="00BC207B"/>
    <w:rsid w:val="00BD319D"/>
    <w:rsid w:val="00BE23DE"/>
    <w:rsid w:val="00BE4439"/>
    <w:rsid w:val="00BF1C10"/>
    <w:rsid w:val="00BF6D1F"/>
    <w:rsid w:val="00C07893"/>
    <w:rsid w:val="00C26B12"/>
    <w:rsid w:val="00C55670"/>
    <w:rsid w:val="00C5784C"/>
    <w:rsid w:val="00C735E9"/>
    <w:rsid w:val="00C7415A"/>
    <w:rsid w:val="00C77695"/>
    <w:rsid w:val="00C80727"/>
    <w:rsid w:val="00C90A95"/>
    <w:rsid w:val="00C915DF"/>
    <w:rsid w:val="00CA555E"/>
    <w:rsid w:val="00CB55D7"/>
    <w:rsid w:val="00CD1432"/>
    <w:rsid w:val="00CD1675"/>
    <w:rsid w:val="00D04C03"/>
    <w:rsid w:val="00D07B7D"/>
    <w:rsid w:val="00D37C79"/>
    <w:rsid w:val="00D40855"/>
    <w:rsid w:val="00D64BB5"/>
    <w:rsid w:val="00D974FE"/>
    <w:rsid w:val="00DA49ED"/>
    <w:rsid w:val="00DC0038"/>
    <w:rsid w:val="00DD2ABA"/>
    <w:rsid w:val="00DF648D"/>
    <w:rsid w:val="00DF7F4D"/>
    <w:rsid w:val="00E042A3"/>
    <w:rsid w:val="00E07B18"/>
    <w:rsid w:val="00E311A3"/>
    <w:rsid w:val="00E371D1"/>
    <w:rsid w:val="00E377BD"/>
    <w:rsid w:val="00E4713F"/>
    <w:rsid w:val="00E50B86"/>
    <w:rsid w:val="00E54391"/>
    <w:rsid w:val="00E752E7"/>
    <w:rsid w:val="00EA3C2B"/>
    <w:rsid w:val="00EA3C5F"/>
    <w:rsid w:val="00EA4EC4"/>
    <w:rsid w:val="00EC4A63"/>
    <w:rsid w:val="00EC7324"/>
    <w:rsid w:val="00F21C6E"/>
    <w:rsid w:val="00F24E63"/>
    <w:rsid w:val="00F430AF"/>
    <w:rsid w:val="00F53335"/>
    <w:rsid w:val="00F70723"/>
    <w:rsid w:val="00F7298C"/>
    <w:rsid w:val="00F7747D"/>
    <w:rsid w:val="00F90DA4"/>
    <w:rsid w:val="00FB08C1"/>
    <w:rsid w:val="00FC10C8"/>
    <w:rsid w:val="00FC777F"/>
    <w:rsid w:val="00FD4C99"/>
    <w:rsid w:val="00FF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4" type="connector" idref="#_x0000_s1033"/>
        <o:r id="V:Rule5" type="connector" idref="#_x0000_s1037">
          <o:proxy start="" idref="#_x0000_s1036" connectloc="2"/>
        </o:r>
        <o:r id="V:Rule6" type="connector" idref="#_x0000_s103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56F"/>
  </w:style>
  <w:style w:type="paragraph" w:styleId="10">
    <w:name w:val="heading 1"/>
    <w:basedOn w:val="a"/>
    <w:next w:val="a"/>
    <w:link w:val="11"/>
    <w:qFormat/>
    <w:rsid w:val="0091156F"/>
    <w:pPr>
      <w:keepNext/>
      <w:jc w:val="center"/>
      <w:outlineLvl w:val="0"/>
    </w:pPr>
    <w:rPr>
      <w:rFonts w:ascii="Cambria" w:hAnsi="Cambria"/>
      <w:b/>
      <w:bCs/>
      <w:kern w:val="32"/>
      <w:sz w:val="32"/>
      <w:szCs w:val="32"/>
    </w:rPr>
  </w:style>
  <w:style w:type="paragraph" w:styleId="2">
    <w:name w:val="heading 2"/>
    <w:basedOn w:val="a"/>
    <w:next w:val="a"/>
    <w:link w:val="20"/>
    <w:unhideWhenUsed/>
    <w:qFormat/>
    <w:locked/>
    <w:rsid w:val="0022522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3724D9"/>
    <w:rPr>
      <w:rFonts w:ascii="Cambria" w:hAnsi="Cambria" w:cs="Times New Roman"/>
      <w:b/>
      <w:bCs/>
      <w:kern w:val="32"/>
      <w:sz w:val="32"/>
      <w:szCs w:val="32"/>
    </w:rPr>
  </w:style>
  <w:style w:type="table" w:styleId="a3">
    <w:name w:val="Table Grid"/>
    <w:basedOn w:val="a1"/>
    <w:rsid w:val="0091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477CC1"/>
    <w:pPr>
      <w:spacing w:after="160" w:line="240" w:lineRule="exact"/>
    </w:pPr>
    <w:rPr>
      <w:rFonts w:ascii="Verdana" w:hAnsi="Verdana"/>
      <w:sz w:val="24"/>
      <w:szCs w:val="24"/>
      <w:lang w:val="en-US" w:eastAsia="en-US"/>
    </w:rPr>
  </w:style>
  <w:style w:type="paragraph" w:customStyle="1" w:styleId="WW-caption">
    <w:name w:val="WW-caption"/>
    <w:basedOn w:val="a"/>
    <w:next w:val="a"/>
    <w:rsid w:val="00477CC1"/>
    <w:pPr>
      <w:widowControl w:val="0"/>
      <w:jc w:val="center"/>
    </w:pPr>
    <w:rPr>
      <w:sz w:val="24"/>
      <w:szCs w:val="24"/>
    </w:rPr>
  </w:style>
  <w:style w:type="paragraph" w:styleId="a5">
    <w:name w:val="Balloon Text"/>
    <w:basedOn w:val="a"/>
    <w:link w:val="a6"/>
    <w:rsid w:val="001752CE"/>
    <w:rPr>
      <w:rFonts w:ascii="Segoe UI" w:hAnsi="Segoe UI"/>
      <w:sz w:val="18"/>
      <w:szCs w:val="18"/>
    </w:rPr>
  </w:style>
  <w:style w:type="character" w:customStyle="1" w:styleId="a6">
    <w:name w:val="Текст выноски Знак"/>
    <w:link w:val="a5"/>
    <w:rsid w:val="001752CE"/>
    <w:rPr>
      <w:rFonts w:ascii="Segoe UI" w:hAnsi="Segoe UI" w:cs="Segoe UI"/>
      <w:sz w:val="18"/>
      <w:szCs w:val="18"/>
    </w:rPr>
  </w:style>
  <w:style w:type="character" w:styleId="a7">
    <w:name w:val="Strong"/>
    <w:uiPriority w:val="22"/>
    <w:qFormat/>
    <w:locked/>
    <w:rsid w:val="00636FCB"/>
    <w:rPr>
      <w:b/>
      <w:bCs/>
    </w:rPr>
  </w:style>
  <w:style w:type="character" w:customStyle="1" w:styleId="apple-converted-space">
    <w:name w:val="apple-converted-space"/>
    <w:basedOn w:val="a0"/>
    <w:rsid w:val="00636FCB"/>
  </w:style>
  <w:style w:type="paragraph" w:styleId="a8">
    <w:name w:val="Body Text"/>
    <w:basedOn w:val="a"/>
    <w:link w:val="a9"/>
    <w:rsid w:val="00C55670"/>
    <w:rPr>
      <w:sz w:val="28"/>
      <w:lang w:val="x-none" w:eastAsia="x-none"/>
    </w:rPr>
  </w:style>
  <w:style w:type="character" w:customStyle="1" w:styleId="a9">
    <w:name w:val="Основной текст Знак"/>
    <w:link w:val="a8"/>
    <w:rsid w:val="00C55670"/>
    <w:rPr>
      <w:sz w:val="28"/>
      <w:lang w:val="x-none" w:eastAsia="x-none"/>
    </w:rPr>
  </w:style>
  <w:style w:type="character" w:customStyle="1" w:styleId="20">
    <w:name w:val="Заголовок 2 Знак"/>
    <w:link w:val="2"/>
    <w:semiHidden/>
    <w:rsid w:val="0022522F"/>
    <w:rPr>
      <w:rFonts w:ascii="Cambria" w:eastAsia="Times New Roman" w:hAnsi="Cambria" w:cs="Times New Roman"/>
      <w:b/>
      <w:bCs/>
      <w:i/>
      <w:iCs/>
      <w:sz w:val="28"/>
      <w:szCs w:val="28"/>
    </w:rPr>
  </w:style>
  <w:style w:type="paragraph" w:styleId="aa">
    <w:name w:val="List Paragraph"/>
    <w:basedOn w:val="a"/>
    <w:uiPriority w:val="34"/>
    <w:qFormat/>
    <w:rsid w:val="00EC4A63"/>
    <w:pPr>
      <w:ind w:left="720"/>
      <w:contextualSpacing/>
    </w:pPr>
    <w:rPr>
      <w:sz w:val="24"/>
      <w:szCs w:val="24"/>
    </w:rPr>
  </w:style>
  <w:style w:type="paragraph" w:styleId="21">
    <w:name w:val="Body Text Indent 2"/>
    <w:basedOn w:val="a"/>
    <w:link w:val="22"/>
    <w:rsid w:val="00E752E7"/>
    <w:pPr>
      <w:spacing w:after="120" w:line="480" w:lineRule="auto"/>
      <w:ind w:left="283"/>
    </w:pPr>
  </w:style>
  <w:style w:type="character" w:customStyle="1" w:styleId="22">
    <w:name w:val="Основной текст с отступом 2 Знак"/>
    <w:basedOn w:val="a0"/>
    <w:link w:val="21"/>
    <w:rsid w:val="00E752E7"/>
  </w:style>
  <w:style w:type="numbering" w:customStyle="1" w:styleId="12">
    <w:name w:val="Нет списка1"/>
    <w:next w:val="a2"/>
    <w:semiHidden/>
    <w:rsid w:val="00E752E7"/>
  </w:style>
  <w:style w:type="paragraph" w:styleId="ab">
    <w:name w:val="header"/>
    <w:basedOn w:val="a"/>
    <w:link w:val="ac"/>
    <w:uiPriority w:val="99"/>
    <w:rsid w:val="00E752E7"/>
    <w:pPr>
      <w:tabs>
        <w:tab w:val="center" w:pos="4536"/>
        <w:tab w:val="right" w:pos="9072"/>
      </w:tabs>
    </w:pPr>
    <w:rPr>
      <w:rFonts w:ascii="Courier New" w:hAnsi="Courier New" w:cs="Courier New"/>
      <w:sz w:val="24"/>
      <w:szCs w:val="24"/>
    </w:rPr>
  </w:style>
  <w:style w:type="character" w:customStyle="1" w:styleId="ac">
    <w:name w:val="Верхний колонтитул Знак"/>
    <w:link w:val="ab"/>
    <w:uiPriority w:val="99"/>
    <w:rsid w:val="00E752E7"/>
    <w:rPr>
      <w:rFonts w:ascii="Courier New" w:hAnsi="Courier New" w:cs="Courier New"/>
      <w:sz w:val="24"/>
      <w:szCs w:val="24"/>
    </w:rPr>
  </w:style>
  <w:style w:type="character" w:styleId="ad">
    <w:name w:val="page number"/>
    <w:basedOn w:val="a0"/>
    <w:rsid w:val="00E752E7"/>
  </w:style>
  <w:style w:type="character" w:styleId="ae">
    <w:name w:val="Hyperlink"/>
    <w:rsid w:val="00E752E7"/>
    <w:rPr>
      <w:color w:val="0000FF"/>
      <w:u w:val="single"/>
    </w:rPr>
  </w:style>
  <w:style w:type="paragraph" w:styleId="HTML">
    <w:name w:val="HTML Preformatted"/>
    <w:basedOn w:val="a"/>
    <w:link w:val="HTML0"/>
    <w:rsid w:val="00E7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E752E7"/>
    <w:rPr>
      <w:rFonts w:ascii="Courier New" w:hAnsi="Courier New" w:cs="Courier New"/>
    </w:rPr>
  </w:style>
  <w:style w:type="paragraph" w:customStyle="1" w:styleId="ConsPlusNonformat">
    <w:name w:val="ConsPlusNonformat"/>
    <w:rsid w:val="00E752E7"/>
    <w:pPr>
      <w:widowControl w:val="0"/>
      <w:autoSpaceDE w:val="0"/>
      <w:autoSpaceDN w:val="0"/>
      <w:adjustRightInd w:val="0"/>
    </w:pPr>
    <w:rPr>
      <w:rFonts w:ascii="Courier New" w:hAnsi="Courier New" w:cs="Courier New"/>
    </w:rPr>
  </w:style>
  <w:style w:type="paragraph" w:customStyle="1" w:styleId="ConsPlusTitle">
    <w:name w:val="ConsPlusTitle"/>
    <w:rsid w:val="00E752E7"/>
    <w:pPr>
      <w:widowControl w:val="0"/>
      <w:autoSpaceDE w:val="0"/>
      <w:autoSpaceDN w:val="0"/>
      <w:adjustRightInd w:val="0"/>
    </w:pPr>
    <w:rPr>
      <w:b/>
      <w:bCs/>
      <w:sz w:val="24"/>
      <w:szCs w:val="24"/>
    </w:rPr>
  </w:style>
  <w:style w:type="paragraph" w:customStyle="1" w:styleId="ConsPlusCell">
    <w:name w:val="ConsPlusCell"/>
    <w:uiPriority w:val="99"/>
    <w:rsid w:val="00E752E7"/>
    <w:pPr>
      <w:widowControl w:val="0"/>
      <w:autoSpaceDE w:val="0"/>
      <w:autoSpaceDN w:val="0"/>
      <w:adjustRightInd w:val="0"/>
    </w:pPr>
    <w:rPr>
      <w:rFonts w:ascii="Arial" w:hAnsi="Arial" w:cs="Arial"/>
    </w:rPr>
  </w:style>
  <w:style w:type="paragraph" w:customStyle="1" w:styleId="ConsPlusNormal">
    <w:name w:val="ConsPlusNormal"/>
    <w:rsid w:val="00E752E7"/>
    <w:pPr>
      <w:widowControl w:val="0"/>
      <w:autoSpaceDE w:val="0"/>
      <w:autoSpaceDN w:val="0"/>
      <w:adjustRightInd w:val="0"/>
      <w:ind w:firstLine="720"/>
    </w:pPr>
    <w:rPr>
      <w:rFonts w:ascii="Arial" w:hAnsi="Arial" w:cs="Arial"/>
    </w:rPr>
  </w:style>
  <w:style w:type="paragraph" w:customStyle="1" w:styleId="ConsNormal">
    <w:name w:val="ConsNormal"/>
    <w:rsid w:val="00E752E7"/>
    <w:pPr>
      <w:widowControl w:val="0"/>
      <w:autoSpaceDE w:val="0"/>
      <w:autoSpaceDN w:val="0"/>
      <w:adjustRightInd w:val="0"/>
      <w:ind w:right="19772" w:firstLine="720"/>
    </w:pPr>
    <w:rPr>
      <w:rFonts w:ascii="Arial" w:hAnsi="Arial" w:cs="Arial"/>
      <w:sz w:val="24"/>
      <w:szCs w:val="24"/>
    </w:rPr>
  </w:style>
  <w:style w:type="paragraph" w:styleId="af">
    <w:name w:val="footer"/>
    <w:basedOn w:val="a"/>
    <w:link w:val="af0"/>
    <w:rsid w:val="00E752E7"/>
    <w:pPr>
      <w:tabs>
        <w:tab w:val="center" w:pos="4677"/>
        <w:tab w:val="right" w:pos="9355"/>
      </w:tabs>
    </w:pPr>
    <w:rPr>
      <w:sz w:val="24"/>
      <w:szCs w:val="24"/>
    </w:rPr>
  </w:style>
  <w:style w:type="character" w:customStyle="1" w:styleId="af0">
    <w:name w:val="Нижний колонтитул Знак"/>
    <w:link w:val="af"/>
    <w:rsid w:val="00E752E7"/>
    <w:rPr>
      <w:sz w:val="24"/>
      <w:szCs w:val="24"/>
    </w:rPr>
  </w:style>
  <w:style w:type="paragraph" w:customStyle="1" w:styleId="af1">
    <w:name w:val="Знак"/>
    <w:basedOn w:val="a"/>
    <w:rsid w:val="00E752E7"/>
    <w:pPr>
      <w:widowControl w:val="0"/>
      <w:adjustRightInd w:val="0"/>
      <w:spacing w:line="360" w:lineRule="atLeast"/>
      <w:jc w:val="both"/>
      <w:textAlignment w:val="baseline"/>
    </w:pPr>
    <w:rPr>
      <w:rFonts w:ascii="Verdana" w:hAnsi="Verdana" w:cs="Verdana"/>
      <w:lang w:val="en-US" w:eastAsia="en-US"/>
    </w:rPr>
  </w:style>
  <w:style w:type="paragraph" w:customStyle="1" w:styleId="1">
    <w:name w:val="марк список 1"/>
    <w:basedOn w:val="a"/>
    <w:rsid w:val="00E752E7"/>
    <w:pPr>
      <w:numPr>
        <w:numId w:val="4"/>
      </w:numPr>
      <w:adjustRightInd w:val="0"/>
      <w:spacing w:before="120" w:after="120" w:line="360" w:lineRule="atLeast"/>
      <w:jc w:val="both"/>
    </w:pPr>
    <w:rPr>
      <w:sz w:val="24"/>
      <w:szCs w:val="24"/>
      <w:lang w:eastAsia="en-US"/>
    </w:rPr>
  </w:style>
  <w:style w:type="paragraph" w:styleId="af2">
    <w:name w:val="Body Text Indent"/>
    <w:basedOn w:val="a"/>
    <w:link w:val="af3"/>
    <w:unhideWhenUsed/>
    <w:rsid w:val="00E752E7"/>
    <w:pPr>
      <w:spacing w:after="120"/>
      <w:ind w:left="283"/>
    </w:pPr>
    <w:rPr>
      <w:sz w:val="24"/>
      <w:szCs w:val="24"/>
    </w:rPr>
  </w:style>
  <w:style w:type="character" w:customStyle="1" w:styleId="af3">
    <w:name w:val="Основной текст с отступом Знак"/>
    <w:link w:val="af2"/>
    <w:rsid w:val="00E752E7"/>
    <w:rPr>
      <w:sz w:val="24"/>
      <w:szCs w:val="24"/>
    </w:rPr>
  </w:style>
  <w:style w:type="paragraph" w:customStyle="1" w:styleId="af4">
    <w:name w:val="Прижатый влево"/>
    <w:basedOn w:val="a"/>
    <w:next w:val="a"/>
    <w:uiPriority w:val="99"/>
    <w:rsid w:val="00E752E7"/>
    <w:pPr>
      <w:autoSpaceDE w:val="0"/>
      <w:autoSpaceDN w:val="0"/>
      <w:adjustRightInd w:val="0"/>
    </w:pPr>
    <w:rPr>
      <w:rFonts w:ascii="Arial" w:hAnsi="Arial" w:cs="Arial"/>
    </w:rPr>
  </w:style>
  <w:style w:type="character" w:customStyle="1" w:styleId="af5">
    <w:name w:val="Гипертекстовая ссылка"/>
    <w:rsid w:val="00E752E7"/>
    <w:rPr>
      <w:b/>
      <w:bCs/>
      <w:color w:val="008000"/>
    </w:rPr>
  </w:style>
  <w:style w:type="paragraph" w:styleId="af6">
    <w:name w:val="Normal (Web)"/>
    <w:basedOn w:val="a"/>
    <w:uiPriority w:val="99"/>
    <w:rsid w:val="00E752E7"/>
    <w:pPr>
      <w:spacing w:before="100" w:beforeAutospacing="1" w:after="100" w:afterAutospacing="1"/>
    </w:pPr>
    <w:rPr>
      <w:rFonts w:ascii="Arial" w:hAnsi="Arial" w:cs="Arial"/>
      <w:sz w:val="24"/>
      <w:szCs w:val="24"/>
    </w:rPr>
  </w:style>
  <w:style w:type="paragraph" w:customStyle="1" w:styleId="af7">
    <w:name w:val="Знак Знак"/>
    <w:basedOn w:val="a"/>
    <w:rsid w:val="00E752E7"/>
    <w:pPr>
      <w:spacing w:after="160" w:line="240" w:lineRule="exact"/>
    </w:pPr>
    <w:rPr>
      <w:rFonts w:ascii="Verdana" w:hAnsi="Verdana"/>
      <w:lang w:val="en-US" w:eastAsia="en-US"/>
    </w:rPr>
  </w:style>
  <w:style w:type="paragraph" w:customStyle="1" w:styleId="13">
    <w:name w:val="Обычный1"/>
    <w:rsid w:val="00E752E7"/>
    <w:pPr>
      <w:widowControl w:val="0"/>
      <w:spacing w:line="380" w:lineRule="auto"/>
      <w:ind w:firstLine="740"/>
    </w:pPr>
    <w:rPr>
      <w:rFonts w:ascii="Courier New" w:hAnsi="Courier New"/>
      <w:snapToGrid w:val="0"/>
    </w:rPr>
  </w:style>
  <w:style w:type="paragraph" w:customStyle="1" w:styleId="af8">
    <w:name w:val="Знак Знак Знак"/>
    <w:basedOn w:val="a"/>
    <w:rsid w:val="00E752E7"/>
    <w:pPr>
      <w:spacing w:after="160" w:line="240" w:lineRule="exact"/>
    </w:pPr>
    <w:rPr>
      <w:rFonts w:ascii="Arial" w:hAnsi="Arial" w:cs="Arial"/>
      <w:lang w:val="en-US" w:eastAsia="en-US"/>
    </w:rPr>
  </w:style>
  <w:style w:type="paragraph" w:styleId="3">
    <w:name w:val="toc 3"/>
    <w:basedOn w:val="a"/>
    <w:next w:val="a"/>
    <w:autoRedefine/>
    <w:locked/>
    <w:rsid w:val="00E752E7"/>
    <w:pPr>
      <w:tabs>
        <w:tab w:val="right" w:leader="dot" w:pos="9785"/>
      </w:tabs>
      <w:spacing w:line="360" w:lineRule="auto"/>
      <w:ind w:left="360" w:hanging="360"/>
      <w:jc w:val="both"/>
    </w:pPr>
    <w:rPr>
      <w:sz w:val="24"/>
      <w:szCs w:val="24"/>
    </w:rPr>
  </w:style>
  <w:style w:type="paragraph" w:customStyle="1" w:styleId="af9">
    <w:name w:val="Знак Знак Знак Знак Знак Знак"/>
    <w:basedOn w:val="a"/>
    <w:rsid w:val="00E752E7"/>
    <w:pPr>
      <w:spacing w:after="160" w:line="240" w:lineRule="exact"/>
    </w:pPr>
    <w:rPr>
      <w:rFonts w:ascii="Arial" w:hAnsi="Arial" w:cs="Arial"/>
      <w:lang w:val="en-US" w:eastAsia="en-US"/>
    </w:rPr>
  </w:style>
  <w:style w:type="character" w:styleId="afa">
    <w:name w:val="FollowedHyperlink"/>
    <w:rsid w:val="00E752E7"/>
    <w:rPr>
      <w:color w:val="800080"/>
      <w:u w:val="single"/>
    </w:rPr>
  </w:style>
  <w:style w:type="character" w:customStyle="1" w:styleId="FontStyle46">
    <w:name w:val="Font Style46"/>
    <w:rsid w:val="00E752E7"/>
    <w:rPr>
      <w:rFonts w:ascii="Times New Roman" w:hAnsi="Times New Roman" w:cs="Times New Roman" w:hint="default"/>
      <w:color w:val="000000"/>
      <w:sz w:val="26"/>
      <w:szCs w:val="26"/>
    </w:rPr>
  </w:style>
  <w:style w:type="character" w:customStyle="1" w:styleId="FontStyle26">
    <w:name w:val="Font Style26"/>
    <w:rsid w:val="00E752E7"/>
    <w:rPr>
      <w:rFonts w:ascii="Times New Roman" w:hAnsi="Times New Roman" w:cs="Times New Roman" w:hint="default"/>
      <w:b/>
      <w:bCs/>
      <w:sz w:val="22"/>
      <w:szCs w:val="22"/>
    </w:rPr>
  </w:style>
  <w:style w:type="character" w:customStyle="1" w:styleId="afb">
    <w:name w:val="Цветовое выделение"/>
    <w:rsid w:val="00E752E7"/>
    <w:rPr>
      <w:b/>
      <w:bCs/>
      <w:color w:val="000080"/>
    </w:rPr>
  </w:style>
  <w:style w:type="paragraph" w:customStyle="1" w:styleId="afc">
    <w:name w:val="Таблицы (моноширинный)"/>
    <w:basedOn w:val="a"/>
    <w:next w:val="a"/>
    <w:rsid w:val="00E752E7"/>
    <w:pPr>
      <w:widowControl w:val="0"/>
      <w:autoSpaceDE w:val="0"/>
      <w:autoSpaceDN w:val="0"/>
      <w:adjustRightInd w:val="0"/>
      <w:jc w:val="both"/>
    </w:pPr>
    <w:rPr>
      <w:rFonts w:ascii="Courier New" w:hAnsi="Courier New" w:cs="Courier New"/>
      <w:sz w:val="24"/>
      <w:szCs w:val="24"/>
    </w:rPr>
  </w:style>
  <w:style w:type="paragraph" w:customStyle="1" w:styleId="afd">
    <w:name w:val="Нормальный (таблица)"/>
    <w:basedOn w:val="a"/>
    <w:next w:val="a"/>
    <w:rsid w:val="00E752E7"/>
    <w:pPr>
      <w:widowControl w:val="0"/>
      <w:autoSpaceDE w:val="0"/>
      <w:autoSpaceDN w:val="0"/>
      <w:adjustRightInd w:val="0"/>
      <w:jc w:val="both"/>
    </w:pPr>
    <w:rPr>
      <w:rFonts w:ascii="Arial" w:hAnsi="Arial"/>
      <w:sz w:val="24"/>
      <w:szCs w:val="24"/>
    </w:rPr>
  </w:style>
  <w:style w:type="character" w:customStyle="1" w:styleId="FontStyle47">
    <w:name w:val="Font Style47"/>
    <w:rsid w:val="00E752E7"/>
    <w:rPr>
      <w:rFonts w:ascii="Times New Roman" w:hAnsi="Times New Roman" w:cs="Times New Roman"/>
      <w:sz w:val="22"/>
      <w:szCs w:val="22"/>
    </w:rPr>
  </w:style>
  <w:style w:type="paragraph" w:styleId="afe">
    <w:name w:val="No Spacing"/>
    <w:link w:val="aff"/>
    <w:uiPriority w:val="1"/>
    <w:qFormat/>
    <w:rsid w:val="00E752E7"/>
    <w:rPr>
      <w:rFonts w:ascii="Calibri" w:hAnsi="Calibri"/>
      <w:sz w:val="22"/>
      <w:szCs w:val="22"/>
    </w:rPr>
  </w:style>
  <w:style w:type="character" w:customStyle="1" w:styleId="aff">
    <w:name w:val="Без интервала Знак"/>
    <w:link w:val="afe"/>
    <w:uiPriority w:val="1"/>
    <w:rsid w:val="00E752E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212">
      <w:bodyDiv w:val="1"/>
      <w:marLeft w:val="0"/>
      <w:marRight w:val="0"/>
      <w:marTop w:val="0"/>
      <w:marBottom w:val="0"/>
      <w:divBdr>
        <w:top w:val="none" w:sz="0" w:space="0" w:color="auto"/>
        <w:left w:val="none" w:sz="0" w:space="0" w:color="auto"/>
        <w:bottom w:val="none" w:sz="0" w:space="0" w:color="auto"/>
        <w:right w:val="none" w:sz="0" w:space="0" w:color="auto"/>
      </w:divBdr>
    </w:div>
    <w:div w:id="50468764">
      <w:bodyDiv w:val="1"/>
      <w:marLeft w:val="0"/>
      <w:marRight w:val="0"/>
      <w:marTop w:val="0"/>
      <w:marBottom w:val="0"/>
      <w:divBdr>
        <w:top w:val="none" w:sz="0" w:space="0" w:color="auto"/>
        <w:left w:val="none" w:sz="0" w:space="0" w:color="auto"/>
        <w:bottom w:val="none" w:sz="0" w:space="0" w:color="auto"/>
        <w:right w:val="none" w:sz="0" w:space="0" w:color="auto"/>
      </w:divBdr>
    </w:div>
    <w:div w:id="120538860">
      <w:bodyDiv w:val="1"/>
      <w:marLeft w:val="0"/>
      <w:marRight w:val="0"/>
      <w:marTop w:val="0"/>
      <w:marBottom w:val="0"/>
      <w:divBdr>
        <w:top w:val="none" w:sz="0" w:space="0" w:color="auto"/>
        <w:left w:val="none" w:sz="0" w:space="0" w:color="auto"/>
        <w:bottom w:val="none" w:sz="0" w:space="0" w:color="auto"/>
        <w:right w:val="none" w:sz="0" w:space="0" w:color="auto"/>
      </w:divBdr>
    </w:div>
    <w:div w:id="350378316">
      <w:bodyDiv w:val="1"/>
      <w:marLeft w:val="0"/>
      <w:marRight w:val="0"/>
      <w:marTop w:val="0"/>
      <w:marBottom w:val="0"/>
      <w:divBdr>
        <w:top w:val="none" w:sz="0" w:space="0" w:color="auto"/>
        <w:left w:val="none" w:sz="0" w:space="0" w:color="auto"/>
        <w:bottom w:val="none" w:sz="0" w:space="0" w:color="auto"/>
        <w:right w:val="none" w:sz="0" w:space="0" w:color="auto"/>
      </w:divBdr>
    </w:div>
    <w:div w:id="357238443">
      <w:bodyDiv w:val="1"/>
      <w:marLeft w:val="0"/>
      <w:marRight w:val="0"/>
      <w:marTop w:val="0"/>
      <w:marBottom w:val="0"/>
      <w:divBdr>
        <w:top w:val="none" w:sz="0" w:space="0" w:color="auto"/>
        <w:left w:val="none" w:sz="0" w:space="0" w:color="auto"/>
        <w:bottom w:val="none" w:sz="0" w:space="0" w:color="auto"/>
        <w:right w:val="none" w:sz="0" w:space="0" w:color="auto"/>
      </w:divBdr>
    </w:div>
    <w:div w:id="392119389">
      <w:bodyDiv w:val="1"/>
      <w:marLeft w:val="0"/>
      <w:marRight w:val="0"/>
      <w:marTop w:val="0"/>
      <w:marBottom w:val="0"/>
      <w:divBdr>
        <w:top w:val="none" w:sz="0" w:space="0" w:color="auto"/>
        <w:left w:val="none" w:sz="0" w:space="0" w:color="auto"/>
        <w:bottom w:val="none" w:sz="0" w:space="0" w:color="auto"/>
        <w:right w:val="none" w:sz="0" w:space="0" w:color="auto"/>
      </w:divBdr>
    </w:div>
    <w:div w:id="418017559">
      <w:bodyDiv w:val="1"/>
      <w:marLeft w:val="0"/>
      <w:marRight w:val="0"/>
      <w:marTop w:val="0"/>
      <w:marBottom w:val="0"/>
      <w:divBdr>
        <w:top w:val="none" w:sz="0" w:space="0" w:color="auto"/>
        <w:left w:val="none" w:sz="0" w:space="0" w:color="auto"/>
        <w:bottom w:val="none" w:sz="0" w:space="0" w:color="auto"/>
        <w:right w:val="none" w:sz="0" w:space="0" w:color="auto"/>
      </w:divBdr>
    </w:div>
    <w:div w:id="566260744">
      <w:bodyDiv w:val="1"/>
      <w:marLeft w:val="0"/>
      <w:marRight w:val="0"/>
      <w:marTop w:val="0"/>
      <w:marBottom w:val="0"/>
      <w:divBdr>
        <w:top w:val="none" w:sz="0" w:space="0" w:color="auto"/>
        <w:left w:val="none" w:sz="0" w:space="0" w:color="auto"/>
        <w:bottom w:val="none" w:sz="0" w:space="0" w:color="auto"/>
        <w:right w:val="none" w:sz="0" w:space="0" w:color="auto"/>
      </w:divBdr>
    </w:div>
    <w:div w:id="576092131">
      <w:bodyDiv w:val="1"/>
      <w:marLeft w:val="0"/>
      <w:marRight w:val="0"/>
      <w:marTop w:val="0"/>
      <w:marBottom w:val="0"/>
      <w:divBdr>
        <w:top w:val="none" w:sz="0" w:space="0" w:color="auto"/>
        <w:left w:val="none" w:sz="0" w:space="0" w:color="auto"/>
        <w:bottom w:val="none" w:sz="0" w:space="0" w:color="auto"/>
        <w:right w:val="none" w:sz="0" w:space="0" w:color="auto"/>
      </w:divBdr>
    </w:div>
    <w:div w:id="770122692">
      <w:bodyDiv w:val="1"/>
      <w:marLeft w:val="0"/>
      <w:marRight w:val="0"/>
      <w:marTop w:val="0"/>
      <w:marBottom w:val="0"/>
      <w:divBdr>
        <w:top w:val="none" w:sz="0" w:space="0" w:color="auto"/>
        <w:left w:val="none" w:sz="0" w:space="0" w:color="auto"/>
        <w:bottom w:val="none" w:sz="0" w:space="0" w:color="auto"/>
        <w:right w:val="none" w:sz="0" w:space="0" w:color="auto"/>
      </w:divBdr>
    </w:div>
    <w:div w:id="788354314">
      <w:bodyDiv w:val="1"/>
      <w:marLeft w:val="0"/>
      <w:marRight w:val="0"/>
      <w:marTop w:val="0"/>
      <w:marBottom w:val="0"/>
      <w:divBdr>
        <w:top w:val="none" w:sz="0" w:space="0" w:color="auto"/>
        <w:left w:val="none" w:sz="0" w:space="0" w:color="auto"/>
        <w:bottom w:val="none" w:sz="0" w:space="0" w:color="auto"/>
        <w:right w:val="none" w:sz="0" w:space="0" w:color="auto"/>
      </w:divBdr>
    </w:div>
    <w:div w:id="920676446">
      <w:bodyDiv w:val="1"/>
      <w:marLeft w:val="0"/>
      <w:marRight w:val="0"/>
      <w:marTop w:val="0"/>
      <w:marBottom w:val="0"/>
      <w:divBdr>
        <w:top w:val="none" w:sz="0" w:space="0" w:color="auto"/>
        <w:left w:val="none" w:sz="0" w:space="0" w:color="auto"/>
        <w:bottom w:val="none" w:sz="0" w:space="0" w:color="auto"/>
        <w:right w:val="none" w:sz="0" w:space="0" w:color="auto"/>
      </w:divBdr>
    </w:div>
    <w:div w:id="979961407">
      <w:bodyDiv w:val="1"/>
      <w:marLeft w:val="0"/>
      <w:marRight w:val="0"/>
      <w:marTop w:val="0"/>
      <w:marBottom w:val="0"/>
      <w:divBdr>
        <w:top w:val="none" w:sz="0" w:space="0" w:color="auto"/>
        <w:left w:val="none" w:sz="0" w:space="0" w:color="auto"/>
        <w:bottom w:val="none" w:sz="0" w:space="0" w:color="auto"/>
        <w:right w:val="none" w:sz="0" w:space="0" w:color="auto"/>
      </w:divBdr>
    </w:div>
    <w:div w:id="1044141809">
      <w:bodyDiv w:val="1"/>
      <w:marLeft w:val="0"/>
      <w:marRight w:val="0"/>
      <w:marTop w:val="0"/>
      <w:marBottom w:val="0"/>
      <w:divBdr>
        <w:top w:val="none" w:sz="0" w:space="0" w:color="auto"/>
        <w:left w:val="none" w:sz="0" w:space="0" w:color="auto"/>
        <w:bottom w:val="none" w:sz="0" w:space="0" w:color="auto"/>
        <w:right w:val="none" w:sz="0" w:space="0" w:color="auto"/>
      </w:divBdr>
    </w:div>
    <w:div w:id="1052190210">
      <w:bodyDiv w:val="1"/>
      <w:marLeft w:val="0"/>
      <w:marRight w:val="0"/>
      <w:marTop w:val="0"/>
      <w:marBottom w:val="0"/>
      <w:divBdr>
        <w:top w:val="none" w:sz="0" w:space="0" w:color="auto"/>
        <w:left w:val="none" w:sz="0" w:space="0" w:color="auto"/>
        <w:bottom w:val="none" w:sz="0" w:space="0" w:color="auto"/>
        <w:right w:val="none" w:sz="0" w:space="0" w:color="auto"/>
      </w:divBdr>
    </w:div>
    <w:div w:id="1088891079">
      <w:bodyDiv w:val="1"/>
      <w:marLeft w:val="0"/>
      <w:marRight w:val="0"/>
      <w:marTop w:val="0"/>
      <w:marBottom w:val="0"/>
      <w:divBdr>
        <w:top w:val="none" w:sz="0" w:space="0" w:color="auto"/>
        <w:left w:val="none" w:sz="0" w:space="0" w:color="auto"/>
        <w:bottom w:val="none" w:sz="0" w:space="0" w:color="auto"/>
        <w:right w:val="none" w:sz="0" w:space="0" w:color="auto"/>
      </w:divBdr>
    </w:div>
    <w:div w:id="1229415344">
      <w:bodyDiv w:val="1"/>
      <w:marLeft w:val="0"/>
      <w:marRight w:val="0"/>
      <w:marTop w:val="0"/>
      <w:marBottom w:val="0"/>
      <w:divBdr>
        <w:top w:val="none" w:sz="0" w:space="0" w:color="auto"/>
        <w:left w:val="none" w:sz="0" w:space="0" w:color="auto"/>
        <w:bottom w:val="none" w:sz="0" w:space="0" w:color="auto"/>
        <w:right w:val="none" w:sz="0" w:space="0" w:color="auto"/>
      </w:divBdr>
    </w:div>
    <w:div w:id="1483766390">
      <w:bodyDiv w:val="1"/>
      <w:marLeft w:val="0"/>
      <w:marRight w:val="0"/>
      <w:marTop w:val="0"/>
      <w:marBottom w:val="0"/>
      <w:divBdr>
        <w:top w:val="none" w:sz="0" w:space="0" w:color="auto"/>
        <w:left w:val="none" w:sz="0" w:space="0" w:color="auto"/>
        <w:bottom w:val="none" w:sz="0" w:space="0" w:color="auto"/>
        <w:right w:val="none" w:sz="0" w:space="0" w:color="auto"/>
      </w:divBdr>
    </w:div>
    <w:div w:id="1560289677">
      <w:bodyDiv w:val="1"/>
      <w:marLeft w:val="0"/>
      <w:marRight w:val="0"/>
      <w:marTop w:val="0"/>
      <w:marBottom w:val="0"/>
      <w:divBdr>
        <w:top w:val="none" w:sz="0" w:space="0" w:color="auto"/>
        <w:left w:val="none" w:sz="0" w:space="0" w:color="auto"/>
        <w:bottom w:val="none" w:sz="0" w:space="0" w:color="auto"/>
        <w:right w:val="none" w:sz="0" w:space="0" w:color="auto"/>
      </w:divBdr>
      <w:divsChild>
        <w:div w:id="653221276">
          <w:marLeft w:val="0"/>
          <w:marRight w:val="0"/>
          <w:marTop w:val="0"/>
          <w:marBottom w:val="0"/>
          <w:divBdr>
            <w:top w:val="none" w:sz="0" w:space="0" w:color="auto"/>
            <w:left w:val="none" w:sz="0" w:space="0" w:color="auto"/>
            <w:bottom w:val="none" w:sz="0" w:space="0" w:color="auto"/>
            <w:right w:val="none" w:sz="0" w:space="0" w:color="auto"/>
          </w:divBdr>
          <w:divsChild>
            <w:div w:id="205066552">
              <w:marLeft w:val="0"/>
              <w:marRight w:val="0"/>
              <w:marTop w:val="0"/>
              <w:marBottom w:val="0"/>
              <w:divBdr>
                <w:top w:val="none" w:sz="0" w:space="0" w:color="auto"/>
                <w:left w:val="none" w:sz="0" w:space="0" w:color="auto"/>
                <w:bottom w:val="none" w:sz="0" w:space="0" w:color="auto"/>
                <w:right w:val="none" w:sz="0" w:space="0" w:color="auto"/>
              </w:divBdr>
              <w:divsChild>
                <w:div w:id="133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1211">
          <w:marLeft w:val="0"/>
          <w:marRight w:val="0"/>
          <w:marTop w:val="0"/>
          <w:marBottom w:val="0"/>
          <w:divBdr>
            <w:top w:val="none" w:sz="0" w:space="0" w:color="auto"/>
            <w:left w:val="none" w:sz="0" w:space="0" w:color="auto"/>
            <w:bottom w:val="none" w:sz="0" w:space="0" w:color="auto"/>
            <w:right w:val="none" w:sz="0" w:space="0" w:color="auto"/>
          </w:divBdr>
        </w:div>
        <w:div w:id="1410233688">
          <w:marLeft w:val="0"/>
          <w:marRight w:val="0"/>
          <w:marTop w:val="0"/>
          <w:marBottom w:val="0"/>
          <w:divBdr>
            <w:top w:val="none" w:sz="0" w:space="0" w:color="auto"/>
            <w:left w:val="none" w:sz="0" w:space="0" w:color="auto"/>
            <w:bottom w:val="none" w:sz="0" w:space="0" w:color="auto"/>
            <w:right w:val="none" w:sz="0" w:space="0" w:color="auto"/>
          </w:divBdr>
        </w:div>
      </w:divsChild>
    </w:div>
    <w:div w:id="1631519539">
      <w:bodyDiv w:val="1"/>
      <w:marLeft w:val="0"/>
      <w:marRight w:val="0"/>
      <w:marTop w:val="0"/>
      <w:marBottom w:val="0"/>
      <w:divBdr>
        <w:top w:val="none" w:sz="0" w:space="0" w:color="auto"/>
        <w:left w:val="none" w:sz="0" w:space="0" w:color="auto"/>
        <w:bottom w:val="none" w:sz="0" w:space="0" w:color="auto"/>
        <w:right w:val="none" w:sz="0" w:space="0" w:color="auto"/>
      </w:divBdr>
    </w:div>
    <w:div w:id="1645427247">
      <w:bodyDiv w:val="1"/>
      <w:marLeft w:val="0"/>
      <w:marRight w:val="0"/>
      <w:marTop w:val="0"/>
      <w:marBottom w:val="0"/>
      <w:divBdr>
        <w:top w:val="none" w:sz="0" w:space="0" w:color="auto"/>
        <w:left w:val="none" w:sz="0" w:space="0" w:color="auto"/>
        <w:bottom w:val="none" w:sz="0" w:space="0" w:color="auto"/>
        <w:right w:val="none" w:sz="0" w:space="0" w:color="auto"/>
      </w:divBdr>
    </w:div>
    <w:div w:id="1727876443">
      <w:bodyDiv w:val="1"/>
      <w:marLeft w:val="0"/>
      <w:marRight w:val="0"/>
      <w:marTop w:val="0"/>
      <w:marBottom w:val="0"/>
      <w:divBdr>
        <w:top w:val="none" w:sz="0" w:space="0" w:color="auto"/>
        <w:left w:val="none" w:sz="0" w:space="0" w:color="auto"/>
        <w:bottom w:val="none" w:sz="0" w:space="0" w:color="auto"/>
        <w:right w:val="none" w:sz="0" w:space="0" w:color="auto"/>
      </w:divBdr>
    </w:div>
    <w:div w:id="1835147218">
      <w:bodyDiv w:val="1"/>
      <w:marLeft w:val="0"/>
      <w:marRight w:val="0"/>
      <w:marTop w:val="0"/>
      <w:marBottom w:val="0"/>
      <w:divBdr>
        <w:top w:val="none" w:sz="0" w:space="0" w:color="auto"/>
        <w:left w:val="none" w:sz="0" w:space="0" w:color="auto"/>
        <w:bottom w:val="none" w:sz="0" w:space="0" w:color="auto"/>
        <w:right w:val="none" w:sz="0" w:space="0" w:color="auto"/>
      </w:divBdr>
    </w:div>
    <w:div w:id="1858232904">
      <w:bodyDiv w:val="1"/>
      <w:marLeft w:val="0"/>
      <w:marRight w:val="0"/>
      <w:marTop w:val="0"/>
      <w:marBottom w:val="0"/>
      <w:divBdr>
        <w:top w:val="none" w:sz="0" w:space="0" w:color="auto"/>
        <w:left w:val="none" w:sz="0" w:space="0" w:color="auto"/>
        <w:bottom w:val="none" w:sz="0" w:space="0" w:color="auto"/>
        <w:right w:val="none" w:sz="0" w:space="0" w:color="auto"/>
      </w:divBdr>
    </w:div>
    <w:div w:id="1885437061">
      <w:bodyDiv w:val="1"/>
      <w:marLeft w:val="0"/>
      <w:marRight w:val="0"/>
      <w:marTop w:val="0"/>
      <w:marBottom w:val="0"/>
      <w:divBdr>
        <w:top w:val="none" w:sz="0" w:space="0" w:color="auto"/>
        <w:left w:val="none" w:sz="0" w:space="0" w:color="auto"/>
        <w:bottom w:val="none" w:sz="0" w:space="0" w:color="auto"/>
        <w:right w:val="none" w:sz="0" w:space="0" w:color="auto"/>
      </w:divBdr>
    </w:div>
    <w:div w:id="2010400462">
      <w:bodyDiv w:val="1"/>
      <w:marLeft w:val="0"/>
      <w:marRight w:val="0"/>
      <w:marTop w:val="0"/>
      <w:marBottom w:val="0"/>
      <w:divBdr>
        <w:top w:val="none" w:sz="0" w:space="0" w:color="auto"/>
        <w:left w:val="none" w:sz="0" w:space="0" w:color="auto"/>
        <w:bottom w:val="none" w:sz="0" w:space="0" w:color="auto"/>
        <w:right w:val="none" w:sz="0" w:space="0" w:color="auto"/>
      </w:divBdr>
    </w:div>
    <w:div w:id="20782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62562;fld=134;dst=10000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besy.udmur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D9C1-5F62-42C7-AEB1-D35A340F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10226</Words>
  <Characters>58292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ouizm02</dc:creator>
  <cp:lastModifiedBy>vnv004</cp:lastModifiedBy>
  <cp:revision>69</cp:revision>
  <cp:lastPrinted>2020-07-28T12:56:00Z</cp:lastPrinted>
  <dcterms:created xsi:type="dcterms:W3CDTF">2020-04-07T07:39:00Z</dcterms:created>
  <dcterms:modified xsi:type="dcterms:W3CDTF">2020-07-29T05:47:00Z</dcterms:modified>
</cp:coreProperties>
</file>