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767DC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7767DC">
        <w:rPr>
          <w:rFonts w:ascii="Times New Roman" w:hAnsi="Times New Roman" w:cs="Times New Roman"/>
          <w:sz w:val="24"/>
          <w:szCs w:val="24"/>
        </w:rPr>
        <w:t>сентябре</w:t>
      </w:r>
      <w:r>
        <w:rPr>
          <w:rFonts w:ascii="Times New Roman" w:hAnsi="Times New Roman" w:cs="Times New Roman"/>
          <w:sz w:val="24"/>
          <w:szCs w:val="24"/>
        </w:rPr>
        <w:t xml:space="preserve"> 2020 года в Администрацию МО «Дебесский район» поступило и рассмотрено </w:t>
      </w:r>
      <w:r w:rsidR="007767DC">
        <w:rPr>
          <w:rFonts w:ascii="Times New Roman" w:hAnsi="Times New Roman" w:cs="Times New Roman"/>
          <w:sz w:val="24"/>
          <w:szCs w:val="24"/>
        </w:rPr>
        <w:t>2 обращения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C2A" w:rsidRDefault="007767DC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обращения</w:t>
      </w:r>
      <w:r w:rsidR="000B2C2A">
        <w:rPr>
          <w:rFonts w:ascii="Times New Roman" w:hAnsi="Times New Roman" w:cs="Times New Roman"/>
          <w:sz w:val="24"/>
          <w:szCs w:val="24"/>
        </w:rPr>
        <w:t xml:space="preserve">  исполнено, 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нарушением срока нет, 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исполнении - 0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67D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67A8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67D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67D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67D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67D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B2C2A"/>
    <w:rsid w:val="002A34B7"/>
    <w:rsid w:val="00667A8E"/>
    <w:rsid w:val="006D6645"/>
    <w:rsid w:val="007767DC"/>
    <w:rsid w:val="00D8045A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3</cp:revision>
  <dcterms:created xsi:type="dcterms:W3CDTF">2020-09-29T11:43:00Z</dcterms:created>
  <dcterms:modified xsi:type="dcterms:W3CDTF">2020-10-14T12:36:00Z</dcterms:modified>
</cp:coreProperties>
</file>