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53" w:rsidRPr="008751B9" w:rsidRDefault="00D27D53" w:rsidP="00D27D53">
      <w:pPr>
        <w:pStyle w:val="a3"/>
        <w:rPr>
          <w:rFonts w:ascii="Times New Roman" w:hAnsi="Times New Roman" w:cs="Times New Roman"/>
          <w:sz w:val="24"/>
          <w:szCs w:val="24"/>
          <w:lang w:val="en-US"/>
        </w:rPr>
      </w:pPr>
      <w:r w:rsidRPr="008751B9">
        <w:rPr>
          <w:rFonts w:ascii="Times New Roman" w:hAnsi="Times New Roman" w:cs="Times New Roman"/>
          <w:noProof/>
          <w:sz w:val="24"/>
          <w:szCs w:val="24"/>
        </w:rPr>
        <w:drawing>
          <wp:inline distT="0" distB="0" distL="0" distR="0">
            <wp:extent cx="867410" cy="1119505"/>
            <wp:effectExtent l="0" t="0" r="0" b="0"/>
            <wp:docPr id="1" name="Рисунок 1" descr="ГЕРБ ДЕБЕССКОГО РАЙОНА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ЕБЕССКОГО РАЙОНА копия"/>
                    <pic:cNvPicPr>
                      <a:picLocks noChangeAspect="1" noChangeArrowheads="1"/>
                    </pic:cNvPicPr>
                  </pic:nvPicPr>
                  <pic:blipFill>
                    <a:blip r:embed="rId5" cstate="print"/>
                    <a:srcRect/>
                    <a:stretch>
                      <a:fillRect/>
                    </a:stretch>
                  </pic:blipFill>
                  <pic:spPr bwMode="auto">
                    <a:xfrm>
                      <a:off x="0" y="0"/>
                      <a:ext cx="867410" cy="1119505"/>
                    </a:xfrm>
                    <a:prstGeom prst="rect">
                      <a:avLst/>
                    </a:prstGeom>
                    <a:noFill/>
                    <a:ln w="9525">
                      <a:noFill/>
                      <a:miter lim="800000"/>
                      <a:headEnd/>
                      <a:tailEnd/>
                    </a:ln>
                  </pic:spPr>
                </pic:pic>
              </a:graphicData>
            </a:graphic>
          </wp:inline>
        </w:drawing>
      </w:r>
    </w:p>
    <w:p w:rsidR="00D27D53" w:rsidRPr="008751B9" w:rsidRDefault="00D27D53" w:rsidP="00D27D53">
      <w:pPr>
        <w:widowControl w:val="0"/>
        <w:autoSpaceDE w:val="0"/>
        <w:autoSpaceDN w:val="0"/>
        <w:adjustRightInd w:val="0"/>
        <w:jc w:val="center"/>
        <w:rPr>
          <w:b/>
          <w:bCs/>
        </w:rPr>
      </w:pPr>
      <w:r w:rsidRPr="008751B9">
        <w:rPr>
          <w:b/>
          <w:bCs/>
        </w:rPr>
        <w:t>РЕШЕНИЕ</w:t>
      </w:r>
    </w:p>
    <w:p w:rsidR="00D27D53" w:rsidRPr="008751B9" w:rsidRDefault="00D27D53" w:rsidP="00D27D53">
      <w:pPr>
        <w:widowControl w:val="0"/>
        <w:autoSpaceDE w:val="0"/>
        <w:autoSpaceDN w:val="0"/>
        <w:adjustRightInd w:val="0"/>
        <w:jc w:val="center"/>
        <w:rPr>
          <w:b/>
          <w:bCs/>
        </w:rPr>
      </w:pPr>
      <w:r w:rsidRPr="008751B9">
        <w:rPr>
          <w:b/>
          <w:bCs/>
        </w:rPr>
        <w:t>СОВЕТА ДЕПУТАТОВ МО «ДЕБЕССКИЙ РАЙОН»</w:t>
      </w:r>
    </w:p>
    <w:p w:rsidR="00D27D53" w:rsidRPr="008751B9" w:rsidRDefault="00D27D53" w:rsidP="00D27D53">
      <w:pPr>
        <w:widowControl w:val="0"/>
        <w:autoSpaceDE w:val="0"/>
        <w:autoSpaceDN w:val="0"/>
        <w:adjustRightInd w:val="0"/>
        <w:jc w:val="center"/>
        <w:rPr>
          <w:b/>
          <w:bCs/>
        </w:rPr>
      </w:pPr>
      <w:r w:rsidRPr="008751B9">
        <w:rPr>
          <w:b/>
          <w:bCs/>
        </w:rPr>
        <w:t>УДМУРТСКОЙ РЕСПУБЛИКИ</w:t>
      </w:r>
    </w:p>
    <w:p w:rsidR="00D27D53" w:rsidRPr="008751B9" w:rsidRDefault="00D27D53" w:rsidP="00D27D53">
      <w:pPr>
        <w:widowControl w:val="0"/>
        <w:autoSpaceDE w:val="0"/>
        <w:autoSpaceDN w:val="0"/>
        <w:adjustRightInd w:val="0"/>
        <w:jc w:val="center"/>
        <w:rPr>
          <w:b/>
          <w:bCs/>
        </w:rPr>
      </w:pPr>
      <w:r w:rsidRPr="008751B9">
        <w:rPr>
          <w:b/>
          <w:bCs/>
        </w:rPr>
        <w:t xml:space="preserve">                                                         </w:t>
      </w:r>
    </w:p>
    <w:p w:rsidR="00D27D53" w:rsidRPr="008751B9" w:rsidRDefault="00D27D53" w:rsidP="00D27D53">
      <w:pPr>
        <w:widowControl w:val="0"/>
        <w:autoSpaceDE w:val="0"/>
        <w:autoSpaceDN w:val="0"/>
        <w:adjustRightInd w:val="0"/>
        <w:jc w:val="center"/>
        <w:rPr>
          <w:b/>
          <w:bCs/>
        </w:rPr>
      </w:pPr>
      <w:r w:rsidRPr="008751B9">
        <w:rPr>
          <w:b/>
          <w:bCs/>
        </w:rPr>
        <w:t>О прогнозе социально-экономического развития муниципального образования «</w:t>
      </w:r>
      <w:proofErr w:type="spellStart"/>
      <w:r w:rsidRPr="008751B9">
        <w:rPr>
          <w:b/>
          <w:bCs/>
        </w:rPr>
        <w:t>Дебесский</w:t>
      </w:r>
      <w:proofErr w:type="spellEnd"/>
      <w:r w:rsidRPr="008751B9">
        <w:rPr>
          <w:b/>
          <w:bCs/>
        </w:rPr>
        <w:t xml:space="preserve"> район» на 2015-2017 годы</w:t>
      </w:r>
    </w:p>
    <w:p w:rsidR="00D27D53" w:rsidRPr="008751B9" w:rsidRDefault="00D27D53" w:rsidP="00D27D53">
      <w:pPr>
        <w:widowControl w:val="0"/>
        <w:autoSpaceDE w:val="0"/>
        <w:autoSpaceDN w:val="0"/>
        <w:adjustRightInd w:val="0"/>
        <w:rPr>
          <w:b/>
          <w:bCs/>
        </w:rPr>
      </w:pPr>
    </w:p>
    <w:p w:rsidR="00D27D53" w:rsidRPr="008751B9" w:rsidRDefault="00D27D53" w:rsidP="00D27D53">
      <w:pPr>
        <w:widowControl w:val="0"/>
        <w:autoSpaceDE w:val="0"/>
        <w:autoSpaceDN w:val="0"/>
        <w:adjustRightInd w:val="0"/>
      </w:pPr>
    </w:p>
    <w:p w:rsidR="00D27D53" w:rsidRPr="008751B9" w:rsidRDefault="00D27D53" w:rsidP="00D27D53">
      <w:pPr>
        <w:widowControl w:val="0"/>
        <w:autoSpaceDE w:val="0"/>
        <w:autoSpaceDN w:val="0"/>
        <w:adjustRightInd w:val="0"/>
        <w:rPr>
          <w:b/>
        </w:rPr>
      </w:pPr>
      <w:r w:rsidRPr="008751B9">
        <w:rPr>
          <w:b/>
        </w:rPr>
        <w:t xml:space="preserve">Принято Советом депутатов                                                    </w:t>
      </w:r>
      <w:r w:rsidRPr="008751B9">
        <w:rPr>
          <w:b/>
        </w:rPr>
        <w:tab/>
      </w:r>
      <w:r w:rsidR="008751B9" w:rsidRPr="008751B9">
        <w:rPr>
          <w:b/>
        </w:rPr>
        <w:t xml:space="preserve">         27 ноября</w:t>
      </w:r>
      <w:r w:rsidRPr="008751B9">
        <w:rPr>
          <w:b/>
        </w:rPr>
        <w:t xml:space="preserve"> 2014 года</w:t>
      </w:r>
    </w:p>
    <w:p w:rsidR="00D27D53" w:rsidRPr="008751B9" w:rsidRDefault="00D27D53" w:rsidP="00D27D53">
      <w:pPr>
        <w:widowControl w:val="0"/>
        <w:autoSpaceDE w:val="0"/>
        <w:autoSpaceDN w:val="0"/>
        <w:adjustRightInd w:val="0"/>
      </w:pPr>
    </w:p>
    <w:p w:rsidR="00D27D53" w:rsidRPr="008751B9" w:rsidRDefault="00D27D53" w:rsidP="00D27D53">
      <w:pPr>
        <w:widowControl w:val="0"/>
        <w:autoSpaceDE w:val="0"/>
        <w:autoSpaceDN w:val="0"/>
        <w:adjustRightInd w:val="0"/>
        <w:rPr>
          <w:b/>
          <w:bCs/>
        </w:rPr>
      </w:pPr>
    </w:p>
    <w:p w:rsidR="00D27D53" w:rsidRPr="008751B9" w:rsidRDefault="00D27D53" w:rsidP="00D27D53">
      <w:pPr>
        <w:widowControl w:val="0"/>
        <w:autoSpaceDE w:val="0"/>
        <w:autoSpaceDN w:val="0"/>
        <w:adjustRightInd w:val="0"/>
        <w:ind w:firstLine="708"/>
        <w:jc w:val="both"/>
      </w:pPr>
      <w:r w:rsidRPr="008751B9">
        <w:t>Рассмотрев проект прогноза социально-экономического развития муниципального образования «</w:t>
      </w:r>
      <w:proofErr w:type="spellStart"/>
      <w:r w:rsidRPr="008751B9">
        <w:t>Дебесский</w:t>
      </w:r>
      <w:proofErr w:type="spellEnd"/>
      <w:r w:rsidRPr="008751B9">
        <w:t xml:space="preserve"> район» на 2015-2017 годы, руководствуясь п.4 ст.24 Устава МО «</w:t>
      </w:r>
      <w:proofErr w:type="spellStart"/>
      <w:r w:rsidRPr="008751B9">
        <w:t>Дебесский</w:t>
      </w:r>
      <w:proofErr w:type="spellEnd"/>
      <w:r w:rsidRPr="008751B9">
        <w:t xml:space="preserve"> район», Совет депутатов муниципального образования «</w:t>
      </w:r>
      <w:proofErr w:type="spellStart"/>
      <w:r w:rsidRPr="008751B9">
        <w:t>Дебесский</w:t>
      </w:r>
      <w:proofErr w:type="spellEnd"/>
      <w:r w:rsidRPr="008751B9">
        <w:t xml:space="preserve"> район» </w:t>
      </w:r>
      <w:r w:rsidRPr="008751B9">
        <w:rPr>
          <w:b/>
          <w:bCs/>
        </w:rPr>
        <w:t>решил:</w:t>
      </w:r>
    </w:p>
    <w:p w:rsidR="00D27D53" w:rsidRPr="008751B9" w:rsidRDefault="00D27D53" w:rsidP="00D27D53">
      <w:pPr>
        <w:widowControl w:val="0"/>
        <w:autoSpaceDE w:val="0"/>
        <w:autoSpaceDN w:val="0"/>
        <w:adjustRightInd w:val="0"/>
        <w:jc w:val="both"/>
      </w:pPr>
    </w:p>
    <w:p w:rsidR="00D27D53" w:rsidRPr="008751B9" w:rsidRDefault="00D27D53" w:rsidP="00D27D53">
      <w:pPr>
        <w:widowControl w:val="0"/>
        <w:autoSpaceDE w:val="0"/>
        <w:autoSpaceDN w:val="0"/>
        <w:adjustRightInd w:val="0"/>
        <w:ind w:firstLine="540"/>
        <w:jc w:val="both"/>
      </w:pPr>
      <w:r w:rsidRPr="008751B9">
        <w:t>Утвердить прогноз социально-экономического развития муниципального образования «</w:t>
      </w:r>
      <w:proofErr w:type="spellStart"/>
      <w:r w:rsidRPr="008751B9">
        <w:t>Дебесский</w:t>
      </w:r>
      <w:proofErr w:type="spellEnd"/>
      <w:r w:rsidRPr="008751B9">
        <w:t xml:space="preserve"> район» на 2015-2017 годы. </w:t>
      </w:r>
    </w:p>
    <w:p w:rsidR="00D27D53" w:rsidRPr="008751B9" w:rsidRDefault="00D27D53" w:rsidP="00D27D53">
      <w:pPr>
        <w:widowControl w:val="0"/>
        <w:autoSpaceDE w:val="0"/>
        <w:autoSpaceDN w:val="0"/>
        <w:adjustRightInd w:val="0"/>
        <w:jc w:val="both"/>
      </w:pPr>
    </w:p>
    <w:p w:rsidR="00D27D53" w:rsidRPr="008751B9" w:rsidRDefault="00D27D53" w:rsidP="00D27D53">
      <w:pPr>
        <w:widowControl w:val="0"/>
        <w:autoSpaceDE w:val="0"/>
        <w:autoSpaceDN w:val="0"/>
        <w:adjustRightInd w:val="0"/>
        <w:spacing w:line="360" w:lineRule="auto"/>
        <w:jc w:val="both"/>
      </w:pPr>
    </w:p>
    <w:p w:rsidR="00D27D53" w:rsidRPr="008751B9" w:rsidRDefault="00D27D53" w:rsidP="00D27D53">
      <w:pPr>
        <w:widowControl w:val="0"/>
        <w:autoSpaceDE w:val="0"/>
        <w:autoSpaceDN w:val="0"/>
        <w:adjustRightInd w:val="0"/>
      </w:pPr>
      <w:r w:rsidRPr="008751B9">
        <w:t xml:space="preserve">Глава муниципального образования  </w:t>
      </w:r>
    </w:p>
    <w:p w:rsidR="00D27D53" w:rsidRPr="008751B9" w:rsidRDefault="00D27D53" w:rsidP="00D27D53">
      <w:pPr>
        <w:widowControl w:val="0"/>
        <w:autoSpaceDE w:val="0"/>
        <w:autoSpaceDN w:val="0"/>
        <w:adjustRightInd w:val="0"/>
      </w:pPr>
      <w:r w:rsidRPr="008751B9">
        <w:t>«</w:t>
      </w:r>
      <w:proofErr w:type="spellStart"/>
      <w:r w:rsidRPr="008751B9">
        <w:t>Дебесский</w:t>
      </w:r>
      <w:proofErr w:type="spellEnd"/>
      <w:r w:rsidRPr="008751B9">
        <w:t xml:space="preserve"> район»                                               </w:t>
      </w:r>
      <w:r w:rsidRPr="008751B9">
        <w:tab/>
      </w:r>
      <w:r w:rsidRPr="008751B9">
        <w:tab/>
      </w:r>
      <w:r w:rsidRPr="008751B9">
        <w:tab/>
        <w:t xml:space="preserve">                 А.Л. </w:t>
      </w:r>
      <w:proofErr w:type="spellStart"/>
      <w:r w:rsidRPr="008751B9">
        <w:t>Глухов</w:t>
      </w:r>
      <w:proofErr w:type="spellEnd"/>
    </w:p>
    <w:p w:rsidR="00D27D53" w:rsidRPr="008751B9" w:rsidRDefault="00D27D53" w:rsidP="00D27D53">
      <w:pPr>
        <w:widowControl w:val="0"/>
        <w:autoSpaceDE w:val="0"/>
        <w:autoSpaceDN w:val="0"/>
        <w:adjustRightInd w:val="0"/>
      </w:pPr>
    </w:p>
    <w:p w:rsidR="00D27D53" w:rsidRPr="008751B9" w:rsidRDefault="00D27D53" w:rsidP="00D27D53">
      <w:pPr>
        <w:widowControl w:val="0"/>
        <w:autoSpaceDE w:val="0"/>
        <w:autoSpaceDN w:val="0"/>
        <w:adjustRightInd w:val="0"/>
      </w:pPr>
    </w:p>
    <w:p w:rsidR="00D27D53" w:rsidRPr="008751B9" w:rsidRDefault="00D27D53" w:rsidP="00D27D53">
      <w:pPr>
        <w:widowControl w:val="0"/>
        <w:autoSpaceDE w:val="0"/>
        <w:autoSpaceDN w:val="0"/>
        <w:adjustRightInd w:val="0"/>
      </w:pPr>
      <w:r w:rsidRPr="008751B9">
        <w:t>с. Дебёсы</w:t>
      </w:r>
    </w:p>
    <w:p w:rsidR="00D27D53" w:rsidRPr="008751B9" w:rsidRDefault="008751B9" w:rsidP="00D27D53">
      <w:pPr>
        <w:widowControl w:val="0"/>
        <w:autoSpaceDE w:val="0"/>
        <w:autoSpaceDN w:val="0"/>
        <w:adjustRightInd w:val="0"/>
      </w:pPr>
      <w:r w:rsidRPr="008751B9">
        <w:t>27 ноября</w:t>
      </w:r>
      <w:r w:rsidR="00D27D53" w:rsidRPr="008751B9">
        <w:t xml:space="preserve"> 201</w:t>
      </w:r>
      <w:r w:rsidR="00D27D53" w:rsidRPr="008751B9">
        <w:rPr>
          <w:lang w:val="en-US"/>
        </w:rPr>
        <w:t>4</w:t>
      </w:r>
      <w:r w:rsidR="00D27D53" w:rsidRPr="008751B9">
        <w:t xml:space="preserve"> года</w:t>
      </w:r>
    </w:p>
    <w:p w:rsidR="00D27D53" w:rsidRPr="008751B9" w:rsidRDefault="00D27D53" w:rsidP="00D27D53">
      <w:pPr>
        <w:widowControl w:val="0"/>
        <w:autoSpaceDE w:val="0"/>
        <w:autoSpaceDN w:val="0"/>
        <w:adjustRightInd w:val="0"/>
      </w:pPr>
      <w:r w:rsidRPr="008751B9">
        <w:t xml:space="preserve">№  </w:t>
      </w:r>
      <w:r w:rsidR="008751B9" w:rsidRPr="008751B9">
        <w:t>63</w:t>
      </w:r>
    </w:p>
    <w:p w:rsidR="00D27D53" w:rsidRPr="008751B9" w:rsidRDefault="00D27D53">
      <w:r w:rsidRPr="008751B9">
        <w:br w:type="page"/>
      </w:r>
    </w:p>
    <w:p w:rsidR="00D27D53" w:rsidRPr="008751B9" w:rsidRDefault="00D27D53" w:rsidP="00D27D53">
      <w:pPr>
        <w:ind w:left="6237"/>
      </w:pPr>
      <w:r w:rsidRPr="008751B9">
        <w:lastRenderedPageBreak/>
        <w:t xml:space="preserve">Приложение </w:t>
      </w:r>
      <w:r w:rsidR="003433D1" w:rsidRPr="008751B9">
        <w:t xml:space="preserve"> №1</w:t>
      </w:r>
    </w:p>
    <w:p w:rsidR="00D27D53" w:rsidRPr="008751B9" w:rsidRDefault="00D27D53" w:rsidP="00D27D53">
      <w:pPr>
        <w:ind w:left="6237"/>
      </w:pPr>
      <w:r w:rsidRPr="008751B9">
        <w:t xml:space="preserve">к решению Совета депутатов </w:t>
      </w:r>
    </w:p>
    <w:p w:rsidR="00D27D53" w:rsidRPr="008751B9" w:rsidRDefault="00D27D53" w:rsidP="00D27D53">
      <w:pPr>
        <w:ind w:left="6237"/>
      </w:pPr>
      <w:r w:rsidRPr="008751B9">
        <w:t>МО «</w:t>
      </w:r>
      <w:proofErr w:type="spellStart"/>
      <w:r w:rsidRPr="008751B9">
        <w:t>Дебесский</w:t>
      </w:r>
      <w:proofErr w:type="spellEnd"/>
      <w:r w:rsidRPr="008751B9">
        <w:t xml:space="preserve"> район» </w:t>
      </w:r>
    </w:p>
    <w:p w:rsidR="00D27D53" w:rsidRPr="008751B9" w:rsidRDefault="00D27D53" w:rsidP="00D27D53">
      <w:pPr>
        <w:ind w:left="6237"/>
      </w:pPr>
      <w:r w:rsidRPr="008751B9">
        <w:t>№63 от 27 ноября 2014 года.</w:t>
      </w:r>
    </w:p>
    <w:p w:rsidR="008751B9" w:rsidRDefault="008751B9" w:rsidP="00D27D53">
      <w:pPr>
        <w:jc w:val="center"/>
        <w:rPr>
          <w:b/>
        </w:rPr>
      </w:pPr>
    </w:p>
    <w:p w:rsidR="00D27D53" w:rsidRPr="008751B9" w:rsidRDefault="00D27D53" w:rsidP="00D27D53">
      <w:pPr>
        <w:jc w:val="center"/>
        <w:rPr>
          <w:b/>
        </w:rPr>
      </w:pPr>
      <w:r w:rsidRPr="008751B9">
        <w:rPr>
          <w:b/>
        </w:rPr>
        <w:t>Пояснительная записка</w:t>
      </w:r>
    </w:p>
    <w:p w:rsidR="00D27D53" w:rsidRPr="008751B9" w:rsidRDefault="00D27D53" w:rsidP="00D27D53">
      <w:pPr>
        <w:jc w:val="center"/>
        <w:rPr>
          <w:b/>
        </w:rPr>
      </w:pPr>
      <w:r w:rsidRPr="008751B9">
        <w:rPr>
          <w:b/>
        </w:rPr>
        <w:t>об основных параметрах прогноза социально-экономического развития</w:t>
      </w:r>
    </w:p>
    <w:p w:rsidR="00D27D53" w:rsidRPr="008751B9" w:rsidRDefault="00D27D53" w:rsidP="00D27D53">
      <w:pPr>
        <w:jc w:val="center"/>
        <w:rPr>
          <w:b/>
        </w:rPr>
      </w:pPr>
      <w:r w:rsidRPr="008751B9">
        <w:rPr>
          <w:b/>
        </w:rPr>
        <w:t>муниципального образования «</w:t>
      </w:r>
      <w:proofErr w:type="spellStart"/>
      <w:r w:rsidRPr="008751B9">
        <w:rPr>
          <w:b/>
        </w:rPr>
        <w:t>Дебёсский</w:t>
      </w:r>
      <w:proofErr w:type="spellEnd"/>
      <w:r w:rsidRPr="008751B9">
        <w:rPr>
          <w:b/>
        </w:rPr>
        <w:t xml:space="preserve"> район» на 2015–2017 годы</w:t>
      </w:r>
    </w:p>
    <w:p w:rsidR="00D27D53" w:rsidRPr="008751B9" w:rsidRDefault="00D27D53" w:rsidP="00D27D53">
      <w:pPr>
        <w:pStyle w:val="a3"/>
        <w:ind w:firstLine="709"/>
        <w:jc w:val="both"/>
        <w:rPr>
          <w:rFonts w:ascii="Times New Roman" w:hAnsi="Times New Roman" w:cs="Times New Roman"/>
          <w:b w:val="0"/>
          <w:sz w:val="24"/>
          <w:szCs w:val="24"/>
        </w:rPr>
      </w:pPr>
      <w:proofErr w:type="gramStart"/>
      <w:r w:rsidRPr="008751B9">
        <w:rPr>
          <w:rFonts w:ascii="Times New Roman" w:hAnsi="Times New Roman" w:cs="Times New Roman"/>
          <w:b w:val="0"/>
          <w:sz w:val="24"/>
          <w:szCs w:val="24"/>
        </w:rPr>
        <w:t>Прогноз социально-экономического развития муниципального образования «</w:t>
      </w:r>
      <w:proofErr w:type="spellStart"/>
      <w:r w:rsidRPr="008751B9">
        <w:rPr>
          <w:rFonts w:ascii="Times New Roman" w:hAnsi="Times New Roman" w:cs="Times New Roman"/>
          <w:b w:val="0"/>
          <w:sz w:val="24"/>
          <w:szCs w:val="24"/>
        </w:rPr>
        <w:t>Дебёсский</w:t>
      </w:r>
      <w:proofErr w:type="spellEnd"/>
      <w:r w:rsidRPr="008751B9">
        <w:rPr>
          <w:rFonts w:ascii="Times New Roman" w:hAnsi="Times New Roman" w:cs="Times New Roman"/>
          <w:b w:val="0"/>
          <w:sz w:val="24"/>
          <w:szCs w:val="24"/>
        </w:rPr>
        <w:t xml:space="preserve"> район» на 2015-2017 годы (далее – прогноз) разработан в соответствии со статьей 173 Бюджетного кодекса Российской Федерации, Законом Удмуртской Республики от 17 июля 2008 года № 33-РЗ «О государственном планировании социально-экономического развития Удмуртской Республики», постановлениями Администрации муниципального образования «</w:t>
      </w:r>
      <w:proofErr w:type="spellStart"/>
      <w:r w:rsidRPr="008751B9">
        <w:rPr>
          <w:rFonts w:ascii="Times New Roman" w:hAnsi="Times New Roman" w:cs="Times New Roman"/>
          <w:b w:val="0"/>
          <w:sz w:val="24"/>
          <w:szCs w:val="24"/>
        </w:rPr>
        <w:t>Дебёсский</w:t>
      </w:r>
      <w:proofErr w:type="spellEnd"/>
      <w:r w:rsidRPr="008751B9">
        <w:rPr>
          <w:rFonts w:ascii="Times New Roman" w:hAnsi="Times New Roman" w:cs="Times New Roman"/>
          <w:b w:val="0"/>
          <w:sz w:val="24"/>
          <w:szCs w:val="24"/>
        </w:rPr>
        <w:t xml:space="preserve"> район» от 26 декабря 2012 года № 336 «О порядке разработки прогноза социально-экономического развития муниципального образования «</w:t>
      </w:r>
      <w:proofErr w:type="spellStart"/>
      <w:r w:rsidRPr="008751B9">
        <w:rPr>
          <w:rFonts w:ascii="Times New Roman" w:hAnsi="Times New Roman" w:cs="Times New Roman"/>
          <w:b w:val="0"/>
          <w:sz w:val="24"/>
          <w:szCs w:val="24"/>
        </w:rPr>
        <w:t>Дебёсский</w:t>
      </w:r>
      <w:proofErr w:type="spellEnd"/>
      <w:r w:rsidRPr="008751B9">
        <w:rPr>
          <w:rFonts w:ascii="Times New Roman" w:hAnsi="Times New Roman" w:cs="Times New Roman"/>
          <w:b w:val="0"/>
          <w:sz w:val="24"/>
          <w:szCs w:val="24"/>
        </w:rPr>
        <w:t xml:space="preserve"> район</w:t>
      </w:r>
      <w:proofErr w:type="gramEnd"/>
      <w:r w:rsidRPr="008751B9">
        <w:rPr>
          <w:rFonts w:ascii="Times New Roman" w:hAnsi="Times New Roman" w:cs="Times New Roman"/>
          <w:b w:val="0"/>
          <w:sz w:val="24"/>
          <w:szCs w:val="24"/>
        </w:rPr>
        <w:t>» на среднесрочный период» и от 9 сентября 2014 года № 157 «О разработке прогноза социально-экономического муниципального образования «</w:t>
      </w:r>
      <w:proofErr w:type="spellStart"/>
      <w:r w:rsidRPr="008751B9">
        <w:rPr>
          <w:rFonts w:ascii="Times New Roman" w:hAnsi="Times New Roman" w:cs="Times New Roman"/>
          <w:b w:val="0"/>
          <w:sz w:val="24"/>
          <w:szCs w:val="24"/>
        </w:rPr>
        <w:t>Дебёсский</w:t>
      </w:r>
      <w:proofErr w:type="spellEnd"/>
      <w:r w:rsidRPr="008751B9">
        <w:rPr>
          <w:rFonts w:ascii="Times New Roman" w:hAnsi="Times New Roman" w:cs="Times New Roman"/>
          <w:b w:val="0"/>
          <w:sz w:val="24"/>
          <w:szCs w:val="24"/>
        </w:rPr>
        <w:t xml:space="preserve"> район» на период 2015-2017 годы».</w:t>
      </w:r>
    </w:p>
    <w:p w:rsidR="00D27D53" w:rsidRPr="008751B9" w:rsidRDefault="00D27D53" w:rsidP="00D27D53">
      <w:pPr>
        <w:ind w:firstLine="709"/>
        <w:jc w:val="both"/>
      </w:pPr>
      <w:r w:rsidRPr="008751B9">
        <w:t>Прогноз сформирован</w:t>
      </w:r>
      <w:r w:rsidRPr="008751B9">
        <w:rPr>
          <w:b/>
        </w:rPr>
        <w:t xml:space="preserve"> </w:t>
      </w:r>
      <w:r w:rsidRPr="008751B9">
        <w:t>на основе одобренных Правительством Российской Федерации сценарных условий социально-экономического развития Российской Федерации на 2015 год и плановый период 2016 и 2017 годов. В прогнозе учтены итоги социально-экономического развития муниципального образования «</w:t>
      </w:r>
      <w:proofErr w:type="spellStart"/>
      <w:r w:rsidRPr="008751B9">
        <w:t>Дебёсский</w:t>
      </w:r>
      <w:proofErr w:type="spellEnd"/>
      <w:r w:rsidRPr="008751B9">
        <w:t xml:space="preserve"> район» за 2013 год и январь-август 2014 года; прогнозные показатели предприятий и организаций района.</w:t>
      </w:r>
    </w:p>
    <w:p w:rsidR="00D27D53" w:rsidRPr="008751B9" w:rsidRDefault="00D27D53" w:rsidP="00D27D53">
      <w:pPr>
        <w:tabs>
          <w:tab w:val="num" w:pos="0"/>
        </w:tabs>
        <w:autoSpaceDE w:val="0"/>
        <w:autoSpaceDN w:val="0"/>
        <w:adjustRightInd w:val="0"/>
        <w:ind w:firstLine="720"/>
        <w:jc w:val="center"/>
        <w:rPr>
          <w:rStyle w:val="4"/>
          <w:b w:val="0"/>
          <w:sz w:val="24"/>
          <w:szCs w:val="24"/>
        </w:rPr>
      </w:pPr>
    </w:p>
    <w:p w:rsidR="00D27D53" w:rsidRPr="008751B9" w:rsidRDefault="00D27D53" w:rsidP="00D27D53">
      <w:pPr>
        <w:tabs>
          <w:tab w:val="num" w:pos="0"/>
        </w:tabs>
        <w:autoSpaceDE w:val="0"/>
        <w:autoSpaceDN w:val="0"/>
        <w:adjustRightInd w:val="0"/>
        <w:ind w:firstLine="720"/>
        <w:jc w:val="center"/>
        <w:rPr>
          <w:rStyle w:val="4"/>
          <w:b w:val="0"/>
          <w:sz w:val="24"/>
          <w:szCs w:val="24"/>
        </w:rPr>
      </w:pPr>
      <w:r w:rsidRPr="008751B9">
        <w:rPr>
          <w:rStyle w:val="4"/>
          <w:b w:val="0"/>
          <w:sz w:val="24"/>
          <w:szCs w:val="24"/>
        </w:rPr>
        <w:t xml:space="preserve">Основные </w:t>
      </w:r>
      <w:r w:rsidRPr="008751B9">
        <w:rPr>
          <w:rStyle w:val="4"/>
          <w:b w:val="0"/>
          <w:sz w:val="24"/>
          <w:szCs w:val="24"/>
          <w:lang w:eastAsia="en-US"/>
        </w:rPr>
        <w:t>тенденции</w:t>
      </w:r>
      <w:r w:rsidRPr="008751B9">
        <w:rPr>
          <w:rStyle w:val="4"/>
          <w:b w:val="0"/>
          <w:sz w:val="24"/>
          <w:szCs w:val="24"/>
        </w:rPr>
        <w:t xml:space="preserve"> социально-экономического развития </w:t>
      </w:r>
    </w:p>
    <w:p w:rsidR="00D27D53" w:rsidRPr="008751B9" w:rsidRDefault="00D27D53" w:rsidP="00D27D53">
      <w:pPr>
        <w:tabs>
          <w:tab w:val="num" w:pos="0"/>
        </w:tabs>
        <w:autoSpaceDE w:val="0"/>
        <w:autoSpaceDN w:val="0"/>
        <w:adjustRightInd w:val="0"/>
        <w:ind w:firstLine="720"/>
        <w:jc w:val="center"/>
        <w:rPr>
          <w:rStyle w:val="4"/>
          <w:b w:val="0"/>
          <w:sz w:val="24"/>
          <w:szCs w:val="24"/>
        </w:rPr>
      </w:pPr>
      <w:r w:rsidRPr="008751B9">
        <w:rPr>
          <w:rStyle w:val="4"/>
          <w:b w:val="0"/>
          <w:sz w:val="24"/>
          <w:szCs w:val="24"/>
        </w:rPr>
        <w:t>муниципального образования «</w:t>
      </w:r>
      <w:proofErr w:type="spellStart"/>
      <w:r w:rsidRPr="008751B9">
        <w:rPr>
          <w:rStyle w:val="4"/>
          <w:b w:val="0"/>
          <w:sz w:val="24"/>
          <w:szCs w:val="24"/>
        </w:rPr>
        <w:t>Дебёсский</w:t>
      </w:r>
      <w:proofErr w:type="spellEnd"/>
      <w:r w:rsidRPr="008751B9">
        <w:rPr>
          <w:rStyle w:val="4"/>
          <w:b w:val="0"/>
          <w:sz w:val="24"/>
          <w:szCs w:val="24"/>
        </w:rPr>
        <w:t xml:space="preserve"> район» в 2014 году</w:t>
      </w:r>
    </w:p>
    <w:p w:rsidR="00D27D53" w:rsidRPr="008751B9" w:rsidRDefault="00D27D53" w:rsidP="00D27D53">
      <w:pPr>
        <w:tabs>
          <w:tab w:val="num" w:pos="0"/>
        </w:tabs>
        <w:autoSpaceDE w:val="0"/>
        <w:autoSpaceDN w:val="0"/>
        <w:adjustRightInd w:val="0"/>
        <w:ind w:firstLine="720"/>
        <w:rPr>
          <w:rStyle w:val="4"/>
          <w:b w:val="0"/>
          <w:sz w:val="24"/>
          <w:szCs w:val="24"/>
        </w:rPr>
      </w:pPr>
    </w:p>
    <w:p w:rsidR="00D27D53" w:rsidRPr="008751B9" w:rsidRDefault="00D27D53" w:rsidP="00D27D53">
      <w:pPr>
        <w:ind w:firstLine="720"/>
        <w:jc w:val="both"/>
      </w:pPr>
      <w:r w:rsidRPr="008751B9">
        <w:t>За январь–август 2014 года отгружено товаров собственного производства, выполнено работ и услуг собственными силами по добыче полезных ископаемых, обрабатывающим производствам, производству электроэнергии, газа и воды на сумму 292 млн. рублей. Индекс промышленного производства составил 115,9%. Рост отмечен в обработке древесины, пищевой и перерабатывающей промышленности.</w:t>
      </w:r>
    </w:p>
    <w:p w:rsidR="00D27D53" w:rsidRPr="008751B9" w:rsidRDefault="00D27D53" w:rsidP="00D27D53">
      <w:pPr>
        <w:pStyle w:val="22"/>
        <w:spacing w:after="0" w:line="240" w:lineRule="auto"/>
        <w:ind w:firstLine="720"/>
        <w:jc w:val="both"/>
      </w:pPr>
      <w:r w:rsidRPr="008751B9">
        <w:t xml:space="preserve">Стабильно работают </w:t>
      </w:r>
      <w:r w:rsidRPr="008751B9">
        <w:rPr>
          <w:lang w:val="ru-RU"/>
        </w:rPr>
        <w:t xml:space="preserve">малые и средние предприятия оказывающие услуги строительства и ремонта зданий. </w:t>
      </w:r>
    </w:p>
    <w:p w:rsidR="00D27D53" w:rsidRPr="008751B9" w:rsidRDefault="00D27D53" w:rsidP="00D27D53">
      <w:pPr>
        <w:pStyle w:val="aa"/>
        <w:spacing w:after="0"/>
        <w:ind w:firstLine="720"/>
        <w:jc w:val="both"/>
        <w:rPr>
          <w:lang w:val="ru-RU"/>
        </w:rPr>
      </w:pPr>
      <w:r w:rsidRPr="008751B9">
        <w:t xml:space="preserve">Индекс промышленного производства в обрабатывающих производствах оценочно составит 101,6%. В целом </w:t>
      </w:r>
      <w:proofErr w:type="spellStart"/>
      <w:r w:rsidRPr="008751B9">
        <w:rPr>
          <w:lang w:val="ru-RU"/>
        </w:rPr>
        <w:t>р</w:t>
      </w:r>
      <w:proofErr w:type="spellEnd"/>
      <w:r w:rsidRPr="008751B9">
        <w:t xml:space="preserve">ост объема отгруженных товаров </w:t>
      </w:r>
      <w:r w:rsidRPr="008751B9">
        <w:rPr>
          <w:lang w:val="ru-RU"/>
        </w:rPr>
        <w:t xml:space="preserve">в 2014 году </w:t>
      </w:r>
      <w:r w:rsidRPr="008751B9">
        <w:t>оценивается на уровне 102,</w:t>
      </w:r>
      <w:r w:rsidRPr="008751B9">
        <w:rPr>
          <w:lang w:val="ru-RU"/>
        </w:rPr>
        <w:t>0</w:t>
      </w:r>
      <w:r w:rsidRPr="008751B9">
        <w:t>%</w:t>
      </w:r>
      <w:r w:rsidRPr="008751B9">
        <w:rPr>
          <w:lang w:val="ru-RU"/>
        </w:rPr>
        <w:t>.</w:t>
      </w:r>
    </w:p>
    <w:p w:rsidR="00D27D53" w:rsidRPr="008751B9" w:rsidRDefault="00D27D53" w:rsidP="00D27D53">
      <w:pPr>
        <w:pStyle w:val="a8"/>
        <w:spacing w:after="0"/>
        <w:ind w:left="0" w:firstLine="709"/>
        <w:jc w:val="both"/>
        <w:rPr>
          <w:lang w:val="ru-RU"/>
        </w:rPr>
      </w:pPr>
      <w:r w:rsidRPr="008751B9">
        <w:t>Благоприятные погодные условия 2014 года, меры государственной поддержки сельского хозяйства, разв</w:t>
      </w:r>
      <w:r w:rsidRPr="008751B9">
        <w:t>и</w:t>
      </w:r>
      <w:r w:rsidRPr="008751B9">
        <w:t xml:space="preserve">тие системы ресурсного обеспечения наметили положительные тенденции в развитии агропромышленного комплекса республики:  ожидается превышение уровня 2013 года по основным показателям растениеводства. По итогам года рост объема сельскохозяйственной продукции прогнозируется на </w:t>
      </w:r>
      <w:r w:rsidRPr="008751B9">
        <w:rPr>
          <w:lang w:val="ru-RU"/>
        </w:rPr>
        <w:t>2,8</w:t>
      </w:r>
      <w:r w:rsidRPr="008751B9">
        <w:t>%</w:t>
      </w:r>
      <w:r w:rsidRPr="008751B9">
        <w:rPr>
          <w:lang w:val="ru-RU"/>
        </w:rPr>
        <w:t xml:space="preserve"> в сопоставимых ценах.</w:t>
      </w:r>
    </w:p>
    <w:p w:rsidR="00D27D53" w:rsidRPr="008751B9" w:rsidRDefault="00D27D53" w:rsidP="00D27D53">
      <w:pPr>
        <w:pStyle w:val="aa"/>
        <w:spacing w:after="0"/>
        <w:ind w:firstLine="720"/>
        <w:jc w:val="both"/>
      </w:pPr>
      <w:r w:rsidRPr="008751B9">
        <w:t>Инвестиции в основной капитал за январь–июнь по</w:t>
      </w:r>
      <w:r w:rsidRPr="008751B9">
        <w:rPr>
          <w:lang w:val="ru-RU"/>
        </w:rPr>
        <w:t xml:space="preserve"> крупным и средним предприятиям составили 66,5% к уровню полугодия 2013 года.</w:t>
      </w:r>
      <w:r w:rsidRPr="008751B9">
        <w:rPr>
          <w:bCs/>
          <w:lang w:val="ru-RU"/>
        </w:rPr>
        <w:t xml:space="preserve"> Прирост </w:t>
      </w:r>
      <w:r w:rsidRPr="008751B9">
        <w:t>объё</w:t>
      </w:r>
      <w:r w:rsidRPr="008751B9">
        <w:rPr>
          <w:lang w:val="ru-RU"/>
        </w:rPr>
        <w:t>ма</w:t>
      </w:r>
      <w:r w:rsidRPr="008751B9">
        <w:t xml:space="preserve"> инвестиций в 2014 году </w:t>
      </w:r>
      <w:r w:rsidRPr="008751B9">
        <w:rPr>
          <w:lang w:val="ru-RU"/>
        </w:rPr>
        <w:t xml:space="preserve">по полному кругу предприятий и частных инвесторов </w:t>
      </w:r>
      <w:r w:rsidRPr="008751B9">
        <w:t xml:space="preserve">прогнозируется </w:t>
      </w:r>
      <w:r w:rsidRPr="008751B9">
        <w:rPr>
          <w:lang w:val="ru-RU"/>
        </w:rPr>
        <w:t>11,5</w:t>
      </w:r>
      <w:r w:rsidRPr="008751B9">
        <w:t>%</w:t>
      </w:r>
      <w:r w:rsidRPr="008751B9">
        <w:rPr>
          <w:lang w:val="ru-RU"/>
        </w:rPr>
        <w:t xml:space="preserve"> в фактических ценах</w:t>
      </w:r>
      <w:r w:rsidRPr="008751B9">
        <w:t>.</w:t>
      </w:r>
    </w:p>
    <w:p w:rsidR="00D27D53" w:rsidRPr="008751B9" w:rsidRDefault="00D27D53" w:rsidP="00D27D53">
      <w:pPr>
        <w:pStyle w:val="22"/>
        <w:spacing w:after="0" w:line="240" w:lineRule="auto"/>
        <w:ind w:firstLine="720"/>
        <w:jc w:val="both"/>
      </w:pPr>
      <w:r w:rsidRPr="008751B9">
        <w:t xml:space="preserve">Несмотря на </w:t>
      </w:r>
      <w:r w:rsidRPr="008751B9">
        <w:rPr>
          <w:lang w:val="ru-RU"/>
        </w:rPr>
        <w:t xml:space="preserve">незначительное </w:t>
      </w:r>
      <w:r w:rsidRPr="008751B9">
        <w:t xml:space="preserve">ухудшение экономической ситуации, на рынке труда сохраняется достаточно стабильная ситуация. На конец августа уровень безработицы составил </w:t>
      </w:r>
      <w:r w:rsidRPr="008751B9">
        <w:rPr>
          <w:lang w:val="ru-RU"/>
        </w:rPr>
        <w:t>1,</w:t>
      </w:r>
      <w:r w:rsidRPr="008751B9">
        <w:t>0</w:t>
      </w:r>
      <w:r w:rsidRPr="008751B9">
        <w:rPr>
          <w:lang w:val="ru-RU"/>
        </w:rPr>
        <w:t>2</w:t>
      </w:r>
      <w:r w:rsidRPr="008751B9">
        <w:t xml:space="preserve">% от численности экономически активного населения. В то же время во второй половине года в условиях ухудшения экономических ожиданий возможно </w:t>
      </w:r>
      <w:r w:rsidRPr="008751B9">
        <w:lastRenderedPageBreak/>
        <w:t xml:space="preserve">сокращение издержек на рабочую силу. К концу года численность зарегистрированных безработных может вырасти до </w:t>
      </w:r>
      <w:r w:rsidRPr="008751B9">
        <w:rPr>
          <w:lang w:val="ru-RU"/>
        </w:rPr>
        <w:t xml:space="preserve">125 </w:t>
      </w:r>
      <w:r w:rsidRPr="008751B9">
        <w:t>человек, а уровень безработицы составит 1,</w:t>
      </w:r>
      <w:r w:rsidRPr="008751B9">
        <w:rPr>
          <w:lang w:val="ru-RU"/>
        </w:rPr>
        <w:t xml:space="preserve">7 </w:t>
      </w:r>
      <w:r w:rsidRPr="008751B9">
        <w:t xml:space="preserve">% от </w:t>
      </w:r>
      <w:r w:rsidRPr="008751B9">
        <w:rPr>
          <w:lang w:val="ru-RU"/>
        </w:rPr>
        <w:t>трудоспособного</w:t>
      </w:r>
      <w:r w:rsidRPr="008751B9">
        <w:t xml:space="preserve"> населения</w:t>
      </w:r>
      <w:r w:rsidRPr="008751B9">
        <w:rPr>
          <w:lang w:val="ru-RU"/>
        </w:rPr>
        <w:t xml:space="preserve"> в трудоспособном возрасте</w:t>
      </w:r>
      <w:r w:rsidRPr="008751B9">
        <w:t>.</w:t>
      </w:r>
    </w:p>
    <w:p w:rsidR="00D27D53" w:rsidRPr="008751B9" w:rsidRDefault="00D27D53" w:rsidP="00D27D53">
      <w:pPr>
        <w:ind w:firstLine="709"/>
        <w:jc w:val="both"/>
      </w:pPr>
      <w:r w:rsidRPr="008751B9">
        <w:t>Среднесписочная численность работников по крупным и средним организациям в 2014 году составит 3,6 тыс. человек, останется  на уровне 2013 года. Занятых в  экономике района с учетом субъектов малого и среднего предпринимательства ожидается около 5 тыс. человек.</w:t>
      </w:r>
    </w:p>
    <w:p w:rsidR="00D27D53" w:rsidRPr="008751B9" w:rsidRDefault="00D27D53" w:rsidP="00D27D53">
      <w:pPr>
        <w:pStyle w:val="22"/>
        <w:spacing w:after="0" w:line="240" w:lineRule="auto"/>
        <w:ind w:firstLine="709"/>
        <w:jc w:val="both"/>
      </w:pPr>
      <w:r w:rsidRPr="008751B9">
        <w:rPr>
          <w:lang w:val="ru-RU"/>
        </w:rPr>
        <w:t xml:space="preserve">Среднемесячная начисленная заработная плата по крупным и средним предприятиям за январь – август составляет 19556,7 рублей, 121,3% к соответствующему уровню 2013 года. </w:t>
      </w:r>
      <w:r w:rsidRPr="008751B9">
        <w:t>Во втором полугодии 2014 года в случае сокращения финансовых возможностей предприятий рост заработной платы  замедл</w:t>
      </w:r>
      <w:r w:rsidRPr="008751B9">
        <w:rPr>
          <w:lang w:val="ru-RU"/>
        </w:rPr>
        <w:t>иться</w:t>
      </w:r>
      <w:r w:rsidRPr="008751B9">
        <w:t>. По итогам года рост средней заработной платы ожидается на 13%</w:t>
      </w:r>
      <w:r w:rsidRPr="008751B9">
        <w:rPr>
          <w:lang w:val="ru-RU"/>
        </w:rPr>
        <w:t>.</w:t>
      </w:r>
    </w:p>
    <w:p w:rsidR="00D27D53" w:rsidRPr="008751B9" w:rsidRDefault="00D27D53" w:rsidP="00D27D53">
      <w:pPr>
        <w:pStyle w:val="ac"/>
        <w:ind w:firstLine="709"/>
        <w:jc w:val="both"/>
        <w:rPr>
          <w:rFonts w:ascii="Times New Roman" w:hAnsi="Times New Roman"/>
          <w:sz w:val="24"/>
          <w:szCs w:val="24"/>
        </w:rPr>
      </w:pPr>
      <w:r w:rsidRPr="008751B9">
        <w:rPr>
          <w:rFonts w:ascii="Times New Roman" w:hAnsi="Times New Roman"/>
          <w:sz w:val="24"/>
          <w:szCs w:val="24"/>
        </w:rPr>
        <w:t xml:space="preserve">Потребительский спрос является одним из основных факторов, поддерживающих рост экономики. Этот показатель в большей степени зависит от роста заработной платы и сказывается на динамике розничных продаж. </w:t>
      </w:r>
    </w:p>
    <w:p w:rsidR="00D27D53" w:rsidRPr="008751B9" w:rsidRDefault="00D27D53" w:rsidP="00D27D53">
      <w:pPr>
        <w:pStyle w:val="ac"/>
        <w:ind w:firstLine="709"/>
        <w:jc w:val="both"/>
        <w:rPr>
          <w:rFonts w:ascii="Times New Roman" w:hAnsi="Times New Roman"/>
          <w:sz w:val="24"/>
          <w:szCs w:val="24"/>
        </w:rPr>
      </w:pPr>
      <w:r w:rsidRPr="008751B9">
        <w:rPr>
          <w:rFonts w:ascii="Times New Roman" w:hAnsi="Times New Roman"/>
          <w:sz w:val="24"/>
          <w:szCs w:val="24"/>
        </w:rPr>
        <w:t>За восемь месяцев прирост оборота розничной торговли составил 5,5 % по сравнению с соответствующим периодом 2013 года, оборота общественного питания – 11,4%. Ожидается, что на фоне насыщения рынка потребительского кредитования розничный товарооборот в 2014 году прирастет на 0,3% в сопоставимых ценах.</w:t>
      </w:r>
    </w:p>
    <w:p w:rsidR="00D27D53" w:rsidRPr="008751B9" w:rsidRDefault="00D27D53" w:rsidP="00D27D53">
      <w:pPr>
        <w:pStyle w:val="1"/>
        <w:spacing w:line="240" w:lineRule="auto"/>
        <w:jc w:val="center"/>
        <w:rPr>
          <w:b w:val="0"/>
          <w:sz w:val="24"/>
          <w:szCs w:val="24"/>
        </w:rPr>
      </w:pPr>
    </w:p>
    <w:p w:rsidR="00D27D53" w:rsidRPr="008751B9" w:rsidRDefault="00D27D53" w:rsidP="00D27D53">
      <w:pPr>
        <w:pStyle w:val="1"/>
        <w:spacing w:line="240" w:lineRule="auto"/>
        <w:jc w:val="center"/>
        <w:rPr>
          <w:b w:val="0"/>
          <w:sz w:val="24"/>
          <w:szCs w:val="24"/>
        </w:rPr>
      </w:pPr>
      <w:r w:rsidRPr="008751B9">
        <w:rPr>
          <w:b w:val="0"/>
          <w:sz w:val="24"/>
          <w:szCs w:val="24"/>
        </w:rPr>
        <w:t xml:space="preserve">Сценарии социально-экономического развития </w:t>
      </w:r>
    </w:p>
    <w:p w:rsidR="00D27D53" w:rsidRPr="008751B9" w:rsidRDefault="00D27D53" w:rsidP="00D27D53"/>
    <w:p w:rsidR="00D27D53" w:rsidRPr="008751B9" w:rsidRDefault="00D27D53" w:rsidP="00D27D53">
      <w:pPr>
        <w:tabs>
          <w:tab w:val="num" w:pos="0"/>
        </w:tabs>
        <w:autoSpaceDE w:val="0"/>
        <w:autoSpaceDN w:val="0"/>
        <w:adjustRightInd w:val="0"/>
        <w:jc w:val="both"/>
      </w:pPr>
      <w:r w:rsidRPr="008751B9">
        <w:tab/>
        <w:t>Прогноз разработан на основе сценариев социально-экономического развития Российской Федерации на период 2015–2017 годов в двух вариантах – вариант 1 (базовый) и вариант 2 (умеренно-оптимистичный).</w:t>
      </w:r>
    </w:p>
    <w:p w:rsidR="00D27D53" w:rsidRPr="008751B9" w:rsidRDefault="00D27D53" w:rsidP="00D27D53">
      <w:pPr>
        <w:ind w:firstLine="709"/>
        <w:jc w:val="both"/>
      </w:pPr>
      <w:r w:rsidRPr="008751B9">
        <w:t>Отличие вариантов обусловлено различными перспективами конкурентоспособности и инвестиционной активности бизнеса, а также эффективностью реализации государственной политики развития.</w:t>
      </w:r>
    </w:p>
    <w:p w:rsidR="00D27D53" w:rsidRPr="008751B9" w:rsidRDefault="00D27D53" w:rsidP="00D27D53">
      <w:pPr>
        <w:ind w:firstLine="720"/>
        <w:jc w:val="both"/>
      </w:pPr>
      <w:r w:rsidRPr="008751B9">
        <w:t xml:space="preserve">Вариант 1 (базовый) исходит из более консервативных представлений о развитии макроэкономической динамики и предполагает сохранение инерционных трендов, консервативную инвестиционную политику предприятий и частных компаний, ограниченных государственных расходов на развитие. </w:t>
      </w:r>
    </w:p>
    <w:p w:rsidR="00D27D53" w:rsidRPr="008751B9" w:rsidRDefault="00D27D53" w:rsidP="00D27D53">
      <w:pPr>
        <w:shd w:val="clear" w:color="auto" w:fill="FDFDFD"/>
        <w:ind w:firstLine="720"/>
        <w:jc w:val="both"/>
        <w:textAlignment w:val="baseline"/>
      </w:pPr>
      <w:proofErr w:type="gramStart"/>
      <w:r w:rsidRPr="008751B9">
        <w:t xml:space="preserve">Вариант 2 (умеренно-оптимистичный) исходит из несколько лучших объективных обстоятельств и более активной экономической политики,  он предполагает относительную активизацию инвестиционной политики, проведение жесткой бюджетной политики при повышении эффективности бюджетных расходов, продолжение (сохранение) государственного стимулирования развития реального сектора экономики. </w:t>
      </w:r>
      <w:proofErr w:type="gramEnd"/>
    </w:p>
    <w:p w:rsidR="00D27D53" w:rsidRPr="008751B9" w:rsidRDefault="00D27D53" w:rsidP="00D27D53">
      <w:pPr>
        <w:ind w:firstLine="720"/>
        <w:jc w:val="both"/>
      </w:pPr>
      <w:r w:rsidRPr="008751B9">
        <w:t xml:space="preserve">Оба варианта исходят из достаточно позитивных представлений, что новые </w:t>
      </w:r>
      <w:proofErr w:type="spellStart"/>
      <w:r w:rsidRPr="008751B9">
        <w:t>санкционные</w:t>
      </w:r>
      <w:proofErr w:type="spellEnd"/>
      <w:r w:rsidRPr="008751B9">
        <w:t xml:space="preserve"> режимы не вводятся, а действие имеющихся санкций заканчивается в 2015 году.</w:t>
      </w:r>
    </w:p>
    <w:p w:rsidR="00D27D53" w:rsidRPr="008751B9" w:rsidRDefault="00D27D53" w:rsidP="00D27D53">
      <w:pPr>
        <w:ind w:firstLine="709"/>
        <w:jc w:val="both"/>
      </w:pPr>
    </w:p>
    <w:p w:rsidR="00D27D53" w:rsidRPr="008751B9" w:rsidRDefault="00D27D53" w:rsidP="00D27D53">
      <w:pPr>
        <w:tabs>
          <w:tab w:val="num" w:pos="0"/>
        </w:tabs>
        <w:autoSpaceDE w:val="0"/>
        <w:autoSpaceDN w:val="0"/>
        <w:adjustRightInd w:val="0"/>
        <w:ind w:firstLine="709"/>
        <w:jc w:val="center"/>
        <w:rPr>
          <w:rStyle w:val="4"/>
          <w:b w:val="0"/>
          <w:sz w:val="24"/>
          <w:szCs w:val="24"/>
        </w:rPr>
      </w:pPr>
      <w:r w:rsidRPr="008751B9">
        <w:rPr>
          <w:rStyle w:val="4"/>
          <w:b w:val="0"/>
          <w:sz w:val="24"/>
          <w:szCs w:val="24"/>
        </w:rPr>
        <w:t>Характеристика основных макроэкономических параметров умеренно-оптимистичного варианта прогноза</w:t>
      </w:r>
    </w:p>
    <w:p w:rsidR="00D27D53" w:rsidRPr="008751B9" w:rsidRDefault="00D27D53" w:rsidP="00D27D53">
      <w:pPr>
        <w:tabs>
          <w:tab w:val="num" w:pos="0"/>
        </w:tabs>
        <w:autoSpaceDE w:val="0"/>
        <w:autoSpaceDN w:val="0"/>
        <w:adjustRightInd w:val="0"/>
        <w:ind w:firstLine="709"/>
        <w:jc w:val="center"/>
        <w:rPr>
          <w:rStyle w:val="4"/>
          <w:b w:val="0"/>
          <w:sz w:val="24"/>
          <w:szCs w:val="24"/>
        </w:rPr>
      </w:pPr>
    </w:p>
    <w:p w:rsidR="00D27D53" w:rsidRPr="008751B9" w:rsidRDefault="00D27D53" w:rsidP="00D27D53">
      <w:pPr>
        <w:tabs>
          <w:tab w:val="num" w:pos="0"/>
        </w:tabs>
        <w:autoSpaceDE w:val="0"/>
        <w:autoSpaceDN w:val="0"/>
        <w:adjustRightInd w:val="0"/>
        <w:ind w:firstLine="709"/>
        <w:jc w:val="both"/>
        <w:rPr>
          <w:rStyle w:val="4"/>
          <w:b w:val="0"/>
          <w:sz w:val="24"/>
          <w:szCs w:val="24"/>
        </w:rPr>
      </w:pPr>
      <w:r w:rsidRPr="008751B9">
        <w:rPr>
          <w:rStyle w:val="4"/>
          <w:b w:val="0"/>
          <w:sz w:val="24"/>
          <w:szCs w:val="24"/>
        </w:rPr>
        <w:t>Умеренно-оптимистичный вариант прогноза предполагает повышение инвестиционной активности, рост потребительского спроса, повышение эффективности и конкурентоспособности экономики.</w:t>
      </w:r>
    </w:p>
    <w:p w:rsidR="00D27D53" w:rsidRPr="008751B9" w:rsidRDefault="00D27D53" w:rsidP="00D27D53">
      <w:pPr>
        <w:tabs>
          <w:tab w:val="num" w:pos="0"/>
        </w:tabs>
        <w:autoSpaceDE w:val="0"/>
        <w:autoSpaceDN w:val="0"/>
        <w:adjustRightInd w:val="0"/>
        <w:ind w:firstLine="709"/>
        <w:jc w:val="both"/>
      </w:pPr>
      <w:r w:rsidRPr="008751B9">
        <w:rPr>
          <w:rStyle w:val="4"/>
          <w:b w:val="0"/>
          <w:sz w:val="24"/>
          <w:szCs w:val="24"/>
        </w:rPr>
        <w:t>В 2015</w:t>
      </w:r>
      <w:r w:rsidRPr="008751B9">
        <w:t>–</w:t>
      </w:r>
      <w:r w:rsidRPr="008751B9">
        <w:rPr>
          <w:rStyle w:val="4"/>
          <w:b w:val="0"/>
          <w:sz w:val="24"/>
          <w:szCs w:val="24"/>
        </w:rPr>
        <w:t xml:space="preserve">2017 годах годовые темпы прироста отгрузки товаров собственного производства, выполнение работ, услуг собственными силами по полному кругу организаций производителей  прогнозируются на уровне 1,4-1,6 процента. </w:t>
      </w:r>
    </w:p>
    <w:p w:rsidR="00D27D53" w:rsidRPr="008751B9" w:rsidRDefault="00D27D53" w:rsidP="00D27D53">
      <w:pPr>
        <w:tabs>
          <w:tab w:val="num" w:pos="0"/>
        </w:tabs>
        <w:autoSpaceDE w:val="0"/>
        <w:autoSpaceDN w:val="0"/>
        <w:adjustRightInd w:val="0"/>
        <w:ind w:firstLine="720"/>
        <w:jc w:val="both"/>
      </w:pPr>
      <w:r w:rsidRPr="008751B9">
        <w:t xml:space="preserve">Развитие промышленного комплекса в прогнозируемом периоде будет определяться преимущественно динамикой внутреннего спроса. </w:t>
      </w:r>
    </w:p>
    <w:p w:rsidR="00D27D53" w:rsidRPr="008751B9" w:rsidRDefault="00D27D53" w:rsidP="00D27D53">
      <w:pPr>
        <w:ind w:firstLine="709"/>
        <w:jc w:val="both"/>
        <w:rPr>
          <w:shd w:val="clear" w:color="auto" w:fill="FFFFFF"/>
        </w:rPr>
      </w:pPr>
      <w:r w:rsidRPr="008751B9">
        <w:lastRenderedPageBreak/>
        <w:t xml:space="preserve">Динамично будут развиваться сектора промышленности, ориентированные на потребительский спрос. Так, в среднесрочной перспективе за счет потребительского спроса на продовольственные товары сохранится тенденция увеличения объемов пищевой и перерабатывающей промышленности (потребительские общества -3, 4, </w:t>
      </w:r>
      <w:proofErr w:type="spellStart"/>
      <w:r w:rsidRPr="008751B9">
        <w:t>Дебёсский</w:t>
      </w:r>
      <w:proofErr w:type="spellEnd"/>
      <w:r w:rsidRPr="008751B9">
        <w:t xml:space="preserve"> мясокомбинат). С</w:t>
      </w:r>
      <w:r w:rsidRPr="008751B9">
        <w:rPr>
          <w:shd w:val="clear" w:color="auto" w:fill="FFFFFF"/>
        </w:rPr>
        <w:t xml:space="preserve">тимулом для развития </w:t>
      </w:r>
      <w:proofErr w:type="spellStart"/>
      <w:r w:rsidRPr="008751B9">
        <w:rPr>
          <w:shd w:val="clear" w:color="auto" w:fill="FFFFFF"/>
        </w:rPr>
        <w:t>импортозамещения</w:t>
      </w:r>
      <w:proofErr w:type="spellEnd"/>
      <w:r w:rsidRPr="008751B9">
        <w:rPr>
          <w:shd w:val="clear" w:color="auto" w:fill="FFFFFF"/>
        </w:rPr>
        <w:t xml:space="preserve"> и поиска новых рынков сбыта в данной отрасли стало введение запрета на ввоз отдельных видов продовольствия в Россию.</w:t>
      </w:r>
    </w:p>
    <w:p w:rsidR="00D27D53" w:rsidRPr="008751B9" w:rsidRDefault="00D27D53" w:rsidP="00D27D53">
      <w:pPr>
        <w:ind w:firstLine="709"/>
        <w:jc w:val="both"/>
        <w:rPr>
          <w:rStyle w:val="FontStyle78"/>
          <w:sz w:val="24"/>
          <w:szCs w:val="24"/>
        </w:rPr>
      </w:pPr>
      <w:r w:rsidRPr="008751B9">
        <w:t xml:space="preserve">Дальнейшее усовершенствование технологий переработки древесины </w:t>
      </w:r>
      <w:proofErr w:type="spellStart"/>
      <w:r w:rsidRPr="008751B9">
        <w:t>лесопереработчиками</w:t>
      </w:r>
      <w:proofErr w:type="spellEnd"/>
      <w:r w:rsidRPr="008751B9">
        <w:t xml:space="preserve"> района обеспечат рост производства в 2017 году на 8 % к 2013 году (ООО «Ель», ООО «Атлант», ООО «</w:t>
      </w:r>
      <w:proofErr w:type="spellStart"/>
      <w:r w:rsidRPr="008751B9">
        <w:t>ТехСнаб</w:t>
      </w:r>
      <w:proofErr w:type="spellEnd"/>
      <w:r w:rsidRPr="008751B9">
        <w:t xml:space="preserve">», ИП Серебренников В.Ю.). </w:t>
      </w:r>
      <w:r w:rsidRPr="008751B9">
        <w:rPr>
          <w:rStyle w:val="FontStyle78"/>
          <w:sz w:val="24"/>
          <w:szCs w:val="24"/>
        </w:rPr>
        <w:t>Реализация потенциала комплекса связана с перспективами выхода отрасли лесозаготовок из тени, нормализации оборота леса, усиления концентрации и внедрения новых технологий. Это будет способствовать увеличению объемов отрасли с 2014 года.</w:t>
      </w:r>
    </w:p>
    <w:p w:rsidR="00D27D53" w:rsidRPr="008751B9" w:rsidRDefault="00D27D53" w:rsidP="00D27D53">
      <w:pPr>
        <w:widowControl w:val="0"/>
        <w:autoSpaceDE w:val="0"/>
        <w:autoSpaceDN w:val="0"/>
        <w:adjustRightInd w:val="0"/>
        <w:ind w:firstLine="709"/>
        <w:jc w:val="both"/>
      </w:pPr>
      <w:r w:rsidRPr="008751B9">
        <w:t xml:space="preserve">Параметры прогноза на 2015–2017 годы по добыче полезных ископаемых ориентированы на сохранение объемов добычи нефти на достигнутом уровне. </w:t>
      </w:r>
      <w:r w:rsidRPr="008751B9">
        <w:rPr>
          <w:rStyle w:val="FontStyle12"/>
        </w:rPr>
        <w:t xml:space="preserve">Это объясняется тем, что основные месторождения находятся на поздней стадии разработки, характеризующейся значительной </w:t>
      </w:r>
      <w:proofErr w:type="spellStart"/>
      <w:r w:rsidRPr="008751B9">
        <w:rPr>
          <w:rStyle w:val="FontStyle12"/>
        </w:rPr>
        <w:t>выработанностью</w:t>
      </w:r>
      <w:proofErr w:type="spellEnd"/>
      <w:r w:rsidRPr="008751B9">
        <w:rPr>
          <w:rStyle w:val="FontStyle12"/>
        </w:rPr>
        <w:t xml:space="preserve"> запасов, высокой </w:t>
      </w:r>
      <w:proofErr w:type="spellStart"/>
      <w:r w:rsidRPr="008751B9">
        <w:rPr>
          <w:rStyle w:val="FontStyle12"/>
        </w:rPr>
        <w:t>обводненностью</w:t>
      </w:r>
      <w:proofErr w:type="spellEnd"/>
      <w:r w:rsidRPr="008751B9">
        <w:rPr>
          <w:rStyle w:val="FontStyle12"/>
        </w:rPr>
        <w:t xml:space="preserve"> добываемой нефти. П</w:t>
      </w:r>
      <w:r w:rsidRPr="008751B9">
        <w:t xml:space="preserve">о объемам отгруженной продукции отрасли снижения в 2015–2017 годах не прогнозируется. </w:t>
      </w:r>
    </w:p>
    <w:p w:rsidR="00D27D53" w:rsidRPr="008751B9" w:rsidRDefault="00D27D53" w:rsidP="00D27D53">
      <w:pPr>
        <w:ind w:firstLine="709"/>
        <w:jc w:val="both"/>
      </w:pPr>
      <w:r w:rsidRPr="008751B9">
        <w:t>Реализация ключевых мероприятий Государственной программы развития сельского хозяйства наряду с эффективным использованием собс</w:t>
      </w:r>
      <w:r w:rsidRPr="008751B9">
        <w:t>т</w:t>
      </w:r>
      <w:r w:rsidRPr="008751B9">
        <w:t>венных ресурсов организаций АПК и средств государственной поддержки  позволят восстановить достигнутые ранее объемы производства растениеводческой продукции, динамично продолжить увеличение продукции животноводства. С учетом перечисленных тенденций в 2015</w:t>
      </w:r>
      <w:r w:rsidRPr="008751B9">
        <w:rPr>
          <w:rStyle w:val="4"/>
          <w:b w:val="0"/>
          <w:sz w:val="24"/>
          <w:szCs w:val="24"/>
        </w:rPr>
        <w:t>–</w:t>
      </w:r>
      <w:r w:rsidRPr="008751B9">
        <w:t>2017 годах ежегодное увеличение объемов выпуска продукции сельского хозяйства прогнозируется в пределах 1,4% в сопоставимых ценах.</w:t>
      </w:r>
    </w:p>
    <w:p w:rsidR="00D27D53" w:rsidRPr="008751B9" w:rsidRDefault="00D27D53" w:rsidP="00D27D53">
      <w:pPr>
        <w:ind w:firstLine="709"/>
        <w:jc w:val="both"/>
      </w:pPr>
      <w:r w:rsidRPr="008751B9">
        <w:t>Прогноз роста инвестиций в основной капитал в 2015–2017 годах основан на инвестиционных проектах, и в индивидуальном жилищном строительстве, обеспечивающих в прогнозируемом периоде приток инвестиций.</w:t>
      </w:r>
    </w:p>
    <w:p w:rsidR="00D27D53" w:rsidRPr="008751B9" w:rsidRDefault="00D27D53" w:rsidP="00D27D53">
      <w:pPr>
        <w:ind w:firstLine="709"/>
        <w:jc w:val="both"/>
      </w:pPr>
      <w:r w:rsidRPr="008751B9">
        <w:t xml:space="preserve">Среди инвестиционных проектов, обеспечивающих на прогнозируемый период приток инвестиций, можно выделить </w:t>
      </w:r>
      <w:proofErr w:type="gramStart"/>
      <w:r w:rsidRPr="008751B9">
        <w:t>следующие</w:t>
      </w:r>
      <w:proofErr w:type="gramEnd"/>
      <w:r w:rsidRPr="008751B9">
        <w:t>:</w:t>
      </w:r>
    </w:p>
    <w:p w:rsidR="00D27D53" w:rsidRPr="008751B9" w:rsidRDefault="00D27D53" w:rsidP="00D27D53">
      <w:pPr>
        <w:ind w:firstLine="720"/>
        <w:jc w:val="both"/>
      </w:pPr>
      <w:r w:rsidRPr="008751B9">
        <w:t>строительство в 2015</w:t>
      </w:r>
      <w:r w:rsidRPr="008751B9">
        <w:rPr>
          <w:bCs/>
        </w:rPr>
        <w:t>–</w:t>
      </w:r>
      <w:r w:rsidRPr="008751B9">
        <w:t>2017 годах кирпичного завода в селе Дебёсы (объем инвестиций по проекту около 130 млн. рублей);</w:t>
      </w:r>
    </w:p>
    <w:p w:rsidR="00D27D53" w:rsidRPr="008751B9" w:rsidRDefault="00D27D53" w:rsidP="00D27D53">
      <w:pPr>
        <w:ind w:firstLine="720"/>
        <w:jc w:val="both"/>
      </w:pPr>
      <w:r w:rsidRPr="008751B9">
        <w:t xml:space="preserve">строительство и реконструкция животноводческих помещений в </w:t>
      </w:r>
      <w:proofErr w:type="spellStart"/>
      <w:r w:rsidRPr="008751B9">
        <w:t>сельхозорганизациях</w:t>
      </w:r>
      <w:proofErr w:type="spellEnd"/>
      <w:r w:rsidRPr="008751B9">
        <w:t xml:space="preserve">: КФХ </w:t>
      </w:r>
      <w:proofErr w:type="spellStart"/>
      <w:r w:rsidRPr="008751B9">
        <w:t>Лекомцев</w:t>
      </w:r>
      <w:proofErr w:type="spellEnd"/>
      <w:r w:rsidRPr="008751B9">
        <w:t xml:space="preserve"> Б.В., КФХ Никифоров З.В., СПК «Дружба», СПК «Мир», СПК им. Чапаева, СПК </w:t>
      </w:r>
      <w:proofErr w:type="spellStart"/>
      <w:r w:rsidRPr="008751B9">
        <w:t>Лесагурт</w:t>
      </w:r>
      <w:proofErr w:type="spellEnd"/>
      <w:r w:rsidRPr="008751B9">
        <w:t xml:space="preserve"> (объем инвестиций 20 млн. рублей);</w:t>
      </w:r>
    </w:p>
    <w:p w:rsidR="00D27D53" w:rsidRPr="008751B9" w:rsidRDefault="00D27D53" w:rsidP="00D27D53">
      <w:pPr>
        <w:ind w:firstLine="720"/>
        <w:jc w:val="both"/>
      </w:pPr>
      <w:r w:rsidRPr="008751B9">
        <w:t xml:space="preserve">индивидуальное жилищное строительство – 154 млн. рублей. </w:t>
      </w:r>
    </w:p>
    <w:p w:rsidR="00D27D53" w:rsidRPr="008751B9" w:rsidRDefault="00D27D53" w:rsidP="00D27D53">
      <w:pPr>
        <w:ind w:firstLine="720"/>
        <w:jc w:val="both"/>
        <w:rPr>
          <w:rStyle w:val="4"/>
          <w:b w:val="0"/>
          <w:sz w:val="24"/>
          <w:szCs w:val="24"/>
        </w:rPr>
      </w:pPr>
      <w:r w:rsidRPr="008751B9">
        <w:rPr>
          <w:rStyle w:val="4"/>
          <w:b w:val="0"/>
          <w:sz w:val="24"/>
          <w:szCs w:val="24"/>
        </w:rPr>
        <w:t>В 2015</w:t>
      </w:r>
      <w:r w:rsidRPr="008751B9">
        <w:rPr>
          <w:bCs/>
        </w:rPr>
        <w:t>–</w:t>
      </w:r>
      <w:r w:rsidRPr="008751B9">
        <w:rPr>
          <w:rStyle w:val="4"/>
          <w:b w:val="0"/>
          <w:sz w:val="24"/>
          <w:szCs w:val="24"/>
        </w:rPr>
        <w:t xml:space="preserve">2017 годах годовые темпы прироста инвестиций прогнозируются на уровне 2,4-6,4 процента в сопоставимых ценах. </w:t>
      </w:r>
    </w:p>
    <w:p w:rsidR="00D27D53" w:rsidRPr="008751B9" w:rsidRDefault="00D27D53" w:rsidP="00D27D53">
      <w:pPr>
        <w:pStyle w:val="aa"/>
        <w:spacing w:after="0"/>
        <w:ind w:firstLine="709"/>
        <w:jc w:val="both"/>
      </w:pPr>
      <w:r w:rsidRPr="008751B9">
        <w:t>На динамику рознично</w:t>
      </w:r>
      <w:r w:rsidRPr="008751B9">
        <w:rPr>
          <w:lang w:val="ru-RU"/>
        </w:rPr>
        <w:t>го товарооборота</w:t>
      </w:r>
      <w:r w:rsidRPr="008751B9">
        <w:t xml:space="preserve"> в среднесрочной перспективе будут оказывать инфляционное давление и потребительский спрос населения. В 2015–2017 годах темп роста розничного товарооборота прогнозируется в пределах 101,1-102,1%</w:t>
      </w:r>
      <w:r w:rsidRPr="008751B9">
        <w:rPr>
          <w:lang w:val="ru-RU"/>
        </w:rPr>
        <w:t xml:space="preserve"> в сопоставимых ценах</w:t>
      </w:r>
      <w:r w:rsidRPr="008751B9">
        <w:t xml:space="preserve">. </w:t>
      </w:r>
    </w:p>
    <w:p w:rsidR="00D27D53" w:rsidRPr="008751B9" w:rsidRDefault="00D27D53" w:rsidP="00D27D53">
      <w:pPr>
        <w:pStyle w:val="21"/>
        <w:spacing w:line="240" w:lineRule="auto"/>
        <w:ind w:firstLine="709"/>
        <w:rPr>
          <w:rFonts w:ascii="Times New Roman" w:hAnsi="Times New Roman"/>
          <w:sz w:val="24"/>
          <w:szCs w:val="24"/>
        </w:rPr>
      </w:pPr>
      <w:r w:rsidRPr="008751B9">
        <w:rPr>
          <w:rFonts w:ascii="Times New Roman" w:hAnsi="Times New Roman"/>
          <w:sz w:val="24"/>
          <w:szCs w:val="24"/>
        </w:rPr>
        <w:t>Темп роста номинальной начисленной среднемесячной заработной платы в 2015</w:t>
      </w:r>
      <w:r w:rsidRPr="008751B9">
        <w:rPr>
          <w:rFonts w:ascii="Times New Roman" w:hAnsi="Times New Roman"/>
          <w:bCs/>
          <w:sz w:val="24"/>
          <w:szCs w:val="24"/>
        </w:rPr>
        <w:t>–</w:t>
      </w:r>
      <w:r w:rsidRPr="008751B9">
        <w:rPr>
          <w:rFonts w:ascii="Times New Roman" w:hAnsi="Times New Roman"/>
          <w:sz w:val="24"/>
          <w:szCs w:val="24"/>
        </w:rPr>
        <w:t xml:space="preserve">2017 годах прогнозируется на уровне 110,9-111,5%. </w:t>
      </w:r>
    </w:p>
    <w:p w:rsidR="00D27D53" w:rsidRPr="008751B9" w:rsidRDefault="00D27D53" w:rsidP="00D27D53">
      <w:pPr>
        <w:ind w:firstLine="720"/>
        <w:jc w:val="both"/>
      </w:pPr>
      <w:r w:rsidRPr="008751B9">
        <w:t xml:space="preserve">Прогноз численности населения района основывается на тенденциях демографического развития с учетом принятых решений, которые оказали влияние на рост показателей рождаемости и снижение уровня смертности. </w:t>
      </w:r>
    </w:p>
    <w:p w:rsidR="00D27D53" w:rsidRPr="008751B9" w:rsidRDefault="00D27D53" w:rsidP="00D27D53">
      <w:pPr>
        <w:ind w:firstLine="720"/>
        <w:jc w:val="both"/>
      </w:pPr>
      <w:r w:rsidRPr="008751B9">
        <w:t>В 2017 году среднегодовая численность населения района составит 12,6 тыс. человек.</w:t>
      </w:r>
    </w:p>
    <w:p w:rsidR="00D27D53" w:rsidRPr="008751B9" w:rsidRDefault="00D27D53" w:rsidP="00D27D53">
      <w:pPr>
        <w:ind w:firstLine="709"/>
        <w:jc w:val="both"/>
      </w:pPr>
      <w:r w:rsidRPr="008751B9">
        <w:lastRenderedPageBreak/>
        <w:t>Прогноз среднесписочной численности работников организаций базируется на сохранении наметившихся положительных тенденций в экономике. Занятых в экономике района останется на уровне 5,0 тыс. человек.</w:t>
      </w:r>
    </w:p>
    <w:p w:rsidR="00D27D53" w:rsidRPr="008751B9" w:rsidRDefault="00D27D53" w:rsidP="00D27D53">
      <w:pPr>
        <w:pStyle w:val="22"/>
        <w:spacing w:after="0" w:line="240" w:lineRule="auto"/>
        <w:ind w:firstLine="709"/>
        <w:jc w:val="both"/>
      </w:pPr>
      <w:r w:rsidRPr="008751B9">
        <w:t xml:space="preserve">В прогнозируемом периоде создание и модернизация высокопроизводительных рабочих мест приведет к определенному сокращению занятости. </w:t>
      </w:r>
      <w:r w:rsidRPr="008751B9">
        <w:rPr>
          <w:lang w:val="ru-RU"/>
        </w:rPr>
        <w:t xml:space="preserve">Но </w:t>
      </w:r>
      <w:proofErr w:type="spellStart"/>
      <w:r w:rsidRPr="008751B9">
        <w:rPr>
          <w:lang w:val="ru-RU"/>
        </w:rPr>
        <w:t>востребованность</w:t>
      </w:r>
      <w:proofErr w:type="spellEnd"/>
      <w:r w:rsidRPr="008751B9">
        <w:rPr>
          <w:lang w:val="ru-RU"/>
        </w:rPr>
        <w:t xml:space="preserve"> </w:t>
      </w:r>
      <w:proofErr w:type="spellStart"/>
      <w:r w:rsidRPr="008751B9">
        <w:t>низкоквалифицированной</w:t>
      </w:r>
      <w:proofErr w:type="spellEnd"/>
      <w:r w:rsidRPr="008751B9">
        <w:t xml:space="preserve"> рабочей силы</w:t>
      </w:r>
      <w:r w:rsidRPr="008751B9">
        <w:rPr>
          <w:lang w:val="ru-RU"/>
        </w:rPr>
        <w:t xml:space="preserve"> не снизиться. </w:t>
      </w:r>
      <w:r w:rsidRPr="008751B9">
        <w:t>В 2015</w:t>
      </w:r>
      <w:r w:rsidRPr="008751B9">
        <w:rPr>
          <w:bCs/>
        </w:rPr>
        <w:t>–</w:t>
      </w:r>
      <w:r w:rsidRPr="008751B9">
        <w:t xml:space="preserve">2017 годах уровень зарегистрированной безработицы </w:t>
      </w:r>
      <w:r w:rsidRPr="008751B9">
        <w:rPr>
          <w:lang w:val="ru-RU"/>
        </w:rPr>
        <w:t xml:space="preserve">может составить 1,7 </w:t>
      </w:r>
      <w:r w:rsidRPr="008751B9">
        <w:t>%</w:t>
      </w:r>
      <w:r w:rsidRPr="008751B9">
        <w:rPr>
          <w:lang w:val="ru-RU"/>
        </w:rPr>
        <w:t>.</w:t>
      </w:r>
    </w:p>
    <w:p w:rsidR="00D27D53" w:rsidRPr="008751B9" w:rsidRDefault="00D27D53" w:rsidP="00D27D53">
      <w:pPr>
        <w:pStyle w:val="a8"/>
        <w:spacing w:after="0"/>
        <w:ind w:left="0" w:firstLine="709"/>
        <w:jc w:val="both"/>
      </w:pPr>
    </w:p>
    <w:p w:rsidR="00D27D53" w:rsidRPr="008751B9" w:rsidRDefault="00D27D53" w:rsidP="00D27D53">
      <w:pPr>
        <w:pStyle w:val="a8"/>
        <w:spacing w:after="0"/>
        <w:ind w:left="0" w:firstLine="709"/>
        <w:jc w:val="both"/>
      </w:pPr>
    </w:p>
    <w:p w:rsidR="004804CC" w:rsidRPr="008751B9" w:rsidRDefault="004804CC">
      <w:pPr>
        <w:rPr>
          <w:lang/>
        </w:rPr>
      </w:pPr>
      <w:r w:rsidRPr="008751B9">
        <w:rPr>
          <w:lang/>
        </w:rPr>
        <w:br w:type="page"/>
      </w:r>
    </w:p>
    <w:p w:rsidR="004804CC" w:rsidRPr="008751B9" w:rsidRDefault="004804CC">
      <w:pPr>
        <w:rPr>
          <w:lang/>
        </w:rPr>
        <w:sectPr w:rsidR="004804CC" w:rsidRPr="008751B9" w:rsidSect="006703E6">
          <w:pgSz w:w="11906" w:h="16838"/>
          <w:pgMar w:top="1134" w:right="850" w:bottom="1134" w:left="1701" w:header="708" w:footer="708" w:gutter="0"/>
          <w:cols w:space="708"/>
          <w:docGrid w:linePitch="360"/>
        </w:sectPr>
      </w:pPr>
    </w:p>
    <w:p w:rsidR="003433D1" w:rsidRPr="008751B9" w:rsidRDefault="003433D1" w:rsidP="003433D1">
      <w:pPr>
        <w:ind w:left="6237"/>
        <w:jc w:val="right"/>
      </w:pPr>
      <w:r w:rsidRPr="008751B9">
        <w:lastRenderedPageBreak/>
        <w:t>Приложение  №2</w:t>
      </w:r>
    </w:p>
    <w:p w:rsidR="003433D1" w:rsidRPr="008751B9" w:rsidRDefault="003433D1" w:rsidP="003433D1">
      <w:pPr>
        <w:ind w:left="6237"/>
        <w:jc w:val="right"/>
      </w:pPr>
      <w:r w:rsidRPr="008751B9">
        <w:t xml:space="preserve">к решению Совета депутатов </w:t>
      </w:r>
    </w:p>
    <w:p w:rsidR="003433D1" w:rsidRPr="008751B9" w:rsidRDefault="003433D1" w:rsidP="003433D1">
      <w:pPr>
        <w:ind w:left="6237"/>
        <w:jc w:val="right"/>
      </w:pPr>
      <w:r w:rsidRPr="008751B9">
        <w:t>МО «</w:t>
      </w:r>
      <w:proofErr w:type="spellStart"/>
      <w:r w:rsidRPr="008751B9">
        <w:t>Дебесский</w:t>
      </w:r>
      <w:proofErr w:type="spellEnd"/>
      <w:r w:rsidRPr="008751B9">
        <w:t xml:space="preserve"> район» </w:t>
      </w:r>
    </w:p>
    <w:p w:rsidR="003433D1" w:rsidRPr="008751B9" w:rsidRDefault="003433D1" w:rsidP="003433D1">
      <w:pPr>
        <w:ind w:left="6237"/>
        <w:jc w:val="right"/>
      </w:pPr>
      <w:r w:rsidRPr="008751B9">
        <w:t>№63 от 27 ноября 2014 года.</w:t>
      </w:r>
    </w:p>
    <w:p w:rsidR="003433D1" w:rsidRPr="008751B9" w:rsidRDefault="003433D1" w:rsidP="004804CC">
      <w:pPr>
        <w:pStyle w:val="ConsTitle"/>
        <w:widowControl/>
        <w:ind w:right="0"/>
        <w:jc w:val="center"/>
        <w:rPr>
          <w:rFonts w:ascii="Times New Roman" w:hAnsi="Times New Roman" w:cs="Times New Roman"/>
          <w:sz w:val="24"/>
          <w:szCs w:val="24"/>
        </w:rPr>
      </w:pPr>
    </w:p>
    <w:p w:rsidR="004804CC" w:rsidRPr="008751B9" w:rsidRDefault="004804CC" w:rsidP="004804CC">
      <w:pPr>
        <w:pStyle w:val="ConsTitle"/>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 xml:space="preserve">ПРОГНОЗ СОЦИАЛЬНО-ЭКОНОМИЧЕСКОГО РАЗВИТИЯ </w:t>
      </w:r>
    </w:p>
    <w:p w:rsidR="004804CC" w:rsidRPr="008751B9" w:rsidRDefault="004804CC" w:rsidP="004804CC">
      <w:pPr>
        <w:pStyle w:val="ConsTitle"/>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НА 2015 - 2017 ГОДЫ МУНИЦИПАЛЬНОГО ОБРАЗОВАНИЯ «ДЕБЕССКИЙ РАЙОН»</w:t>
      </w:r>
    </w:p>
    <w:p w:rsidR="004804CC" w:rsidRPr="008751B9" w:rsidRDefault="004804CC" w:rsidP="004804CC">
      <w:pPr>
        <w:pStyle w:val="ConsNormal"/>
        <w:widowControl/>
        <w:ind w:right="0" w:firstLine="0"/>
        <w:jc w:val="both"/>
        <w:rPr>
          <w:rFonts w:ascii="Times New Roman" w:hAnsi="Times New Roman" w:cs="Times New Roman"/>
          <w:sz w:val="24"/>
          <w:szCs w:val="24"/>
        </w:rPr>
      </w:pPr>
    </w:p>
    <w:tbl>
      <w:tblPr>
        <w:tblW w:w="15715" w:type="dxa"/>
        <w:tblInd w:w="-356" w:type="dxa"/>
        <w:tblLayout w:type="fixed"/>
        <w:tblCellMar>
          <w:left w:w="70" w:type="dxa"/>
          <w:right w:w="70" w:type="dxa"/>
        </w:tblCellMar>
        <w:tblLook w:val="0000"/>
      </w:tblPr>
      <w:tblGrid>
        <w:gridCol w:w="405"/>
        <w:gridCol w:w="2295"/>
        <w:gridCol w:w="1270"/>
        <w:gridCol w:w="1215"/>
        <w:gridCol w:w="1215"/>
        <w:gridCol w:w="1215"/>
        <w:gridCol w:w="1350"/>
        <w:gridCol w:w="1350"/>
        <w:gridCol w:w="1168"/>
        <w:gridCol w:w="1532"/>
        <w:gridCol w:w="1350"/>
        <w:gridCol w:w="1350"/>
      </w:tblGrid>
      <w:tr w:rsidR="004804CC" w:rsidRPr="008751B9" w:rsidTr="004804CC">
        <w:tblPrEx>
          <w:tblCellMar>
            <w:top w:w="0" w:type="dxa"/>
            <w:bottom w:w="0" w:type="dxa"/>
          </w:tblCellMar>
        </w:tblPrEx>
        <w:trPr>
          <w:cantSplit/>
          <w:trHeight w:val="240"/>
          <w:tblHeader/>
        </w:trPr>
        <w:tc>
          <w:tcPr>
            <w:tcW w:w="405" w:type="dxa"/>
            <w:vMerge w:val="restart"/>
            <w:tcBorders>
              <w:top w:val="single" w:sz="6" w:space="0" w:color="auto"/>
              <w:left w:val="single" w:sz="6" w:space="0" w:color="auto"/>
              <w:bottom w:val="nil"/>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N </w:t>
            </w:r>
          </w:p>
        </w:tc>
        <w:tc>
          <w:tcPr>
            <w:tcW w:w="2295" w:type="dxa"/>
            <w:vMerge w:val="restart"/>
            <w:tcBorders>
              <w:top w:val="single" w:sz="6" w:space="0" w:color="auto"/>
              <w:left w:val="single" w:sz="6" w:space="0" w:color="auto"/>
              <w:bottom w:val="nil"/>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Показатели</w:t>
            </w:r>
          </w:p>
        </w:tc>
        <w:tc>
          <w:tcPr>
            <w:tcW w:w="1270" w:type="dxa"/>
            <w:vMerge w:val="restart"/>
            <w:tcBorders>
              <w:top w:val="single" w:sz="6" w:space="0" w:color="auto"/>
              <w:left w:val="single" w:sz="6" w:space="0" w:color="auto"/>
              <w:bottom w:val="nil"/>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 xml:space="preserve">Ед. </w:t>
            </w:r>
            <w:proofErr w:type="spellStart"/>
            <w:r w:rsidRPr="008751B9">
              <w:rPr>
                <w:rFonts w:ascii="Times New Roman" w:hAnsi="Times New Roman" w:cs="Times New Roman"/>
                <w:sz w:val="24"/>
                <w:szCs w:val="24"/>
              </w:rPr>
              <w:t>изм</w:t>
            </w:r>
            <w:proofErr w:type="spellEnd"/>
            <w:r w:rsidRPr="008751B9">
              <w:rPr>
                <w:rFonts w:ascii="Times New Roman" w:hAnsi="Times New Roman" w:cs="Times New Roman"/>
                <w:sz w:val="24"/>
                <w:szCs w:val="24"/>
              </w:rPr>
              <w:t>.</w:t>
            </w:r>
          </w:p>
        </w:tc>
        <w:tc>
          <w:tcPr>
            <w:tcW w:w="1215" w:type="dxa"/>
            <w:vMerge w:val="restart"/>
            <w:tcBorders>
              <w:top w:val="single" w:sz="6" w:space="0" w:color="auto"/>
              <w:left w:val="single" w:sz="6" w:space="0" w:color="auto"/>
              <w:bottom w:val="nil"/>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201</w:t>
            </w:r>
            <w:r w:rsidRPr="008751B9">
              <w:rPr>
                <w:rFonts w:ascii="Times New Roman" w:hAnsi="Times New Roman" w:cs="Times New Roman"/>
                <w:sz w:val="24"/>
                <w:szCs w:val="24"/>
                <w:lang w:val="en-US"/>
              </w:rPr>
              <w:t>2</w:t>
            </w:r>
            <w:r w:rsidRPr="008751B9">
              <w:rPr>
                <w:rFonts w:ascii="Times New Roman" w:hAnsi="Times New Roman" w:cs="Times New Roman"/>
                <w:sz w:val="24"/>
                <w:szCs w:val="24"/>
              </w:rPr>
              <w:t xml:space="preserve"> год</w:t>
            </w:r>
            <w:r w:rsidRPr="008751B9">
              <w:rPr>
                <w:rFonts w:ascii="Times New Roman" w:hAnsi="Times New Roman" w:cs="Times New Roman"/>
                <w:sz w:val="24"/>
                <w:szCs w:val="24"/>
              </w:rPr>
              <w:br/>
              <w:t>факт</w:t>
            </w:r>
          </w:p>
        </w:tc>
        <w:tc>
          <w:tcPr>
            <w:tcW w:w="1215" w:type="dxa"/>
            <w:tcBorders>
              <w:top w:val="single" w:sz="6" w:space="0" w:color="auto"/>
              <w:left w:val="single" w:sz="6" w:space="0" w:color="auto"/>
              <w:bottom w:val="nil"/>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201</w:t>
            </w:r>
            <w:r w:rsidRPr="008751B9">
              <w:rPr>
                <w:rFonts w:ascii="Times New Roman" w:hAnsi="Times New Roman" w:cs="Times New Roman"/>
                <w:sz w:val="24"/>
                <w:szCs w:val="24"/>
                <w:lang w:val="en-US"/>
              </w:rPr>
              <w:t>3</w:t>
            </w:r>
            <w:r w:rsidRPr="008751B9">
              <w:rPr>
                <w:rFonts w:ascii="Times New Roman" w:hAnsi="Times New Roman" w:cs="Times New Roman"/>
                <w:sz w:val="24"/>
                <w:szCs w:val="24"/>
              </w:rPr>
              <w:t xml:space="preserve"> год</w:t>
            </w:r>
            <w:r w:rsidRPr="008751B9">
              <w:rPr>
                <w:rFonts w:ascii="Times New Roman" w:hAnsi="Times New Roman" w:cs="Times New Roman"/>
                <w:sz w:val="24"/>
                <w:szCs w:val="24"/>
              </w:rPr>
              <w:br/>
              <w:t>факт</w:t>
            </w:r>
          </w:p>
        </w:tc>
        <w:tc>
          <w:tcPr>
            <w:tcW w:w="1215" w:type="dxa"/>
            <w:vMerge w:val="restart"/>
            <w:tcBorders>
              <w:top w:val="single" w:sz="6" w:space="0" w:color="auto"/>
              <w:left w:val="single" w:sz="6" w:space="0" w:color="auto"/>
              <w:bottom w:val="nil"/>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20</w:t>
            </w:r>
            <w:r w:rsidRPr="008751B9">
              <w:rPr>
                <w:rFonts w:ascii="Times New Roman" w:hAnsi="Times New Roman" w:cs="Times New Roman"/>
                <w:sz w:val="24"/>
                <w:szCs w:val="24"/>
                <w:lang w:val="en-US"/>
              </w:rPr>
              <w:t>14</w:t>
            </w:r>
            <w:r w:rsidRPr="008751B9">
              <w:rPr>
                <w:rFonts w:ascii="Times New Roman" w:hAnsi="Times New Roman" w:cs="Times New Roman"/>
                <w:sz w:val="24"/>
                <w:szCs w:val="24"/>
              </w:rPr>
              <w:t xml:space="preserve"> год оценка</w:t>
            </w:r>
          </w:p>
        </w:tc>
        <w:tc>
          <w:tcPr>
            <w:tcW w:w="2700" w:type="dxa"/>
            <w:gridSpan w:val="2"/>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201</w:t>
            </w:r>
            <w:r w:rsidRPr="008751B9">
              <w:rPr>
                <w:rFonts w:ascii="Times New Roman" w:hAnsi="Times New Roman" w:cs="Times New Roman"/>
                <w:sz w:val="24"/>
                <w:szCs w:val="24"/>
                <w:lang w:val="en-US"/>
              </w:rPr>
              <w:t>5</w:t>
            </w:r>
            <w:r w:rsidRPr="008751B9">
              <w:rPr>
                <w:rFonts w:ascii="Times New Roman" w:hAnsi="Times New Roman" w:cs="Times New Roman"/>
                <w:sz w:val="24"/>
                <w:szCs w:val="24"/>
              </w:rPr>
              <w:t xml:space="preserve"> год </w:t>
            </w:r>
          </w:p>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прогноз</w:t>
            </w:r>
          </w:p>
        </w:tc>
        <w:tc>
          <w:tcPr>
            <w:tcW w:w="2700" w:type="dxa"/>
            <w:gridSpan w:val="2"/>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201</w:t>
            </w:r>
            <w:r w:rsidRPr="008751B9">
              <w:rPr>
                <w:rFonts w:ascii="Times New Roman" w:hAnsi="Times New Roman" w:cs="Times New Roman"/>
                <w:sz w:val="24"/>
                <w:szCs w:val="24"/>
                <w:lang w:val="en-US"/>
              </w:rPr>
              <w:t>6</w:t>
            </w:r>
            <w:r w:rsidRPr="008751B9">
              <w:rPr>
                <w:rFonts w:ascii="Times New Roman" w:hAnsi="Times New Roman" w:cs="Times New Roman"/>
                <w:sz w:val="24"/>
                <w:szCs w:val="24"/>
              </w:rPr>
              <w:t xml:space="preserve"> год</w:t>
            </w:r>
          </w:p>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прогноз</w:t>
            </w:r>
          </w:p>
        </w:tc>
        <w:tc>
          <w:tcPr>
            <w:tcW w:w="2700" w:type="dxa"/>
            <w:gridSpan w:val="2"/>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201</w:t>
            </w:r>
            <w:r w:rsidRPr="008751B9">
              <w:rPr>
                <w:rFonts w:ascii="Times New Roman" w:hAnsi="Times New Roman" w:cs="Times New Roman"/>
                <w:sz w:val="24"/>
                <w:szCs w:val="24"/>
                <w:lang w:val="en-US"/>
              </w:rPr>
              <w:t>7</w:t>
            </w:r>
            <w:r w:rsidRPr="008751B9">
              <w:rPr>
                <w:rFonts w:ascii="Times New Roman" w:hAnsi="Times New Roman" w:cs="Times New Roman"/>
                <w:sz w:val="24"/>
                <w:szCs w:val="24"/>
              </w:rPr>
              <w:t xml:space="preserve"> год</w:t>
            </w:r>
          </w:p>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прогноз</w:t>
            </w:r>
          </w:p>
        </w:tc>
      </w:tr>
      <w:tr w:rsidR="004804CC" w:rsidRPr="008751B9" w:rsidTr="004804CC">
        <w:tblPrEx>
          <w:tblCellMar>
            <w:top w:w="0" w:type="dxa"/>
            <w:bottom w:w="0" w:type="dxa"/>
          </w:tblCellMar>
        </w:tblPrEx>
        <w:trPr>
          <w:cantSplit/>
          <w:trHeight w:val="240"/>
          <w:tblHeader/>
        </w:trPr>
        <w:tc>
          <w:tcPr>
            <w:tcW w:w="405" w:type="dxa"/>
            <w:vMerge/>
            <w:tcBorders>
              <w:top w:val="nil"/>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1270" w:type="dxa"/>
            <w:vMerge/>
            <w:tcBorders>
              <w:top w:val="nil"/>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215" w:type="dxa"/>
            <w:tcBorders>
              <w:top w:val="nil"/>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 вариант</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 вариант</w:t>
            </w:r>
          </w:p>
        </w:tc>
        <w:tc>
          <w:tcPr>
            <w:tcW w:w="1168"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 вариант</w:t>
            </w:r>
          </w:p>
        </w:tc>
        <w:tc>
          <w:tcPr>
            <w:tcW w:w="1532"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 вариант</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 вариант</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 вариант</w:t>
            </w:r>
          </w:p>
        </w:tc>
      </w:tr>
      <w:tr w:rsidR="004804CC" w:rsidRPr="008751B9" w:rsidTr="004804CC">
        <w:tblPrEx>
          <w:tblCellMar>
            <w:top w:w="0" w:type="dxa"/>
            <w:bottom w:w="0" w:type="dxa"/>
          </w:tblCellMar>
        </w:tblPrEx>
        <w:trPr>
          <w:trHeight w:val="72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Отгружено товаров собственного </w:t>
            </w:r>
            <w:proofErr w:type="spellStart"/>
            <w:r w:rsidRPr="008751B9">
              <w:rPr>
                <w:rFonts w:ascii="Times New Roman" w:hAnsi="Times New Roman" w:cs="Times New Roman"/>
                <w:sz w:val="24"/>
                <w:szCs w:val="24"/>
              </w:rPr>
              <w:t>произ-водства</w:t>
            </w:r>
            <w:proofErr w:type="spellEnd"/>
            <w:r w:rsidRPr="008751B9">
              <w:rPr>
                <w:rFonts w:ascii="Times New Roman" w:hAnsi="Times New Roman" w:cs="Times New Roman"/>
                <w:sz w:val="24"/>
                <w:szCs w:val="24"/>
              </w:rPr>
              <w:t xml:space="preserve">, выполнено работ, услуг </w:t>
            </w:r>
            <w:proofErr w:type="spellStart"/>
            <w:r w:rsidRPr="008751B9">
              <w:rPr>
                <w:rFonts w:ascii="Times New Roman" w:hAnsi="Times New Roman" w:cs="Times New Roman"/>
                <w:sz w:val="24"/>
                <w:szCs w:val="24"/>
              </w:rPr>
              <w:t>собст-венными</w:t>
            </w:r>
            <w:proofErr w:type="spellEnd"/>
            <w:r w:rsidRPr="008751B9">
              <w:rPr>
                <w:rFonts w:ascii="Times New Roman" w:hAnsi="Times New Roman" w:cs="Times New Roman"/>
                <w:sz w:val="24"/>
                <w:szCs w:val="24"/>
              </w:rPr>
              <w:t xml:space="preserve"> силами по разделам</w:t>
            </w:r>
            <w:proofErr w:type="gramStart"/>
            <w:r w:rsidRPr="008751B9">
              <w:rPr>
                <w:rFonts w:ascii="Times New Roman" w:hAnsi="Times New Roman" w:cs="Times New Roman"/>
                <w:sz w:val="24"/>
                <w:szCs w:val="24"/>
              </w:rPr>
              <w:t xml:space="preserve"> С</w:t>
            </w:r>
            <w:proofErr w:type="gramEnd"/>
            <w:r w:rsidRPr="008751B9">
              <w:rPr>
                <w:rFonts w:ascii="Times New Roman" w:hAnsi="Times New Roman" w:cs="Times New Roman"/>
                <w:sz w:val="24"/>
                <w:szCs w:val="24"/>
              </w:rPr>
              <w:t>, Д, Е (чистым видам экономической деятельности) по полному кругу организаций производителей</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 xml:space="preserve">соотв.  </w:t>
            </w:r>
            <w:r w:rsidRPr="008751B9">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lang w:val="en-US"/>
              </w:rPr>
              <w:t>1540</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lang w:val="en-US"/>
              </w:rPr>
              <w:t>1222</w:t>
            </w:r>
            <w:r w:rsidRPr="008751B9">
              <w:rPr>
                <w:rFonts w:ascii="Times New Roman" w:hAnsi="Times New Roman" w:cs="Times New Roman"/>
                <w:sz w:val="24"/>
                <w:szCs w:val="24"/>
              </w:rPr>
              <w:t>,</w:t>
            </w:r>
            <w:r w:rsidRPr="008751B9">
              <w:rPr>
                <w:rFonts w:ascii="Times New Roman" w:hAnsi="Times New Roman" w:cs="Times New Roman"/>
                <w:sz w:val="24"/>
                <w:szCs w:val="24"/>
                <w:lang w:val="en-US"/>
              </w:rPr>
              <w:t>189</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1335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1414</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rPr>
              <w:t>1423</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rPr>
              <w:t>1495</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rPr>
              <w:t>1508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rPr>
              <w:t>156</w:t>
            </w:r>
            <w:r w:rsidRPr="008751B9">
              <w:rPr>
                <w:rFonts w:ascii="Times New Roman" w:hAnsi="Times New Roman" w:cs="Times New Roman"/>
                <w:sz w:val="24"/>
                <w:szCs w:val="24"/>
                <w:lang w:val="en-US"/>
              </w:rPr>
              <w:t>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rPr>
              <w:t>1592</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темп роста в </w:t>
            </w:r>
            <w:proofErr w:type="spellStart"/>
            <w:proofErr w:type="gramStart"/>
            <w:r w:rsidRPr="008751B9">
              <w:rPr>
                <w:rFonts w:ascii="Times New Roman" w:hAnsi="Times New Roman" w:cs="Times New Roman"/>
                <w:sz w:val="24"/>
                <w:szCs w:val="24"/>
              </w:rPr>
              <w:t>факти-ческих</w:t>
            </w:r>
            <w:proofErr w:type="spellEnd"/>
            <w:proofErr w:type="gramEnd"/>
            <w:r w:rsidRPr="008751B9">
              <w:rPr>
                <w:rFonts w:ascii="Times New Roman" w:hAnsi="Times New Roman" w:cs="Times New Roman"/>
                <w:sz w:val="24"/>
                <w:szCs w:val="24"/>
              </w:rPr>
              <w:t xml:space="preserve">  ценах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112,3</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79,4</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109,2</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105,9</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106,6</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105,7</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105,6</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индекс физического объема</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107,7</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101,4</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100,4</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100,2</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101,6</w:t>
            </w:r>
          </w:p>
        </w:tc>
      </w:tr>
      <w:tr w:rsidR="004804CC" w:rsidRPr="008751B9" w:rsidTr="004804CC">
        <w:tblPrEx>
          <w:tblCellMar>
            <w:top w:w="0" w:type="dxa"/>
            <w:bottom w:w="0" w:type="dxa"/>
          </w:tblCellMar>
        </w:tblPrEx>
        <w:trPr>
          <w:trHeight w:val="22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индекс-дефлятор</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104,3</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107,4</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105,3</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105,1</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105,3</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104,1</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103,9</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roofErr w:type="gramStart"/>
            <w:r w:rsidRPr="008751B9">
              <w:rPr>
                <w:rFonts w:ascii="Times New Roman" w:hAnsi="Times New Roman" w:cs="Times New Roman"/>
                <w:sz w:val="24"/>
                <w:szCs w:val="24"/>
              </w:rPr>
              <w:t xml:space="preserve">Отгружено товаров собственного </w:t>
            </w:r>
            <w:proofErr w:type="spellStart"/>
            <w:r w:rsidRPr="008751B9">
              <w:rPr>
                <w:rFonts w:ascii="Times New Roman" w:hAnsi="Times New Roman" w:cs="Times New Roman"/>
                <w:sz w:val="24"/>
                <w:szCs w:val="24"/>
              </w:rPr>
              <w:t>произ-водства</w:t>
            </w:r>
            <w:proofErr w:type="spellEnd"/>
            <w:r w:rsidRPr="008751B9">
              <w:rPr>
                <w:rFonts w:ascii="Times New Roman" w:hAnsi="Times New Roman" w:cs="Times New Roman"/>
                <w:sz w:val="24"/>
                <w:szCs w:val="24"/>
              </w:rPr>
              <w:t xml:space="preserve">, выполнено работ, услуг </w:t>
            </w:r>
            <w:proofErr w:type="spellStart"/>
            <w:r w:rsidRPr="008751B9">
              <w:rPr>
                <w:rFonts w:ascii="Times New Roman" w:hAnsi="Times New Roman" w:cs="Times New Roman"/>
                <w:sz w:val="24"/>
                <w:szCs w:val="24"/>
              </w:rPr>
              <w:t>собст-венными</w:t>
            </w:r>
            <w:proofErr w:type="spellEnd"/>
            <w:r w:rsidRPr="008751B9">
              <w:rPr>
                <w:rFonts w:ascii="Times New Roman" w:hAnsi="Times New Roman" w:cs="Times New Roman"/>
                <w:sz w:val="24"/>
                <w:szCs w:val="24"/>
              </w:rPr>
              <w:t xml:space="preserve"> силами по обрабатывающим производствам (</w:t>
            </w:r>
            <w:proofErr w:type="spellStart"/>
            <w:r w:rsidRPr="008751B9">
              <w:rPr>
                <w:rFonts w:ascii="Times New Roman" w:hAnsi="Times New Roman" w:cs="Times New Roman"/>
                <w:sz w:val="24"/>
                <w:szCs w:val="24"/>
              </w:rPr>
              <w:t>чис-тым</w:t>
            </w:r>
            <w:proofErr w:type="spellEnd"/>
            <w:r w:rsidRPr="008751B9">
              <w:rPr>
                <w:rFonts w:ascii="Times New Roman" w:hAnsi="Times New Roman" w:cs="Times New Roman"/>
                <w:sz w:val="24"/>
                <w:szCs w:val="24"/>
              </w:rPr>
              <w:t xml:space="preserve"> видам </w:t>
            </w:r>
            <w:proofErr w:type="spellStart"/>
            <w:r w:rsidRPr="008751B9">
              <w:rPr>
                <w:rFonts w:ascii="Times New Roman" w:hAnsi="Times New Roman" w:cs="Times New Roman"/>
                <w:sz w:val="24"/>
                <w:szCs w:val="24"/>
              </w:rPr>
              <w:t>экономи-</w:t>
            </w:r>
            <w:r w:rsidRPr="008751B9">
              <w:rPr>
                <w:rFonts w:ascii="Times New Roman" w:hAnsi="Times New Roman" w:cs="Times New Roman"/>
                <w:sz w:val="24"/>
                <w:szCs w:val="24"/>
              </w:rPr>
              <w:lastRenderedPageBreak/>
              <w:t>ческой</w:t>
            </w:r>
            <w:proofErr w:type="spellEnd"/>
            <w:r w:rsidRPr="008751B9">
              <w:rPr>
                <w:rFonts w:ascii="Times New Roman" w:hAnsi="Times New Roman" w:cs="Times New Roman"/>
                <w:sz w:val="24"/>
                <w:szCs w:val="24"/>
              </w:rPr>
              <w:t xml:space="preserve"> </w:t>
            </w:r>
            <w:proofErr w:type="spellStart"/>
            <w:r w:rsidRPr="008751B9">
              <w:rPr>
                <w:rFonts w:ascii="Times New Roman" w:hAnsi="Times New Roman" w:cs="Times New Roman"/>
                <w:sz w:val="24"/>
                <w:szCs w:val="24"/>
              </w:rPr>
              <w:t>деятельнос-ти</w:t>
            </w:r>
            <w:proofErr w:type="spellEnd"/>
            <w:r w:rsidRPr="008751B9">
              <w:rPr>
                <w:rFonts w:ascii="Times New Roman" w:hAnsi="Times New Roman" w:cs="Times New Roman"/>
                <w:sz w:val="24"/>
                <w:szCs w:val="24"/>
              </w:rPr>
              <w:t xml:space="preserve">) по  кругу </w:t>
            </w:r>
            <w:proofErr w:type="spellStart"/>
            <w:r w:rsidRPr="008751B9">
              <w:rPr>
                <w:rFonts w:ascii="Times New Roman" w:hAnsi="Times New Roman" w:cs="Times New Roman"/>
                <w:sz w:val="24"/>
                <w:szCs w:val="24"/>
              </w:rPr>
              <w:t>круп-ных</w:t>
            </w:r>
            <w:proofErr w:type="spellEnd"/>
            <w:r w:rsidRPr="008751B9">
              <w:rPr>
                <w:rFonts w:ascii="Times New Roman" w:hAnsi="Times New Roman" w:cs="Times New Roman"/>
                <w:sz w:val="24"/>
                <w:szCs w:val="24"/>
              </w:rPr>
              <w:t xml:space="preserve"> и средних </w:t>
            </w:r>
            <w:proofErr w:type="gramEnd"/>
          </w:p>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организаций производителей</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lastRenderedPageBreak/>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 xml:space="preserve">соотв.  </w:t>
            </w:r>
            <w:r w:rsidRPr="008751B9">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18,1</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54,7</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58,0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63,0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63,0</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66,7</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67,8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70,6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темп роста в  </w:t>
            </w:r>
            <w:proofErr w:type="spellStart"/>
            <w:proofErr w:type="gramStart"/>
            <w:r w:rsidRPr="008751B9">
              <w:rPr>
                <w:rFonts w:ascii="Times New Roman" w:hAnsi="Times New Roman" w:cs="Times New Roman"/>
                <w:sz w:val="24"/>
                <w:szCs w:val="24"/>
              </w:rPr>
              <w:t>факти-ческих</w:t>
            </w:r>
            <w:proofErr w:type="spellEnd"/>
            <w:proofErr w:type="gramEnd"/>
            <w:r w:rsidRPr="008751B9">
              <w:rPr>
                <w:rFonts w:ascii="Times New Roman" w:hAnsi="Times New Roman" w:cs="Times New Roman"/>
                <w:sz w:val="24"/>
                <w:szCs w:val="24"/>
              </w:rPr>
              <w:t xml:space="preserve">  ценах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104,0</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302,2</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108,6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108,6</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105,9</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107,7</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индекс физического объема</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102,1</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102,9</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102,7</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100,7</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104,2</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104,3</w:t>
            </w:r>
          </w:p>
        </w:tc>
      </w:tr>
      <w:tr w:rsidR="004804CC" w:rsidRPr="008751B9" w:rsidTr="004804CC">
        <w:tblPrEx>
          <w:tblCellMar>
            <w:top w:w="0" w:type="dxa"/>
            <w:bottom w:w="0" w:type="dxa"/>
          </w:tblCellMar>
        </w:tblPrEx>
        <w:trPr>
          <w:trHeight w:val="265"/>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индекс-дефлятор</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101,9</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104,4</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105,8</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105,1</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103,3</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103,3</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Объем валовой  </w:t>
            </w:r>
            <w:proofErr w:type="spellStart"/>
            <w:proofErr w:type="gramStart"/>
            <w:r w:rsidRPr="008751B9">
              <w:rPr>
                <w:rFonts w:ascii="Times New Roman" w:hAnsi="Times New Roman" w:cs="Times New Roman"/>
                <w:sz w:val="24"/>
                <w:szCs w:val="24"/>
              </w:rPr>
              <w:t>про-дукции</w:t>
            </w:r>
            <w:proofErr w:type="spellEnd"/>
            <w:proofErr w:type="gramEnd"/>
            <w:r w:rsidRPr="008751B9">
              <w:rPr>
                <w:rFonts w:ascii="Times New Roman" w:hAnsi="Times New Roman" w:cs="Times New Roman"/>
                <w:sz w:val="24"/>
                <w:szCs w:val="24"/>
              </w:rPr>
              <w:t xml:space="preserve">  сельского       </w:t>
            </w:r>
            <w:r w:rsidRPr="008751B9">
              <w:rPr>
                <w:rFonts w:ascii="Times New Roman" w:hAnsi="Times New Roman" w:cs="Times New Roman"/>
                <w:sz w:val="24"/>
                <w:szCs w:val="24"/>
              </w:rPr>
              <w:br/>
              <w:t xml:space="preserve">хозяйства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соотв</w:t>
            </w:r>
            <w:proofErr w:type="gramStart"/>
            <w:r w:rsidRPr="008751B9">
              <w:rPr>
                <w:rFonts w:ascii="Times New Roman" w:hAnsi="Times New Roman" w:cs="Times New Roman"/>
                <w:sz w:val="24"/>
                <w:szCs w:val="24"/>
              </w:rPr>
              <w:t>.л</w:t>
            </w:r>
            <w:proofErr w:type="gramEnd"/>
            <w:r w:rsidRPr="008751B9">
              <w:rPr>
                <w:rFonts w:ascii="Times New Roman" w:hAnsi="Times New Roman" w:cs="Times New Roman"/>
                <w:sz w:val="24"/>
                <w:szCs w:val="24"/>
              </w:rPr>
              <w:t>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1007</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1089</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1182</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1258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1267</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1286</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1304</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1334</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1362</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темп роста в </w:t>
            </w:r>
            <w:proofErr w:type="spellStart"/>
            <w:proofErr w:type="gramStart"/>
            <w:r w:rsidRPr="008751B9">
              <w:rPr>
                <w:rFonts w:ascii="Times New Roman" w:hAnsi="Times New Roman" w:cs="Times New Roman"/>
                <w:sz w:val="24"/>
                <w:szCs w:val="24"/>
              </w:rPr>
              <w:t>факти-ческих</w:t>
            </w:r>
            <w:proofErr w:type="spellEnd"/>
            <w:proofErr w:type="gramEnd"/>
            <w:r w:rsidRPr="008751B9">
              <w:rPr>
                <w:rFonts w:ascii="Times New Roman" w:hAnsi="Times New Roman" w:cs="Times New Roman"/>
                <w:sz w:val="24"/>
                <w:szCs w:val="24"/>
              </w:rPr>
              <w:t xml:space="preserve">  ценах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94,6</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108,1</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108,5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106,4</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107,2</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102,2</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102,9</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103,7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104,4</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темп роста в </w:t>
            </w:r>
            <w:proofErr w:type="spellStart"/>
            <w:proofErr w:type="gramStart"/>
            <w:r w:rsidRPr="008751B9">
              <w:rPr>
                <w:rFonts w:ascii="Times New Roman" w:hAnsi="Times New Roman" w:cs="Times New Roman"/>
                <w:sz w:val="24"/>
                <w:szCs w:val="24"/>
              </w:rPr>
              <w:t>сопос-тавимых</w:t>
            </w:r>
            <w:proofErr w:type="spellEnd"/>
            <w:proofErr w:type="gramEnd"/>
            <w:r w:rsidRPr="008751B9">
              <w:rPr>
                <w:rFonts w:ascii="Times New Roman" w:hAnsi="Times New Roman" w:cs="Times New Roman"/>
                <w:sz w:val="24"/>
                <w:szCs w:val="24"/>
              </w:rPr>
              <w:t xml:space="preserve"> ценах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90,8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92,5</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101,4</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100,8</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101,4</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100,9</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101,4</w:t>
            </w:r>
          </w:p>
        </w:tc>
      </w:tr>
      <w:tr w:rsidR="004804CC" w:rsidRPr="008751B9" w:rsidTr="004804CC">
        <w:tblPrEx>
          <w:tblCellMar>
            <w:top w:w="0" w:type="dxa"/>
            <w:bottom w:w="0" w:type="dxa"/>
          </w:tblCellMar>
        </w:tblPrEx>
        <w:trPr>
          <w:trHeight w:val="24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индекс-дефлятор</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104,2</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105,7</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101,4</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103,0</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roofErr w:type="gramStart"/>
            <w:r w:rsidRPr="008751B9">
              <w:rPr>
                <w:rFonts w:ascii="Times New Roman" w:hAnsi="Times New Roman" w:cs="Times New Roman"/>
                <w:sz w:val="24"/>
                <w:szCs w:val="24"/>
              </w:rPr>
              <w:t>Розничный</w:t>
            </w:r>
            <w:proofErr w:type="gramEnd"/>
            <w:r w:rsidRPr="008751B9">
              <w:rPr>
                <w:rFonts w:ascii="Times New Roman" w:hAnsi="Times New Roman" w:cs="Times New Roman"/>
                <w:sz w:val="24"/>
                <w:szCs w:val="24"/>
              </w:rPr>
              <w:t xml:space="preserve"> </w:t>
            </w:r>
            <w:proofErr w:type="spellStart"/>
            <w:r w:rsidRPr="008751B9">
              <w:rPr>
                <w:rFonts w:ascii="Times New Roman" w:hAnsi="Times New Roman" w:cs="Times New Roman"/>
                <w:sz w:val="24"/>
                <w:szCs w:val="24"/>
              </w:rPr>
              <w:t>товаро-оборот</w:t>
            </w:r>
            <w:proofErr w:type="spellEnd"/>
            <w:r w:rsidRPr="008751B9">
              <w:rPr>
                <w:rFonts w:ascii="Times New Roman" w:hAnsi="Times New Roman" w:cs="Times New Roman"/>
                <w:sz w:val="24"/>
                <w:szCs w:val="24"/>
              </w:rPr>
              <w:t xml:space="preserve"> (во всех каналах реализации)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соотв. лет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731</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818,8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877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938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941</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995</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1003</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1061</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1074</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темп роста  в </w:t>
            </w:r>
            <w:proofErr w:type="spellStart"/>
            <w:proofErr w:type="gramStart"/>
            <w:r w:rsidRPr="008751B9">
              <w:rPr>
                <w:rFonts w:ascii="Times New Roman" w:hAnsi="Times New Roman" w:cs="Times New Roman"/>
                <w:sz w:val="24"/>
                <w:szCs w:val="24"/>
              </w:rPr>
              <w:t>факти-ческих</w:t>
            </w:r>
            <w:proofErr w:type="spellEnd"/>
            <w:proofErr w:type="gramEnd"/>
            <w:r w:rsidRPr="008751B9">
              <w:rPr>
                <w:rFonts w:ascii="Times New Roman" w:hAnsi="Times New Roman" w:cs="Times New Roman"/>
                <w:sz w:val="24"/>
                <w:szCs w:val="24"/>
              </w:rPr>
              <w:t xml:space="preserve"> ценах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111,6</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112,0</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107,1</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106,9</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107,3</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106,1</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107,1</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темп роста в </w:t>
            </w:r>
            <w:proofErr w:type="spellStart"/>
            <w:proofErr w:type="gramStart"/>
            <w:r w:rsidRPr="008751B9">
              <w:rPr>
                <w:rFonts w:ascii="Times New Roman" w:hAnsi="Times New Roman" w:cs="Times New Roman"/>
                <w:sz w:val="24"/>
                <w:szCs w:val="24"/>
              </w:rPr>
              <w:t>сопо-ставимых</w:t>
            </w:r>
            <w:proofErr w:type="spellEnd"/>
            <w:proofErr w:type="gramEnd"/>
            <w:r w:rsidRPr="008751B9">
              <w:rPr>
                <w:rFonts w:ascii="Times New Roman" w:hAnsi="Times New Roman" w:cs="Times New Roman"/>
                <w:sz w:val="24"/>
                <w:szCs w:val="24"/>
              </w:rPr>
              <w:t xml:space="preserve"> ценах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106,2</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105,9</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100,3</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101,1</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100,9</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102,1</w:t>
            </w:r>
          </w:p>
        </w:tc>
      </w:tr>
      <w:tr w:rsidR="004804CC" w:rsidRPr="008751B9" w:rsidTr="004804CC">
        <w:tblPrEx>
          <w:tblCellMar>
            <w:top w:w="0" w:type="dxa"/>
            <w:bottom w:w="0" w:type="dxa"/>
          </w:tblCellMar>
        </w:tblPrEx>
        <w:trPr>
          <w:trHeight w:val="24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индекс-дефлятор</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105,5</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107,1</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106,3</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106,2</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106,1</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105,1</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104,9</w:t>
            </w:r>
          </w:p>
        </w:tc>
      </w:tr>
      <w:tr w:rsidR="004804CC" w:rsidRPr="008751B9" w:rsidTr="004804CC">
        <w:tblPrEx>
          <w:tblCellMar>
            <w:top w:w="0" w:type="dxa"/>
            <w:bottom w:w="0" w:type="dxa"/>
          </w:tblCellMar>
        </w:tblPrEx>
        <w:trPr>
          <w:trHeight w:val="254"/>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lang w:val="en-US"/>
              </w:rPr>
              <w:t>5</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Инвестиции в </w:t>
            </w:r>
            <w:proofErr w:type="spellStart"/>
            <w:proofErr w:type="gramStart"/>
            <w:r w:rsidRPr="008751B9">
              <w:rPr>
                <w:rFonts w:ascii="Times New Roman" w:hAnsi="Times New Roman" w:cs="Times New Roman"/>
                <w:sz w:val="24"/>
                <w:szCs w:val="24"/>
              </w:rPr>
              <w:t>основ-ной</w:t>
            </w:r>
            <w:proofErr w:type="spellEnd"/>
            <w:proofErr w:type="gramEnd"/>
            <w:r w:rsidRPr="008751B9">
              <w:rPr>
                <w:rFonts w:ascii="Times New Roman" w:hAnsi="Times New Roman" w:cs="Times New Roman"/>
                <w:sz w:val="24"/>
                <w:szCs w:val="24"/>
              </w:rPr>
              <w:t xml:space="preserve"> капитал за счет </w:t>
            </w:r>
            <w:r w:rsidRPr="008751B9">
              <w:rPr>
                <w:rFonts w:ascii="Times New Roman" w:hAnsi="Times New Roman" w:cs="Times New Roman"/>
                <w:sz w:val="24"/>
                <w:szCs w:val="24"/>
              </w:rPr>
              <w:br/>
              <w:t xml:space="preserve">всех источников </w:t>
            </w:r>
            <w:r w:rsidRPr="008751B9">
              <w:rPr>
                <w:rFonts w:ascii="Times New Roman" w:hAnsi="Times New Roman" w:cs="Times New Roman"/>
                <w:sz w:val="24"/>
                <w:szCs w:val="24"/>
              </w:rPr>
              <w:br/>
              <w:t xml:space="preserve">финансирования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 xml:space="preserve">соотв.  </w:t>
            </w:r>
            <w:r w:rsidRPr="008751B9">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196,5</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rPr>
              <w:t>51</w:t>
            </w:r>
            <w:r w:rsidRPr="008751B9">
              <w:rPr>
                <w:rFonts w:ascii="Times New Roman" w:hAnsi="Times New Roman" w:cs="Times New Roman"/>
                <w:sz w:val="24"/>
                <w:szCs w:val="24"/>
                <w:lang w:val="en-US"/>
              </w:rPr>
              <w:t>5</w:t>
            </w:r>
            <w:r w:rsidRPr="008751B9">
              <w:rPr>
                <w:rFonts w:ascii="Times New Roman" w:hAnsi="Times New Roman" w:cs="Times New Roman"/>
                <w:sz w:val="24"/>
                <w:szCs w:val="24"/>
              </w:rPr>
              <w:t>,</w:t>
            </w:r>
            <w:r w:rsidRPr="008751B9">
              <w:rPr>
                <w:rFonts w:ascii="Times New Roman" w:hAnsi="Times New Roman" w:cs="Times New Roman"/>
                <w:sz w:val="24"/>
                <w:szCs w:val="24"/>
                <w:lang w:val="en-US"/>
              </w:rPr>
              <w:t>4</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574,6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618,4</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631,0</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661,6</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698,3</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725,9</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780,9</w:t>
            </w:r>
          </w:p>
        </w:tc>
      </w:tr>
      <w:tr w:rsidR="004804CC" w:rsidRPr="008751B9" w:rsidTr="004804CC">
        <w:tblPrEx>
          <w:tblCellMar>
            <w:top w:w="0" w:type="dxa"/>
            <w:bottom w:w="0" w:type="dxa"/>
          </w:tblCellMar>
        </w:tblPrEx>
        <w:trPr>
          <w:trHeight w:val="258"/>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в том числе:</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инвестиции в </w:t>
            </w:r>
            <w:proofErr w:type="spellStart"/>
            <w:proofErr w:type="gramStart"/>
            <w:r w:rsidRPr="008751B9">
              <w:rPr>
                <w:rFonts w:ascii="Times New Roman" w:hAnsi="Times New Roman" w:cs="Times New Roman"/>
                <w:sz w:val="24"/>
                <w:szCs w:val="24"/>
              </w:rPr>
              <w:t>основ-ной</w:t>
            </w:r>
            <w:proofErr w:type="spellEnd"/>
            <w:proofErr w:type="gramEnd"/>
            <w:r w:rsidRPr="008751B9">
              <w:rPr>
                <w:rFonts w:ascii="Times New Roman" w:hAnsi="Times New Roman" w:cs="Times New Roman"/>
                <w:sz w:val="24"/>
                <w:szCs w:val="24"/>
              </w:rPr>
              <w:t xml:space="preserve"> капитал по крупным и средним организациям</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 xml:space="preserve">соотв.  </w:t>
            </w:r>
            <w:r w:rsidRPr="008751B9">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159,6</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477,7</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532,5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573,1</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584,9</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613,2</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647,3</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672,8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723,8</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инвестиции в </w:t>
            </w:r>
            <w:proofErr w:type="spellStart"/>
            <w:proofErr w:type="gramStart"/>
            <w:r w:rsidRPr="008751B9">
              <w:rPr>
                <w:rFonts w:ascii="Times New Roman" w:hAnsi="Times New Roman" w:cs="Times New Roman"/>
                <w:sz w:val="24"/>
                <w:szCs w:val="24"/>
              </w:rPr>
              <w:t>инди-видуальное</w:t>
            </w:r>
            <w:proofErr w:type="spellEnd"/>
            <w:proofErr w:type="gramEnd"/>
            <w:r w:rsidRPr="008751B9">
              <w:rPr>
                <w:rFonts w:ascii="Times New Roman" w:hAnsi="Times New Roman" w:cs="Times New Roman"/>
                <w:sz w:val="24"/>
                <w:szCs w:val="24"/>
              </w:rPr>
              <w:t xml:space="preserve"> </w:t>
            </w:r>
            <w:proofErr w:type="spellStart"/>
            <w:r w:rsidRPr="008751B9">
              <w:rPr>
                <w:rFonts w:ascii="Times New Roman" w:hAnsi="Times New Roman" w:cs="Times New Roman"/>
                <w:sz w:val="24"/>
                <w:szCs w:val="24"/>
              </w:rPr>
              <w:t>жилищ-ное</w:t>
            </w:r>
            <w:proofErr w:type="spellEnd"/>
            <w:r w:rsidRPr="008751B9">
              <w:rPr>
                <w:rFonts w:ascii="Times New Roman" w:hAnsi="Times New Roman" w:cs="Times New Roman"/>
                <w:sz w:val="24"/>
                <w:szCs w:val="24"/>
              </w:rPr>
              <w:t xml:space="preserve"> строительство, осуществляемое за свой счет и с помощью кредитов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 xml:space="preserve">соотв.  </w:t>
            </w:r>
            <w:r w:rsidRPr="008751B9">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36,9</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37,7</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42,0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45,2</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46,2</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48,4</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51,1</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53,1</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57,1</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темп роста в </w:t>
            </w:r>
            <w:proofErr w:type="spellStart"/>
            <w:proofErr w:type="gramStart"/>
            <w:r w:rsidRPr="008751B9">
              <w:rPr>
                <w:rFonts w:ascii="Times New Roman" w:hAnsi="Times New Roman" w:cs="Times New Roman"/>
                <w:sz w:val="24"/>
                <w:szCs w:val="24"/>
              </w:rPr>
              <w:t>факти-ческих</w:t>
            </w:r>
            <w:proofErr w:type="spellEnd"/>
            <w:proofErr w:type="gramEnd"/>
            <w:r w:rsidRPr="008751B9">
              <w:rPr>
                <w:rFonts w:ascii="Times New Roman" w:hAnsi="Times New Roman" w:cs="Times New Roman"/>
                <w:sz w:val="24"/>
                <w:szCs w:val="24"/>
              </w:rPr>
              <w:t xml:space="preserve">  ценах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54,3</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rPr>
              <w:t>262,</w:t>
            </w:r>
            <w:r w:rsidRPr="008751B9">
              <w:rPr>
                <w:rFonts w:ascii="Times New Roman" w:hAnsi="Times New Roman" w:cs="Times New Roman"/>
                <w:sz w:val="24"/>
                <w:szCs w:val="24"/>
                <w:lang w:val="en-US"/>
              </w:rPr>
              <w:t>3</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lang w:val="en-US"/>
              </w:rPr>
              <w:t>11</w:t>
            </w:r>
            <w:r w:rsidRPr="008751B9">
              <w:rPr>
                <w:rFonts w:ascii="Times New Roman" w:hAnsi="Times New Roman" w:cs="Times New Roman"/>
                <w:sz w:val="24"/>
                <w:szCs w:val="24"/>
              </w:rPr>
              <w:t>1,5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109,8</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107,0</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110,7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109,7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111,8</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темп роста в </w:t>
            </w:r>
            <w:proofErr w:type="spellStart"/>
            <w:proofErr w:type="gramStart"/>
            <w:r w:rsidRPr="008751B9">
              <w:rPr>
                <w:rFonts w:ascii="Times New Roman" w:hAnsi="Times New Roman" w:cs="Times New Roman"/>
                <w:sz w:val="24"/>
                <w:szCs w:val="24"/>
              </w:rPr>
              <w:t>сопо-ставимых</w:t>
            </w:r>
            <w:proofErr w:type="spellEnd"/>
            <w:proofErr w:type="gramEnd"/>
            <w:r w:rsidRPr="008751B9">
              <w:rPr>
                <w:rFonts w:ascii="Times New Roman" w:hAnsi="Times New Roman" w:cs="Times New Roman"/>
                <w:sz w:val="24"/>
                <w:szCs w:val="24"/>
              </w:rPr>
              <w:t xml:space="preserve"> ценах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51,4</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104,6</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lang w:val="en-US"/>
              </w:rPr>
            </w:pPr>
            <w:r w:rsidRPr="008751B9">
              <w:rPr>
                <w:rFonts w:ascii="Times New Roman" w:hAnsi="Times New Roman" w:cs="Times New Roman"/>
                <w:sz w:val="24"/>
                <w:szCs w:val="24"/>
              </w:rPr>
              <w:t>107,4</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102,4</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105,4</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101,6</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105,9</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106,4</w:t>
            </w:r>
          </w:p>
        </w:tc>
      </w:tr>
      <w:tr w:rsidR="004804CC" w:rsidRPr="008751B9" w:rsidTr="004804CC">
        <w:tblPrEx>
          <w:tblCellMar>
            <w:top w:w="0" w:type="dxa"/>
            <w:bottom w:w="0" w:type="dxa"/>
          </w:tblCellMar>
        </w:tblPrEx>
        <w:trPr>
          <w:trHeight w:val="24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Индекс-дефлятор</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105,6</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109,6</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103,8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105,1</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104,2</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105,3</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104,8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105,1</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lang w:val="en-US"/>
              </w:rPr>
              <w:t>6</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color w:val="000000"/>
                <w:sz w:val="24"/>
                <w:szCs w:val="24"/>
              </w:rPr>
            </w:pPr>
            <w:r w:rsidRPr="008751B9">
              <w:rPr>
                <w:rFonts w:ascii="Times New Roman" w:hAnsi="Times New Roman" w:cs="Times New Roman"/>
                <w:color w:val="000000"/>
                <w:sz w:val="24"/>
                <w:szCs w:val="24"/>
              </w:rPr>
              <w:t xml:space="preserve">Прибыль </w:t>
            </w:r>
            <w:proofErr w:type="spellStart"/>
            <w:proofErr w:type="gramStart"/>
            <w:r w:rsidRPr="008751B9">
              <w:rPr>
                <w:rFonts w:ascii="Times New Roman" w:hAnsi="Times New Roman" w:cs="Times New Roman"/>
                <w:color w:val="000000"/>
                <w:sz w:val="24"/>
                <w:szCs w:val="24"/>
              </w:rPr>
              <w:t>сальдиро-ванная</w:t>
            </w:r>
            <w:proofErr w:type="spellEnd"/>
            <w:proofErr w:type="gramEnd"/>
            <w:r w:rsidRPr="008751B9">
              <w:rPr>
                <w:rFonts w:ascii="Times New Roman" w:hAnsi="Times New Roman" w:cs="Times New Roman"/>
                <w:color w:val="000000"/>
                <w:sz w:val="24"/>
                <w:szCs w:val="24"/>
              </w:rPr>
              <w:t xml:space="preserve"> (прибыль за минусом убытков)</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соотв. лет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54,9</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76,8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83,2</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89,6</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89,6</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95,1</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95,1</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100,8</w:t>
            </w:r>
          </w:p>
        </w:tc>
      </w:tr>
      <w:tr w:rsidR="004804CC" w:rsidRPr="008751B9" w:rsidTr="004804CC">
        <w:tblPrEx>
          <w:tblCellMar>
            <w:top w:w="0" w:type="dxa"/>
            <w:bottom w:w="0" w:type="dxa"/>
          </w:tblCellMar>
        </w:tblPrEx>
        <w:trPr>
          <w:trHeight w:val="84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lang w:val="en-US"/>
              </w:rPr>
              <w:t>7</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Прибыль </w:t>
            </w:r>
            <w:proofErr w:type="spellStart"/>
            <w:proofErr w:type="gramStart"/>
            <w:r w:rsidRPr="008751B9">
              <w:rPr>
                <w:rFonts w:ascii="Times New Roman" w:hAnsi="Times New Roman" w:cs="Times New Roman"/>
                <w:sz w:val="24"/>
                <w:szCs w:val="24"/>
              </w:rPr>
              <w:t>прибыль-ных</w:t>
            </w:r>
            <w:proofErr w:type="spellEnd"/>
            <w:proofErr w:type="gramEnd"/>
            <w:r w:rsidRPr="008751B9">
              <w:rPr>
                <w:rFonts w:ascii="Times New Roman" w:hAnsi="Times New Roman" w:cs="Times New Roman"/>
                <w:sz w:val="24"/>
                <w:szCs w:val="24"/>
              </w:rPr>
              <w:t xml:space="preserve"> организаций     </w:t>
            </w:r>
            <w:r w:rsidRPr="008751B9">
              <w:rPr>
                <w:rFonts w:ascii="Times New Roman" w:hAnsi="Times New Roman" w:cs="Times New Roman"/>
                <w:sz w:val="24"/>
                <w:szCs w:val="24"/>
              </w:rPr>
              <w:br/>
              <w:t xml:space="preserve">для целей </w:t>
            </w:r>
            <w:proofErr w:type="spellStart"/>
            <w:r w:rsidRPr="008751B9">
              <w:rPr>
                <w:rFonts w:ascii="Times New Roman" w:hAnsi="Times New Roman" w:cs="Times New Roman"/>
                <w:sz w:val="24"/>
                <w:szCs w:val="24"/>
              </w:rPr>
              <w:t>бухгал-терского</w:t>
            </w:r>
            <w:proofErr w:type="spellEnd"/>
            <w:r w:rsidRPr="008751B9">
              <w:rPr>
                <w:rFonts w:ascii="Times New Roman" w:hAnsi="Times New Roman" w:cs="Times New Roman"/>
                <w:sz w:val="24"/>
                <w:szCs w:val="24"/>
              </w:rPr>
              <w:t xml:space="preserve"> учета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 xml:space="preserve">соотв.  </w:t>
            </w:r>
            <w:r w:rsidRPr="008751B9">
              <w:rPr>
                <w:rFonts w:ascii="Times New Roman" w:hAnsi="Times New Roman" w:cs="Times New Roman"/>
                <w:sz w:val="24"/>
                <w:szCs w:val="24"/>
              </w:rPr>
              <w:br/>
              <w:t>лет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59,7</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88,8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94,2</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98,3</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98,3</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102,9</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102,9</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105,8</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105,8</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lang w:val="en-US"/>
              </w:rPr>
              <w:t>8</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Амортизация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соотв. лет</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56,2</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61,8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63,0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65,0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65,0</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67,0</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67,0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69,0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69,0</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shd w:val="clear" w:color="auto" w:fill="auto"/>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lang w:val="en-US"/>
              </w:rPr>
              <w:t>9</w:t>
            </w: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Фонд оплаты труда (по крупным и </w:t>
            </w:r>
            <w:proofErr w:type="spellStart"/>
            <w:proofErr w:type="gramStart"/>
            <w:r w:rsidRPr="008751B9">
              <w:rPr>
                <w:rFonts w:ascii="Times New Roman" w:hAnsi="Times New Roman" w:cs="Times New Roman"/>
                <w:sz w:val="24"/>
                <w:szCs w:val="24"/>
              </w:rPr>
              <w:t>сред-ним</w:t>
            </w:r>
            <w:proofErr w:type="spellEnd"/>
            <w:proofErr w:type="gramEnd"/>
            <w:r w:rsidRPr="008751B9">
              <w:rPr>
                <w:rFonts w:ascii="Times New Roman" w:hAnsi="Times New Roman" w:cs="Times New Roman"/>
                <w:sz w:val="24"/>
                <w:szCs w:val="24"/>
              </w:rPr>
              <w:t xml:space="preserve"> организациям)          </w:t>
            </w:r>
          </w:p>
        </w:tc>
        <w:tc>
          <w:tcPr>
            <w:tcW w:w="1270" w:type="dxa"/>
            <w:tcBorders>
              <w:top w:val="single" w:sz="6" w:space="0" w:color="auto"/>
              <w:left w:val="single" w:sz="6" w:space="0" w:color="auto"/>
              <w:bottom w:val="single" w:sz="6" w:space="0" w:color="auto"/>
              <w:right w:val="single" w:sz="6" w:space="0" w:color="auto"/>
            </w:tcBorders>
            <w:shd w:val="clear" w:color="auto" w:fill="auto"/>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млн. руб.</w:t>
            </w:r>
            <w:r w:rsidRPr="008751B9">
              <w:rPr>
                <w:rFonts w:ascii="Times New Roman" w:hAnsi="Times New Roman" w:cs="Times New Roman"/>
                <w:sz w:val="24"/>
                <w:szCs w:val="24"/>
              </w:rPr>
              <w:br/>
              <w:t xml:space="preserve">в ценах </w:t>
            </w:r>
            <w:r w:rsidRPr="008751B9">
              <w:rPr>
                <w:rFonts w:ascii="Times New Roman" w:hAnsi="Times New Roman" w:cs="Times New Roman"/>
                <w:sz w:val="24"/>
                <w:szCs w:val="24"/>
              </w:rPr>
              <w:br/>
              <w:t>соотв. лет</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619,4</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718</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815,8</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889,3</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905,6</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975,5</w:t>
            </w:r>
          </w:p>
        </w:tc>
        <w:tc>
          <w:tcPr>
            <w:tcW w:w="1532"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1005,2</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1079</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1120,8</w:t>
            </w:r>
          </w:p>
        </w:tc>
      </w:tr>
      <w:tr w:rsidR="004804CC" w:rsidRPr="008751B9" w:rsidTr="004804CC">
        <w:tblPrEx>
          <w:tblCellMar>
            <w:top w:w="0" w:type="dxa"/>
            <w:bottom w:w="0" w:type="dxa"/>
          </w:tblCellMar>
        </w:tblPrEx>
        <w:trPr>
          <w:trHeight w:val="960"/>
        </w:trPr>
        <w:tc>
          <w:tcPr>
            <w:tcW w:w="405" w:type="dxa"/>
            <w:tcBorders>
              <w:top w:val="single" w:sz="6" w:space="0" w:color="auto"/>
              <w:left w:val="single" w:sz="6" w:space="0" w:color="auto"/>
              <w:bottom w:val="single" w:sz="6" w:space="0" w:color="auto"/>
              <w:right w:val="single" w:sz="6" w:space="0" w:color="auto"/>
            </w:tcBorders>
            <w:shd w:val="clear" w:color="auto" w:fill="auto"/>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t>1</w:t>
            </w:r>
            <w:r w:rsidRPr="008751B9">
              <w:rPr>
                <w:rFonts w:ascii="Times New Roman" w:hAnsi="Times New Roman" w:cs="Times New Roman"/>
                <w:sz w:val="24"/>
                <w:szCs w:val="24"/>
                <w:lang w:val="en-US"/>
              </w:rPr>
              <w:t>0</w:t>
            </w: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Номинальная </w:t>
            </w:r>
            <w:proofErr w:type="spellStart"/>
            <w:proofErr w:type="gramStart"/>
            <w:r w:rsidRPr="008751B9">
              <w:rPr>
                <w:rFonts w:ascii="Times New Roman" w:hAnsi="Times New Roman" w:cs="Times New Roman"/>
                <w:sz w:val="24"/>
                <w:szCs w:val="24"/>
              </w:rPr>
              <w:t>начис-ленная</w:t>
            </w:r>
            <w:proofErr w:type="spellEnd"/>
            <w:proofErr w:type="gramEnd"/>
            <w:r w:rsidRPr="008751B9">
              <w:rPr>
                <w:rFonts w:ascii="Times New Roman" w:hAnsi="Times New Roman" w:cs="Times New Roman"/>
                <w:sz w:val="24"/>
                <w:szCs w:val="24"/>
              </w:rPr>
              <w:t xml:space="preserve"> средняя </w:t>
            </w:r>
            <w:proofErr w:type="spellStart"/>
            <w:r w:rsidRPr="008751B9">
              <w:rPr>
                <w:rFonts w:ascii="Times New Roman" w:hAnsi="Times New Roman" w:cs="Times New Roman"/>
                <w:sz w:val="24"/>
                <w:szCs w:val="24"/>
              </w:rPr>
              <w:t>зара-ботная</w:t>
            </w:r>
            <w:proofErr w:type="spellEnd"/>
            <w:r w:rsidRPr="008751B9">
              <w:rPr>
                <w:rFonts w:ascii="Times New Roman" w:hAnsi="Times New Roman" w:cs="Times New Roman"/>
                <w:sz w:val="24"/>
                <w:szCs w:val="24"/>
              </w:rPr>
              <w:t xml:space="preserve"> плата одного работника по </w:t>
            </w:r>
            <w:proofErr w:type="spellStart"/>
            <w:r w:rsidRPr="008751B9">
              <w:rPr>
                <w:rFonts w:ascii="Times New Roman" w:hAnsi="Times New Roman" w:cs="Times New Roman"/>
                <w:sz w:val="24"/>
                <w:szCs w:val="24"/>
              </w:rPr>
              <w:t>круп-</w:t>
            </w:r>
            <w:r w:rsidRPr="008751B9">
              <w:rPr>
                <w:rFonts w:ascii="Times New Roman" w:hAnsi="Times New Roman" w:cs="Times New Roman"/>
                <w:sz w:val="24"/>
                <w:szCs w:val="24"/>
              </w:rPr>
              <w:lastRenderedPageBreak/>
              <w:t>ным</w:t>
            </w:r>
            <w:proofErr w:type="spellEnd"/>
            <w:r w:rsidRPr="008751B9">
              <w:rPr>
                <w:rFonts w:ascii="Times New Roman" w:hAnsi="Times New Roman" w:cs="Times New Roman"/>
                <w:sz w:val="24"/>
                <w:szCs w:val="24"/>
              </w:rPr>
              <w:t xml:space="preserve"> и средним </w:t>
            </w:r>
            <w:proofErr w:type="spellStart"/>
            <w:r w:rsidRPr="008751B9">
              <w:rPr>
                <w:rFonts w:ascii="Times New Roman" w:hAnsi="Times New Roman" w:cs="Times New Roman"/>
                <w:sz w:val="24"/>
                <w:szCs w:val="24"/>
              </w:rPr>
              <w:t>орга-низациям</w:t>
            </w:r>
            <w:proofErr w:type="spellEnd"/>
            <w:r w:rsidRPr="008751B9">
              <w:rPr>
                <w:rFonts w:ascii="Times New Roman" w:hAnsi="Times New Roman" w:cs="Times New Roman"/>
                <w:sz w:val="24"/>
                <w:szCs w:val="24"/>
              </w:rPr>
              <w:t xml:space="preserve"> (в среднем за период)  </w:t>
            </w:r>
          </w:p>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    </w:t>
            </w:r>
          </w:p>
        </w:tc>
        <w:tc>
          <w:tcPr>
            <w:tcW w:w="1270" w:type="dxa"/>
            <w:tcBorders>
              <w:top w:val="single" w:sz="6" w:space="0" w:color="auto"/>
              <w:left w:val="single" w:sz="6" w:space="0" w:color="auto"/>
              <w:bottom w:val="single" w:sz="6" w:space="0" w:color="auto"/>
              <w:right w:val="single" w:sz="6" w:space="0" w:color="auto"/>
            </w:tcBorders>
            <w:shd w:val="clear" w:color="auto" w:fill="auto"/>
          </w:tcPr>
          <w:p w:rsidR="004804CC" w:rsidRPr="008751B9" w:rsidRDefault="004804CC" w:rsidP="004804CC">
            <w:pPr>
              <w:pStyle w:val="ConsCell"/>
              <w:widowControl/>
              <w:ind w:right="0"/>
              <w:jc w:val="center"/>
              <w:rPr>
                <w:rFonts w:ascii="Times New Roman" w:hAnsi="Times New Roman" w:cs="Times New Roman"/>
                <w:sz w:val="24"/>
                <w:szCs w:val="24"/>
              </w:rPr>
            </w:pPr>
          </w:p>
          <w:p w:rsidR="004804CC" w:rsidRPr="008751B9" w:rsidRDefault="004804CC" w:rsidP="004804CC">
            <w:pPr>
              <w:pStyle w:val="ConsCell"/>
              <w:widowControl/>
              <w:ind w:right="0"/>
              <w:jc w:val="center"/>
              <w:rPr>
                <w:rFonts w:ascii="Times New Roman" w:hAnsi="Times New Roman" w:cs="Times New Roman"/>
                <w:sz w:val="24"/>
                <w:szCs w:val="24"/>
              </w:rPr>
            </w:pPr>
          </w:p>
          <w:p w:rsidR="004804CC" w:rsidRPr="008751B9" w:rsidRDefault="004804CC" w:rsidP="004804CC">
            <w:pPr>
              <w:pStyle w:val="ConsCell"/>
              <w:widowControl/>
              <w:ind w:right="0"/>
              <w:jc w:val="center"/>
              <w:rPr>
                <w:rFonts w:ascii="Times New Roman" w:hAnsi="Times New Roman" w:cs="Times New Roman"/>
                <w:sz w:val="24"/>
                <w:szCs w:val="24"/>
              </w:rPr>
            </w:pPr>
          </w:p>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руб.</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14337,7</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16712,9</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18885,6</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20585,3</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20963</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22582</w:t>
            </w:r>
          </w:p>
        </w:tc>
        <w:tc>
          <w:tcPr>
            <w:tcW w:w="1532"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23269</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24975,7</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25945</w:t>
            </w:r>
          </w:p>
        </w:tc>
      </w:tr>
      <w:tr w:rsidR="004804CC" w:rsidRPr="008751B9" w:rsidTr="004804CC">
        <w:tblPrEx>
          <w:tblCellMar>
            <w:top w:w="0" w:type="dxa"/>
            <w:bottom w:w="0" w:type="dxa"/>
          </w:tblCellMar>
        </w:tblPrEx>
        <w:trPr>
          <w:trHeight w:val="254"/>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lastRenderedPageBreak/>
              <w:t>1</w:t>
            </w:r>
            <w:proofErr w:type="spellStart"/>
            <w:r w:rsidRPr="008751B9">
              <w:rPr>
                <w:rFonts w:ascii="Times New Roman" w:hAnsi="Times New Roman" w:cs="Times New Roman"/>
                <w:sz w:val="24"/>
                <w:szCs w:val="24"/>
                <w:lang w:val="en-US"/>
              </w:rPr>
              <w:t>1</w:t>
            </w:r>
            <w:proofErr w:type="spellEnd"/>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proofErr w:type="gramStart"/>
            <w:r w:rsidRPr="008751B9">
              <w:rPr>
                <w:rFonts w:ascii="Times New Roman" w:hAnsi="Times New Roman" w:cs="Times New Roman"/>
                <w:sz w:val="24"/>
                <w:szCs w:val="24"/>
              </w:rPr>
              <w:t>Среднегодовая</w:t>
            </w:r>
            <w:proofErr w:type="gramEnd"/>
            <w:r w:rsidRPr="008751B9">
              <w:rPr>
                <w:rFonts w:ascii="Times New Roman" w:hAnsi="Times New Roman" w:cs="Times New Roman"/>
                <w:sz w:val="24"/>
                <w:szCs w:val="24"/>
              </w:rPr>
              <w:t xml:space="preserve">  </w:t>
            </w:r>
            <w:proofErr w:type="spellStart"/>
            <w:r w:rsidRPr="008751B9">
              <w:rPr>
                <w:rFonts w:ascii="Times New Roman" w:hAnsi="Times New Roman" w:cs="Times New Roman"/>
                <w:sz w:val="24"/>
                <w:szCs w:val="24"/>
              </w:rPr>
              <w:t>чис</w:t>
            </w:r>
            <w:proofErr w:type="spellEnd"/>
            <w:r w:rsidRPr="008751B9">
              <w:rPr>
                <w:rFonts w:ascii="Times New Roman" w:hAnsi="Times New Roman" w:cs="Times New Roman"/>
                <w:sz w:val="24"/>
                <w:szCs w:val="24"/>
                <w:lang w:val="en-US"/>
              </w:rPr>
              <w:t>-</w:t>
            </w:r>
            <w:proofErr w:type="spellStart"/>
            <w:r w:rsidRPr="008751B9">
              <w:rPr>
                <w:rFonts w:ascii="Times New Roman" w:hAnsi="Times New Roman" w:cs="Times New Roman"/>
                <w:sz w:val="24"/>
                <w:szCs w:val="24"/>
              </w:rPr>
              <w:t>ленность</w:t>
            </w:r>
            <w:proofErr w:type="spellEnd"/>
            <w:r w:rsidRPr="008751B9">
              <w:rPr>
                <w:rFonts w:ascii="Times New Roman" w:hAnsi="Times New Roman" w:cs="Times New Roman"/>
                <w:sz w:val="24"/>
                <w:szCs w:val="24"/>
              </w:rPr>
              <w:t xml:space="preserve"> населения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тыс. чел.</w:t>
            </w:r>
          </w:p>
        </w:tc>
        <w:tc>
          <w:tcPr>
            <w:tcW w:w="121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12,5</w:t>
            </w:r>
          </w:p>
        </w:tc>
        <w:tc>
          <w:tcPr>
            <w:tcW w:w="121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12,38</w:t>
            </w:r>
          </w:p>
        </w:tc>
        <w:tc>
          <w:tcPr>
            <w:tcW w:w="121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12,6</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12,6</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12,6</w:t>
            </w:r>
          </w:p>
        </w:tc>
        <w:tc>
          <w:tcPr>
            <w:tcW w:w="1168"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12,6</w:t>
            </w:r>
          </w:p>
        </w:tc>
        <w:tc>
          <w:tcPr>
            <w:tcW w:w="1532"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12,6</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12,6</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12,6</w:t>
            </w:r>
          </w:p>
        </w:tc>
      </w:tr>
      <w:tr w:rsidR="004804CC" w:rsidRPr="008751B9" w:rsidTr="004804CC">
        <w:tblPrEx>
          <w:tblCellMar>
            <w:top w:w="0" w:type="dxa"/>
            <w:bottom w:w="0" w:type="dxa"/>
          </w:tblCellMar>
        </w:tblPrEx>
        <w:trPr>
          <w:trHeight w:val="480"/>
        </w:trPr>
        <w:tc>
          <w:tcPr>
            <w:tcW w:w="405" w:type="dxa"/>
            <w:tcBorders>
              <w:top w:val="single" w:sz="6" w:space="0" w:color="auto"/>
              <w:left w:val="single" w:sz="6" w:space="0" w:color="auto"/>
              <w:bottom w:val="single" w:sz="6" w:space="0" w:color="auto"/>
              <w:right w:val="single" w:sz="6" w:space="0" w:color="auto"/>
            </w:tcBorders>
            <w:shd w:val="clear" w:color="auto" w:fill="auto"/>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t>1</w:t>
            </w:r>
            <w:r w:rsidRPr="008751B9">
              <w:rPr>
                <w:rFonts w:ascii="Times New Roman" w:hAnsi="Times New Roman" w:cs="Times New Roman"/>
                <w:sz w:val="24"/>
                <w:szCs w:val="24"/>
                <w:lang w:val="en-US"/>
              </w:rPr>
              <w:t>2</w:t>
            </w: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Среднесписочная численность </w:t>
            </w:r>
            <w:proofErr w:type="spellStart"/>
            <w:proofErr w:type="gramStart"/>
            <w:r w:rsidRPr="008751B9">
              <w:rPr>
                <w:rFonts w:ascii="Times New Roman" w:hAnsi="Times New Roman" w:cs="Times New Roman"/>
                <w:sz w:val="24"/>
                <w:szCs w:val="24"/>
              </w:rPr>
              <w:t>работ-ников</w:t>
            </w:r>
            <w:proofErr w:type="spellEnd"/>
            <w:proofErr w:type="gramEnd"/>
            <w:r w:rsidRPr="008751B9">
              <w:rPr>
                <w:rFonts w:ascii="Times New Roman" w:hAnsi="Times New Roman" w:cs="Times New Roman"/>
                <w:sz w:val="24"/>
                <w:szCs w:val="24"/>
              </w:rPr>
              <w:t xml:space="preserve"> предприятий (по крупным и </w:t>
            </w:r>
            <w:proofErr w:type="spellStart"/>
            <w:r w:rsidRPr="008751B9">
              <w:rPr>
                <w:rFonts w:ascii="Times New Roman" w:hAnsi="Times New Roman" w:cs="Times New Roman"/>
                <w:sz w:val="24"/>
                <w:szCs w:val="24"/>
              </w:rPr>
              <w:t>сред-ним</w:t>
            </w:r>
            <w:proofErr w:type="spellEnd"/>
            <w:r w:rsidRPr="008751B9">
              <w:rPr>
                <w:rFonts w:ascii="Times New Roman" w:hAnsi="Times New Roman" w:cs="Times New Roman"/>
                <w:sz w:val="24"/>
                <w:szCs w:val="24"/>
              </w:rPr>
              <w:t xml:space="preserve"> организациям)</w:t>
            </w:r>
          </w:p>
        </w:tc>
        <w:tc>
          <w:tcPr>
            <w:tcW w:w="1270" w:type="dxa"/>
            <w:tcBorders>
              <w:top w:val="single" w:sz="6" w:space="0" w:color="auto"/>
              <w:left w:val="single" w:sz="6" w:space="0" w:color="auto"/>
              <w:bottom w:val="single" w:sz="6" w:space="0" w:color="auto"/>
              <w:right w:val="single" w:sz="6" w:space="0" w:color="auto"/>
            </w:tcBorders>
            <w:shd w:val="clear" w:color="auto" w:fill="auto"/>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тыс. чел.</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w:t>
            </w:r>
          </w:p>
        </w:tc>
        <w:tc>
          <w:tcPr>
            <w:tcW w:w="1532"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t>1</w:t>
            </w:r>
            <w:r w:rsidRPr="008751B9">
              <w:rPr>
                <w:rFonts w:ascii="Times New Roman" w:hAnsi="Times New Roman" w:cs="Times New Roman"/>
                <w:sz w:val="24"/>
                <w:szCs w:val="24"/>
                <w:lang w:val="en-US"/>
              </w:rPr>
              <w:t>3</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Численность </w:t>
            </w:r>
            <w:proofErr w:type="spellStart"/>
            <w:proofErr w:type="gramStart"/>
            <w:r w:rsidRPr="008751B9">
              <w:rPr>
                <w:rFonts w:ascii="Times New Roman" w:hAnsi="Times New Roman" w:cs="Times New Roman"/>
                <w:sz w:val="24"/>
                <w:szCs w:val="24"/>
              </w:rPr>
              <w:t>заре-гистрированных</w:t>
            </w:r>
            <w:proofErr w:type="spellEnd"/>
            <w:proofErr w:type="gramEnd"/>
            <w:r w:rsidRPr="008751B9">
              <w:rPr>
                <w:rFonts w:ascii="Times New Roman" w:hAnsi="Times New Roman" w:cs="Times New Roman"/>
                <w:sz w:val="24"/>
                <w:szCs w:val="24"/>
              </w:rPr>
              <w:br/>
              <w:t xml:space="preserve">безработных     </w:t>
            </w:r>
            <w:r w:rsidRPr="008751B9">
              <w:rPr>
                <w:rFonts w:ascii="Times New Roman" w:hAnsi="Times New Roman" w:cs="Times New Roman"/>
                <w:sz w:val="24"/>
                <w:szCs w:val="24"/>
              </w:rPr>
              <w:br/>
              <w:t xml:space="preserve">на конец года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тыс. чел.</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0,143</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0,126</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0,125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0,125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0,125</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0,125</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0,125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0,125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0,125</w:t>
            </w:r>
          </w:p>
        </w:tc>
      </w:tr>
      <w:tr w:rsidR="004804CC" w:rsidRPr="008751B9" w:rsidTr="004804CC">
        <w:tblPrEx>
          <w:tblCellMar>
            <w:top w:w="0" w:type="dxa"/>
            <w:bottom w:w="0" w:type="dxa"/>
          </w:tblCellMar>
        </w:tblPrEx>
        <w:trPr>
          <w:trHeight w:val="84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t>1</w:t>
            </w:r>
            <w:r w:rsidRPr="008751B9">
              <w:rPr>
                <w:rFonts w:ascii="Times New Roman" w:hAnsi="Times New Roman" w:cs="Times New Roman"/>
                <w:sz w:val="24"/>
                <w:szCs w:val="24"/>
                <w:lang w:val="en-US"/>
              </w:rPr>
              <w:t>4</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Уровень </w:t>
            </w:r>
            <w:proofErr w:type="spellStart"/>
            <w:proofErr w:type="gramStart"/>
            <w:r w:rsidRPr="008751B9">
              <w:rPr>
                <w:rFonts w:ascii="Times New Roman" w:hAnsi="Times New Roman" w:cs="Times New Roman"/>
                <w:sz w:val="24"/>
                <w:szCs w:val="24"/>
              </w:rPr>
              <w:t>зарегистри-рованной</w:t>
            </w:r>
            <w:proofErr w:type="spellEnd"/>
            <w:proofErr w:type="gramEnd"/>
            <w:r w:rsidRPr="008751B9">
              <w:rPr>
                <w:rFonts w:ascii="Times New Roman" w:hAnsi="Times New Roman" w:cs="Times New Roman"/>
                <w:sz w:val="24"/>
                <w:szCs w:val="24"/>
              </w:rPr>
              <w:t xml:space="preserve"> </w:t>
            </w:r>
            <w:proofErr w:type="spellStart"/>
            <w:r w:rsidRPr="008751B9">
              <w:rPr>
                <w:rFonts w:ascii="Times New Roman" w:hAnsi="Times New Roman" w:cs="Times New Roman"/>
                <w:sz w:val="24"/>
                <w:szCs w:val="24"/>
              </w:rPr>
              <w:t>безработи-цы</w:t>
            </w:r>
            <w:proofErr w:type="spellEnd"/>
            <w:r w:rsidRPr="008751B9">
              <w:rPr>
                <w:rFonts w:ascii="Times New Roman" w:hAnsi="Times New Roman" w:cs="Times New Roman"/>
                <w:sz w:val="24"/>
                <w:szCs w:val="24"/>
              </w:rPr>
              <w:t xml:space="preserve"> от </w:t>
            </w:r>
            <w:proofErr w:type="spellStart"/>
            <w:r w:rsidRPr="008751B9">
              <w:rPr>
                <w:rFonts w:ascii="Times New Roman" w:hAnsi="Times New Roman" w:cs="Times New Roman"/>
                <w:sz w:val="24"/>
                <w:szCs w:val="24"/>
              </w:rPr>
              <w:t>трудоспособ-ного</w:t>
            </w:r>
            <w:proofErr w:type="spellEnd"/>
            <w:r w:rsidRPr="008751B9">
              <w:rPr>
                <w:rFonts w:ascii="Times New Roman" w:hAnsi="Times New Roman" w:cs="Times New Roman"/>
                <w:sz w:val="24"/>
                <w:szCs w:val="24"/>
              </w:rPr>
              <w:t xml:space="preserve"> населения в трудоспособном возрасте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1,9</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1,5</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1,7</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1,7</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1,7</w:t>
            </w:r>
          </w:p>
        </w:tc>
      </w:tr>
      <w:tr w:rsidR="004804CC" w:rsidRPr="008751B9" w:rsidTr="004804CC">
        <w:tblPrEx>
          <w:tblCellMar>
            <w:top w:w="0" w:type="dxa"/>
            <w:bottom w:w="0" w:type="dxa"/>
          </w:tblCellMar>
        </w:tblPrEx>
        <w:trPr>
          <w:trHeight w:val="36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t>1</w:t>
            </w:r>
            <w:r w:rsidRPr="008751B9">
              <w:rPr>
                <w:rFonts w:ascii="Times New Roman" w:hAnsi="Times New Roman" w:cs="Times New Roman"/>
                <w:sz w:val="24"/>
                <w:szCs w:val="24"/>
                <w:lang w:val="en-US"/>
              </w:rPr>
              <w:t>5</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rPr>
            </w:pPr>
            <w:r w:rsidRPr="008751B9">
              <w:rPr>
                <w:rFonts w:ascii="Times New Roman" w:hAnsi="Times New Roman" w:cs="Times New Roman"/>
                <w:sz w:val="24"/>
                <w:szCs w:val="24"/>
              </w:rPr>
              <w:t xml:space="preserve">Объем добычи    </w:t>
            </w:r>
            <w:r w:rsidRPr="008751B9">
              <w:rPr>
                <w:rFonts w:ascii="Times New Roman" w:hAnsi="Times New Roman" w:cs="Times New Roman"/>
                <w:sz w:val="24"/>
                <w:szCs w:val="24"/>
              </w:rPr>
              <w:br/>
              <w:t xml:space="preserve">нефти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тыс. тонн</w:t>
            </w:r>
          </w:p>
        </w:tc>
        <w:tc>
          <w:tcPr>
            <w:tcW w:w="121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99,3</w:t>
            </w:r>
          </w:p>
        </w:tc>
        <w:tc>
          <w:tcPr>
            <w:tcW w:w="121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88,8</w:t>
            </w:r>
          </w:p>
        </w:tc>
        <w:tc>
          <w:tcPr>
            <w:tcW w:w="121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89</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90</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90</w:t>
            </w:r>
          </w:p>
        </w:tc>
        <w:tc>
          <w:tcPr>
            <w:tcW w:w="1168"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90</w:t>
            </w:r>
          </w:p>
        </w:tc>
        <w:tc>
          <w:tcPr>
            <w:tcW w:w="1532"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90</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90</w:t>
            </w:r>
          </w:p>
        </w:tc>
        <w:tc>
          <w:tcPr>
            <w:tcW w:w="135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90</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t>1</w:t>
            </w:r>
            <w:r w:rsidRPr="008751B9">
              <w:rPr>
                <w:rFonts w:ascii="Times New Roman" w:hAnsi="Times New Roman" w:cs="Times New Roman"/>
                <w:sz w:val="24"/>
                <w:szCs w:val="24"/>
                <w:lang w:val="en-US"/>
              </w:rPr>
              <w:t>6</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r w:rsidRPr="008751B9">
              <w:t xml:space="preserve">Количество малых предприятий, в том числе </w:t>
            </w:r>
            <w:proofErr w:type="spellStart"/>
            <w:r w:rsidRPr="008751B9">
              <w:t>микропред-приятий</w:t>
            </w:r>
            <w:proofErr w:type="spellEnd"/>
            <w:r w:rsidRPr="008751B9">
              <w:t xml:space="preserve">, всего  </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jc w:val="center"/>
            </w:pPr>
            <w:r w:rsidRPr="008751B9">
              <w:t>единиц</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28</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29</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30</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30</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30</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t>1</w:t>
            </w:r>
            <w:r w:rsidRPr="008751B9">
              <w:rPr>
                <w:rFonts w:ascii="Times New Roman" w:hAnsi="Times New Roman" w:cs="Times New Roman"/>
                <w:sz w:val="24"/>
                <w:szCs w:val="24"/>
                <w:lang w:val="en-US"/>
              </w:rPr>
              <w:t>7</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r w:rsidRPr="008751B9">
              <w:t>Количество средних предприятий, всего</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jc w:val="center"/>
            </w:pPr>
            <w:r w:rsidRPr="008751B9">
              <w:t>единиц</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4</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4</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5</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lang w:val="en-US"/>
              </w:rPr>
              <w:t>18</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r w:rsidRPr="008751B9">
              <w:t xml:space="preserve">Среднесписочная численность </w:t>
            </w:r>
            <w:proofErr w:type="spellStart"/>
            <w:proofErr w:type="gramStart"/>
            <w:r w:rsidRPr="008751B9">
              <w:t>работ-ников</w:t>
            </w:r>
            <w:proofErr w:type="spellEnd"/>
            <w:proofErr w:type="gramEnd"/>
            <w:r w:rsidRPr="008751B9">
              <w:t xml:space="preserve"> (без внешних </w:t>
            </w:r>
            <w:r w:rsidRPr="008751B9">
              <w:lastRenderedPageBreak/>
              <w:t xml:space="preserve">совместителей) по малым </w:t>
            </w:r>
            <w:proofErr w:type="spellStart"/>
            <w:r w:rsidRPr="008751B9">
              <w:t>предприяти-ям</w:t>
            </w:r>
            <w:proofErr w:type="spellEnd"/>
            <w:r w:rsidRPr="008751B9">
              <w:t xml:space="preserve"> (включая микро-предприятия), всего</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jc w:val="center"/>
            </w:pPr>
          </w:p>
          <w:p w:rsidR="004804CC" w:rsidRPr="008751B9" w:rsidRDefault="004804CC" w:rsidP="004804CC">
            <w:pPr>
              <w:jc w:val="center"/>
            </w:pPr>
          </w:p>
          <w:p w:rsidR="004804CC" w:rsidRPr="008751B9" w:rsidRDefault="004804CC" w:rsidP="004804CC">
            <w:pPr>
              <w:jc w:val="center"/>
            </w:pPr>
          </w:p>
          <w:p w:rsidR="004804CC" w:rsidRPr="008751B9" w:rsidRDefault="004804CC" w:rsidP="004804CC">
            <w:pPr>
              <w:jc w:val="center"/>
            </w:pPr>
            <w:r w:rsidRPr="008751B9">
              <w:lastRenderedPageBreak/>
              <w:t>чел.</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lastRenderedPageBreak/>
              <w:t>832</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840</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845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847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847</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847</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847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847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847</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lastRenderedPageBreak/>
              <w:t>1</w:t>
            </w:r>
            <w:r w:rsidRPr="008751B9">
              <w:rPr>
                <w:rFonts w:ascii="Times New Roman" w:hAnsi="Times New Roman" w:cs="Times New Roman"/>
                <w:sz w:val="24"/>
                <w:szCs w:val="24"/>
                <w:lang w:val="en-US"/>
              </w:rPr>
              <w:t>9</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r w:rsidRPr="008751B9">
              <w:t xml:space="preserve">Среднесписочная численность </w:t>
            </w:r>
            <w:proofErr w:type="spellStart"/>
            <w:r w:rsidRPr="008751B9">
              <w:t>работ-ников</w:t>
            </w:r>
            <w:proofErr w:type="spellEnd"/>
            <w:r w:rsidRPr="008751B9">
              <w:t xml:space="preserve"> (без внешних совместителей) </w:t>
            </w:r>
            <w:proofErr w:type="gramStart"/>
            <w:r w:rsidRPr="008751B9">
              <w:t>по</w:t>
            </w:r>
            <w:proofErr w:type="gramEnd"/>
            <w:r w:rsidRPr="008751B9">
              <w:t xml:space="preserve"> </w:t>
            </w:r>
            <w:proofErr w:type="gramStart"/>
            <w:r w:rsidRPr="008751B9">
              <w:t>средним</w:t>
            </w:r>
            <w:proofErr w:type="gramEnd"/>
            <w:r w:rsidRPr="008751B9">
              <w:t xml:space="preserve"> </w:t>
            </w:r>
            <w:proofErr w:type="spellStart"/>
            <w:r w:rsidRPr="008751B9">
              <w:t>предприя-тиям</w:t>
            </w:r>
            <w:proofErr w:type="spellEnd"/>
            <w:r w:rsidRPr="008751B9">
              <w:t>, всего</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jc w:val="center"/>
            </w:pPr>
          </w:p>
          <w:p w:rsidR="004804CC" w:rsidRPr="008751B9" w:rsidRDefault="004804CC" w:rsidP="004804CC">
            <w:pPr>
              <w:jc w:val="center"/>
            </w:pPr>
          </w:p>
          <w:p w:rsidR="004804CC" w:rsidRPr="008751B9" w:rsidRDefault="004804CC" w:rsidP="004804CC">
            <w:pPr>
              <w:jc w:val="center"/>
            </w:pPr>
            <w:r w:rsidRPr="008751B9">
              <w:t>чел.</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730</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732</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735</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735</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735</w:t>
            </w:r>
          </w:p>
        </w:tc>
      </w:tr>
      <w:tr w:rsidR="004804CC" w:rsidRPr="008751B9" w:rsidTr="004804CC">
        <w:tblPrEx>
          <w:tblCellMar>
            <w:top w:w="0" w:type="dxa"/>
            <w:bottom w:w="0" w:type="dxa"/>
          </w:tblCellMar>
        </w:tblPrEx>
        <w:trPr>
          <w:trHeight w:val="600"/>
        </w:trPr>
        <w:tc>
          <w:tcPr>
            <w:tcW w:w="40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pStyle w:val="ConsCell"/>
              <w:widowControl/>
              <w:ind w:right="0"/>
              <w:rPr>
                <w:rFonts w:ascii="Times New Roman" w:hAnsi="Times New Roman" w:cs="Times New Roman"/>
                <w:sz w:val="24"/>
                <w:szCs w:val="24"/>
                <w:lang w:val="en-US"/>
              </w:rPr>
            </w:pPr>
            <w:r w:rsidRPr="008751B9">
              <w:rPr>
                <w:rFonts w:ascii="Times New Roman" w:hAnsi="Times New Roman" w:cs="Times New Roman"/>
                <w:sz w:val="24"/>
                <w:szCs w:val="24"/>
              </w:rPr>
              <w:t>2</w:t>
            </w:r>
            <w:r w:rsidRPr="008751B9">
              <w:rPr>
                <w:rFonts w:ascii="Times New Roman" w:hAnsi="Times New Roman" w:cs="Times New Roman"/>
                <w:sz w:val="24"/>
                <w:szCs w:val="24"/>
                <w:lang w:val="en-US"/>
              </w:rPr>
              <w:t>0</w:t>
            </w:r>
          </w:p>
        </w:tc>
        <w:tc>
          <w:tcPr>
            <w:tcW w:w="2295"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rPr>
                <w:bCs/>
              </w:rPr>
            </w:pPr>
            <w:r w:rsidRPr="008751B9">
              <w:rPr>
                <w:bCs/>
              </w:rPr>
              <w:t>Оборот средних предприятий, всего</w:t>
            </w:r>
          </w:p>
        </w:tc>
        <w:tc>
          <w:tcPr>
            <w:tcW w:w="1270" w:type="dxa"/>
            <w:tcBorders>
              <w:top w:val="single" w:sz="6" w:space="0" w:color="auto"/>
              <w:left w:val="single" w:sz="6" w:space="0" w:color="auto"/>
              <w:bottom w:val="single" w:sz="6" w:space="0" w:color="auto"/>
              <w:right w:val="single" w:sz="6" w:space="0" w:color="auto"/>
            </w:tcBorders>
          </w:tcPr>
          <w:p w:rsidR="004804CC" w:rsidRPr="008751B9" w:rsidRDefault="004804CC" w:rsidP="004804CC">
            <w:pPr>
              <w:jc w:val="center"/>
            </w:pPr>
            <w:proofErr w:type="spellStart"/>
            <w:proofErr w:type="gramStart"/>
            <w:r w:rsidRPr="008751B9">
              <w:t>млн</w:t>
            </w:r>
            <w:proofErr w:type="spellEnd"/>
            <w:proofErr w:type="gramEnd"/>
            <w:r w:rsidRPr="008751B9">
              <w:t xml:space="preserve"> руб.  </w:t>
            </w:r>
          </w:p>
          <w:p w:rsidR="004804CC" w:rsidRPr="008751B9" w:rsidRDefault="004804CC" w:rsidP="004804CC">
            <w:pPr>
              <w:jc w:val="center"/>
            </w:pPr>
            <w:r w:rsidRPr="008751B9">
              <w:t xml:space="preserve">в ценах соотв. лет  </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357</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362</w:t>
            </w:r>
          </w:p>
        </w:tc>
        <w:tc>
          <w:tcPr>
            <w:tcW w:w="1215"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365</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367</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367</w:t>
            </w:r>
          </w:p>
        </w:tc>
        <w:tc>
          <w:tcPr>
            <w:tcW w:w="1168"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370</w:t>
            </w:r>
          </w:p>
        </w:tc>
        <w:tc>
          <w:tcPr>
            <w:tcW w:w="1532"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370</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372</w:t>
            </w:r>
          </w:p>
        </w:tc>
        <w:tc>
          <w:tcPr>
            <w:tcW w:w="1350" w:type="dxa"/>
            <w:tcBorders>
              <w:top w:val="single" w:sz="6" w:space="0" w:color="auto"/>
              <w:left w:val="single" w:sz="6" w:space="0" w:color="auto"/>
              <w:bottom w:val="single" w:sz="6" w:space="0" w:color="auto"/>
              <w:right w:val="single" w:sz="6" w:space="0" w:color="auto"/>
            </w:tcBorders>
            <w:vAlign w:val="center"/>
          </w:tcPr>
          <w:p w:rsidR="004804CC" w:rsidRPr="008751B9" w:rsidRDefault="004804CC" w:rsidP="004804CC">
            <w:pPr>
              <w:pStyle w:val="ConsCell"/>
              <w:widowControl/>
              <w:ind w:right="0"/>
              <w:jc w:val="center"/>
              <w:rPr>
                <w:rFonts w:ascii="Times New Roman" w:hAnsi="Times New Roman" w:cs="Times New Roman"/>
                <w:sz w:val="24"/>
                <w:szCs w:val="24"/>
              </w:rPr>
            </w:pPr>
            <w:r w:rsidRPr="008751B9">
              <w:rPr>
                <w:rFonts w:ascii="Times New Roman" w:hAnsi="Times New Roman" w:cs="Times New Roman"/>
                <w:sz w:val="24"/>
                <w:szCs w:val="24"/>
              </w:rPr>
              <w:t>372</w:t>
            </w:r>
          </w:p>
        </w:tc>
      </w:tr>
    </w:tbl>
    <w:p w:rsidR="004804CC" w:rsidRPr="008751B9" w:rsidRDefault="004804CC" w:rsidP="004804CC">
      <w:pPr>
        <w:pStyle w:val="ConsNormal"/>
        <w:widowControl/>
        <w:ind w:right="0" w:firstLine="540"/>
        <w:jc w:val="both"/>
        <w:rPr>
          <w:rFonts w:ascii="Times New Roman" w:hAnsi="Times New Roman" w:cs="Times New Roman"/>
          <w:sz w:val="24"/>
          <w:szCs w:val="24"/>
        </w:rPr>
      </w:pPr>
    </w:p>
    <w:p w:rsidR="004804CC" w:rsidRPr="008751B9" w:rsidRDefault="004804CC">
      <w:pPr>
        <w:rPr>
          <w:lang/>
        </w:rPr>
        <w:sectPr w:rsidR="004804CC" w:rsidRPr="008751B9" w:rsidSect="004804CC">
          <w:footerReference w:type="even" r:id="rId6"/>
          <w:footerReference w:type="default" r:id="rId7"/>
          <w:pgSz w:w="16838" w:h="11906" w:orient="landscape"/>
          <w:pgMar w:top="851" w:right="1134" w:bottom="851" w:left="1134" w:header="709" w:footer="709" w:gutter="0"/>
          <w:cols w:space="708"/>
          <w:titlePg/>
          <w:docGrid w:linePitch="360"/>
        </w:sectPr>
      </w:pPr>
    </w:p>
    <w:p w:rsidR="003433D1" w:rsidRPr="008751B9" w:rsidRDefault="003433D1" w:rsidP="003433D1">
      <w:pPr>
        <w:ind w:left="6237"/>
        <w:jc w:val="right"/>
      </w:pPr>
      <w:r w:rsidRPr="008751B9">
        <w:lastRenderedPageBreak/>
        <w:t>Приложение  №3</w:t>
      </w:r>
    </w:p>
    <w:p w:rsidR="003433D1" w:rsidRPr="008751B9" w:rsidRDefault="003433D1" w:rsidP="003433D1">
      <w:pPr>
        <w:ind w:left="6237"/>
        <w:jc w:val="right"/>
      </w:pPr>
      <w:r w:rsidRPr="008751B9">
        <w:t xml:space="preserve">к решению Совета депутатов </w:t>
      </w:r>
    </w:p>
    <w:p w:rsidR="003433D1" w:rsidRPr="008751B9" w:rsidRDefault="003433D1" w:rsidP="003433D1">
      <w:pPr>
        <w:ind w:left="6237"/>
        <w:jc w:val="right"/>
      </w:pPr>
      <w:r w:rsidRPr="008751B9">
        <w:t>МО «</w:t>
      </w:r>
      <w:proofErr w:type="spellStart"/>
      <w:r w:rsidRPr="008751B9">
        <w:t>Дебесский</w:t>
      </w:r>
      <w:proofErr w:type="spellEnd"/>
      <w:r w:rsidRPr="008751B9">
        <w:t xml:space="preserve"> район» </w:t>
      </w:r>
    </w:p>
    <w:p w:rsidR="003433D1" w:rsidRPr="008751B9" w:rsidRDefault="003433D1" w:rsidP="003433D1">
      <w:pPr>
        <w:ind w:left="6237"/>
        <w:jc w:val="right"/>
      </w:pPr>
      <w:r w:rsidRPr="008751B9">
        <w:t>№63 от 27 ноября 2014 года.</w:t>
      </w:r>
    </w:p>
    <w:p w:rsidR="003433D1" w:rsidRPr="008751B9" w:rsidRDefault="003433D1" w:rsidP="003433D1">
      <w:pPr>
        <w:jc w:val="center"/>
        <w:rPr>
          <w:b/>
        </w:rPr>
      </w:pPr>
    </w:p>
    <w:p w:rsidR="003433D1" w:rsidRPr="008751B9" w:rsidRDefault="003433D1" w:rsidP="003433D1">
      <w:pPr>
        <w:jc w:val="center"/>
        <w:rPr>
          <w:b/>
        </w:rPr>
      </w:pPr>
      <w:r w:rsidRPr="008751B9">
        <w:rPr>
          <w:b/>
        </w:rPr>
        <w:t>Перечень проблем, решение которых предполагается осуществить путём реализации</w:t>
      </w:r>
    </w:p>
    <w:p w:rsidR="003433D1" w:rsidRPr="008751B9" w:rsidRDefault="003433D1" w:rsidP="003433D1">
      <w:pPr>
        <w:jc w:val="center"/>
        <w:rPr>
          <w:b/>
        </w:rPr>
      </w:pPr>
      <w:r w:rsidRPr="008751B9">
        <w:rPr>
          <w:b/>
        </w:rPr>
        <w:t>муниципальных целевых программ  в 2015-2020 годах</w:t>
      </w:r>
    </w:p>
    <w:p w:rsidR="003433D1" w:rsidRPr="008751B9" w:rsidRDefault="003433D1" w:rsidP="003433D1">
      <w:pPr>
        <w:jc w:val="cente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606"/>
        <w:gridCol w:w="5318"/>
        <w:gridCol w:w="5172"/>
      </w:tblGrid>
      <w:tr w:rsidR="003433D1" w:rsidRPr="008751B9" w:rsidTr="009E7CA7">
        <w:tc>
          <w:tcPr>
            <w:tcW w:w="646" w:type="dxa"/>
            <w:shd w:val="clear" w:color="auto" w:fill="auto"/>
          </w:tcPr>
          <w:p w:rsidR="003433D1" w:rsidRPr="008751B9" w:rsidRDefault="003433D1" w:rsidP="009E7CA7">
            <w:pPr>
              <w:jc w:val="center"/>
              <w:rPr>
                <w:b/>
              </w:rPr>
            </w:pPr>
            <w:r w:rsidRPr="008751B9">
              <w:rPr>
                <w:b/>
              </w:rPr>
              <w:t>№</w:t>
            </w:r>
          </w:p>
          <w:p w:rsidR="003433D1" w:rsidRPr="008751B9" w:rsidRDefault="003433D1" w:rsidP="009E7CA7">
            <w:pPr>
              <w:jc w:val="center"/>
              <w:rPr>
                <w:b/>
              </w:rPr>
            </w:pPr>
            <w:proofErr w:type="spellStart"/>
            <w:proofErr w:type="gramStart"/>
            <w:r w:rsidRPr="008751B9">
              <w:rPr>
                <w:b/>
              </w:rPr>
              <w:t>п</w:t>
            </w:r>
            <w:proofErr w:type="spellEnd"/>
            <w:proofErr w:type="gramEnd"/>
            <w:r w:rsidRPr="008751B9">
              <w:rPr>
                <w:b/>
              </w:rPr>
              <w:t>/</w:t>
            </w:r>
            <w:proofErr w:type="spellStart"/>
            <w:r w:rsidRPr="008751B9">
              <w:rPr>
                <w:b/>
              </w:rPr>
              <w:t>п</w:t>
            </w:r>
            <w:proofErr w:type="spellEnd"/>
          </w:p>
        </w:tc>
        <w:tc>
          <w:tcPr>
            <w:tcW w:w="3606" w:type="dxa"/>
            <w:shd w:val="clear" w:color="auto" w:fill="auto"/>
          </w:tcPr>
          <w:p w:rsidR="003433D1" w:rsidRPr="008751B9" w:rsidRDefault="003433D1" w:rsidP="009E7CA7">
            <w:pPr>
              <w:jc w:val="center"/>
              <w:rPr>
                <w:b/>
              </w:rPr>
            </w:pPr>
            <w:r w:rsidRPr="008751B9">
              <w:rPr>
                <w:b/>
              </w:rPr>
              <w:t>Наименование</w:t>
            </w:r>
          </w:p>
          <w:p w:rsidR="003433D1" w:rsidRPr="008751B9" w:rsidRDefault="003433D1" w:rsidP="009E7CA7">
            <w:pPr>
              <w:jc w:val="center"/>
              <w:rPr>
                <w:b/>
              </w:rPr>
            </w:pPr>
            <w:r w:rsidRPr="008751B9">
              <w:rPr>
                <w:b/>
              </w:rPr>
              <w:t>муниципальной целевой программы, в рамках которой решается проблема</w:t>
            </w:r>
          </w:p>
        </w:tc>
        <w:tc>
          <w:tcPr>
            <w:tcW w:w="5318" w:type="dxa"/>
            <w:shd w:val="clear" w:color="auto" w:fill="auto"/>
          </w:tcPr>
          <w:p w:rsidR="003433D1" w:rsidRPr="008751B9" w:rsidRDefault="003433D1" w:rsidP="009E7CA7">
            <w:pPr>
              <w:jc w:val="center"/>
              <w:rPr>
                <w:b/>
              </w:rPr>
            </w:pPr>
            <w:r w:rsidRPr="008751B9">
              <w:rPr>
                <w:b/>
              </w:rPr>
              <w:t>Предполагаемые цели и задачи</w:t>
            </w:r>
          </w:p>
          <w:p w:rsidR="003433D1" w:rsidRPr="008751B9" w:rsidRDefault="003433D1" w:rsidP="009E7CA7">
            <w:pPr>
              <w:jc w:val="center"/>
              <w:rPr>
                <w:b/>
              </w:rPr>
            </w:pPr>
            <w:r w:rsidRPr="008751B9">
              <w:rPr>
                <w:b/>
              </w:rPr>
              <w:t>муниципальной целевой программы</w:t>
            </w:r>
          </w:p>
        </w:tc>
        <w:tc>
          <w:tcPr>
            <w:tcW w:w="5172" w:type="dxa"/>
            <w:shd w:val="clear" w:color="auto" w:fill="auto"/>
          </w:tcPr>
          <w:p w:rsidR="003433D1" w:rsidRPr="008751B9" w:rsidRDefault="003433D1" w:rsidP="009E7CA7">
            <w:pPr>
              <w:jc w:val="center"/>
              <w:rPr>
                <w:b/>
              </w:rPr>
            </w:pPr>
            <w:r w:rsidRPr="008751B9">
              <w:rPr>
                <w:b/>
              </w:rPr>
              <w:t>Ожидаемые результаты решения проблемы посредством реализации муниципальной целевой программы</w:t>
            </w:r>
          </w:p>
        </w:tc>
      </w:tr>
      <w:tr w:rsidR="003433D1" w:rsidRPr="008751B9" w:rsidTr="009E7CA7">
        <w:tc>
          <w:tcPr>
            <w:tcW w:w="646" w:type="dxa"/>
            <w:shd w:val="clear" w:color="auto" w:fill="auto"/>
          </w:tcPr>
          <w:p w:rsidR="003433D1" w:rsidRPr="008751B9" w:rsidRDefault="003433D1" w:rsidP="009E7CA7">
            <w:pPr>
              <w:jc w:val="center"/>
              <w:rPr>
                <w:b/>
              </w:rPr>
            </w:pPr>
            <w:r w:rsidRPr="008751B9">
              <w:rPr>
                <w:b/>
              </w:rPr>
              <w:t>1.</w:t>
            </w:r>
          </w:p>
        </w:tc>
        <w:tc>
          <w:tcPr>
            <w:tcW w:w="3606" w:type="dxa"/>
            <w:shd w:val="clear" w:color="auto" w:fill="auto"/>
          </w:tcPr>
          <w:p w:rsidR="003433D1" w:rsidRPr="008751B9" w:rsidRDefault="003433D1" w:rsidP="009E7CA7">
            <w:pPr>
              <w:rPr>
                <w:b/>
              </w:rPr>
            </w:pPr>
            <w:r w:rsidRPr="008751B9">
              <w:rPr>
                <w:b/>
              </w:rPr>
              <w:t>Муниципальная программа «Развитие образования и воспитания» на 2015-2020 годы</w:t>
            </w:r>
          </w:p>
          <w:p w:rsidR="003433D1" w:rsidRPr="008751B9" w:rsidRDefault="003433D1" w:rsidP="009E7CA7">
            <w:pPr>
              <w:rPr>
                <w:b/>
              </w:rPr>
            </w:pPr>
          </w:p>
          <w:p w:rsidR="003433D1" w:rsidRPr="008751B9" w:rsidRDefault="003433D1" w:rsidP="009E7CA7">
            <w:r w:rsidRPr="008751B9">
              <w:t>Подпрограммы:</w:t>
            </w:r>
          </w:p>
          <w:p w:rsidR="003433D1" w:rsidRPr="008751B9" w:rsidRDefault="003433D1" w:rsidP="009E7CA7">
            <w:r w:rsidRPr="008751B9">
              <w:t>1.1 Развитие дошкольного образования</w:t>
            </w:r>
          </w:p>
          <w:p w:rsidR="003433D1" w:rsidRPr="008751B9" w:rsidRDefault="003433D1" w:rsidP="009E7CA7">
            <w:r w:rsidRPr="008751B9">
              <w:t>1.2 Развитие общего образования</w:t>
            </w:r>
          </w:p>
          <w:p w:rsidR="003433D1" w:rsidRPr="008751B9" w:rsidRDefault="003433D1" w:rsidP="009E7CA7">
            <w:r w:rsidRPr="008751B9">
              <w:t>1.3 Дополнительное образование и воспитание детей</w:t>
            </w:r>
            <w:r w:rsidRPr="008751B9">
              <w:tab/>
            </w:r>
          </w:p>
          <w:p w:rsidR="003433D1" w:rsidRPr="008751B9" w:rsidRDefault="003433D1" w:rsidP="009E7CA7">
            <w:r w:rsidRPr="008751B9">
              <w:t>1.4 Реализация молодёжной политики  на территории муниципального образования  «</w:t>
            </w:r>
            <w:proofErr w:type="spellStart"/>
            <w:r w:rsidRPr="008751B9">
              <w:t>Дебесский</w:t>
            </w:r>
            <w:proofErr w:type="spellEnd"/>
            <w:r w:rsidRPr="008751B9">
              <w:t xml:space="preserve"> район»</w:t>
            </w:r>
          </w:p>
          <w:p w:rsidR="003433D1" w:rsidRPr="008751B9" w:rsidRDefault="003433D1" w:rsidP="009E7CA7">
            <w:r w:rsidRPr="008751B9">
              <w:t>1.5 Создание условий для реализации муниципальной программы</w:t>
            </w:r>
          </w:p>
        </w:tc>
        <w:tc>
          <w:tcPr>
            <w:tcW w:w="5318" w:type="dxa"/>
            <w:shd w:val="clear" w:color="auto" w:fill="auto"/>
          </w:tcPr>
          <w:p w:rsidR="003433D1" w:rsidRPr="008751B9" w:rsidRDefault="003433D1" w:rsidP="009E7CA7">
            <w:pPr>
              <w:jc w:val="both"/>
            </w:pPr>
            <w:r w:rsidRPr="008751B9">
              <w:t xml:space="preserve">Цели: Организация предоставления, повышение качества и доступности дошкольного, общего, дополнительного образования детей на </w:t>
            </w:r>
            <w:proofErr w:type="spellStart"/>
            <w:proofErr w:type="gramStart"/>
            <w:r w:rsidRPr="008751B9">
              <w:t>терри-тории</w:t>
            </w:r>
            <w:proofErr w:type="spellEnd"/>
            <w:proofErr w:type="gramEnd"/>
            <w:r w:rsidRPr="008751B9">
              <w:t xml:space="preserve">  МО «</w:t>
            </w:r>
            <w:proofErr w:type="spellStart"/>
            <w:r w:rsidRPr="008751B9">
              <w:t>Дебесский</w:t>
            </w:r>
            <w:proofErr w:type="spellEnd"/>
            <w:r w:rsidRPr="008751B9">
              <w:t xml:space="preserve"> район», создание условий для успешной социализации и самореализации детей и молодежи</w:t>
            </w:r>
          </w:p>
          <w:p w:rsidR="003433D1" w:rsidRPr="008751B9" w:rsidRDefault="003433D1" w:rsidP="009E7CA7">
            <w:pPr>
              <w:jc w:val="both"/>
            </w:pPr>
            <w:r w:rsidRPr="008751B9">
              <w:t>Задачи:</w:t>
            </w:r>
          </w:p>
          <w:p w:rsidR="003433D1" w:rsidRPr="008751B9" w:rsidRDefault="003433D1" w:rsidP="009E7CA7">
            <w:pPr>
              <w:jc w:val="both"/>
            </w:pPr>
            <w:r w:rsidRPr="008751B9">
              <w:t xml:space="preserve">1.1 Организация предоставления </w:t>
            </w:r>
            <w:proofErr w:type="spellStart"/>
            <w:proofErr w:type="gramStart"/>
            <w:r w:rsidRPr="008751B9">
              <w:t>общедоступ-ного</w:t>
            </w:r>
            <w:proofErr w:type="spellEnd"/>
            <w:proofErr w:type="gramEnd"/>
            <w:r w:rsidRPr="008751B9">
              <w:t xml:space="preserve"> и бесплатного дошкольного образования на территории МО  «</w:t>
            </w:r>
            <w:proofErr w:type="spellStart"/>
            <w:r w:rsidRPr="008751B9">
              <w:t>Дебесский</w:t>
            </w:r>
            <w:proofErr w:type="spellEnd"/>
            <w:r w:rsidRPr="008751B9">
              <w:t xml:space="preserve">  район», </w:t>
            </w:r>
            <w:proofErr w:type="spellStart"/>
            <w:r w:rsidRPr="008751B9">
              <w:t>повыше-ние</w:t>
            </w:r>
            <w:proofErr w:type="spellEnd"/>
            <w:r w:rsidRPr="008751B9">
              <w:t xml:space="preserve"> его доступности и качества</w:t>
            </w:r>
          </w:p>
          <w:p w:rsidR="003433D1" w:rsidRPr="008751B9" w:rsidRDefault="003433D1" w:rsidP="009E7CA7">
            <w:pPr>
              <w:jc w:val="both"/>
            </w:pPr>
            <w:r w:rsidRPr="008751B9">
              <w:t xml:space="preserve">1.2 Организация предоставления и повышение качества общего образования по основным </w:t>
            </w:r>
            <w:proofErr w:type="spellStart"/>
            <w:proofErr w:type="gramStart"/>
            <w:r w:rsidRPr="008751B9">
              <w:t>обще-образовательным</w:t>
            </w:r>
            <w:proofErr w:type="spellEnd"/>
            <w:proofErr w:type="gramEnd"/>
            <w:r w:rsidRPr="008751B9">
              <w:t xml:space="preserve"> программам на территории  МО «</w:t>
            </w:r>
            <w:proofErr w:type="spellStart"/>
            <w:r w:rsidRPr="008751B9">
              <w:t>Дебесский</w:t>
            </w:r>
            <w:proofErr w:type="spellEnd"/>
            <w:r w:rsidRPr="008751B9">
              <w:t xml:space="preserve"> район», обеспечение равного доступа к качественному образованию для всех категорий детей </w:t>
            </w:r>
            <w:proofErr w:type="spellStart"/>
            <w:r w:rsidRPr="008751B9">
              <w:t>Дебесский</w:t>
            </w:r>
            <w:proofErr w:type="spellEnd"/>
            <w:r w:rsidRPr="008751B9">
              <w:t xml:space="preserve"> района.</w:t>
            </w:r>
          </w:p>
          <w:p w:rsidR="003433D1" w:rsidRPr="008751B9" w:rsidRDefault="003433D1" w:rsidP="009E7CA7">
            <w:pPr>
              <w:jc w:val="both"/>
            </w:pPr>
            <w:r w:rsidRPr="008751B9">
              <w:t xml:space="preserve">1.3 Организация предоставления, повышение качества и доступности дополнительного </w:t>
            </w:r>
            <w:proofErr w:type="spellStart"/>
            <w:proofErr w:type="gramStart"/>
            <w:r w:rsidRPr="008751B9">
              <w:t>образо-вания</w:t>
            </w:r>
            <w:proofErr w:type="spellEnd"/>
            <w:proofErr w:type="gramEnd"/>
            <w:r w:rsidRPr="008751B9">
              <w:t xml:space="preserve"> детей на территории МО «</w:t>
            </w:r>
            <w:proofErr w:type="spellStart"/>
            <w:r w:rsidRPr="008751B9">
              <w:t>Дебесский</w:t>
            </w:r>
            <w:proofErr w:type="spellEnd"/>
            <w:r w:rsidRPr="008751B9">
              <w:t xml:space="preserve"> </w:t>
            </w:r>
            <w:proofErr w:type="spellStart"/>
            <w:r w:rsidRPr="008751B9">
              <w:t>рай-он</w:t>
            </w:r>
            <w:proofErr w:type="spellEnd"/>
            <w:r w:rsidRPr="008751B9">
              <w:t xml:space="preserve">», способного обеспечить дальнейшую </w:t>
            </w:r>
            <w:proofErr w:type="spellStart"/>
            <w:r w:rsidRPr="008751B9">
              <w:t>саморе-ализацию</w:t>
            </w:r>
            <w:proofErr w:type="spellEnd"/>
            <w:r w:rsidRPr="008751B9">
              <w:t xml:space="preserve"> личности, её профессиональное самоопределение. </w:t>
            </w:r>
          </w:p>
          <w:p w:rsidR="003433D1" w:rsidRPr="008751B9" w:rsidRDefault="003433D1" w:rsidP="009E7CA7">
            <w:pPr>
              <w:jc w:val="both"/>
            </w:pPr>
            <w:r w:rsidRPr="008751B9">
              <w:t xml:space="preserve">1.4 Создание правовых, </w:t>
            </w:r>
            <w:proofErr w:type="spellStart"/>
            <w:proofErr w:type="gramStart"/>
            <w:r w:rsidRPr="008751B9">
              <w:t>социально-экономи-</w:t>
            </w:r>
            <w:r w:rsidRPr="008751B9">
              <w:lastRenderedPageBreak/>
              <w:t>ческих</w:t>
            </w:r>
            <w:proofErr w:type="spellEnd"/>
            <w:proofErr w:type="gramEnd"/>
            <w:r w:rsidRPr="008751B9">
              <w:t xml:space="preserve">, политических, культурных и </w:t>
            </w:r>
            <w:proofErr w:type="spellStart"/>
            <w:r w:rsidRPr="008751B9">
              <w:t>организа-ционных</w:t>
            </w:r>
            <w:proofErr w:type="spellEnd"/>
            <w:r w:rsidRPr="008751B9">
              <w:t xml:space="preserve"> условий и гарантий, направленных на развитие и поддержку молодых граждан, её самореализацию в интересах общества и государства.</w:t>
            </w:r>
          </w:p>
          <w:p w:rsidR="003433D1" w:rsidRPr="008751B9" w:rsidRDefault="003433D1" w:rsidP="009E7CA7">
            <w:pPr>
              <w:jc w:val="both"/>
            </w:pPr>
            <w:r w:rsidRPr="008751B9">
              <w:t xml:space="preserve">1.5 Повышение эффективности и </w:t>
            </w:r>
            <w:proofErr w:type="spellStart"/>
            <w:proofErr w:type="gramStart"/>
            <w:r w:rsidRPr="008751B9">
              <w:t>резуль-тативности</w:t>
            </w:r>
            <w:proofErr w:type="spellEnd"/>
            <w:proofErr w:type="gramEnd"/>
            <w:r w:rsidRPr="008751B9">
              <w:t xml:space="preserve"> системы образования МО «</w:t>
            </w:r>
            <w:proofErr w:type="spellStart"/>
            <w:r w:rsidRPr="008751B9">
              <w:t>Дебесский</w:t>
            </w:r>
            <w:proofErr w:type="spellEnd"/>
            <w:r w:rsidRPr="008751B9">
              <w:t xml:space="preserve"> район»</w:t>
            </w:r>
          </w:p>
        </w:tc>
        <w:tc>
          <w:tcPr>
            <w:tcW w:w="5172" w:type="dxa"/>
            <w:shd w:val="clear" w:color="auto" w:fill="auto"/>
          </w:tcPr>
          <w:p w:rsidR="003433D1" w:rsidRPr="008751B9" w:rsidRDefault="003433D1" w:rsidP="009E7CA7">
            <w:pPr>
              <w:jc w:val="both"/>
              <w:rPr>
                <w:b/>
              </w:rPr>
            </w:pPr>
            <w:r w:rsidRPr="008751B9">
              <w:lastRenderedPageBreak/>
              <w:t xml:space="preserve">Конечным результатом реализации </w:t>
            </w:r>
            <w:proofErr w:type="spellStart"/>
            <w:proofErr w:type="gramStart"/>
            <w:r w:rsidRPr="008751B9">
              <w:t>муници-пальной</w:t>
            </w:r>
            <w:proofErr w:type="spellEnd"/>
            <w:proofErr w:type="gramEnd"/>
            <w:r w:rsidRPr="008751B9">
              <w:t xml:space="preserve"> программы является предоставление общедоступного и бесплатного дошкольного, общего образования, дополнительного </w:t>
            </w:r>
            <w:proofErr w:type="spellStart"/>
            <w:r w:rsidRPr="008751B9">
              <w:t>образо-вания</w:t>
            </w:r>
            <w:proofErr w:type="spellEnd"/>
            <w:r w:rsidRPr="008751B9">
              <w:t xml:space="preserve"> и воспитания детей. Сфера образования является инвестициями в будущее, поскольку молодое поколение, способное к </w:t>
            </w:r>
            <w:proofErr w:type="spellStart"/>
            <w:r w:rsidRPr="008751B9">
              <w:t>самореализа-ции</w:t>
            </w:r>
            <w:proofErr w:type="spellEnd"/>
            <w:r w:rsidRPr="008751B9">
              <w:t xml:space="preserve">, </w:t>
            </w:r>
            <w:proofErr w:type="gramStart"/>
            <w:r w:rsidRPr="008751B9">
              <w:t>к</w:t>
            </w:r>
            <w:proofErr w:type="gramEnd"/>
            <w:r w:rsidRPr="008751B9">
              <w:t xml:space="preserve"> успешной профессиональной </w:t>
            </w:r>
            <w:proofErr w:type="spellStart"/>
            <w:r w:rsidRPr="008751B9">
              <w:t>деятель-ности</w:t>
            </w:r>
            <w:proofErr w:type="spellEnd"/>
            <w:r w:rsidRPr="008751B9">
              <w:t>, обеспечит социально-экономическое развитие района, республики и страны. 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r w:rsidR="003433D1" w:rsidRPr="008751B9" w:rsidTr="009E7CA7">
        <w:tc>
          <w:tcPr>
            <w:tcW w:w="646" w:type="dxa"/>
            <w:shd w:val="clear" w:color="auto" w:fill="auto"/>
          </w:tcPr>
          <w:p w:rsidR="003433D1" w:rsidRPr="008751B9" w:rsidRDefault="003433D1" w:rsidP="009E7CA7">
            <w:pPr>
              <w:jc w:val="center"/>
              <w:rPr>
                <w:b/>
              </w:rPr>
            </w:pPr>
            <w:r w:rsidRPr="008751B9">
              <w:rPr>
                <w:b/>
              </w:rPr>
              <w:lastRenderedPageBreak/>
              <w:t>2.</w:t>
            </w:r>
          </w:p>
        </w:tc>
        <w:tc>
          <w:tcPr>
            <w:tcW w:w="3606" w:type="dxa"/>
            <w:shd w:val="clear" w:color="auto" w:fill="auto"/>
          </w:tcPr>
          <w:p w:rsidR="003433D1" w:rsidRPr="008751B9" w:rsidRDefault="003433D1" w:rsidP="009E7CA7">
            <w:pPr>
              <w:rPr>
                <w:b/>
              </w:rPr>
            </w:pPr>
            <w:r w:rsidRPr="008751B9">
              <w:rPr>
                <w:b/>
              </w:rPr>
              <w:t xml:space="preserve">Муниципальная программа «Охрана здоровья и формирование здорового образа жизни населения» </w:t>
            </w:r>
          </w:p>
          <w:p w:rsidR="003433D1" w:rsidRPr="008751B9" w:rsidRDefault="003433D1" w:rsidP="009E7CA7">
            <w:pPr>
              <w:rPr>
                <w:b/>
              </w:rPr>
            </w:pPr>
          </w:p>
          <w:p w:rsidR="003433D1" w:rsidRPr="008751B9" w:rsidRDefault="003433D1" w:rsidP="009E7CA7">
            <w:r w:rsidRPr="008751B9">
              <w:t xml:space="preserve">Подпрограммы: </w:t>
            </w:r>
          </w:p>
          <w:p w:rsidR="003433D1" w:rsidRPr="008751B9" w:rsidRDefault="003433D1" w:rsidP="009E7CA7">
            <w:pPr>
              <w:rPr>
                <w:b/>
              </w:rPr>
            </w:pPr>
            <w:r w:rsidRPr="008751B9">
              <w:t>2.1.Создание условий для развития физической культуры и спорта 2.2.Создание условий для оказания медицинской помощи населению, профилактика заболеваний и формирование здорового образа жизни</w:t>
            </w:r>
          </w:p>
        </w:tc>
        <w:tc>
          <w:tcPr>
            <w:tcW w:w="5318" w:type="dxa"/>
            <w:shd w:val="clear" w:color="auto" w:fill="auto"/>
          </w:tcPr>
          <w:p w:rsidR="003433D1" w:rsidRPr="008751B9" w:rsidRDefault="003433D1" w:rsidP="009E7CA7">
            <w:pPr>
              <w:jc w:val="both"/>
            </w:pPr>
            <w:r w:rsidRPr="008751B9">
              <w:t xml:space="preserve">Цели: 1. Обеспечение условий для развития на территории муниципального района  физической культуры и массового спорта, организация </w:t>
            </w:r>
            <w:proofErr w:type="spellStart"/>
            <w:proofErr w:type="gramStart"/>
            <w:r w:rsidRPr="008751B9">
              <w:t>про-ведения</w:t>
            </w:r>
            <w:proofErr w:type="spellEnd"/>
            <w:proofErr w:type="gramEnd"/>
            <w:r w:rsidRPr="008751B9">
              <w:t xml:space="preserve"> официальных </w:t>
            </w:r>
            <w:proofErr w:type="spellStart"/>
            <w:r w:rsidRPr="008751B9">
              <w:t>физкультурно-оздорови-тельных</w:t>
            </w:r>
            <w:proofErr w:type="spellEnd"/>
            <w:r w:rsidRPr="008751B9">
              <w:t xml:space="preserve"> и спортивных мероприятий </w:t>
            </w:r>
            <w:proofErr w:type="spellStart"/>
            <w:r w:rsidRPr="008751B9">
              <w:t>муници-пального</w:t>
            </w:r>
            <w:proofErr w:type="spellEnd"/>
            <w:r w:rsidRPr="008751B9">
              <w:t xml:space="preserve"> района</w:t>
            </w:r>
          </w:p>
          <w:p w:rsidR="003433D1" w:rsidRPr="008751B9" w:rsidRDefault="003433D1" w:rsidP="009E7CA7">
            <w:pPr>
              <w:jc w:val="both"/>
            </w:pPr>
            <w:r w:rsidRPr="008751B9">
              <w:t>2.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 формирование у населения района мотивации к ведению здорового образа жизни.</w:t>
            </w:r>
          </w:p>
          <w:p w:rsidR="003433D1" w:rsidRPr="008751B9" w:rsidRDefault="003433D1" w:rsidP="009E7CA7">
            <w:pPr>
              <w:jc w:val="both"/>
            </w:pPr>
            <w:r w:rsidRPr="008751B9">
              <w:t>Задачи:</w:t>
            </w:r>
          </w:p>
          <w:p w:rsidR="003433D1" w:rsidRPr="008751B9" w:rsidRDefault="003433D1" w:rsidP="009E7CA7">
            <w:pPr>
              <w:jc w:val="both"/>
            </w:pPr>
            <w:r w:rsidRPr="008751B9">
              <w:t>1.Популяризация физической культуры и спорта среди различных групп населения;</w:t>
            </w:r>
          </w:p>
          <w:p w:rsidR="003433D1" w:rsidRPr="008751B9" w:rsidRDefault="003433D1" w:rsidP="009E7CA7">
            <w:pPr>
              <w:jc w:val="both"/>
            </w:pPr>
            <w:r w:rsidRPr="008751B9">
              <w:t xml:space="preserve">2.Проведение муниципальных официальных физкультурных мероприятий и спортивных мероприятий, а также организация </w:t>
            </w:r>
            <w:proofErr w:type="spellStart"/>
            <w:r w:rsidRPr="008751B9">
              <w:t>физкультур-но-спортивной</w:t>
            </w:r>
            <w:proofErr w:type="spellEnd"/>
            <w:r w:rsidRPr="008751B9">
              <w:t xml:space="preserve"> работы по месту жительства граждан;</w:t>
            </w:r>
          </w:p>
          <w:p w:rsidR="003433D1" w:rsidRPr="008751B9" w:rsidRDefault="003433D1" w:rsidP="009E7CA7">
            <w:pPr>
              <w:jc w:val="both"/>
            </w:pPr>
            <w:r w:rsidRPr="008751B9">
              <w:t>3.Организация медицинского обеспечения официальных физкультурных мероприятий и спортивных мероприятий муниципальных образований;</w:t>
            </w:r>
          </w:p>
          <w:p w:rsidR="003433D1" w:rsidRPr="008751B9" w:rsidRDefault="003433D1" w:rsidP="009E7CA7">
            <w:pPr>
              <w:jc w:val="both"/>
            </w:pPr>
            <w:r w:rsidRPr="008751B9">
              <w:t xml:space="preserve">4.Содействие обеспечению </w:t>
            </w:r>
            <w:proofErr w:type="gramStart"/>
            <w:r w:rsidRPr="008751B9">
              <w:t>общественного</w:t>
            </w:r>
            <w:proofErr w:type="gramEnd"/>
            <w:r w:rsidRPr="008751B9">
              <w:t xml:space="preserve"> </w:t>
            </w:r>
            <w:proofErr w:type="spellStart"/>
            <w:r w:rsidRPr="008751B9">
              <w:t>по-рядка</w:t>
            </w:r>
            <w:proofErr w:type="spellEnd"/>
            <w:r w:rsidRPr="008751B9">
              <w:t xml:space="preserve"> и общественной безопасности при проведении на территориях муниципальных </w:t>
            </w:r>
            <w:r w:rsidRPr="008751B9">
              <w:lastRenderedPageBreak/>
              <w:t>образований официальных физкультурных мероприятий и спортивных мероприятий;</w:t>
            </w:r>
          </w:p>
          <w:p w:rsidR="003433D1" w:rsidRPr="008751B9" w:rsidRDefault="003433D1" w:rsidP="009E7CA7">
            <w:pPr>
              <w:jc w:val="both"/>
            </w:pPr>
            <w:r w:rsidRPr="008751B9">
              <w:t>5.Привлечение молодых специалистов для работы в  БУЗ «</w:t>
            </w:r>
            <w:proofErr w:type="spellStart"/>
            <w:r w:rsidRPr="008751B9">
              <w:t>Дебёсская</w:t>
            </w:r>
            <w:proofErr w:type="spellEnd"/>
            <w:r w:rsidRPr="008751B9">
              <w:t xml:space="preserve">  районная больница МЗ УР»  с целью обеспечения доступности и качества оказания медицинской помощи населению;</w:t>
            </w:r>
          </w:p>
          <w:p w:rsidR="003433D1" w:rsidRPr="008751B9" w:rsidRDefault="003433D1" w:rsidP="009E7CA7">
            <w:pPr>
              <w:jc w:val="both"/>
            </w:pPr>
            <w:r w:rsidRPr="008751B9">
              <w:t>6.Повышение уровня санитарно-гигиенических знаний населения района;</w:t>
            </w:r>
          </w:p>
          <w:p w:rsidR="003433D1" w:rsidRPr="008751B9" w:rsidRDefault="003433D1" w:rsidP="009E7CA7">
            <w:pPr>
              <w:jc w:val="both"/>
            </w:pPr>
            <w:r w:rsidRPr="008751B9">
              <w:t xml:space="preserve">7.Увеличение охвата населения различными формами профилактических мероприятий, в ходе которых формируются образцы правильного </w:t>
            </w:r>
            <w:proofErr w:type="gramStart"/>
            <w:r w:rsidRPr="008751B9">
              <w:t>поведения</w:t>
            </w:r>
            <w:proofErr w:type="gramEnd"/>
            <w:r w:rsidRPr="008751B9">
              <w:t xml:space="preserve"> и проводится пропаганда здорового образа жизни;</w:t>
            </w:r>
          </w:p>
          <w:p w:rsidR="003433D1" w:rsidRPr="008751B9" w:rsidRDefault="003433D1" w:rsidP="009E7CA7">
            <w:pPr>
              <w:jc w:val="both"/>
            </w:pPr>
            <w:r w:rsidRPr="008751B9">
              <w:t xml:space="preserve">8. Налаживание эффективного </w:t>
            </w:r>
            <w:proofErr w:type="spellStart"/>
            <w:proofErr w:type="gramStart"/>
            <w:r w:rsidRPr="008751B9">
              <w:t>межведомствен-ного</w:t>
            </w:r>
            <w:proofErr w:type="spellEnd"/>
            <w:proofErr w:type="gramEnd"/>
            <w:r w:rsidRPr="008751B9">
              <w:t xml:space="preserve"> взаимодействия в вопросах охраны здоровья населения</w:t>
            </w:r>
          </w:p>
        </w:tc>
        <w:tc>
          <w:tcPr>
            <w:tcW w:w="5172" w:type="dxa"/>
            <w:shd w:val="clear" w:color="auto" w:fill="auto"/>
          </w:tcPr>
          <w:p w:rsidR="003433D1" w:rsidRPr="008751B9" w:rsidRDefault="003433D1" w:rsidP="009E7CA7">
            <w:pPr>
              <w:jc w:val="both"/>
            </w:pPr>
            <w:r w:rsidRPr="008751B9">
              <w:lastRenderedPageBreak/>
              <w:t xml:space="preserve">1. Доля граждан  </w:t>
            </w:r>
            <w:proofErr w:type="spellStart"/>
            <w:r w:rsidRPr="008751B9">
              <w:t>Дебесского</w:t>
            </w:r>
            <w:proofErr w:type="spellEnd"/>
            <w:r w:rsidRPr="008751B9">
              <w:t xml:space="preserve"> района </w:t>
            </w:r>
            <w:proofErr w:type="spellStart"/>
            <w:proofErr w:type="gramStart"/>
            <w:r w:rsidRPr="008751B9">
              <w:t>системати-чески</w:t>
            </w:r>
            <w:proofErr w:type="spellEnd"/>
            <w:proofErr w:type="gramEnd"/>
            <w:r w:rsidRPr="008751B9">
              <w:t xml:space="preserve"> занимающихся физической культурой и спортом, от общей численности населения 41,9%;</w:t>
            </w:r>
          </w:p>
          <w:p w:rsidR="003433D1" w:rsidRPr="008751B9" w:rsidRDefault="003433D1" w:rsidP="009E7CA7">
            <w:pPr>
              <w:jc w:val="both"/>
            </w:pPr>
            <w:r w:rsidRPr="008751B9">
              <w:t>2. Доля учащихся и студентов, систематически занимающихся физической культурой и спортом, в общей численности учащихся и студентов   70,0 %;</w:t>
            </w:r>
          </w:p>
          <w:p w:rsidR="003433D1" w:rsidRPr="008751B9" w:rsidRDefault="003433D1" w:rsidP="009E7CA7">
            <w:pPr>
              <w:jc w:val="both"/>
            </w:pPr>
            <w:r w:rsidRPr="008751B9">
              <w:t xml:space="preserve">3. Доля лиц с ограниченными возможностями здоровья и инвалидов, систематически </w:t>
            </w:r>
            <w:proofErr w:type="spellStart"/>
            <w:proofErr w:type="gramStart"/>
            <w:r w:rsidRPr="008751B9">
              <w:t>зани-мающихся</w:t>
            </w:r>
            <w:proofErr w:type="spellEnd"/>
            <w:proofErr w:type="gramEnd"/>
            <w:r w:rsidRPr="008751B9">
              <w:t xml:space="preserve"> физической культурой и спортом в общей численности данной категории населения    10,3 %;</w:t>
            </w:r>
          </w:p>
          <w:p w:rsidR="003433D1" w:rsidRPr="008751B9" w:rsidRDefault="003433D1" w:rsidP="009E7CA7">
            <w:pPr>
              <w:jc w:val="both"/>
            </w:pPr>
            <w:r w:rsidRPr="008751B9">
              <w:t xml:space="preserve">4. Создание условий для оказания медицинской помощи населению, в том числе достижение положительной динамики в </w:t>
            </w:r>
            <w:proofErr w:type="spellStart"/>
            <w:proofErr w:type="gramStart"/>
            <w:r w:rsidRPr="008751B9">
              <w:t>укомплектован-ности</w:t>
            </w:r>
            <w:proofErr w:type="spellEnd"/>
            <w:proofErr w:type="gramEnd"/>
            <w:r w:rsidRPr="008751B9">
              <w:t xml:space="preserve"> БУЗ «</w:t>
            </w:r>
            <w:proofErr w:type="spellStart"/>
            <w:r w:rsidRPr="008751B9">
              <w:t>Дебёсская</w:t>
            </w:r>
            <w:proofErr w:type="spellEnd"/>
            <w:r w:rsidRPr="008751B9">
              <w:t xml:space="preserve">  районная больница МЗ УР» кадрами медицинских работников;</w:t>
            </w:r>
          </w:p>
          <w:p w:rsidR="003433D1" w:rsidRPr="008751B9" w:rsidRDefault="003433D1" w:rsidP="009E7CA7">
            <w:pPr>
              <w:jc w:val="both"/>
            </w:pPr>
            <w:r w:rsidRPr="008751B9">
              <w:t xml:space="preserve">5. Снижение потребление табачных изделий, алкоголя, наркотических и </w:t>
            </w:r>
            <w:proofErr w:type="spellStart"/>
            <w:r w:rsidRPr="008751B9">
              <w:t>психоактивных</w:t>
            </w:r>
            <w:proofErr w:type="spellEnd"/>
            <w:r w:rsidRPr="008751B9">
              <w:t xml:space="preserve"> веществ;</w:t>
            </w:r>
          </w:p>
          <w:p w:rsidR="003433D1" w:rsidRPr="008751B9" w:rsidRDefault="003433D1" w:rsidP="009E7CA7">
            <w:pPr>
              <w:jc w:val="both"/>
            </w:pPr>
            <w:r w:rsidRPr="008751B9">
              <w:t>6. Увеличение ожидаемой продолжительности жизни населения до 70 лет;</w:t>
            </w:r>
          </w:p>
          <w:p w:rsidR="003433D1" w:rsidRPr="008751B9" w:rsidRDefault="003433D1" w:rsidP="009E7CA7">
            <w:pPr>
              <w:jc w:val="both"/>
            </w:pPr>
            <w:r w:rsidRPr="008751B9">
              <w:t>7. Снижение смертности от всех причин до 12,6  на 1000 человек населения;</w:t>
            </w:r>
          </w:p>
          <w:p w:rsidR="003433D1" w:rsidRPr="008751B9" w:rsidRDefault="003433D1" w:rsidP="009E7CA7">
            <w:pPr>
              <w:jc w:val="both"/>
            </w:pPr>
            <w:r w:rsidRPr="008751B9">
              <w:t xml:space="preserve">-снижение младенческой смертности до 6,9 на 1000 </w:t>
            </w:r>
            <w:proofErr w:type="gramStart"/>
            <w:r w:rsidRPr="008751B9">
              <w:t>родившихся</w:t>
            </w:r>
            <w:proofErr w:type="gramEnd"/>
            <w:r w:rsidRPr="008751B9">
              <w:t xml:space="preserve"> живыми;</w:t>
            </w:r>
          </w:p>
          <w:p w:rsidR="003433D1" w:rsidRPr="008751B9" w:rsidRDefault="003433D1" w:rsidP="009E7CA7">
            <w:pPr>
              <w:jc w:val="both"/>
            </w:pPr>
            <w:r w:rsidRPr="008751B9">
              <w:t xml:space="preserve">8. Снижение смертности от болезней системы </w:t>
            </w:r>
            <w:r w:rsidRPr="008751B9">
              <w:lastRenderedPageBreak/>
              <w:t>кровообращения 395,5  на 100 тыс. населения;</w:t>
            </w:r>
          </w:p>
          <w:p w:rsidR="003433D1" w:rsidRPr="008751B9" w:rsidRDefault="003433D1" w:rsidP="009E7CA7">
            <w:pPr>
              <w:jc w:val="both"/>
            </w:pPr>
            <w:r w:rsidRPr="008751B9">
              <w:t>9. Снижение смертности от новообразований (в т. ч. злокачественных) до 135,6 на 100 тыс. населения;</w:t>
            </w:r>
          </w:p>
          <w:p w:rsidR="003433D1" w:rsidRPr="008751B9" w:rsidRDefault="003433D1" w:rsidP="009E7CA7">
            <w:pPr>
              <w:jc w:val="both"/>
            </w:pPr>
            <w:r w:rsidRPr="008751B9">
              <w:t>10.  Снижение смертности от туберкулеза до 0  на 100 тыс. населения;</w:t>
            </w:r>
          </w:p>
          <w:p w:rsidR="003433D1" w:rsidRPr="008751B9" w:rsidRDefault="003433D1" w:rsidP="009E7CA7">
            <w:pPr>
              <w:jc w:val="both"/>
            </w:pPr>
            <w:r w:rsidRPr="008751B9">
              <w:t xml:space="preserve">11. Снижение  распространенности </w:t>
            </w:r>
            <w:proofErr w:type="spellStart"/>
            <w:proofErr w:type="gramStart"/>
            <w:r w:rsidRPr="008751B9">
              <w:t>потребле-ния</w:t>
            </w:r>
            <w:proofErr w:type="spellEnd"/>
            <w:proofErr w:type="gramEnd"/>
            <w:r w:rsidRPr="008751B9">
              <w:t xml:space="preserve"> табака среди взрослого населения до 25 %;</w:t>
            </w:r>
          </w:p>
          <w:p w:rsidR="003433D1" w:rsidRPr="008751B9" w:rsidRDefault="003433D1" w:rsidP="009E7CA7">
            <w:pPr>
              <w:jc w:val="both"/>
            </w:pPr>
            <w:r w:rsidRPr="008751B9">
              <w:t xml:space="preserve">12. Увеличение охвата диспансеризацией </w:t>
            </w:r>
            <w:proofErr w:type="spellStart"/>
            <w:proofErr w:type="gramStart"/>
            <w:r w:rsidRPr="008751B9">
              <w:t>взрос-лого</w:t>
            </w:r>
            <w:proofErr w:type="spellEnd"/>
            <w:proofErr w:type="gramEnd"/>
            <w:r w:rsidRPr="008751B9">
              <w:t xml:space="preserve"> населения до 80 %;</w:t>
            </w:r>
          </w:p>
          <w:p w:rsidR="003433D1" w:rsidRPr="008751B9" w:rsidRDefault="003433D1" w:rsidP="009E7CA7">
            <w:pPr>
              <w:jc w:val="both"/>
            </w:pPr>
            <w:r w:rsidRPr="008751B9">
              <w:t xml:space="preserve">13. Повышение информированности населения по вопросам профилактики </w:t>
            </w:r>
            <w:proofErr w:type="spellStart"/>
            <w:r w:rsidRPr="008751B9">
              <w:t>сердечно-сосудис-тых</w:t>
            </w:r>
            <w:proofErr w:type="spellEnd"/>
            <w:r w:rsidRPr="008751B9">
              <w:t xml:space="preserve"> заболеваний, онкологических, туберкулеза до 80%;</w:t>
            </w:r>
          </w:p>
          <w:p w:rsidR="003433D1" w:rsidRPr="008751B9" w:rsidRDefault="003433D1" w:rsidP="009E7CA7">
            <w:pPr>
              <w:jc w:val="both"/>
            </w:pPr>
            <w:r w:rsidRPr="008751B9">
              <w:t xml:space="preserve">14. Повышение уровня информированности населения по вопросам здорового образа </w:t>
            </w:r>
            <w:proofErr w:type="spellStart"/>
            <w:proofErr w:type="gramStart"/>
            <w:r w:rsidRPr="008751B9">
              <w:t>жиз-ни</w:t>
            </w:r>
            <w:proofErr w:type="spellEnd"/>
            <w:proofErr w:type="gramEnd"/>
            <w:r w:rsidRPr="008751B9">
              <w:t xml:space="preserve">, рациональному питанию, двигательной активности, потребления алкоголя и табака до 80 %; </w:t>
            </w:r>
          </w:p>
          <w:p w:rsidR="003433D1" w:rsidRPr="008751B9" w:rsidRDefault="003433D1" w:rsidP="009E7CA7">
            <w:pPr>
              <w:jc w:val="both"/>
            </w:pPr>
            <w:r w:rsidRPr="008751B9">
              <w:t xml:space="preserve">15. Увеличение охвата </w:t>
            </w:r>
            <w:proofErr w:type="gramStart"/>
            <w:r w:rsidRPr="008751B9">
              <w:t>профилактическими</w:t>
            </w:r>
            <w:proofErr w:type="gramEnd"/>
            <w:r w:rsidRPr="008751B9">
              <w:t xml:space="preserve"> </w:t>
            </w:r>
            <w:proofErr w:type="spellStart"/>
            <w:r w:rsidRPr="008751B9">
              <w:t>ос-мотрами</w:t>
            </w:r>
            <w:proofErr w:type="spellEnd"/>
            <w:r w:rsidRPr="008751B9">
              <w:t xml:space="preserve"> на туберкулез до 80%;</w:t>
            </w:r>
          </w:p>
          <w:p w:rsidR="003433D1" w:rsidRPr="008751B9" w:rsidRDefault="003433D1" w:rsidP="009E7CA7">
            <w:pPr>
              <w:jc w:val="both"/>
            </w:pPr>
            <w:r w:rsidRPr="008751B9">
              <w:t>16. Уменьшение смертности от самоубийств до 39,5 на 100 тыс. населения;</w:t>
            </w:r>
          </w:p>
          <w:p w:rsidR="003433D1" w:rsidRPr="008751B9" w:rsidRDefault="003433D1" w:rsidP="009E7CA7">
            <w:pPr>
              <w:jc w:val="both"/>
            </w:pPr>
            <w:r w:rsidRPr="008751B9">
              <w:t xml:space="preserve">17. Увеличение доли медицинских и </w:t>
            </w:r>
            <w:proofErr w:type="spellStart"/>
            <w:proofErr w:type="gramStart"/>
            <w:r w:rsidRPr="008751B9">
              <w:t>фармацев-тических</w:t>
            </w:r>
            <w:proofErr w:type="spellEnd"/>
            <w:proofErr w:type="gramEnd"/>
            <w:r w:rsidRPr="008751B9">
              <w:t xml:space="preserve"> специалистов, обучавшихся в рамках целевой подготовки, трудоустроившихся после завершения обучения в БУЗ УР «</w:t>
            </w:r>
            <w:proofErr w:type="spellStart"/>
            <w:r w:rsidRPr="008751B9">
              <w:t>Дебёсская</w:t>
            </w:r>
            <w:proofErr w:type="spellEnd"/>
            <w:r w:rsidRPr="008751B9">
              <w:t xml:space="preserve"> РБ МЗ УР» до 100%;</w:t>
            </w:r>
          </w:p>
          <w:p w:rsidR="003433D1" w:rsidRPr="008751B9" w:rsidRDefault="003433D1" w:rsidP="009E7CA7">
            <w:pPr>
              <w:jc w:val="both"/>
            </w:pPr>
            <w:r w:rsidRPr="008751B9">
              <w:t>18. Обеспечение к 2020 году аккредитации 80% медицинских специалистов, занимающихся профессиональной деятельностью</w:t>
            </w:r>
          </w:p>
        </w:tc>
      </w:tr>
      <w:tr w:rsidR="003433D1" w:rsidRPr="008751B9" w:rsidTr="009E7CA7">
        <w:tc>
          <w:tcPr>
            <w:tcW w:w="646" w:type="dxa"/>
            <w:shd w:val="clear" w:color="auto" w:fill="auto"/>
          </w:tcPr>
          <w:p w:rsidR="003433D1" w:rsidRPr="008751B9" w:rsidRDefault="003433D1" w:rsidP="009E7CA7">
            <w:pPr>
              <w:jc w:val="center"/>
              <w:rPr>
                <w:b/>
              </w:rPr>
            </w:pPr>
            <w:r w:rsidRPr="008751B9">
              <w:rPr>
                <w:b/>
              </w:rPr>
              <w:lastRenderedPageBreak/>
              <w:t>3.</w:t>
            </w:r>
          </w:p>
        </w:tc>
        <w:tc>
          <w:tcPr>
            <w:tcW w:w="3606" w:type="dxa"/>
            <w:shd w:val="clear" w:color="auto" w:fill="auto"/>
          </w:tcPr>
          <w:p w:rsidR="003433D1" w:rsidRPr="008751B9" w:rsidRDefault="003433D1" w:rsidP="009E7CA7">
            <w:pPr>
              <w:rPr>
                <w:b/>
              </w:rPr>
            </w:pPr>
            <w:r w:rsidRPr="008751B9">
              <w:rPr>
                <w:b/>
              </w:rPr>
              <w:t xml:space="preserve">Муниципальная программа «Развитие культуры и туризма </w:t>
            </w:r>
            <w:proofErr w:type="spellStart"/>
            <w:r w:rsidRPr="008751B9">
              <w:rPr>
                <w:b/>
              </w:rPr>
              <w:t>Дебесского</w:t>
            </w:r>
            <w:proofErr w:type="spellEnd"/>
            <w:r w:rsidRPr="008751B9">
              <w:rPr>
                <w:b/>
              </w:rPr>
              <w:t xml:space="preserve"> района» на 2015-2020 годы</w:t>
            </w:r>
          </w:p>
          <w:p w:rsidR="003433D1" w:rsidRPr="008751B9" w:rsidRDefault="003433D1" w:rsidP="009E7CA7"/>
          <w:p w:rsidR="003433D1" w:rsidRPr="008751B9" w:rsidRDefault="003433D1" w:rsidP="009E7CA7">
            <w:r w:rsidRPr="008751B9">
              <w:lastRenderedPageBreak/>
              <w:t>Подпрограммы:</w:t>
            </w:r>
          </w:p>
          <w:p w:rsidR="003433D1" w:rsidRPr="008751B9" w:rsidRDefault="003433D1" w:rsidP="009E7CA7">
            <w:pPr>
              <w:ind w:left="-79"/>
              <w:jc w:val="both"/>
            </w:pPr>
            <w:r w:rsidRPr="008751B9">
              <w:t>3.1.Организация библиотечного обслуживания населения</w:t>
            </w:r>
            <w:proofErr w:type="gramStart"/>
            <w:r w:rsidRPr="008751B9">
              <w:t xml:space="preserve"> ;</w:t>
            </w:r>
            <w:proofErr w:type="gramEnd"/>
            <w:r w:rsidRPr="008751B9">
              <w:t xml:space="preserve"> </w:t>
            </w:r>
          </w:p>
          <w:p w:rsidR="003433D1" w:rsidRPr="008751B9" w:rsidRDefault="003433D1" w:rsidP="009E7CA7">
            <w:pPr>
              <w:ind w:left="-79"/>
            </w:pPr>
            <w:r w:rsidRPr="008751B9">
              <w:t>3.2. Организация досуга, предоставление  услуг организаций культуры и доступа к музейным фондам</w:t>
            </w:r>
            <w:proofErr w:type="gramStart"/>
            <w:r w:rsidRPr="008751B9">
              <w:t xml:space="preserve"> ;</w:t>
            </w:r>
            <w:proofErr w:type="gramEnd"/>
          </w:p>
          <w:p w:rsidR="003433D1" w:rsidRPr="008751B9" w:rsidRDefault="003433D1" w:rsidP="009E7CA7">
            <w:pPr>
              <w:ind w:left="-79"/>
            </w:pPr>
            <w:r w:rsidRPr="008751B9">
              <w:t>3.3.Сохранение,  использование  и популяризация объектов культурного наследия</w:t>
            </w:r>
            <w:proofErr w:type="gramStart"/>
            <w:r w:rsidRPr="008751B9">
              <w:t xml:space="preserve"> ;</w:t>
            </w:r>
            <w:proofErr w:type="gramEnd"/>
          </w:p>
          <w:p w:rsidR="003433D1" w:rsidRPr="008751B9" w:rsidRDefault="003433D1" w:rsidP="009E7CA7">
            <w:pPr>
              <w:ind w:left="-79"/>
            </w:pPr>
            <w:r w:rsidRPr="008751B9">
              <w:t>3.4. Развитие местного народного творчества</w:t>
            </w:r>
            <w:proofErr w:type="gramStart"/>
            <w:r w:rsidRPr="008751B9">
              <w:t xml:space="preserve"> ;</w:t>
            </w:r>
            <w:proofErr w:type="gramEnd"/>
          </w:p>
          <w:p w:rsidR="003433D1" w:rsidRPr="008751B9" w:rsidRDefault="003433D1" w:rsidP="009E7CA7">
            <w:pPr>
              <w:ind w:left="-79"/>
            </w:pPr>
            <w:r w:rsidRPr="008751B9">
              <w:t>3.5. Создание условий для реализации муниципальной программы</w:t>
            </w:r>
          </w:p>
        </w:tc>
        <w:tc>
          <w:tcPr>
            <w:tcW w:w="5318" w:type="dxa"/>
            <w:shd w:val="clear" w:color="auto" w:fill="auto"/>
          </w:tcPr>
          <w:p w:rsidR="003433D1" w:rsidRPr="008751B9" w:rsidRDefault="003433D1" w:rsidP="009E7CA7">
            <w:pPr>
              <w:jc w:val="both"/>
            </w:pPr>
            <w:r w:rsidRPr="008751B9">
              <w:lastRenderedPageBreak/>
              <w:t xml:space="preserve">Цели: Создание условий, обеспечивающих равный доступ населения </w:t>
            </w:r>
            <w:proofErr w:type="spellStart"/>
            <w:r w:rsidRPr="008751B9">
              <w:t>Дебесского</w:t>
            </w:r>
            <w:proofErr w:type="spellEnd"/>
            <w:r w:rsidRPr="008751B9">
              <w:t xml:space="preserve"> района к культурным ценностям и услугам, формирование  благоприятной среды для творческой самореализации граждан в рамках решения </w:t>
            </w:r>
            <w:r w:rsidRPr="008751B9">
              <w:lastRenderedPageBreak/>
              <w:t xml:space="preserve">вопросов местного значения </w:t>
            </w:r>
          </w:p>
          <w:p w:rsidR="003433D1" w:rsidRPr="008751B9" w:rsidRDefault="003433D1" w:rsidP="009E7CA7">
            <w:pPr>
              <w:jc w:val="both"/>
            </w:pPr>
            <w:r w:rsidRPr="008751B9">
              <w:t xml:space="preserve">Задачи: </w:t>
            </w:r>
          </w:p>
          <w:p w:rsidR="003433D1" w:rsidRPr="008751B9" w:rsidRDefault="003433D1" w:rsidP="009E7CA7">
            <w:pPr>
              <w:jc w:val="both"/>
            </w:pPr>
            <w:r w:rsidRPr="008751B9">
              <w:t xml:space="preserve">1. Организация библиотечного обслуживания населения, комплектование и обеспечение сохранности библиотечных фондов </w:t>
            </w:r>
            <w:proofErr w:type="spellStart"/>
            <w:r w:rsidRPr="008751B9">
              <w:t>межпосе-ленческих</w:t>
            </w:r>
            <w:proofErr w:type="spellEnd"/>
            <w:r w:rsidRPr="008751B9">
              <w:t xml:space="preserve"> библиотек;</w:t>
            </w:r>
          </w:p>
          <w:p w:rsidR="003433D1" w:rsidRPr="008751B9" w:rsidRDefault="003433D1" w:rsidP="009E7CA7">
            <w:pPr>
              <w:jc w:val="both"/>
            </w:pPr>
            <w:r w:rsidRPr="008751B9">
              <w:t>2. Создание условий для раскрытия творческого  потенциала личности, удовлетворения жителями района своих духовных и культурных потребностей, содержательного использования свободного времени. Сохранение и пополнение музейного фонда, повышение доступности и качества музейных услуг. Создание условий для развития туризма;</w:t>
            </w:r>
          </w:p>
          <w:p w:rsidR="003433D1" w:rsidRPr="008751B9" w:rsidRDefault="003433D1" w:rsidP="009E7CA7">
            <w:pPr>
              <w:jc w:val="both"/>
            </w:pPr>
            <w:r w:rsidRPr="008751B9">
              <w:t>3. Создание условий для сохранения, эффективного использования и популяризации   объектов культурного наследия расположенных на территории муниципального образования «</w:t>
            </w:r>
            <w:proofErr w:type="spellStart"/>
            <w:r w:rsidRPr="008751B9">
              <w:t>Дебесский</w:t>
            </w:r>
            <w:proofErr w:type="spellEnd"/>
            <w:r w:rsidRPr="008751B9">
              <w:t xml:space="preserve"> район »</w:t>
            </w:r>
            <w:proofErr w:type="gramStart"/>
            <w:r w:rsidRPr="008751B9">
              <w:t xml:space="preserve"> ;</w:t>
            </w:r>
            <w:proofErr w:type="gramEnd"/>
          </w:p>
          <w:p w:rsidR="003433D1" w:rsidRPr="008751B9" w:rsidRDefault="003433D1" w:rsidP="009E7CA7">
            <w:pPr>
              <w:jc w:val="both"/>
            </w:pPr>
            <w:r w:rsidRPr="008751B9">
              <w:t xml:space="preserve">4. Сохранение и создание условий для развития культурного национального наследия </w:t>
            </w:r>
            <w:proofErr w:type="spellStart"/>
            <w:r w:rsidRPr="008751B9">
              <w:t>Дебесского</w:t>
            </w:r>
            <w:proofErr w:type="spellEnd"/>
            <w:r w:rsidRPr="008751B9">
              <w:t xml:space="preserve"> района, популяризация традиционной народной культуры;</w:t>
            </w:r>
          </w:p>
          <w:p w:rsidR="003433D1" w:rsidRPr="008751B9" w:rsidRDefault="003433D1" w:rsidP="009E7CA7">
            <w:pPr>
              <w:jc w:val="both"/>
            </w:pPr>
            <w:r w:rsidRPr="008751B9">
              <w:t xml:space="preserve">5. 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 повышение эффективности и результативности деятельности сферы культуры в </w:t>
            </w:r>
            <w:proofErr w:type="spellStart"/>
            <w:r w:rsidRPr="008751B9">
              <w:t>Дебесском</w:t>
            </w:r>
            <w:proofErr w:type="spellEnd"/>
            <w:r w:rsidRPr="008751B9">
              <w:t xml:space="preserve"> районе  </w:t>
            </w:r>
          </w:p>
        </w:tc>
        <w:tc>
          <w:tcPr>
            <w:tcW w:w="5172" w:type="dxa"/>
            <w:shd w:val="clear" w:color="auto" w:fill="auto"/>
          </w:tcPr>
          <w:p w:rsidR="003433D1" w:rsidRPr="008751B9" w:rsidRDefault="003433D1" w:rsidP="009E7CA7">
            <w:pPr>
              <w:shd w:val="clear" w:color="auto" w:fill="FFFFFF"/>
              <w:spacing w:after="60"/>
              <w:jc w:val="both"/>
            </w:pPr>
            <w:r w:rsidRPr="008751B9">
              <w:lastRenderedPageBreak/>
              <w:t xml:space="preserve">1. Удовлетворение потребностей населения </w:t>
            </w:r>
            <w:proofErr w:type="spellStart"/>
            <w:r w:rsidRPr="008751B9">
              <w:t>Дебёсского</w:t>
            </w:r>
            <w:proofErr w:type="spellEnd"/>
            <w:r w:rsidRPr="008751B9">
              <w:t xml:space="preserve">  района в библиотечных услугах, повышение их качества и доступности;</w:t>
            </w:r>
          </w:p>
          <w:p w:rsidR="003433D1" w:rsidRPr="008751B9" w:rsidRDefault="003433D1" w:rsidP="009E7CA7">
            <w:pPr>
              <w:autoSpaceDE w:val="0"/>
              <w:autoSpaceDN w:val="0"/>
              <w:adjustRightInd w:val="0"/>
              <w:spacing w:after="40"/>
              <w:jc w:val="both"/>
            </w:pPr>
            <w:r w:rsidRPr="008751B9">
              <w:t xml:space="preserve">2. Создание благоприятных условий для </w:t>
            </w:r>
            <w:proofErr w:type="spellStart"/>
            <w:proofErr w:type="gramStart"/>
            <w:r w:rsidRPr="008751B9">
              <w:t>твор-ческой</w:t>
            </w:r>
            <w:proofErr w:type="spellEnd"/>
            <w:proofErr w:type="gramEnd"/>
            <w:r w:rsidRPr="008751B9">
              <w:t xml:space="preserve"> деятельности и самореализации жителей </w:t>
            </w:r>
            <w:r w:rsidRPr="008751B9">
              <w:lastRenderedPageBreak/>
              <w:t xml:space="preserve">района, разнообразие и доступность </w:t>
            </w:r>
            <w:proofErr w:type="spellStart"/>
            <w:r w:rsidRPr="008751B9">
              <w:t>предлагае-мых</w:t>
            </w:r>
            <w:proofErr w:type="spellEnd"/>
            <w:r w:rsidRPr="008751B9">
              <w:t xml:space="preserve"> услуг и мероприятий в сфере культуры, обеспечение сохранности культурных </w:t>
            </w:r>
            <w:proofErr w:type="spellStart"/>
            <w:r w:rsidRPr="008751B9">
              <w:t>ценнос-тей</w:t>
            </w:r>
            <w:proofErr w:type="spellEnd"/>
            <w:r w:rsidRPr="008751B9">
              <w:t>, хранящихся в музеях;</w:t>
            </w:r>
          </w:p>
          <w:p w:rsidR="003433D1" w:rsidRPr="008751B9" w:rsidRDefault="003433D1" w:rsidP="009E7CA7">
            <w:pPr>
              <w:shd w:val="clear" w:color="auto" w:fill="FFFFFF"/>
              <w:spacing w:after="60"/>
              <w:jc w:val="both"/>
            </w:pPr>
            <w:r w:rsidRPr="008751B9">
              <w:t xml:space="preserve">3. Укрепление духовной общности, сохранение и развитие национальных культур, </w:t>
            </w:r>
            <w:proofErr w:type="spellStart"/>
            <w:proofErr w:type="gramStart"/>
            <w:r w:rsidRPr="008751B9">
              <w:t>популя-ризация</w:t>
            </w:r>
            <w:proofErr w:type="spellEnd"/>
            <w:proofErr w:type="gramEnd"/>
            <w:r w:rsidRPr="008751B9">
              <w:t xml:space="preserve"> истории и традиций народов, </w:t>
            </w:r>
            <w:proofErr w:type="spellStart"/>
            <w:r w:rsidRPr="008751B9">
              <w:t>прожи-вающих</w:t>
            </w:r>
            <w:proofErr w:type="spellEnd"/>
            <w:r w:rsidRPr="008751B9">
              <w:t xml:space="preserve"> на территории </w:t>
            </w:r>
            <w:proofErr w:type="spellStart"/>
            <w:r w:rsidRPr="008751B9">
              <w:t>Дебёсского</w:t>
            </w:r>
            <w:proofErr w:type="spellEnd"/>
            <w:r w:rsidRPr="008751B9">
              <w:t xml:space="preserve"> района;</w:t>
            </w:r>
          </w:p>
          <w:p w:rsidR="003433D1" w:rsidRPr="008751B9" w:rsidRDefault="003433D1" w:rsidP="009E7CA7">
            <w:pPr>
              <w:shd w:val="clear" w:color="auto" w:fill="FFFFFF"/>
              <w:spacing w:after="60"/>
              <w:jc w:val="both"/>
            </w:pPr>
            <w:r w:rsidRPr="008751B9">
              <w:t xml:space="preserve">4. Создание условий для сохранения, </w:t>
            </w:r>
            <w:proofErr w:type="spellStart"/>
            <w:proofErr w:type="gramStart"/>
            <w:r w:rsidRPr="008751B9">
              <w:t>эффектив-ного</w:t>
            </w:r>
            <w:proofErr w:type="spellEnd"/>
            <w:proofErr w:type="gramEnd"/>
            <w:r w:rsidRPr="008751B9">
              <w:t xml:space="preserve"> использования и популяризации  объектов культурного наследия, расположенных на территории МО «</w:t>
            </w:r>
            <w:proofErr w:type="spellStart"/>
            <w:r w:rsidRPr="008751B9">
              <w:t>Дебёсский</w:t>
            </w:r>
            <w:proofErr w:type="spellEnd"/>
            <w:r w:rsidRPr="008751B9">
              <w:t xml:space="preserve">  район»;</w:t>
            </w:r>
          </w:p>
          <w:p w:rsidR="003433D1" w:rsidRPr="008751B9" w:rsidRDefault="003433D1" w:rsidP="009E7CA7">
            <w:pPr>
              <w:autoSpaceDE w:val="0"/>
              <w:autoSpaceDN w:val="0"/>
              <w:adjustRightInd w:val="0"/>
              <w:spacing w:after="60"/>
              <w:jc w:val="both"/>
            </w:pPr>
            <w:r w:rsidRPr="008751B9">
              <w:t xml:space="preserve">5. Повышение эффективности и </w:t>
            </w:r>
            <w:proofErr w:type="spellStart"/>
            <w:proofErr w:type="gramStart"/>
            <w:r w:rsidRPr="008751B9">
              <w:t>результатив-ности</w:t>
            </w:r>
            <w:proofErr w:type="spellEnd"/>
            <w:proofErr w:type="gramEnd"/>
            <w:r w:rsidRPr="008751B9">
              <w:t xml:space="preserve"> деятельности сферы культуры в </w:t>
            </w:r>
            <w:proofErr w:type="spellStart"/>
            <w:r w:rsidRPr="008751B9">
              <w:t>Дебёсском</w:t>
            </w:r>
            <w:proofErr w:type="spellEnd"/>
            <w:r w:rsidRPr="008751B9">
              <w:t xml:space="preserve"> районе.</w:t>
            </w:r>
          </w:p>
          <w:p w:rsidR="003433D1" w:rsidRPr="008751B9" w:rsidRDefault="003433D1" w:rsidP="009E7CA7">
            <w:pPr>
              <w:autoSpaceDE w:val="0"/>
              <w:autoSpaceDN w:val="0"/>
              <w:adjustRightInd w:val="0"/>
              <w:spacing w:after="40"/>
              <w:jc w:val="both"/>
            </w:pPr>
            <w:r w:rsidRPr="008751B9">
              <w:t xml:space="preserve">От реализации муниципальной  программы </w:t>
            </w:r>
            <w:proofErr w:type="spellStart"/>
            <w:proofErr w:type="gramStart"/>
            <w:r w:rsidRPr="008751B9">
              <w:t>бу-дут</w:t>
            </w:r>
            <w:proofErr w:type="spellEnd"/>
            <w:proofErr w:type="gramEnd"/>
            <w:r w:rsidRPr="008751B9">
              <w:t xml:space="preserve"> получены социальный и экономический эффекты, влияющие на другие сферы жизнедеятельности.</w:t>
            </w:r>
          </w:p>
          <w:p w:rsidR="003433D1" w:rsidRPr="008751B9" w:rsidRDefault="003433D1" w:rsidP="009E7CA7">
            <w:pPr>
              <w:autoSpaceDE w:val="0"/>
              <w:autoSpaceDN w:val="0"/>
              <w:adjustRightInd w:val="0"/>
              <w:spacing w:after="40"/>
              <w:jc w:val="both"/>
            </w:pPr>
            <w:r w:rsidRPr="008751B9">
              <w:t xml:space="preserve">Социальный эффект заключается в повышении качества жизни населения, в повышении образовательного уровня, изменении </w:t>
            </w:r>
            <w:proofErr w:type="spellStart"/>
            <w:proofErr w:type="gramStart"/>
            <w:r w:rsidRPr="008751B9">
              <w:t>ценност-ных</w:t>
            </w:r>
            <w:proofErr w:type="spellEnd"/>
            <w:proofErr w:type="gramEnd"/>
            <w:r w:rsidRPr="008751B9">
              <w:t xml:space="preserve"> ориентиров и норм поведения жителей района, что в конечном итоге влияет на основы функционирования общества.</w:t>
            </w:r>
          </w:p>
          <w:p w:rsidR="003433D1" w:rsidRPr="008751B9" w:rsidRDefault="003433D1" w:rsidP="009E7CA7">
            <w:pPr>
              <w:jc w:val="both"/>
            </w:pPr>
            <w:r w:rsidRPr="008751B9">
              <w:t xml:space="preserve">Экономический эффект заключается в создании благоприятных условий жизнедеятельности на территории  </w:t>
            </w:r>
            <w:proofErr w:type="spellStart"/>
            <w:r w:rsidRPr="008751B9">
              <w:t>Дебёсского</w:t>
            </w:r>
            <w:proofErr w:type="spellEnd"/>
            <w:r w:rsidRPr="008751B9">
              <w:t xml:space="preserve"> района, повышение </w:t>
            </w:r>
            <w:proofErr w:type="spellStart"/>
            <w:proofErr w:type="gramStart"/>
            <w:r w:rsidRPr="008751B9">
              <w:t>ин-теллектуального</w:t>
            </w:r>
            <w:proofErr w:type="spellEnd"/>
            <w:proofErr w:type="gramEnd"/>
            <w:r w:rsidRPr="008751B9">
              <w:t xml:space="preserve"> потенциала его жителей, что в конечном итоге, влияет на производительность труда, объем инвестиций. Сохранение, развитие и популяризация нематериального культурного наследия может стать одним из ключевых </w:t>
            </w:r>
            <w:proofErr w:type="spellStart"/>
            <w:proofErr w:type="gramStart"/>
            <w:r w:rsidRPr="008751B9">
              <w:t>фак-торов</w:t>
            </w:r>
            <w:proofErr w:type="spellEnd"/>
            <w:proofErr w:type="gramEnd"/>
            <w:r w:rsidRPr="008751B9">
              <w:t xml:space="preserve"> развития туризма на территории района.</w:t>
            </w:r>
          </w:p>
        </w:tc>
      </w:tr>
    </w:tbl>
    <w:p w:rsidR="003433D1" w:rsidRPr="008751B9" w:rsidRDefault="003433D1" w:rsidP="003433D1">
      <w:pPr>
        <w:jc w:val="center"/>
        <w:rPr>
          <w:b/>
        </w:rPr>
        <w:sectPr w:rsidR="003433D1" w:rsidRPr="008751B9" w:rsidSect="009E7CA7">
          <w:pgSz w:w="16838" w:h="11906" w:orient="landscape"/>
          <w:pgMar w:top="709" w:right="709" w:bottom="899" w:left="567" w:header="709" w:footer="709" w:gutter="0"/>
          <w:cols w:space="709"/>
          <w:docGrid w:linePitch="326"/>
        </w:sect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606"/>
        <w:gridCol w:w="5318"/>
        <w:gridCol w:w="5172"/>
      </w:tblGrid>
      <w:tr w:rsidR="003433D1" w:rsidRPr="008751B9" w:rsidTr="009E7CA7">
        <w:tc>
          <w:tcPr>
            <w:tcW w:w="646" w:type="dxa"/>
            <w:shd w:val="clear" w:color="auto" w:fill="auto"/>
          </w:tcPr>
          <w:p w:rsidR="003433D1" w:rsidRPr="008751B9" w:rsidRDefault="003433D1" w:rsidP="009E7CA7">
            <w:pPr>
              <w:jc w:val="center"/>
              <w:rPr>
                <w:b/>
              </w:rPr>
            </w:pPr>
            <w:r w:rsidRPr="008751B9">
              <w:rPr>
                <w:b/>
              </w:rPr>
              <w:lastRenderedPageBreak/>
              <w:t>4.</w:t>
            </w:r>
          </w:p>
        </w:tc>
        <w:tc>
          <w:tcPr>
            <w:tcW w:w="3606" w:type="dxa"/>
            <w:shd w:val="clear" w:color="auto" w:fill="auto"/>
          </w:tcPr>
          <w:p w:rsidR="003433D1" w:rsidRPr="008751B9" w:rsidRDefault="003433D1" w:rsidP="009E7CA7">
            <w:pPr>
              <w:jc w:val="both"/>
              <w:rPr>
                <w:rStyle w:val="af2"/>
                <w:bCs w:val="0"/>
                <w:color w:val="000000"/>
              </w:rPr>
            </w:pPr>
            <w:r w:rsidRPr="008751B9">
              <w:rPr>
                <w:rStyle w:val="af2"/>
                <w:bCs w:val="0"/>
                <w:color w:val="000000"/>
              </w:rPr>
              <w:t>Муниципальная программа «Социальная поддержка населения» на 2015-2020 годы</w:t>
            </w:r>
          </w:p>
          <w:p w:rsidR="003433D1" w:rsidRPr="008751B9" w:rsidRDefault="003433D1" w:rsidP="009E7CA7">
            <w:pPr>
              <w:jc w:val="both"/>
              <w:rPr>
                <w:color w:val="000000"/>
              </w:rPr>
            </w:pPr>
          </w:p>
          <w:p w:rsidR="003433D1" w:rsidRPr="008751B9" w:rsidRDefault="003433D1" w:rsidP="009E7CA7">
            <w:r w:rsidRPr="008751B9">
              <w:t>Подпрограммы:</w:t>
            </w:r>
          </w:p>
          <w:p w:rsidR="003433D1" w:rsidRPr="008751B9" w:rsidRDefault="003433D1" w:rsidP="009E7CA7">
            <w:r w:rsidRPr="008751B9">
              <w:t>4.1.Социальная поддержка семей и детей;</w:t>
            </w:r>
          </w:p>
          <w:p w:rsidR="003433D1" w:rsidRPr="008751B9" w:rsidRDefault="003433D1" w:rsidP="009E7CA7">
            <w:r w:rsidRPr="008751B9">
              <w:t>4.2. Социальная поддержка старшего поколения;</w:t>
            </w:r>
          </w:p>
          <w:p w:rsidR="003433D1" w:rsidRPr="008751B9" w:rsidRDefault="003433D1" w:rsidP="009E7CA7">
            <w:r w:rsidRPr="008751B9">
              <w:t>4.3. Предоставление субсидий и льгот по оплате жилищно-коммунальных услуг;</w:t>
            </w:r>
          </w:p>
          <w:p w:rsidR="003433D1" w:rsidRPr="008751B9" w:rsidRDefault="003433D1" w:rsidP="009E7CA7">
            <w:r w:rsidRPr="008751B9">
              <w:t>4.4. Содействие занятости населения</w:t>
            </w:r>
          </w:p>
        </w:tc>
        <w:tc>
          <w:tcPr>
            <w:tcW w:w="5318" w:type="dxa"/>
            <w:shd w:val="clear" w:color="auto" w:fill="auto"/>
          </w:tcPr>
          <w:p w:rsidR="003433D1" w:rsidRPr="008751B9" w:rsidRDefault="003433D1" w:rsidP="009E7CA7">
            <w:pPr>
              <w:jc w:val="both"/>
            </w:pPr>
            <w:r w:rsidRPr="008751B9">
              <w:t>Цели: Создание условий для повышения качества жизни пожилых людей, социальной защищенности граждан старшего поколения и инвалидов;</w:t>
            </w:r>
          </w:p>
          <w:p w:rsidR="003433D1" w:rsidRPr="008751B9" w:rsidRDefault="003433D1" w:rsidP="009E7CA7">
            <w:pPr>
              <w:jc w:val="both"/>
            </w:pPr>
            <w:r w:rsidRPr="008751B9">
              <w:t>Содействие активному участию пожилых граждан в жизни общества, обеспечение необходимых условий для интеграции инвалидов в обществе, реализация возможностей каждого из них;</w:t>
            </w:r>
          </w:p>
          <w:p w:rsidR="003433D1" w:rsidRPr="008751B9" w:rsidRDefault="003433D1" w:rsidP="009E7CA7">
            <w:pPr>
              <w:jc w:val="both"/>
            </w:pPr>
            <w:r w:rsidRPr="008751B9">
              <w:t>Социальная поддержка семей с детьми, защита и охрана прав материнства и детства;</w:t>
            </w:r>
          </w:p>
          <w:p w:rsidR="003433D1" w:rsidRPr="008751B9" w:rsidRDefault="003433D1" w:rsidP="009E7CA7">
            <w:pPr>
              <w:jc w:val="both"/>
            </w:pPr>
            <w:r w:rsidRPr="008751B9">
              <w:t>Социальная поддержка граждан при оплате жилого помещения и коммунальных услуг;</w:t>
            </w:r>
          </w:p>
          <w:p w:rsidR="003433D1" w:rsidRPr="008751B9" w:rsidRDefault="003433D1" w:rsidP="009E7CA7">
            <w:pPr>
              <w:jc w:val="both"/>
            </w:pPr>
            <w:r w:rsidRPr="008751B9">
              <w:t>Дальнейшее расширение занятости;</w:t>
            </w:r>
          </w:p>
          <w:p w:rsidR="003433D1" w:rsidRPr="008751B9" w:rsidRDefault="003433D1" w:rsidP="009E7CA7">
            <w:pPr>
              <w:jc w:val="both"/>
            </w:pPr>
            <w:r w:rsidRPr="008751B9">
              <w:t>Сдерживание регистрируемого уровня безработицы;</w:t>
            </w:r>
          </w:p>
          <w:p w:rsidR="003433D1" w:rsidRPr="008751B9" w:rsidRDefault="003433D1" w:rsidP="009E7CA7">
            <w:pPr>
              <w:jc w:val="both"/>
            </w:pPr>
            <w:r w:rsidRPr="008751B9">
              <w:t xml:space="preserve">Стабилизация ситуации на рынке труда.  </w:t>
            </w:r>
          </w:p>
          <w:p w:rsidR="003433D1" w:rsidRPr="008751B9" w:rsidRDefault="003433D1" w:rsidP="009E7CA7">
            <w:pPr>
              <w:jc w:val="both"/>
            </w:pPr>
            <w:r w:rsidRPr="008751B9">
              <w:t xml:space="preserve">Задачи: </w:t>
            </w:r>
          </w:p>
          <w:p w:rsidR="003433D1" w:rsidRPr="008751B9" w:rsidRDefault="003433D1" w:rsidP="009E7CA7">
            <w:pPr>
              <w:jc w:val="both"/>
            </w:pPr>
            <w:r w:rsidRPr="008751B9">
              <w:t>1. Повышение качества жизни семей с детьми; </w:t>
            </w:r>
          </w:p>
          <w:p w:rsidR="003433D1" w:rsidRPr="008751B9" w:rsidRDefault="003433D1" w:rsidP="009E7CA7">
            <w:pPr>
              <w:jc w:val="both"/>
            </w:pPr>
            <w:r w:rsidRPr="008751B9">
              <w:t>2. Повышение уровня жизни семей социального риска через соверше</w:t>
            </w:r>
            <w:r w:rsidRPr="008751B9">
              <w:t>н</w:t>
            </w:r>
            <w:r w:rsidRPr="008751B9">
              <w:t>ствование и развитие различных мер социальной поддержки;</w:t>
            </w:r>
            <w:r w:rsidRPr="008751B9">
              <w:br/>
              <w:t xml:space="preserve">3. </w:t>
            </w:r>
            <w:proofErr w:type="gramStart"/>
            <w:r w:rsidRPr="008751B9">
              <w:t xml:space="preserve">Сокращение масштабов социального </w:t>
            </w:r>
            <w:proofErr w:type="spellStart"/>
            <w:r w:rsidRPr="008751B9">
              <w:t>сирот-ства</w:t>
            </w:r>
            <w:proofErr w:type="spellEnd"/>
            <w:r w:rsidRPr="008751B9">
              <w:t>, преимущественное воспитание детей – сирот и детей, оставшихся без попечения родит</w:t>
            </w:r>
            <w:r w:rsidRPr="008751B9">
              <w:t>е</w:t>
            </w:r>
            <w:r w:rsidRPr="008751B9">
              <w:t>лей, в семейных условиях;</w:t>
            </w:r>
            <w:proofErr w:type="gramEnd"/>
          </w:p>
          <w:p w:rsidR="003433D1" w:rsidRPr="008751B9" w:rsidRDefault="003433D1" w:rsidP="009E7CA7">
            <w:pPr>
              <w:tabs>
                <w:tab w:val="left" w:pos="361"/>
              </w:tabs>
              <w:autoSpaceDE w:val="0"/>
              <w:autoSpaceDN w:val="0"/>
              <w:adjustRightInd w:val="0"/>
              <w:ind w:left="-54"/>
              <w:jc w:val="both"/>
            </w:pPr>
            <w:r w:rsidRPr="008751B9">
              <w:t xml:space="preserve">4. Совершенствование межведомственной </w:t>
            </w:r>
            <w:proofErr w:type="spellStart"/>
            <w:proofErr w:type="gramStart"/>
            <w:r w:rsidRPr="008751B9">
              <w:t>сис-темы</w:t>
            </w:r>
            <w:proofErr w:type="spellEnd"/>
            <w:proofErr w:type="gramEnd"/>
            <w:r w:rsidRPr="008751B9">
              <w:t xml:space="preserve"> профилактики с</w:t>
            </w:r>
            <w:r w:rsidRPr="008751B9">
              <w:t>е</w:t>
            </w:r>
            <w:r w:rsidRPr="008751B9">
              <w:t xml:space="preserve">мейного неблагополучия (выявление, учёт, работа с семьями, </w:t>
            </w:r>
            <w:proofErr w:type="spellStart"/>
            <w:r w:rsidRPr="008751B9">
              <w:t>наход</w:t>
            </w:r>
            <w:r w:rsidRPr="008751B9">
              <w:t>я</w:t>
            </w:r>
            <w:r w:rsidRPr="008751B9">
              <w:t>щи-мися</w:t>
            </w:r>
            <w:proofErr w:type="spellEnd"/>
            <w:r w:rsidRPr="008751B9">
              <w:t xml:space="preserve"> в трудной жизненной ситуации, социально опасном полож</w:t>
            </w:r>
            <w:r w:rsidRPr="008751B9">
              <w:t>е</w:t>
            </w:r>
            <w:r w:rsidRPr="008751B9">
              <w:t>нии);</w:t>
            </w:r>
          </w:p>
          <w:p w:rsidR="003433D1" w:rsidRPr="008751B9" w:rsidRDefault="003433D1" w:rsidP="009E7CA7">
            <w:pPr>
              <w:jc w:val="both"/>
            </w:pPr>
            <w:r w:rsidRPr="008751B9">
              <w:t xml:space="preserve">5. Предоставление </w:t>
            </w:r>
            <w:proofErr w:type="gramStart"/>
            <w:r w:rsidRPr="008751B9">
              <w:t>адресной</w:t>
            </w:r>
            <w:proofErr w:type="gramEnd"/>
            <w:r w:rsidRPr="008751B9">
              <w:t xml:space="preserve"> социальной </w:t>
            </w:r>
            <w:proofErr w:type="spellStart"/>
            <w:r w:rsidRPr="008751B9">
              <w:t>под-держки</w:t>
            </w:r>
            <w:proofErr w:type="spellEnd"/>
            <w:r w:rsidRPr="008751B9">
              <w:t xml:space="preserve"> гражданам старшего поколения;</w:t>
            </w:r>
          </w:p>
          <w:p w:rsidR="003433D1" w:rsidRPr="008751B9" w:rsidRDefault="003433D1" w:rsidP="009E7CA7">
            <w:pPr>
              <w:jc w:val="both"/>
            </w:pPr>
            <w:r w:rsidRPr="008751B9">
              <w:t xml:space="preserve">6. Поддержка деятельности общественных </w:t>
            </w:r>
            <w:proofErr w:type="spellStart"/>
            <w:proofErr w:type="gramStart"/>
            <w:r w:rsidRPr="008751B9">
              <w:t>орга-низаций</w:t>
            </w:r>
            <w:proofErr w:type="spellEnd"/>
            <w:proofErr w:type="gramEnd"/>
            <w:r w:rsidRPr="008751B9">
              <w:t xml:space="preserve"> ветеранов;</w:t>
            </w:r>
          </w:p>
          <w:p w:rsidR="003433D1" w:rsidRPr="008751B9" w:rsidRDefault="003433D1" w:rsidP="009E7CA7">
            <w:pPr>
              <w:tabs>
                <w:tab w:val="left" w:pos="361"/>
              </w:tabs>
              <w:autoSpaceDE w:val="0"/>
              <w:autoSpaceDN w:val="0"/>
              <w:adjustRightInd w:val="0"/>
              <w:ind w:left="-54"/>
              <w:jc w:val="both"/>
            </w:pPr>
            <w:r w:rsidRPr="008751B9">
              <w:t xml:space="preserve">7. Организация работы по созданию клубов по </w:t>
            </w:r>
            <w:r w:rsidRPr="008751B9">
              <w:lastRenderedPageBreak/>
              <w:t xml:space="preserve">интересам для граждан старшего поколения, первичных ветеранских организаций, по </w:t>
            </w:r>
            <w:proofErr w:type="spellStart"/>
            <w:proofErr w:type="gramStart"/>
            <w:r w:rsidRPr="008751B9">
              <w:t>акти</w:t>
            </w:r>
            <w:r w:rsidRPr="008751B9">
              <w:t>в</w:t>
            </w:r>
            <w:r w:rsidRPr="008751B9">
              <w:t>-ному</w:t>
            </w:r>
            <w:proofErr w:type="spellEnd"/>
            <w:proofErr w:type="gramEnd"/>
            <w:r w:rsidRPr="008751B9">
              <w:t xml:space="preserve"> участию граждан старшего поколения  и инвалидов в жизни о</w:t>
            </w:r>
            <w:r w:rsidRPr="008751B9">
              <w:t>б</w:t>
            </w:r>
            <w:r w:rsidRPr="008751B9">
              <w:t>щества;</w:t>
            </w:r>
          </w:p>
          <w:p w:rsidR="003433D1" w:rsidRPr="008751B9" w:rsidRDefault="003433D1" w:rsidP="009E7CA7">
            <w:pPr>
              <w:tabs>
                <w:tab w:val="left" w:pos="361"/>
              </w:tabs>
              <w:autoSpaceDE w:val="0"/>
              <w:autoSpaceDN w:val="0"/>
              <w:adjustRightInd w:val="0"/>
              <w:ind w:left="-54"/>
              <w:jc w:val="both"/>
            </w:pPr>
            <w:r w:rsidRPr="008751B9">
              <w:t>8. Своевременное и адресное предоставление мер социальной поддержки и субсидий на оплату жилого помещения и коммунальных услуг о</w:t>
            </w:r>
            <w:r w:rsidRPr="008751B9">
              <w:t>т</w:t>
            </w:r>
            <w:r w:rsidRPr="008751B9">
              <w:t>дельным категориям граждан в форме денежных выплат;</w:t>
            </w:r>
          </w:p>
          <w:p w:rsidR="003433D1" w:rsidRPr="008751B9" w:rsidRDefault="003433D1" w:rsidP="009E7CA7">
            <w:pPr>
              <w:jc w:val="both"/>
            </w:pPr>
            <w:r w:rsidRPr="008751B9">
              <w:t>9. Повышение полноты и качества предоставления государственных услуг в соответствии с действующим Административным регламентом в сфере з</w:t>
            </w:r>
            <w:r w:rsidRPr="008751B9">
              <w:t>а</w:t>
            </w:r>
            <w:r w:rsidRPr="008751B9">
              <w:t>нятости населения;</w:t>
            </w:r>
          </w:p>
          <w:p w:rsidR="003433D1" w:rsidRPr="008751B9" w:rsidRDefault="003433D1" w:rsidP="009E7CA7">
            <w:pPr>
              <w:tabs>
                <w:tab w:val="left" w:pos="8508"/>
                <w:tab w:val="left" w:pos="8868"/>
              </w:tabs>
              <w:suppressAutoHyphens/>
              <w:overflowPunct w:val="0"/>
              <w:autoSpaceDE w:val="0"/>
              <w:jc w:val="both"/>
              <w:textAlignment w:val="baseline"/>
              <w:rPr>
                <w:kern w:val="1"/>
                <w:lang w:eastAsia="ar-SA"/>
              </w:rPr>
            </w:pPr>
            <w:r w:rsidRPr="008751B9">
              <w:rPr>
                <w:kern w:val="1"/>
                <w:lang w:eastAsia="ar-SA"/>
              </w:rPr>
              <w:t>10. Содействие  занятости населения путем организации временных работ;</w:t>
            </w:r>
          </w:p>
          <w:p w:rsidR="003433D1" w:rsidRPr="008751B9" w:rsidRDefault="003433D1" w:rsidP="009E7CA7">
            <w:pPr>
              <w:tabs>
                <w:tab w:val="left" w:pos="8508"/>
                <w:tab w:val="left" w:pos="8868"/>
              </w:tabs>
              <w:suppressAutoHyphens/>
              <w:overflowPunct w:val="0"/>
              <w:autoSpaceDE w:val="0"/>
              <w:jc w:val="both"/>
              <w:textAlignment w:val="baseline"/>
              <w:rPr>
                <w:kern w:val="1"/>
                <w:lang w:eastAsia="ar-SA"/>
              </w:rPr>
            </w:pPr>
            <w:r w:rsidRPr="008751B9">
              <w:rPr>
                <w:kern w:val="1"/>
                <w:lang w:eastAsia="ar-SA"/>
              </w:rPr>
              <w:t xml:space="preserve">11. Повышение качества и конкурентоспособности рабочей силы путем </w:t>
            </w:r>
            <w:proofErr w:type="spellStart"/>
            <w:r w:rsidRPr="008751B9">
              <w:rPr>
                <w:kern w:val="1"/>
                <w:lang w:eastAsia="ar-SA"/>
              </w:rPr>
              <w:t>профориентационной</w:t>
            </w:r>
            <w:proofErr w:type="spellEnd"/>
            <w:r w:rsidRPr="008751B9">
              <w:rPr>
                <w:kern w:val="1"/>
                <w:lang w:eastAsia="ar-SA"/>
              </w:rPr>
              <w:t xml:space="preserve"> работы, </w:t>
            </w:r>
            <w:proofErr w:type="spellStart"/>
            <w:r w:rsidRPr="008751B9">
              <w:rPr>
                <w:kern w:val="1"/>
                <w:lang w:eastAsia="ar-SA"/>
              </w:rPr>
              <w:t>профобучения</w:t>
            </w:r>
            <w:proofErr w:type="spellEnd"/>
            <w:r w:rsidRPr="008751B9">
              <w:rPr>
                <w:kern w:val="1"/>
                <w:lang w:eastAsia="ar-SA"/>
              </w:rPr>
              <w:t>;</w:t>
            </w:r>
          </w:p>
          <w:p w:rsidR="003433D1" w:rsidRPr="008751B9" w:rsidRDefault="003433D1" w:rsidP="009E7CA7">
            <w:pPr>
              <w:tabs>
                <w:tab w:val="left" w:pos="8508"/>
                <w:tab w:val="left" w:pos="8868"/>
              </w:tabs>
              <w:suppressAutoHyphens/>
              <w:overflowPunct w:val="0"/>
              <w:autoSpaceDE w:val="0"/>
              <w:jc w:val="both"/>
              <w:textAlignment w:val="baseline"/>
              <w:rPr>
                <w:kern w:val="1"/>
                <w:lang w:eastAsia="ar-SA"/>
              </w:rPr>
            </w:pPr>
            <w:r w:rsidRPr="008751B9">
              <w:rPr>
                <w:kern w:val="1"/>
                <w:lang w:eastAsia="ar-SA"/>
              </w:rPr>
              <w:t xml:space="preserve">12. Поддержка занятых граждан, находящихся под угрозой массового высвобождения, посредством превентивной работы; </w:t>
            </w:r>
          </w:p>
          <w:p w:rsidR="003433D1" w:rsidRPr="008751B9" w:rsidRDefault="003433D1" w:rsidP="009E7CA7">
            <w:pPr>
              <w:tabs>
                <w:tab w:val="left" w:pos="8508"/>
                <w:tab w:val="left" w:pos="8868"/>
              </w:tabs>
              <w:suppressAutoHyphens/>
              <w:overflowPunct w:val="0"/>
              <w:autoSpaceDE w:val="0"/>
              <w:jc w:val="both"/>
              <w:textAlignment w:val="baseline"/>
              <w:rPr>
                <w:kern w:val="1"/>
                <w:lang w:eastAsia="ar-SA"/>
              </w:rPr>
            </w:pPr>
            <w:r w:rsidRPr="008751B9">
              <w:rPr>
                <w:kern w:val="1"/>
                <w:lang w:eastAsia="ar-SA"/>
              </w:rPr>
              <w:t>13. Обеспечение государственных гарантий занятости гражданам, испытывающим трудности в поиске работы, путем содействия во временном трудоустройстве посредством квотирования  рабочих мест, реализацией активных программ занятости;</w:t>
            </w:r>
          </w:p>
          <w:p w:rsidR="003433D1" w:rsidRPr="008751B9" w:rsidRDefault="003433D1" w:rsidP="009E7CA7">
            <w:pPr>
              <w:tabs>
                <w:tab w:val="left" w:pos="361"/>
              </w:tabs>
              <w:autoSpaceDE w:val="0"/>
              <w:autoSpaceDN w:val="0"/>
              <w:adjustRightInd w:val="0"/>
              <w:ind w:left="-54"/>
              <w:jc w:val="both"/>
            </w:pPr>
            <w:r w:rsidRPr="008751B9">
              <w:rPr>
                <w:kern w:val="1"/>
                <w:lang w:eastAsia="ar-SA"/>
              </w:rPr>
              <w:t xml:space="preserve">улучшение функционирования рынка труда </w:t>
            </w:r>
            <w:proofErr w:type="spellStart"/>
            <w:proofErr w:type="gramStart"/>
            <w:r w:rsidRPr="008751B9">
              <w:rPr>
                <w:kern w:val="1"/>
                <w:lang w:eastAsia="ar-SA"/>
              </w:rPr>
              <w:t>пос-редством</w:t>
            </w:r>
            <w:proofErr w:type="spellEnd"/>
            <w:proofErr w:type="gramEnd"/>
            <w:r w:rsidRPr="008751B9">
              <w:rPr>
                <w:kern w:val="1"/>
                <w:lang w:eastAsia="ar-SA"/>
              </w:rPr>
              <w:t xml:space="preserve"> информационного обеспечения населения и работодателей о положении на рынке труда.</w:t>
            </w:r>
          </w:p>
        </w:tc>
        <w:tc>
          <w:tcPr>
            <w:tcW w:w="5172" w:type="dxa"/>
            <w:shd w:val="clear" w:color="auto" w:fill="auto"/>
          </w:tcPr>
          <w:p w:rsidR="003433D1" w:rsidRPr="008751B9" w:rsidRDefault="003433D1" w:rsidP="009E7CA7">
            <w:pPr>
              <w:autoSpaceDE w:val="0"/>
              <w:autoSpaceDN w:val="0"/>
              <w:adjustRightInd w:val="0"/>
              <w:jc w:val="both"/>
            </w:pPr>
            <w:r w:rsidRPr="008751B9">
              <w:lastRenderedPageBreak/>
              <w:t xml:space="preserve">1. Повышение уровня и качества жизни </w:t>
            </w:r>
            <w:proofErr w:type="spellStart"/>
            <w:proofErr w:type="gramStart"/>
            <w:r w:rsidRPr="008751B9">
              <w:t>насе-ления</w:t>
            </w:r>
            <w:proofErr w:type="spellEnd"/>
            <w:proofErr w:type="gramEnd"/>
            <w:r w:rsidRPr="008751B9">
              <w:t xml:space="preserve"> района за счет п</w:t>
            </w:r>
            <w:r w:rsidRPr="008751B9">
              <w:t>о</w:t>
            </w:r>
            <w:r w:rsidRPr="008751B9">
              <w:t xml:space="preserve">вышения </w:t>
            </w:r>
            <w:proofErr w:type="spellStart"/>
            <w:r w:rsidRPr="008751B9">
              <w:t>эффек-тивности</w:t>
            </w:r>
            <w:proofErr w:type="spellEnd"/>
            <w:r w:rsidRPr="008751B9">
              <w:t xml:space="preserve"> функционирования работы с семьями.</w:t>
            </w:r>
            <w:r w:rsidRPr="008751B9">
              <w:br/>
              <w:t>2. Повышение качества жизни семей с детьми на территории МО «</w:t>
            </w:r>
            <w:proofErr w:type="spellStart"/>
            <w:r w:rsidRPr="008751B9">
              <w:t>Д</w:t>
            </w:r>
            <w:r w:rsidRPr="008751B9">
              <w:t>е</w:t>
            </w:r>
            <w:r w:rsidRPr="008751B9">
              <w:t>бёсский</w:t>
            </w:r>
            <w:proofErr w:type="spellEnd"/>
            <w:r w:rsidRPr="008751B9">
              <w:t xml:space="preserve"> район». </w:t>
            </w:r>
          </w:p>
          <w:p w:rsidR="003433D1" w:rsidRPr="008751B9" w:rsidRDefault="003433D1" w:rsidP="009E7CA7">
            <w:pPr>
              <w:autoSpaceDE w:val="0"/>
              <w:autoSpaceDN w:val="0"/>
              <w:adjustRightInd w:val="0"/>
              <w:jc w:val="both"/>
            </w:pPr>
            <w:r w:rsidRPr="008751B9">
              <w:t>3. Основными конечными результатами реализации подпрограммы являются: </w:t>
            </w:r>
            <w:proofErr w:type="gramStart"/>
            <w:r w:rsidRPr="008751B9">
              <w:br/>
              <w:t>-</w:t>
            </w:r>
            <w:proofErr w:type="gramEnd"/>
            <w:r w:rsidRPr="008751B9">
              <w:t>увеличение числа зарегистрированных многодетных семей; </w:t>
            </w:r>
            <w:r w:rsidRPr="008751B9">
              <w:br/>
              <w:t>- сокращение количества детей – сирот и детей, оставшихся без поп</w:t>
            </w:r>
            <w:r w:rsidRPr="008751B9">
              <w:t>е</w:t>
            </w:r>
            <w:r w:rsidRPr="008751B9">
              <w:t>чения родителей, чел. </w:t>
            </w:r>
            <w:r w:rsidRPr="008751B9">
              <w:br/>
              <w:t>- увеличение количества детей – сирот и детей, оставшихся без поп</w:t>
            </w:r>
            <w:r w:rsidRPr="008751B9">
              <w:t>е</w:t>
            </w:r>
            <w:r w:rsidRPr="008751B9">
              <w:t xml:space="preserve">чения родителей, </w:t>
            </w:r>
            <w:proofErr w:type="spellStart"/>
            <w:r w:rsidRPr="008751B9">
              <w:t>передан-ных</w:t>
            </w:r>
            <w:proofErr w:type="spellEnd"/>
            <w:r w:rsidRPr="008751B9">
              <w:t xml:space="preserve"> в отчетном году на воспитание в семьи, чел. </w:t>
            </w:r>
            <w:r w:rsidRPr="008751B9">
              <w:br/>
              <w:t>- увеличение количества родителей, восстановленных в родительских правах; </w:t>
            </w:r>
            <w:r w:rsidRPr="008751B9">
              <w:br/>
              <w:t>- уменьшение количества граждан, лишенных родительских прав.</w:t>
            </w:r>
          </w:p>
          <w:p w:rsidR="003433D1" w:rsidRPr="008751B9" w:rsidRDefault="003433D1" w:rsidP="009E7CA7">
            <w:pPr>
              <w:autoSpaceDE w:val="0"/>
              <w:autoSpaceDN w:val="0"/>
              <w:adjustRightInd w:val="0"/>
              <w:jc w:val="both"/>
            </w:pPr>
            <w:r w:rsidRPr="008751B9">
              <w:t>3.Улучшение социального положения граждан старшего поколения и инвалидов.</w:t>
            </w:r>
          </w:p>
          <w:p w:rsidR="003433D1" w:rsidRPr="008751B9" w:rsidRDefault="003433D1" w:rsidP="009E7CA7">
            <w:pPr>
              <w:jc w:val="both"/>
            </w:pPr>
            <w:r w:rsidRPr="008751B9">
              <w:t>4.Повышение социальной адаптации пожилых людей и инвалидов и упрочение социальных связей.</w:t>
            </w:r>
          </w:p>
          <w:p w:rsidR="003433D1" w:rsidRPr="008751B9" w:rsidRDefault="003433D1" w:rsidP="009E7CA7">
            <w:pPr>
              <w:jc w:val="both"/>
            </w:pPr>
            <w:r w:rsidRPr="008751B9">
              <w:t>5.Рост интереса граждан старшего поколения и инвалидов к активным видам досуга как к источнику сохранения здоровья.</w:t>
            </w:r>
          </w:p>
          <w:p w:rsidR="003433D1" w:rsidRPr="008751B9" w:rsidRDefault="003433D1" w:rsidP="009E7CA7">
            <w:pPr>
              <w:autoSpaceDE w:val="0"/>
              <w:autoSpaceDN w:val="0"/>
              <w:adjustRightInd w:val="0"/>
              <w:jc w:val="both"/>
            </w:pPr>
            <w:r w:rsidRPr="008751B9">
              <w:t>6.Усиление координации деятельности органов местного самоупра</w:t>
            </w:r>
            <w:r w:rsidRPr="008751B9">
              <w:t>в</w:t>
            </w:r>
            <w:r w:rsidRPr="008751B9">
              <w:t xml:space="preserve">ления, общественных </w:t>
            </w:r>
            <w:proofErr w:type="spellStart"/>
            <w:proofErr w:type="gramStart"/>
            <w:r w:rsidRPr="008751B9">
              <w:t>орга-низаций</w:t>
            </w:r>
            <w:proofErr w:type="spellEnd"/>
            <w:proofErr w:type="gramEnd"/>
            <w:r w:rsidRPr="008751B9">
              <w:t xml:space="preserve"> по социальной защите граждан пожилого возраста и инвалидов.</w:t>
            </w:r>
          </w:p>
          <w:p w:rsidR="003433D1" w:rsidRPr="008751B9" w:rsidRDefault="003433D1" w:rsidP="009E7CA7">
            <w:pPr>
              <w:autoSpaceDE w:val="0"/>
              <w:autoSpaceDN w:val="0"/>
              <w:adjustRightInd w:val="0"/>
              <w:jc w:val="both"/>
            </w:pPr>
            <w:r w:rsidRPr="008751B9">
              <w:t>7.Социальная эффективность реализации мероприятий будет выраж</w:t>
            </w:r>
            <w:r w:rsidRPr="008751B9">
              <w:t>е</w:t>
            </w:r>
            <w:r w:rsidRPr="008751B9">
              <w:t xml:space="preserve">на: в улучшении </w:t>
            </w:r>
            <w:proofErr w:type="gramStart"/>
            <w:r w:rsidRPr="008751B9">
              <w:t>качества жизни отдельных категорий населения ра</w:t>
            </w:r>
            <w:r w:rsidRPr="008751B9">
              <w:t>й</w:t>
            </w:r>
            <w:r w:rsidRPr="008751B9">
              <w:t>она</w:t>
            </w:r>
            <w:proofErr w:type="gramEnd"/>
            <w:r w:rsidRPr="008751B9">
              <w:t xml:space="preserve"> путем предоставления своевременно и в полном объеме мер соц</w:t>
            </w:r>
            <w:r w:rsidRPr="008751B9">
              <w:t>и</w:t>
            </w:r>
            <w:r w:rsidRPr="008751B9">
              <w:t>альной поддержки.</w:t>
            </w:r>
          </w:p>
          <w:p w:rsidR="003433D1" w:rsidRPr="008751B9" w:rsidRDefault="003433D1" w:rsidP="009E7CA7">
            <w:pPr>
              <w:pStyle w:val="conspluscell0"/>
              <w:jc w:val="both"/>
              <w:rPr>
                <w:rFonts w:ascii="Times New Roman" w:hAnsi="Times New Roman" w:cs="Times New Roman"/>
                <w:sz w:val="24"/>
                <w:szCs w:val="24"/>
              </w:rPr>
            </w:pPr>
            <w:r w:rsidRPr="008751B9">
              <w:rPr>
                <w:rFonts w:ascii="Times New Roman" w:hAnsi="Times New Roman" w:cs="Times New Roman"/>
                <w:sz w:val="24"/>
                <w:szCs w:val="24"/>
              </w:rPr>
              <w:lastRenderedPageBreak/>
              <w:t xml:space="preserve">8. </w:t>
            </w:r>
            <w:proofErr w:type="gramStart"/>
            <w:r w:rsidRPr="008751B9">
              <w:rPr>
                <w:rFonts w:ascii="Times New Roman" w:hAnsi="Times New Roman" w:cs="Times New Roman"/>
                <w:sz w:val="24"/>
                <w:szCs w:val="24"/>
              </w:rPr>
              <w:t xml:space="preserve">Стабилизация уровня регистрируемой </w:t>
            </w:r>
            <w:proofErr w:type="spellStart"/>
            <w:r w:rsidRPr="008751B9">
              <w:rPr>
                <w:rFonts w:ascii="Times New Roman" w:hAnsi="Times New Roman" w:cs="Times New Roman"/>
                <w:sz w:val="24"/>
                <w:szCs w:val="24"/>
              </w:rPr>
              <w:t>безра-ботицы</w:t>
            </w:r>
            <w:proofErr w:type="spellEnd"/>
            <w:r w:rsidRPr="008751B9">
              <w:rPr>
                <w:rFonts w:ascii="Times New Roman" w:hAnsi="Times New Roman" w:cs="Times New Roman"/>
                <w:sz w:val="24"/>
                <w:szCs w:val="24"/>
              </w:rPr>
              <w:t xml:space="preserve"> от численности эк</w:t>
            </w:r>
            <w:r w:rsidRPr="008751B9">
              <w:rPr>
                <w:rFonts w:ascii="Times New Roman" w:hAnsi="Times New Roman" w:cs="Times New Roman"/>
                <w:sz w:val="24"/>
                <w:szCs w:val="24"/>
              </w:rPr>
              <w:t>о</w:t>
            </w:r>
            <w:r w:rsidRPr="008751B9">
              <w:rPr>
                <w:rFonts w:ascii="Times New Roman" w:hAnsi="Times New Roman" w:cs="Times New Roman"/>
                <w:sz w:val="24"/>
                <w:szCs w:val="24"/>
              </w:rPr>
              <w:t>номически активного населения в среднем за год, в процентах</w:t>
            </w:r>
            <w:proofErr w:type="gramEnd"/>
          </w:p>
        </w:tc>
      </w:tr>
      <w:tr w:rsidR="003433D1" w:rsidRPr="008751B9" w:rsidTr="009E7CA7">
        <w:tc>
          <w:tcPr>
            <w:tcW w:w="646" w:type="dxa"/>
            <w:shd w:val="clear" w:color="auto" w:fill="auto"/>
          </w:tcPr>
          <w:p w:rsidR="003433D1" w:rsidRPr="008751B9" w:rsidRDefault="003433D1" w:rsidP="009E7CA7">
            <w:pPr>
              <w:jc w:val="center"/>
              <w:rPr>
                <w:b/>
              </w:rPr>
            </w:pPr>
            <w:r w:rsidRPr="008751B9">
              <w:rPr>
                <w:b/>
              </w:rPr>
              <w:lastRenderedPageBreak/>
              <w:t>5.</w:t>
            </w:r>
          </w:p>
        </w:tc>
        <w:tc>
          <w:tcPr>
            <w:tcW w:w="3606" w:type="dxa"/>
            <w:shd w:val="clear" w:color="auto" w:fill="auto"/>
          </w:tcPr>
          <w:p w:rsidR="003433D1" w:rsidRPr="008751B9" w:rsidRDefault="003433D1" w:rsidP="009E7CA7">
            <w:pPr>
              <w:rPr>
                <w:b/>
              </w:rPr>
            </w:pPr>
            <w:r w:rsidRPr="008751B9">
              <w:rPr>
                <w:b/>
              </w:rPr>
              <w:t>Муниципальная  программа  «Создание условий для устойчивого экономического развития на 2015-2020 годы»</w:t>
            </w:r>
          </w:p>
          <w:p w:rsidR="003433D1" w:rsidRPr="008751B9" w:rsidRDefault="003433D1" w:rsidP="009E7CA7"/>
          <w:p w:rsidR="003433D1" w:rsidRPr="008751B9" w:rsidRDefault="003433D1" w:rsidP="009E7CA7">
            <w:r w:rsidRPr="008751B9">
              <w:t>Подпрограммы:</w:t>
            </w:r>
          </w:p>
          <w:p w:rsidR="003433D1" w:rsidRPr="008751B9" w:rsidRDefault="003433D1" w:rsidP="009E7CA7">
            <w:r w:rsidRPr="008751B9">
              <w:t xml:space="preserve">5.1. Развитие сельского хозяйства и расширение рынка сельскохозяйственной </w:t>
            </w:r>
            <w:r w:rsidRPr="008751B9">
              <w:lastRenderedPageBreak/>
              <w:t>продукции;</w:t>
            </w:r>
          </w:p>
          <w:p w:rsidR="003433D1" w:rsidRPr="008751B9" w:rsidRDefault="003433D1" w:rsidP="009E7CA7">
            <w:r w:rsidRPr="008751B9">
              <w:t>5.2. Создание условий для развития малого и среднего предпринимательства</w:t>
            </w:r>
            <w:proofErr w:type="gramStart"/>
            <w:r w:rsidRPr="008751B9">
              <w:t xml:space="preserve"> ;</w:t>
            </w:r>
            <w:proofErr w:type="gramEnd"/>
          </w:p>
          <w:p w:rsidR="003433D1" w:rsidRPr="008751B9" w:rsidRDefault="003433D1" w:rsidP="009E7CA7">
            <w:r w:rsidRPr="008751B9">
              <w:t>5.3.Развтие потребительского рынка</w:t>
            </w:r>
            <w:proofErr w:type="gramStart"/>
            <w:r w:rsidRPr="008751B9">
              <w:t xml:space="preserve"> ;</w:t>
            </w:r>
            <w:proofErr w:type="gramEnd"/>
          </w:p>
          <w:p w:rsidR="003433D1" w:rsidRPr="008751B9" w:rsidRDefault="003433D1" w:rsidP="009E7CA7">
            <w:r w:rsidRPr="008751B9">
              <w:t>5.4. Поддержка социально ориентированных некоммерческих организаций;</w:t>
            </w:r>
          </w:p>
          <w:p w:rsidR="003433D1" w:rsidRPr="008751B9" w:rsidRDefault="003433D1" w:rsidP="009E7CA7">
            <w:pPr>
              <w:rPr>
                <w:highlight w:val="yellow"/>
              </w:rPr>
            </w:pPr>
            <w:r w:rsidRPr="008751B9">
              <w:t xml:space="preserve">5.5 Создание благоприятных условий для привлечения инвестиций  </w:t>
            </w:r>
          </w:p>
        </w:tc>
        <w:tc>
          <w:tcPr>
            <w:tcW w:w="5318" w:type="dxa"/>
            <w:shd w:val="clear" w:color="auto" w:fill="auto"/>
          </w:tcPr>
          <w:p w:rsidR="003433D1" w:rsidRPr="008751B9" w:rsidRDefault="003433D1" w:rsidP="009E7CA7">
            <w:pPr>
              <w:autoSpaceDE w:val="0"/>
              <w:autoSpaceDN w:val="0"/>
              <w:adjustRightInd w:val="0"/>
              <w:jc w:val="both"/>
              <w:rPr>
                <w:rFonts w:eastAsia="Calibri"/>
                <w:color w:val="000000"/>
                <w:lang w:eastAsia="en-US"/>
              </w:rPr>
            </w:pPr>
            <w:r w:rsidRPr="008751B9">
              <w:rPr>
                <w:rFonts w:eastAsia="Calibri"/>
                <w:color w:val="000000"/>
                <w:lang w:eastAsia="en-US"/>
              </w:rPr>
              <w:lastRenderedPageBreak/>
              <w:t xml:space="preserve">Цели: 1. Развитие сельскохозяйственного </w:t>
            </w:r>
            <w:proofErr w:type="spellStart"/>
            <w:proofErr w:type="gramStart"/>
            <w:r w:rsidRPr="008751B9">
              <w:rPr>
                <w:rFonts w:eastAsia="Calibri"/>
                <w:color w:val="000000"/>
                <w:lang w:eastAsia="en-US"/>
              </w:rPr>
              <w:t>произ-водства</w:t>
            </w:r>
            <w:proofErr w:type="spellEnd"/>
            <w:proofErr w:type="gramEnd"/>
            <w:r w:rsidRPr="008751B9">
              <w:rPr>
                <w:rFonts w:eastAsia="Calibri"/>
                <w:color w:val="000000"/>
                <w:lang w:eastAsia="en-US"/>
              </w:rPr>
              <w:t xml:space="preserve"> и повышение его эффективности, расширение рынка сельскохозяйственной </w:t>
            </w:r>
            <w:proofErr w:type="spellStart"/>
            <w:r w:rsidRPr="008751B9">
              <w:rPr>
                <w:rFonts w:eastAsia="Calibri"/>
                <w:color w:val="000000"/>
                <w:lang w:eastAsia="en-US"/>
              </w:rPr>
              <w:t>про-дукции</w:t>
            </w:r>
            <w:proofErr w:type="spellEnd"/>
            <w:r w:rsidRPr="008751B9">
              <w:rPr>
                <w:rFonts w:eastAsia="Calibri"/>
                <w:color w:val="000000"/>
                <w:lang w:eastAsia="en-US"/>
              </w:rPr>
              <w:t>, сырья и продовольствия.</w:t>
            </w:r>
          </w:p>
          <w:p w:rsidR="003433D1" w:rsidRPr="008751B9" w:rsidRDefault="003433D1" w:rsidP="009E7CA7">
            <w:pPr>
              <w:autoSpaceDE w:val="0"/>
              <w:autoSpaceDN w:val="0"/>
              <w:adjustRightInd w:val="0"/>
              <w:jc w:val="both"/>
              <w:rPr>
                <w:rFonts w:eastAsia="Calibri"/>
                <w:color w:val="000000"/>
                <w:lang w:eastAsia="en-US"/>
              </w:rPr>
            </w:pPr>
            <w:r w:rsidRPr="008751B9">
              <w:rPr>
                <w:rFonts w:eastAsia="Calibri"/>
                <w:color w:val="000000"/>
                <w:lang w:eastAsia="en-US"/>
              </w:rPr>
              <w:t xml:space="preserve">2. Создание условий для развития </w:t>
            </w:r>
            <w:proofErr w:type="spellStart"/>
            <w:proofErr w:type="gramStart"/>
            <w:r w:rsidRPr="008751B9">
              <w:rPr>
                <w:rFonts w:eastAsia="Calibri"/>
                <w:color w:val="000000"/>
                <w:lang w:eastAsia="en-US"/>
              </w:rPr>
              <w:t>предпри-нимательства</w:t>
            </w:r>
            <w:proofErr w:type="spellEnd"/>
            <w:proofErr w:type="gramEnd"/>
            <w:r w:rsidRPr="008751B9">
              <w:rPr>
                <w:rFonts w:eastAsia="Calibri"/>
                <w:color w:val="000000"/>
                <w:lang w:eastAsia="en-US"/>
              </w:rPr>
              <w:t xml:space="preserve">, в том числе в производственной сфере, на территории </w:t>
            </w:r>
            <w:proofErr w:type="spellStart"/>
            <w:r w:rsidRPr="008751B9">
              <w:rPr>
                <w:rFonts w:eastAsia="Calibri"/>
                <w:color w:val="000000"/>
                <w:lang w:eastAsia="en-US"/>
              </w:rPr>
              <w:t>Дебесского</w:t>
            </w:r>
            <w:proofErr w:type="spellEnd"/>
            <w:r w:rsidRPr="008751B9">
              <w:rPr>
                <w:rFonts w:eastAsia="Calibri"/>
                <w:color w:val="000000"/>
                <w:lang w:eastAsia="en-US"/>
              </w:rPr>
              <w:t xml:space="preserve"> района.</w:t>
            </w:r>
          </w:p>
          <w:p w:rsidR="003433D1" w:rsidRPr="008751B9" w:rsidRDefault="003433D1" w:rsidP="009E7CA7">
            <w:pPr>
              <w:autoSpaceDE w:val="0"/>
              <w:autoSpaceDN w:val="0"/>
              <w:adjustRightInd w:val="0"/>
              <w:jc w:val="both"/>
              <w:rPr>
                <w:rFonts w:eastAsia="Calibri"/>
                <w:color w:val="000000"/>
                <w:lang w:eastAsia="en-US"/>
              </w:rPr>
            </w:pPr>
            <w:r w:rsidRPr="008751B9">
              <w:rPr>
                <w:rFonts w:eastAsia="Calibri"/>
                <w:color w:val="000000"/>
                <w:lang w:eastAsia="en-US"/>
              </w:rPr>
              <w:t xml:space="preserve">3. Развитие потребительского рынка на </w:t>
            </w:r>
            <w:proofErr w:type="spellStart"/>
            <w:proofErr w:type="gramStart"/>
            <w:r w:rsidRPr="008751B9">
              <w:rPr>
                <w:rFonts w:eastAsia="Calibri"/>
                <w:color w:val="000000"/>
                <w:lang w:eastAsia="en-US"/>
              </w:rPr>
              <w:t>терри-тории</w:t>
            </w:r>
            <w:proofErr w:type="spellEnd"/>
            <w:proofErr w:type="gramEnd"/>
            <w:r w:rsidRPr="008751B9">
              <w:rPr>
                <w:rFonts w:eastAsia="Calibri"/>
                <w:color w:val="000000"/>
                <w:lang w:eastAsia="en-US"/>
              </w:rPr>
              <w:t xml:space="preserve"> района, повышение качества и </w:t>
            </w:r>
            <w:proofErr w:type="spellStart"/>
            <w:r w:rsidRPr="008751B9">
              <w:rPr>
                <w:rFonts w:eastAsia="Calibri"/>
                <w:color w:val="000000"/>
                <w:lang w:eastAsia="en-US"/>
              </w:rPr>
              <w:t>доступ-</w:t>
            </w:r>
            <w:r w:rsidRPr="008751B9">
              <w:rPr>
                <w:rFonts w:eastAsia="Calibri"/>
                <w:color w:val="000000"/>
                <w:lang w:eastAsia="en-US"/>
              </w:rPr>
              <w:lastRenderedPageBreak/>
              <w:t>ности</w:t>
            </w:r>
            <w:proofErr w:type="spellEnd"/>
            <w:r w:rsidRPr="008751B9">
              <w:rPr>
                <w:rFonts w:eastAsia="Calibri"/>
                <w:color w:val="000000"/>
                <w:lang w:eastAsia="en-US"/>
              </w:rPr>
              <w:t xml:space="preserve"> услуг общественного питания, торговли и бытового обслуживания на территории </w:t>
            </w:r>
            <w:proofErr w:type="spellStart"/>
            <w:r w:rsidRPr="008751B9">
              <w:rPr>
                <w:rFonts w:eastAsia="Calibri"/>
                <w:color w:val="000000"/>
                <w:lang w:eastAsia="en-US"/>
              </w:rPr>
              <w:t>Дебесского</w:t>
            </w:r>
            <w:proofErr w:type="spellEnd"/>
            <w:r w:rsidRPr="008751B9">
              <w:rPr>
                <w:rFonts w:eastAsia="Calibri"/>
                <w:color w:val="000000"/>
                <w:lang w:eastAsia="en-US"/>
              </w:rPr>
              <w:t xml:space="preserve"> района.</w:t>
            </w:r>
          </w:p>
          <w:p w:rsidR="003433D1" w:rsidRPr="008751B9" w:rsidRDefault="003433D1" w:rsidP="009E7CA7">
            <w:pPr>
              <w:autoSpaceDE w:val="0"/>
              <w:autoSpaceDN w:val="0"/>
              <w:adjustRightInd w:val="0"/>
              <w:jc w:val="both"/>
              <w:rPr>
                <w:rFonts w:eastAsia="Calibri"/>
                <w:color w:val="000000"/>
                <w:lang w:eastAsia="en-US"/>
              </w:rPr>
            </w:pPr>
            <w:r w:rsidRPr="008751B9">
              <w:rPr>
                <w:rFonts w:eastAsia="Calibri"/>
                <w:color w:val="000000"/>
                <w:lang w:eastAsia="en-US"/>
              </w:rPr>
              <w:t xml:space="preserve">4. Увеличение объема и повышение качества социальных услуг, оказываемых гражданам, посредством обеспечения условий для эффективной деятельности и </w:t>
            </w:r>
            <w:proofErr w:type="spellStart"/>
            <w:proofErr w:type="gramStart"/>
            <w:r w:rsidRPr="008751B9">
              <w:rPr>
                <w:rFonts w:eastAsia="Calibri"/>
                <w:color w:val="000000"/>
                <w:lang w:eastAsia="en-US"/>
              </w:rPr>
              <w:t>раз-вития</w:t>
            </w:r>
            <w:proofErr w:type="spellEnd"/>
            <w:proofErr w:type="gramEnd"/>
            <w:r w:rsidRPr="008751B9">
              <w:rPr>
                <w:rFonts w:eastAsia="Calibri"/>
                <w:color w:val="000000"/>
                <w:lang w:eastAsia="en-US"/>
              </w:rPr>
              <w:t xml:space="preserve"> социально ориентированных некоммерческих организаций в МО «</w:t>
            </w:r>
            <w:proofErr w:type="spellStart"/>
            <w:r w:rsidRPr="008751B9">
              <w:rPr>
                <w:rFonts w:eastAsia="Calibri"/>
                <w:color w:val="000000"/>
                <w:lang w:eastAsia="en-US"/>
              </w:rPr>
              <w:t>Дебесский</w:t>
            </w:r>
            <w:proofErr w:type="spellEnd"/>
            <w:r w:rsidRPr="008751B9">
              <w:rPr>
                <w:rFonts w:eastAsia="Calibri"/>
                <w:color w:val="000000"/>
                <w:lang w:eastAsia="en-US"/>
              </w:rPr>
              <w:t xml:space="preserve"> район».</w:t>
            </w:r>
          </w:p>
          <w:p w:rsidR="003433D1" w:rsidRPr="008751B9" w:rsidRDefault="003433D1" w:rsidP="009E7CA7">
            <w:pPr>
              <w:autoSpaceDE w:val="0"/>
              <w:autoSpaceDN w:val="0"/>
              <w:adjustRightInd w:val="0"/>
              <w:jc w:val="both"/>
              <w:rPr>
                <w:rFonts w:eastAsia="Calibri"/>
                <w:color w:val="000000"/>
                <w:lang w:eastAsia="en-US"/>
              </w:rPr>
            </w:pPr>
            <w:r w:rsidRPr="008751B9">
              <w:rPr>
                <w:rFonts w:eastAsia="Calibri"/>
                <w:color w:val="000000"/>
                <w:lang w:eastAsia="en-US"/>
              </w:rPr>
              <w:t xml:space="preserve">5. Формирование благоприятного </w:t>
            </w:r>
            <w:proofErr w:type="spellStart"/>
            <w:proofErr w:type="gramStart"/>
            <w:r w:rsidRPr="008751B9">
              <w:rPr>
                <w:rFonts w:eastAsia="Calibri"/>
                <w:color w:val="000000"/>
                <w:lang w:eastAsia="en-US"/>
              </w:rPr>
              <w:t>инвестицион-ного</w:t>
            </w:r>
            <w:proofErr w:type="spellEnd"/>
            <w:proofErr w:type="gramEnd"/>
            <w:r w:rsidRPr="008751B9">
              <w:rPr>
                <w:rFonts w:eastAsia="Calibri"/>
                <w:color w:val="000000"/>
                <w:lang w:eastAsia="en-US"/>
              </w:rPr>
              <w:t xml:space="preserve"> климата, позволяющего увеличивать приток инвестиций на территорию муниципального образования «</w:t>
            </w:r>
            <w:proofErr w:type="spellStart"/>
            <w:r w:rsidRPr="008751B9">
              <w:rPr>
                <w:rFonts w:eastAsia="Calibri"/>
                <w:color w:val="000000"/>
                <w:lang w:eastAsia="en-US"/>
              </w:rPr>
              <w:t>Дебёсский</w:t>
            </w:r>
            <w:proofErr w:type="spellEnd"/>
            <w:r w:rsidRPr="008751B9">
              <w:rPr>
                <w:rFonts w:eastAsia="Calibri"/>
                <w:color w:val="000000"/>
                <w:lang w:eastAsia="en-US"/>
              </w:rPr>
              <w:t xml:space="preserve"> район» в интересах его устойчивого социально-экономического </w:t>
            </w:r>
            <w:proofErr w:type="spellStart"/>
            <w:r w:rsidRPr="008751B9">
              <w:rPr>
                <w:rFonts w:eastAsia="Calibri"/>
                <w:color w:val="000000"/>
                <w:lang w:eastAsia="en-US"/>
              </w:rPr>
              <w:t>разви-тия</w:t>
            </w:r>
            <w:proofErr w:type="spellEnd"/>
            <w:r w:rsidRPr="008751B9">
              <w:rPr>
                <w:rFonts w:eastAsia="Calibri"/>
                <w:color w:val="000000"/>
                <w:lang w:eastAsia="en-US"/>
              </w:rPr>
              <w:t>.</w:t>
            </w:r>
          </w:p>
          <w:p w:rsidR="003433D1" w:rsidRPr="008751B9" w:rsidRDefault="003433D1" w:rsidP="009E7CA7">
            <w:pPr>
              <w:autoSpaceDE w:val="0"/>
              <w:autoSpaceDN w:val="0"/>
              <w:adjustRightInd w:val="0"/>
              <w:jc w:val="both"/>
              <w:rPr>
                <w:rFonts w:eastAsia="Calibri"/>
                <w:color w:val="000000"/>
                <w:lang w:eastAsia="en-US"/>
              </w:rPr>
            </w:pPr>
            <w:r w:rsidRPr="008751B9">
              <w:rPr>
                <w:rFonts w:eastAsia="Calibri"/>
                <w:color w:val="000000"/>
                <w:lang w:eastAsia="en-US"/>
              </w:rPr>
              <w:t>Задачи:</w:t>
            </w:r>
          </w:p>
          <w:p w:rsidR="003433D1" w:rsidRPr="008751B9" w:rsidRDefault="003433D1" w:rsidP="009E7CA7">
            <w:pPr>
              <w:autoSpaceDE w:val="0"/>
              <w:autoSpaceDN w:val="0"/>
              <w:adjustRightInd w:val="0"/>
              <w:ind w:left="-54"/>
              <w:jc w:val="both"/>
              <w:rPr>
                <w:bCs/>
                <w:color w:val="000000"/>
                <w:lang/>
              </w:rPr>
            </w:pPr>
            <w:r w:rsidRPr="008751B9">
              <w:rPr>
                <w:bCs/>
                <w:color w:val="000000"/>
                <w:lang/>
              </w:rPr>
              <w:t xml:space="preserve">1. </w:t>
            </w:r>
          </w:p>
          <w:p w:rsidR="003433D1" w:rsidRPr="008751B9" w:rsidRDefault="003433D1" w:rsidP="009E7CA7">
            <w:pPr>
              <w:autoSpaceDE w:val="0"/>
              <w:autoSpaceDN w:val="0"/>
              <w:adjustRightInd w:val="0"/>
              <w:ind w:left="-54"/>
              <w:jc w:val="both"/>
              <w:rPr>
                <w:bCs/>
                <w:color w:val="000000"/>
                <w:lang/>
              </w:rPr>
            </w:pPr>
            <w:r w:rsidRPr="008751B9">
              <w:rPr>
                <w:bCs/>
                <w:color w:val="000000"/>
                <w:lang/>
              </w:rPr>
              <w:t xml:space="preserve">- </w:t>
            </w:r>
            <w:r w:rsidRPr="008751B9">
              <w:rPr>
                <w:bCs/>
                <w:color w:val="000000"/>
                <w:lang/>
              </w:rPr>
              <w:t xml:space="preserve">создание условий для увеличения объема производства качественной </w:t>
            </w:r>
            <w:proofErr w:type="spellStart"/>
            <w:proofErr w:type="gramStart"/>
            <w:r w:rsidRPr="008751B9">
              <w:rPr>
                <w:bCs/>
                <w:color w:val="000000"/>
                <w:lang/>
              </w:rPr>
              <w:t>сельскохозяйствен</w:t>
            </w:r>
            <w:proofErr w:type="spellEnd"/>
            <w:r w:rsidRPr="008751B9">
              <w:rPr>
                <w:bCs/>
                <w:color w:val="000000"/>
                <w:lang/>
              </w:rPr>
              <w:t>-</w:t>
            </w:r>
            <w:r w:rsidRPr="008751B9">
              <w:rPr>
                <w:bCs/>
                <w:color w:val="000000"/>
                <w:lang/>
              </w:rPr>
              <w:t>ной</w:t>
            </w:r>
            <w:proofErr w:type="gramEnd"/>
            <w:r w:rsidRPr="008751B9">
              <w:rPr>
                <w:bCs/>
                <w:color w:val="000000"/>
                <w:lang/>
              </w:rPr>
              <w:t xml:space="preserve"> продукции</w:t>
            </w:r>
            <w:r w:rsidRPr="008751B9">
              <w:rPr>
                <w:bCs/>
                <w:color w:val="000000"/>
                <w:lang/>
              </w:rPr>
              <w:t>,</w:t>
            </w:r>
          </w:p>
          <w:p w:rsidR="003433D1" w:rsidRPr="008751B9" w:rsidRDefault="003433D1" w:rsidP="009E7CA7">
            <w:pPr>
              <w:autoSpaceDE w:val="0"/>
              <w:autoSpaceDN w:val="0"/>
              <w:adjustRightInd w:val="0"/>
              <w:ind w:left="-54"/>
              <w:jc w:val="both"/>
              <w:rPr>
                <w:bCs/>
                <w:color w:val="000000"/>
                <w:lang/>
              </w:rPr>
            </w:pPr>
            <w:r w:rsidRPr="008751B9">
              <w:rPr>
                <w:bCs/>
                <w:color w:val="000000"/>
                <w:lang/>
              </w:rPr>
              <w:t xml:space="preserve"> - </w:t>
            </w:r>
            <w:r w:rsidRPr="008751B9">
              <w:rPr>
                <w:bCs/>
                <w:color w:val="000000"/>
                <w:lang/>
              </w:rPr>
              <w:t xml:space="preserve">создание условий для развития всех форм сельскохозяйственных организаций, </w:t>
            </w:r>
            <w:proofErr w:type="gramStart"/>
            <w:r w:rsidRPr="008751B9">
              <w:rPr>
                <w:bCs/>
                <w:color w:val="000000"/>
                <w:lang/>
              </w:rPr>
              <w:t>крестьян</w:t>
            </w:r>
            <w:r w:rsidRPr="008751B9">
              <w:rPr>
                <w:bCs/>
                <w:color w:val="000000"/>
                <w:lang/>
              </w:rPr>
              <w:t>-</w:t>
            </w:r>
            <w:proofErr w:type="spellStart"/>
            <w:r w:rsidRPr="008751B9">
              <w:rPr>
                <w:bCs/>
                <w:color w:val="000000"/>
                <w:lang/>
              </w:rPr>
              <w:t>ских</w:t>
            </w:r>
            <w:proofErr w:type="spellEnd"/>
            <w:proofErr w:type="gramEnd"/>
            <w:r w:rsidRPr="008751B9">
              <w:rPr>
                <w:bCs/>
                <w:color w:val="000000"/>
                <w:lang/>
              </w:rPr>
              <w:t xml:space="preserve"> (фермерских) хозяйств,  личных подсобных хозяйств</w:t>
            </w:r>
            <w:r w:rsidRPr="008751B9">
              <w:rPr>
                <w:bCs/>
                <w:color w:val="000000"/>
                <w:lang/>
              </w:rPr>
              <w:t>,</w:t>
            </w:r>
          </w:p>
          <w:p w:rsidR="003433D1" w:rsidRPr="008751B9" w:rsidRDefault="003433D1" w:rsidP="009E7CA7">
            <w:pPr>
              <w:autoSpaceDE w:val="0"/>
              <w:autoSpaceDN w:val="0"/>
              <w:adjustRightInd w:val="0"/>
              <w:ind w:left="-54"/>
              <w:jc w:val="both"/>
              <w:rPr>
                <w:bCs/>
                <w:color w:val="000000"/>
                <w:lang/>
              </w:rPr>
            </w:pPr>
            <w:r w:rsidRPr="008751B9">
              <w:rPr>
                <w:bCs/>
                <w:color w:val="000000"/>
                <w:lang/>
              </w:rPr>
              <w:t xml:space="preserve"> - </w:t>
            </w:r>
            <w:r w:rsidRPr="008751B9">
              <w:rPr>
                <w:bCs/>
                <w:color w:val="000000"/>
                <w:lang/>
              </w:rPr>
              <w:t xml:space="preserve">внедрение научно-обоснованных систем </w:t>
            </w:r>
            <w:proofErr w:type="spellStart"/>
            <w:proofErr w:type="gramStart"/>
            <w:r w:rsidRPr="008751B9">
              <w:rPr>
                <w:bCs/>
                <w:color w:val="000000"/>
                <w:lang/>
              </w:rPr>
              <w:t>веде</w:t>
            </w:r>
            <w:proofErr w:type="spellEnd"/>
            <w:r w:rsidRPr="008751B9">
              <w:rPr>
                <w:bCs/>
                <w:color w:val="000000"/>
                <w:lang/>
              </w:rPr>
              <w:t>-</w:t>
            </w:r>
            <w:proofErr w:type="spellStart"/>
            <w:r w:rsidRPr="008751B9">
              <w:rPr>
                <w:bCs/>
                <w:color w:val="000000"/>
                <w:lang/>
              </w:rPr>
              <w:t>ния</w:t>
            </w:r>
            <w:proofErr w:type="spellEnd"/>
            <w:proofErr w:type="gramEnd"/>
            <w:r w:rsidRPr="008751B9">
              <w:rPr>
                <w:bCs/>
                <w:color w:val="000000"/>
                <w:lang/>
              </w:rPr>
              <w:t xml:space="preserve"> сельского хозяйства, современных </w:t>
            </w:r>
            <w:proofErr w:type="spellStart"/>
            <w:r w:rsidRPr="008751B9">
              <w:rPr>
                <w:bCs/>
                <w:color w:val="000000"/>
                <w:lang/>
              </w:rPr>
              <w:t>ресур</w:t>
            </w:r>
            <w:proofErr w:type="spellEnd"/>
            <w:r w:rsidRPr="008751B9">
              <w:rPr>
                <w:bCs/>
                <w:color w:val="000000"/>
                <w:lang/>
              </w:rPr>
              <w:t>-</w:t>
            </w:r>
            <w:proofErr w:type="spellStart"/>
            <w:r w:rsidRPr="008751B9">
              <w:rPr>
                <w:bCs/>
                <w:color w:val="000000"/>
                <w:lang/>
              </w:rPr>
              <w:t>сосберегающих</w:t>
            </w:r>
            <w:proofErr w:type="spellEnd"/>
            <w:r w:rsidRPr="008751B9">
              <w:rPr>
                <w:bCs/>
                <w:color w:val="000000"/>
                <w:lang/>
              </w:rPr>
              <w:t xml:space="preserve"> технологий производства </w:t>
            </w:r>
            <w:proofErr w:type="spellStart"/>
            <w:r w:rsidRPr="008751B9">
              <w:rPr>
                <w:bCs/>
                <w:color w:val="000000"/>
                <w:lang/>
              </w:rPr>
              <w:t>продук</w:t>
            </w:r>
            <w:proofErr w:type="spellEnd"/>
            <w:r w:rsidRPr="008751B9">
              <w:rPr>
                <w:bCs/>
                <w:color w:val="000000"/>
                <w:lang/>
              </w:rPr>
              <w:t>-</w:t>
            </w:r>
            <w:proofErr w:type="spellStart"/>
            <w:r w:rsidRPr="008751B9">
              <w:rPr>
                <w:bCs/>
                <w:color w:val="000000"/>
                <w:lang/>
              </w:rPr>
              <w:t>ции</w:t>
            </w:r>
            <w:proofErr w:type="spellEnd"/>
            <w:r w:rsidRPr="008751B9">
              <w:rPr>
                <w:bCs/>
                <w:color w:val="000000"/>
                <w:lang/>
              </w:rPr>
              <w:t>, новых методов организации производства, переработки сельхозпродукции и отходов производства, использование вторичного сырья</w:t>
            </w:r>
            <w:r w:rsidRPr="008751B9">
              <w:rPr>
                <w:bCs/>
                <w:color w:val="000000"/>
                <w:lang/>
              </w:rPr>
              <w:t>,</w:t>
            </w:r>
          </w:p>
          <w:p w:rsidR="003433D1" w:rsidRPr="008751B9" w:rsidRDefault="003433D1" w:rsidP="009E7CA7">
            <w:pPr>
              <w:autoSpaceDE w:val="0"/>
              <w:autoSpaceDN w:val="0"/>
              <w:adjustRightInd w:val="0"/>
              <w:ind w:left="-54"/>
              <w:jc w:val="both"/>
              <w:rPr>
                <w:bCs/>
                <w:color w:val="000000"/>
                <w:lang/>
              </w:rPr>
            </w:pPr>
            <w:r w:rsidRPr="008751B9">
              <w:rPr>
                <w:bCs/>
                <w:color w:val="000000"/>
                <w:lang/>
              </w:rPr>
              <w:t xml:space="preserve"> - </w:t>
            </w:r>
            <w:r w:rsidRPr="008751B9">
              <w:rPr>
                <w:bCs/>
                <w:color w:val="000000"/>
                <w:lang/>
              </w:rPr>
              <w:t>улучшение семеноводства и племенного дела в муниципальном районе для роста, урожайности сельскохозяйственных культур и продуктивности животных</w:t>
            </w:r>
            <w:r w:rsidRPr="008751B9">
              <w:rPr>
                <w:bCs/>
                <w:color w:val="000000"/>
                <w:lang/>
              </w:rPr>
              <w:t>,</w:t>
            </w:r>
          </w:p>
          <w:p w:rsidR="003433D1" w:rsidRPr="008751B9" w:rsidRDefault="003433D1" w:rsidP="009E7CA7">
            <w:pPr>
              <w:tabs>
                <w:tab w:val="left" w:pos="361"/>
              </w:tabs>
              <w:autoSpaceDE w:val="0"/>
              <w:autoSpaceDN w:val="0"/>
              <w:adjustRightInd w:val="0"/>
              <w:ind w:left="-54"/>
              <w:jc w:val="both"/>
              <w:rPr>
                <w:bCs/>
                <w:color w:val="000000"/>
              </w:rPr>
            </w:pPr>
            <w:r w:rsidRPr="008751B9">
              <w:rPr>
                <w:bCs/>
                <w:color w:val="000000"/>
              </w:rPr>
              <w:t xml:space="preserve"> </w:t>
            </w:r>
            <w:proofErr w:type="gramStart"/>
            <w:r w:rsidRPr="008751B9">
              <w:rPr>
                <w:bCs/>
                <w:color w:val="000000"/>
              </w:rPr>
              <w:t xml:space="preserve">- обеспечение сельскохозяйственных </w:t>
            </w:r>
            <w:proofErr w:type="spellStart"/>
            <w:r w:rsidRPr="008751B9">
              <w:rPr>
                <w:bCs/>
                <w:color w:val="000000"/>
              </w:rPr>
              <w:t>предпри-ятий</w:t>
            </w:r>
            <w:proofErr w:type="spellEnd"/>
            <w:r w:rsidRPr="008751B9">
              <w:rPr>
                <w:bCs/>
                <w:color w:val="000000"/>
              </w:rPr>
              <w:t xml:space="preserve"> района специал</w:t>
            </w:r>
            <w:r w:rsidRPr="008751B9">
              <w:rPr>
                <w:bCs/>
                <w:color w:val="000000"/>
              </w:rPr>
              <w:t>и</w:t>
            </w:r>
            <w:r w:rsidRPr="008751B9">
              <w:rPr>
                <w:bCs/>
                <w:color w:val="000000"/>
              </w:rPr>
              <w:t xml:space="preserve">стами необходимой </w:t>
            </w:r>
            <w:proofErr w:type="spellStart"/>
            <w:r w:rsidRPr="008751B9">
              <w:rPr>
                <w:bCs/>
                <w:color w:val="000000"/>
              </w:rPr>
              <w:t>квали-</w:t>
            </w:r>
            <w:r w:rsidRPr="008751B9">
              <w:rPr>
                <w:bCs/>
                <w:color w:val="000000"/>
              </w:rPr>
              <w:lastRenderedPageBreak/>
              <w:t>фикации</w:t>
            </w:r>
            <w:proofErr w:type="spellEnd"/>
            <w:r w:rsidRPr="008751B9">
              <w:rPr>
                <w:bCs/>
                <w:color w:val="000000"/>
              </w:rPr>
              <w:t>, создание стимулов для привлеч</w:t>
            </w:r>
            <w:r w:rsidRPr="008751B9">
              <w:rPr>
                <w:bCs/>
                <w:color w:val="000000"/>
              </w:rPr>
              <w:t>е</w:t>
            </w:r>
            <w:r w:rsidRPr="008751B9">
              <w:rPr>
                <w:bCs/>
                <w:color w:val="000000"/>
              </w:rPr>
              <w:t>ния молодых специалистов для работы в сельском хозяйстве района.</w:t>
            </w:r>
            <w:proofErr w:type="gramEnd"/>
          </w:p>
          <w:p w:rsidR="003433D1" w:rsidRPr="008751B9" w:rsidRDefault="003433D1" w:rsidP="009E7CA7">
            <w:pPr>
              <w:tabs>
                <w:tab w:val="left" w:pos="318"/>
              </w:tabs>
              <w:autoSpaceDE w:val="0"/>
              <w:autoSpaceDN w:val="0"/>
              <w:adjustRightInd w:val="0"/>
              <w:ind w:left="-54"/>
              <w:contextualSpacing/>
              <w:jc w:val="both"/>
              <w:rPr>
                <w:rFonts w:eastAsia="Calibri"/>
                <w:bCs/>
                <w:color w:val="000000"/>
                <w:lang/>
              </w:rPr>
            </w:pPr>
            <w:r w:rsidRPr="008751B9">
              <w:rPr>
                <w:rFonts w:eastAsia="Calibri"/>
                <w:bCs/>
                <w:color w:val="000000"/>
                <w:lang/>
              </w:rPr>
              <w:t xml:space="preserve"> 2. </w:t>
            </w:r>
          </w:p>
          <w:p w:rsidR="003433D1" w:rsidRPr="008751B9" w:rsidRDefault="003433D1" w:rsidP="009E7CA7">
            <w:pPr>
              <w:tabs>
                <w:tab w:val="left" w:pos="318"/>
              </w:tabs>
              <w:autoSpaceDE w:val="0"/>
              <w:autoSpaceDN w:val="0"/>
              <w:adjustRightInd w:val="0"/>
              <w:ind w:left="-54"/>
              <w:contextualSpacing/>
              <w:jc w:val="both"/>
              <w:rPr>
                <w:rFonts w:eastAsia="Calibri"/>
                <w:bCs/>
                <w:color w:val="000000"/>
                <w:lang/>
              </w:rPr>
            </w:pPr>
            <w:r w:rsidRPr="008751B9">
              <w:rPr>
                <w:rFonts w:eastAsia="Calibri"/>
                <w:bCs/>
                <w:color w:val="000000"/>
                <w:lang/>
              </w:rPr>
              <w:t xml:space="preserve"> - о</w:t>
            </w:r>
            <w:proofErr w:type="spellStart"/>
            <w:r w:rsidRPr="008751B9">
              <w:rPr>
                <w:rFonts w:eastAsia="Calibri"/>
                <w:bCs/>
                <w:color w:val="000000"/>
                <w:lang/>
              </w:rPr>
              <w:t>казание</w:t>
            </w:r>
            <w:proofErr w:type="spellEnd"/>
            <w:r w:rsidRPr="008751B9">
              <w:rPr>
                <w:rFonts w:eastAsia="Calibri"/>
                <w:bCs/>
                <w:color w:val="000000"/>
                <w:lang/>
              </w:rPr>
              <w:t xml:space="preserve"> финансовой, информационной, других видов поддержки субъектам малого и среднего предпринимательства</w:t>
            </w:r>
            <w:r w:rsidRPr="008751B9">
              <w:rPr>
                <w:rFonts w:eastAsia="Calibri"/>
                <w:bCs/>
                <w:color w:val="000000"/>
                <w:lang/>
              </w:rPr>
              <w:t>,</w:t>
            </w:r>
          </w:p>
          <w:p w:rsidR="003433D1" w:rsidRPr="008751B9" w:rsidRDefault="003433D1" w:rsidP="009E7CA7">
            <w:pPr>
              <w:tabs>
                <w:tab w:val="left" w:pos="318"/>
              </w:tabs>
              <w:autoSpaceDE w:val="0"/>
              <w:autoSpaceDN w:val="0"/>
              <w:adjustRightInd w:val="0"/>
              <w:ind w:left="-54"/>
              <w:contextualSpacing/>
              <w:jc w:val="both"/>
              <w:rPr>
                <w:rFonts w:eastAsia="Calibri"/>
                <w:bCs/>
                <w:color w:val="000000"/>
                <w:lang/>
              </w:rPr>
            </w:pPr>
            <w:r w:rsidRPr="008751B9">
              <w:rPr>
                <w:rFonts w:eastAsia="Calibri"/>
                <w:bCs/>
                <w:color w:val="000000"/>
                <w:lang/>
              </w:rPr>
              <w:t xml:space="preserve"> - </w:t>
            </w:r>
            <w:proofErr w:type="spellStart"/>
            <w:r w:rsidRPr="008751B9">
              <w:rPr>
                <w:rFonts w:eastAsia="Calibri"/>
                <w:bCs/>
                <w:color w:val="000000"/>
                <w:lang/>
              </w:rPr>
              <w:t>п</w:t>
            </w:r>
            <w:r w:rsidRPr="008751B9">
              <w:rPr>
                <w:rFonts w:eastAsia="Calibri"/>
                <w:bCs/>
                <w:color w:val="000000"/>
                <w:lang/>
              </w:rPr>
              <w:t>родвижение</w:t>
            </w:r>
            <w:proofErr w:type="spellEnd"/>
            <w:r w:rsidRPr="008751B9">
              <w:rPr>
                <w:rFonts w:eastAsia="Calibri"/>
                <w:bCs/>
                <w:color w:val="000000"/>
                <w:lang/>
              </w:rPr>
              <w:t xml:space="preserve"> продукции малых и средних предприятий района на региональные и межрегиональные рынки</w:t>
            </w:r>
            <w:r w:rsidRPr="008751B9">
              <w:rPr>
                <w:rFonts w:eastAsia="Calibri"/>
                <w:bCs/>
                <w:color w:val="000000"/>
                <w:lang/>
              </w:rPr>
              <w:t>,</w:t>
            </w:r>
          </w:p>
          <w:p w:rsidR="003433D1" w:rsidRPr="008751B9" w:rsidRDefault="003433D1" w:rsidP="009E7CA7">
            <w:pPr>
              <w:tabs>
                <w:tab w:val="left" w:pos="318"/>
              </w:tabs>
              <w:autoSpaceDE w:val="0"/>
              <w:autoSpaceDN w:val="0"/>
              <w:adjustRightInd w:val="0"/>
              <w:ind w:left="-54"/>
              <w:contextualSpacing/>
              <w:jc w:val="both"/>
              <w:rPr>
                <w:rFonts w:eastAsia="Calibri"/>
                <w:bCs/>
                <w:lang/>
              </w:rPr>
            </w:pPr>
            <w:r w:rsidRPr="008751B9">
              <w:rPr>
                <w:rFonts w:eastAsia="Calibri"/>
                <w:bCs/>
                <w:color w:val="000000"/>
                <w:lang/>
              </w:rPr>
              <w:t xml:space="preserve"> - </w:t>
            </w:r>
            <w:proofErr w:type="spellStart"/>
            <w:r w:rsidRPr="008751B9">
              <w:rPr>
                <w:rFonts w:eastAsia="Calibri"/>
                <w:bCs/>
                <w:color w:val="000000"/>
                <w:lang/>
              </w:rPr>
              <w:t>р</w:t>
            </w:r>
            <w:r w:rsidRPr="008751B9">
              <w:rPr>
                <w:rFonts w:eastAsia="Calibri"/>
                <w:bCs/>
                <w:color w:val="000000"/>
                <w:lang/>
              </w:rPr>
              <w:t>азвитие</w:t>
            </w:r>
            <w:proofErr w:type="spellEnd"/>
            <w:r w:rsidRPr="008751B9">
              <w:rPr>
                <w:rFonts w:eastAsia="Calibri"/>
                <w:bCs/>
                <w:color w:val="000000"/>
                <w:lang/>
              </w:rPr>
              <w:t xml:space="preserve"> механизмов поддержки и стимулирования развития предпринимательства в районе</w:t>
            </w:r>
            <w:r w:rsidRPr="008751B9">
              <w:rPr>
                <w:rFonts w:eastAsia="Calibri"/>
                <w:bCs/>
                <w:color w:val="000000"/>
                <w:lang/>
              </w:rPr>
              <w:t>,</w:t>
            </w:r>
          </w:p>
          <w:p w:rsidR="003433D1" w:rsidRPr="008751B9" w:rsidRDefault="003433D1" w:rsidP="009E7CA7">
            <w:pPr>
              <w:autoSpaceDE w:val="0"/>
              <w:autoSpaceDN w:val="0"/>
              <w:adjustRightInd w:val="0"/>
              <w:ind w:left="-54" w:right="-85"/>
              <w:contextualSpacing/>
              <w:jc w:val="both"/>
              <w:rPr>
                <w:rFonts w:eastAsia="Calibri"/>
                <w:bCs/>
                <w:color w:val="000000"/>
                <w:lang/>
              </w:rPr>
            </w:pPr>
            <w:r w:rsidRPr="008751B9">
              <w:rPr>
                <w:rFonts w:eastAsia="Calibri"/>
                <w:bCs/>
                <w:color w:val="000000"/>
                <w:lang/>
              </w:rPr>
              <w:t xml:space="preserve"> - </w:t>
            </w:r>
            <w:r w:rsidRPr="008751B9">
              <w:rPr>
                <w:rFonts w:eastAsia="Calibri"/>
                <w:bCs/>
                <w:color w:val="000000"/>
                <w:lang/>
              </w:rPr>
              <w:t>распространение успешного опыта ведения бизнеса предпринимателями района.</w:t>
            </w:r>
          </w:p>
          <w:p w:rsidR="003433D1" w:rsidRPr="008751B9" w:rsidRDefault="003433D1" w:rsidP="009E7CA7">
            <w:pPr>
              <w:autoSpaceDE w:val="0"/>
              <w:autoSpaceDN w:val="0"/>
              <w:adjustRightInd w:val="0"/>
              <w:ind w:left="-54" w:right="-85"/>
              <w:contextualSpacing/>
              <w:jc w:val="both"/>
              <w:rPr>
                <w:rFonts w:eastAsia="Calibri"/>
                <w:bCs/>
                <w:color w:val="000000"/>
                <w:lang/>
              </w:rPr>
            </w:pPr>
            <w:r w:rsidRPr="008751B9">
              <w:rPr>
                <w:rFonts w:eastAsia="Calibri"/>
                <w:bCs/>
                <w:color w:val="000000"/>
                <w:lang/>
              </w:rPr>
              <w:t xml:space="preserve">3. </w:t>
            </w:r>
          </w:p>
          <w:p w:rsidR="003433D1" w:rsidRPr="008751B9" w:rsidRDefault="003433D1" w:rsidP="009E7CA7">
            <w:pPr>
              <w:autoSpaceDE w:val="0"/>
              <w:autoSpaceDN w:val="0"/>
              <w:adjustRightInd w:val="0"/>
              <w:ind w:left="-54" w:right="-85"/>
              <w:contextualSpacing/>
              <w:jc w:val="both"/>
              <w:rPr>
                <w:rFonts w:eastAsia="Calibri"/>
                <w:bCs/>
                <w:color w:val="000000"/>
                <w:lang/>
              </w:rPr>
            </w:pPr>
            <w:r w:rsidRPr="008751B9">
              <w:rPr>
                <w:rFonts w:eastAsia="Calibri"/>
                <w:bCs/>
                <w:color w:val="000000"/>
                <w:lang/>
              </w:rPr>
              <w:t xml:space="preserve"> - с</w:t>
            </w:r>
            <w:proofErr w:type="spellStart"/>
            <w:r w:rsidRPr="008751B9">
              <w:rPr>
                <w:rFonts w:eastAsia="Calibri"/>
                <w:bCs/>
                <w:color w:val="000000"/>
                <w:lang/>
              </w:rPr>
              <w:t>тимулирование</w:t>
            </w:r>
            <w:proofErr w:type="spellEnd"/>
            <w:r w:rsidRPr="008751B9">
              <w:rPr>
                <w:rFonts w:eastAsia="Calibri"/>
                <w:bCs/>
                <w:color w:val="000000"/>
                <w:lang/>
              </w:rPr>
              <w:t xml:space="preserve"> развития </w:t>
            </w:r>
            <w:proofErr w:type="gramStart"/>
            <w:r w:rsidRPr="008751B9">
              <w:rPr>
                <w:rFonts w:eastAsia="Calibri"/>
                <w:bCs/>
                <w:color w:val="000000"/>
                <w:lang/>
              </w:rPr>
              <w:t>торгов</w:t>
            </w:r>
            <w:r w:rsidRPr="008751B9">
              <w:rPr>
                <w:rFonts w:eastAsia="Calibri"/>
                <w:bCs/>
                <w:color w:val="000000"/>
                <w:lang/>
              </w:rPr>
              <w:t>-</w:t>
            </w:r>
            <w:r w:rsidRPr="008751B9">
              <w:rPr>
                <w:rFonts w:eastAsia="Calibri"/>
                <w:bCs/>
                <w:color w:val="000000"/>
                <w:lang/>
              </w:rPr>
              <w:t>ли</w:t>
            </w:r>
            <w:proofErr w:type="gramEnd"/>
            <w:r w:rsidRPr="008751B9">
              <w:rPr>
                <w:rFonts w:eastAsia="Calibri"/>
                <w:bCs/>
                <w:color w:val="000000"/>
                <w:lang/>
              </w:rPr>
              <w:t>, в том числе в малонаселенных пунктах</w:t>
            </w:r>
            <w:r w:rsidRPr="008751B9">
              <w:rPr>
                <w:rFonts w:eastAsia="Calibri"/>
                <w:bCs/>
                <w:color w:val="000000"/>
                <w:lang/>
              </w:rPr>
              <w:t>,</w:t>
            </w:r>
          </w:p>
          <w:p w:rsidR="003433D1" w:rsidRPr="008751B9" w:rsidRDefault="003433D1" w:rsidP="009E7CA7">
            <w:pPr>
              <w:autoSpaceDE w:val="0"/>
              <w:autoSpaceDN w:val="0"/>
              <w:adjustRightInd w:val="0"/>
              <w:ind w:left="-54" w:right="-85"/>
              <w:contextualSpacing/>
              <w:jc w:val="both"/>
              <w:rPr>
                <w:rFonts w:eastAsia="Calibri"/>
                <w:bCs/>
                <w:color w:val="000000"/>
                <w:lang/>
              </w:rPr>
            </w:pPr>
            <w:r w:rsidRPr="008751B9">
              <w:rPr>
                <w:rFonts w:eastAsia="Calibri"/>
                <w:bCs/>
                <w:color w:val="000000"/>
                <w:lang/>
              </w:rPr>
              <w:t xml:space="preserve"> - </w:t>
            </w:r>
            <w:proofErr w:type="spellStart"/>
            <w:r w:rsidRPr="008751B9">
              <w:rPr>
                <w:rFonts w:eastAsia="Calibri"/>
                <w:bCs/>
                <w:color w:val="000000"/>
                <w:lang/>
              </w:rPr>
              <w:t>р</w:t>
            </w:r>
            <w:r w:rsidRPr="008751B9">
              <w:rPr>
                <w:rFonts w:eastAsia="Calibri"/>
                <w:bCs/>
                <w:color w:val="000000"/>
                <w:lang/>
              </w:rPr>
              <w:t>азвитие</w:t>
            </w:r>
            <w:proofErr w:type="spellEnd"/>
            <w:r w:rsidRPr="008751B9">
              <w:rPr>
                <w:rFonts w:eastAsia="Calibri"/>
                <w:bCs/>
                <w:color w:val="000000"/>
                <w:lang/>
              </w:rPr>
              <w:t xml:space="preserve"> потребительской кооперации, осуществляющей </w:t>
            </w:r>
            <w:proofErr w:type="gramStart"/>
            <w:r w:rsidRPr="008751B9">
              <w:rPr>
                <w:rFonts w:eastAsia="Calibri"/>
                <w:bCs/>
                <w:color w:val="000000"/>
                <w:lang/>
              </w:rPr>
              <w:t>торгово-закупочную</w:t>
            </w:r>
            <w:proofErr w:type="gramEnd"/>
            <w:r w:rsidRPr="008751B9">
              <w:rPr>
                <w:rFonts w:eastAsia="Calibri"/>
                <w:bCs/>
                <w:color w:val="000000"/>
                <w:lang/>
              </w:rPr>
              <w:t xml:space="preserve"> деятель</w:t>
            </w:r>
            <w:r w:rsidRPr="008751B9">
              <w:rPr>
                <w:rFonts w:eastAsia="Calibri"/>
                <w:bCs/>
                <w:color w:val="000000"/>
                <w:lang/>
              </w:rPr>
              <w:t>-</w:t>
            </w:r>
            <w:proofErr w:type="spellStart"/>
            <w:r w:rsidRPr="008751B9">
              <w:rPr>
                <w:rFonts w:eastAsia="Calibri"/>
                <w:bCs/>
                <w:color w:val="000000"/>
                <w:lang/>
              </w:rPr>
              <w:t>ность</w:t>
            </w:r>
            <w:proofErr w:type="spellEnd"/>
            <w:r w:rsidRPr="008751B9">
              <w:rPr>
                <w:rFonts w:eastAsia="Calibri"/>
                <w:bCs/>
                <w:color w:val="000000"/>
                <w:lang/>
              </w:rPr>
              <w:t xml:space="preserve"> в сельской местности</w:t>
            </w:r>
            <w:r w:rsidRPr="008751B9">
              <w:rPr>
                <w:rFonts w:eastAsia="Calibri"/>
                <w:bCs/>
                <w:color w:val="000000"/>
                <w:lang/>
              </w:rPr>
              <w:t>,</w:t>
            </w:r>
          </w:p>
          <w:p w:rsidR="003433D1" w:rsidRPr="008751B9" w:rsidRDefault="003433D1" w:rsidP="009E7CA7">
            <w:pPr>
              <w:autoSpaceDE w:val="0"/>
              <w:autoSpaceDN w:val="0"/>
              <w:adjustRightInd w:val="0"/>
              <w:ind w:left="-54" w:right="-85"/>
              <w:contextualSpacing/>
              <w:jc w:val="both"/>
              <w:rPr>
                <w:rFonts w:eastAsia="Calibri"/>
                <w:bCs/>
                <w:color w:val="000000"/>
                <w:lang/>
              </w:rPr>
            </w:pPr>
            <w:r w:rsidRPr="008751B9">
              <w:rPr>
                <w:rFonts w:eastAsia="Calibri"/>
                <w:bCs/>
                <w:color w:val="000000"/>
                <w:lang/>
              </w:rPr>
              <w:t xml:space="preserve"> - </w:t>
            </w:r>
            <w:proofErr w:type="spellStart"/>
            <w:r w:rsidRPr="008751B9">
              <w:rPr>
                <w:rFonts w:eastAsia="Calibri"/>
                <w:bCs/>
                <w:color w:val="000000"/>
                <w:lang/>
              </w:rPr>
              <w:t>р</w:t>
            </w:r>
            <w:r w:rsidRPr="008751B9">
              <w:rPr>
                <w:rFonts w:eastAsia="Calibri"/>
                <w:bCs/>
                <w:color w:val="000000"/>
                <w:lang/>
              </w:rPr>
              <w:t>азвитие</w:t>
            </w:r>
            <w:proofErr w:type="spellEnd"/>
            <w:r w:rsidRPr="008751B9">
              <w:rPr>
                <w:rFonts w:eastAsia="Calibri"/>
                <w:bCs/>
                <w:color w:val="000000"/>
                <w:lang/>
              </w:rPr>
              <w:t xml:space="preserve"> придорожного торгового сервиса</w:t>
            </w:r>
            <w:r w:rsidRPr="008751B9">
              <w:rPr>
                <w:rFonts w:eastAsia="Calibri"/>
                <w:bCs/>
                <w:color w:val="000000"/>
                <w:lang/>
              </w:rPr>
              <w:t>,</w:t>
            </w:r>
          </w:p>
          <w:p w:rsidR="003433D1" w:rsidRPr="008751B9" w:rsidRDefault="003433D1" w:rsidP="009E7CA7">
            <w:pPr>
              <w:ind w:left="-54"/>
              <w:jc w:val="both"/>
              <w:rPr>
                <w:bCs/>
              </w:rPr>
            </w:pPr>
            <w:r w:rsidRPr="008751B9">
              <w:rPr>
                <w:bCs/>
                <w:color w:val="000000"/>
              </w:rPr>
              <w:t xml:space="preserve"> - стимулирование развития общественного питания и бытовых услуг.</w:t>
            </w:r>
            <w:r w:rsidRPr="008751B9">
              <w:rPr>
                <w:bCs/>
              </w:rPr>
              <w:t xml:space="preserve"> </w:t>
            </w:r>
          </w:p>
          <w:p w:rsidR="003433D1" w:rsidRPr="008751B9" w:rsidRDefault="003433D1" w:rsidP="009E7CA7">
            <w:pPr>
              <w:ind w:left="-54"/>
              <w:jc w:val="both"/>
              <w:rPr>
                <w:bCs/>
              </w:rPr>
            </w:pPr>
            <w:r w:rsidRPr="008751B9">
              <w:rPr>
                <w:bCs/>
              </w:rPr>
              <w:t>4.</w:t>
            </w:r>
          </w:p>
          <w:p w:rsidR="003433D1" w:rsidRPr="008751B9" w:rsidRDefault="003433D1" w:rsidP="009E7CA7">
            <w:pPr>
              <w:ind w:left="-54"/>
              <w:jc w:val="both"/>
              <w:rPr>
                <w:bCs/>
              </w:rPr>
            </w:pPr>
            <w:r w:rsidRPr="008751B9">
              <w:rPr>
                <w:bCs/>
              </w:rPr>
              <w:t xml:space="preserve"> - формирование партнерских отношений между органами муниц</w:t>
            </w:r>
            <w:r w:rsidRPr="008751B9">
              <w:rPr>
                <w:bCs/>
              </w:rPr>
              <w:t>и</w:t>
            </w:r>
            <w:r w:rsidRPr="008751B9">
              <w:rPr>
                <w:bCs/>
              </w:rPr>
              <w:t>пальной власти и некоммерческими организаци</w:t>
            </w:r>
            <w:r w:rsidRPr="008751B9">
              <w:rPr>
                <w:bCs/>
              </w:rPr>
              <w:t>я</w:t>
            </w:r>
            <w:r w:rsidRPr="008751B9">
              <w:rPr>
                <w:bCs/>
              </w:rPr>
              <w:t>ми,</w:t>
            </w:r>
          </w:p>
          <w:p w:rsidR="003433D1" w:rsidRPr="008751B9" w:rsidRDefault="003433D1" w:rsidP="009E7CA7">
            <w:pPr>
              <w:ind w:left="-54"/>
              <w:jc w:val="both"/>
              <w:rPr>
                <w:bCs/>
              </w:rPr>
            </w:pPr>
            <w:r w:rsidRPr="008751B9">
              <w:rPr>
                <w:bCs/>
              </w:rPr>
              <w:t xml:space="preserve"> - создание условий для развития социально ориентированных неко</w:t>
            </w:r>
            <w:r w:rsidRPr="008751B9">
              <w:rPr>
                <w:bCs/>
              </w:rPr>
              <w:t>м</w:t>
            </w:r>
            <w:r w:rsidRPr="008751B9">
              <w:rPr>
                <w:bCs/>
              </w:rPr>
              <w:t>мерческих организаций,</w:t>
            </w:r>
          </w:p>
          <w:p w:rsidR="003433D1" w:rsidRPr="008751B9" w:rsidRDefault="003433D1" w:rsidP="009E7CA7">
            <w:pPr>
              <w:tabs>
                <w:tab w:val="left" w:pos="372"/>
              </w:tabs>
              <w:ind w:left="-54"/>
              <w:jc w:val="both"/>
              <w:rPr>
                <w:bCs/>
              </w:rPr>
            </w:pPr>
            <w:r w:rsidRPr="008751B9">
              <w:rPr>
                <w:bCs/>
              </w:rPr>
              <w:t xml:space="preserve"> - привлечение социально ориентированных некоммерческих орган</w:t>
            </w:r>
            <w:r w:rsidRPr="008751B9">
              <w:rPr>
                <w:bCs/>
              </w:rPr>
              <w:t>и</w:t>
            </w:r>
            <w:r w:rsidRPr="008751B9">
              <w:rPr>
                <w:bCs/>
              </w:rPr>
              <w:t>заций к предоставлению муниципальных с</w:t>
            </w:r>
            <w:r w:rsidRPr="008751B9">
              <w:rPr>
                <w:bCs/>
              </w:rPr>
              <w:t>о</w:t>
            </w:r>
            <w:r w:rsidRPr="008751B9">
              <w:rPr>
                <w:bCs/>
              </w:rPr>
              <w:t>циальных услуг,</w:t>
            </w:r>
          </w:p>
          <w:p w:rsidR="003433D1" w:rsidRPr="008751B9" w:rsidRDefault="003433D1" w:rsidP="009E7CA7">
            <w:pPr>
              <w:tabs>
                <w:tab w:val="left" w:pos="361"/>
              </w:tabs>
              <w:autoSpaceDE w:val="0"/>
              <w:autoSpaceDN w:val="0"/>
              <w:adjustRightInd w:val="0"/>
              <w:ind w:left="-54"/>
              <w:jc w:val="both"/>
              <w:rPr>
                <w:bCs/>
              </w:rPr>
            </w:pPr>
            <w:r w:rsidRPr="008751B9">
              <w:rPr>
                <w:bCs/>
              </w:rPr>
              <w:t>- поддержка реализации проектов социально ориентированных неко</w:t>
            </w:r>
            <w:r w:rsidRPr="008751B9">
              <w:rPr>
                <w:bCs/>
              </w:rPr>
              <w:t>м</w:t>
            </w:r>
            <w:r w:rsidRPr="008751B9">
              <w:rPr>
                <w:bCs/>
              </w:rPr>
              <w:t xml:space="preserve">мерческих организаций, направленных на решение актуальных </w:t>
            </w:r>
            <w:r w:rsidRPr="008751B9">
              <w:rPr>
                <w:bCs/>
              </w:rPr>
              <w:lastRenderedPageBreak/>
              <w:t>соц</w:t>
            </w:r>
            <w:r w:rsidRPr="008751B9">
              <w:rPr>
                <w:bCs/>
              </w:rPr>
              <w:t>и</w:t>
            </w:r>
            <w:r w:rsidRPr="008751B9">
              <w:rPr>
                <w:bCs/>
              </w:rPr>
              <w:t>альных проблем.</w:t>
            </w:r>
          </w:p>
          <w:p w:rsidR="003433D1" w:rsidRPr="008751B9" w:rsidRDefault="003433D1" w:rsidP="009E7CA7">
            <w:pPr>
              <w:tabs>
                <w:tab w:val="left" w:pos="361"/>
              </w:tabs>
              <w:autoSpaceDE w:val="0"/>
              <w:autoSpaceDN w:val="0"/>
              <w:adjustRightInd w:val="0"/>
              <w:ind w:left="-54"/>
              <w:jc w:val="both"/>
              <w:rPr>
                <w:bCs/>
              </w:rPr>
            </w:pPr>
            <w:r w:rsidRPr="008751B9">
              <w:rPr>
                <w:bCs/>
              </w:rPr>
              <w:t>5.</w:t>
            </w:r>
          </w:p>
          <w:p w:rsidR="003433D1" w:rsidRPr="008751B9" w:rsidRDefault="003433D1" w:rsidP="009E7CA7">
            <w:pPr>
              <w:autoSpaceDE w:val="0"/>
              <w:autoSpaceDN w:val="0"/>
              <w:adjustRightInd w:val="0"/>
              <w:ind w:left="-54" w:right="-85"/>
              <w:contextualSpacing/>
              <w:jc w:val="both"/>
              <w:rPr>
                <w:rFonts w:eastAsia="Calibri"/>
                <w:bCs/>
                <w:lang/>
              </w:rPr>
            </w:pPr>
            <w:r w:rsidRPr="008751B9">
              <w:rPr>
                <w:rFonts w:eastAsia="Calibri"/>
                <w:b/>
                <w:bCs/>
                <w:lang/>
              </w:rPr>
              <w:t xml:space="preserve">- </w:t>
            </w:r>
            <w:r w:rsidRPr="008751B9">
              <w:rPr>
                <w:rFonts w:eastAsia="Calibri"/>
                <w:bCs/>
                <w:lang/>
              </w:rPr>
              <w:t>о</w:t>
            </w:r>
            <w:proofErr w:type="spellStart"/>
            <w:r w:rsidRPr="008751B9">
              <w:rPr>
                <w:rFonts w:eastAsia="Calibri"/>
                <w:bCs/>
                <w:lang/>
              </w:rPr>
              <w:t>казание</w:t>
            </w:r>
            <w:proofErr w:type="spellEnd"/>
            <w:r w:rsidRPr="008751B9">
              <w:rPr>
                <w:rFonts w:eastAsia="Calibri"/>
                <w:bCs/>
                <w:lang/>
              </w:rPr>
              <w:t xml:space="preserve"> содействия инициаторам </w:t>
            </w:r>
            <w:proofErr w:type="spellStart"/>
            <w:proofErr w:type="gramStart"/>
            <w:r w:rsidRPr="008751B9">
              <w:rPr>
                <w:rFonts w:eastAsia="Calibri"/>
                <w:bCs/>
                <w:lang/>
              </w:rPr>
              <w:t>инвести</w:t>
            </w:r>
            <w:proofErr w:type="spellEnd"/>
            <w:r w:rsidRPr="008751B9">
              <w:rPr>
                <w:rFonts w:eastAsia="Calibri"/>
                <w:bCs/>
                <w:lang/>
              </w:rPr>
              <w:t>-</w:t>
            </w:r>
            <w:proofErr w:type="spellStart"/>
            <w:r w:rsidRPr="008751B9">
              <w:rPr>
                <w:rFonts w:eastAsia="Calibri"/>
                <w:bCs/>
                <w:lang/>
              </w:rPr>
              <w:t>ционных</w:t>
            </w:r>
            <w:proofErr w:type="spellEnd"/>
            <w:proofErr w:type="gramEnd"/>
            <w:r w:rsidRPr="008751B9">
              <w:rPr>
                <w:rFonts w:eastAsia="Calibri"/>
                <w:bCs/>
                <w:lang/>
              </w:rPr>
              <w:t xml:space="preserve"> проектов, планируемых к реализации на территории </w:t>
            </w:r>
            <w:proofErr w:type="spellStart"/>
            <w:r w:rsidRPr="008751B9">
              <w:rPr>
                <w:rFonts w:eastAsia="Calibri"/>
                <w:bCs/>
                <w:lang/>
              </w:rPr>
              <w:t>Дебёсского</w:t>
            </w:r>
            <w:proofErr w:type="spellEnd"/>
            <w:r w:rsidRPr="008751B9">
              <w:rPr>
                <w:rFonts w:eastAsia="Calibri"/>
                <w:bCs/>
                <w:lang/>
              </w:rPr>
              <w:t xml:space="preserve"> района, в их разработке и реализации.</w:t>
            </w:r>
          </w:p>
          <w:p w:rsidR="003433D1" w:rsidRPr="008751B9" w:rsidRDefault="003433D1" w:rsidP="009E7CA7">
            <w:pPr>
              <w:autoSpaceDE w:val="0"/>
              <w:autoSpaceDN w:val="0"/>
              <w:adjustRightInd w:val="0"/>
              <w:ind w:left="-54" w:right="-85"/>
              <w:contextualSpacing/>
              <w:jc w:val="both"/>
              <w:rPr>
                <w:rFonts w:eastAsia="Calibri"/>
                <w:bCs/>
                <w:lang/>
              </w:rPr>
            </w:pPr>
            <w:r w:rsidRPr="008751B9">
              <w:rPr>
                <w:rFonts w:eastAsia="Calibri"/>
                <w:bCs/>
                <w:lang/>
              </w:rPr>
              <w:t>- с</w:t>
            </w:r>
            <w:proofErr w:type="spellStart"/>
            <w:r w:rsidRPr="008751B9">
              <w:rPr>
                <w:rFonts w:eastAsia="Calibri"/>
                <w:bCs/>
                <w:lang/>
              </w:rPr>
              <w:t>овершенствование</w:t>
            </w:r>
            <w:proofErr w:type="spellEnd"/>
            <w:r w:rsidRPr="008751B9">
              <w:rPr>
                <w:rFonts w:eastAsia="Calibri"/>
                <w:bCs/>
                <w:lang/>
              </w:rPr>
              <w:t xml:space="preserve"> механизмов стимулирования и поддержки инвестиционной деятельности на территории </w:t>
            </w:r>
            <w:proofErr w:type="spellStart"/>
            <w:r w:rsidRPr="008751B9">
              <w:rPr>
                <w:rFonts w:eastAsia="Calibri"/>
                <w:bCs/>
                <w:lang/>
              </w:rPr>
              <w:t>Дебёсского</w:t>
            </w:r>
            <w:proofErr w:type="spellEnd"/>
            <w:r w:rsidRPr="008751B9">
              <w:rPr>
                <w:rFonts w:eastAsia="Calibri"/>
                <w:bCs/>
                <w:lang/>
              </w:rPr>
              <w:t xml:space="preserve">  района.</w:t>
            </w:r>
          </w:p>
          <w:p w:rsidR="003433D1" w:rsidRPr="008751B9" w:rsidRDefault="003433D1" w:rsidP="009E7CA7">
            <w:pPr>
              <w:autoSpaceDE w:val="0"/>
              <w:autoSpaceDN w:val="0"/>
              <w:adjustRightInd w:val="0"/>
              <w:ind w:left="-54" w:right="-85"/>
              <w:contextualSpacing/>
              <w:jc w:val="both"/>
              <w:rPr>
                <w:rFonts w:eastAsia="Calibri"/>
                <w:bCs/>
                <w:lang/>
              </w:rPr>
            </w:pPr>
            <w:r w:rsidRPr="008751B9">
              <w:rPr>
                <w:rFonts w:eastAsia="Calibri"/>
                <w:bCs/>
                <w:lang/>
              </w:rPr>
              <w:t xml:space="preserve">- </w:t>
            </w:r>
            <w:proofErr w:type="spellStart"/>
            <w:r w:rsidRPr="008751B9">
              <w:rPr>
                <w:rFonts w:eastAsia="Calibri"/>
                <w:bCs/>
                <w:lang/>
              </w:rPr>
              <w:t>п</w:t>
            </w:r>
            <w:r w:rsidRPr="008751B9">
              <w:rPr>
                <w:rFonts w:eastAsia="Calibri"/>
                <w:bCs/>
                <w:lang/>
              </w:rPr>
              <w:t>овышение</w:t>
            </w:r>
            <w:proofErr w:type="spellEnd"/>
            <w:r w:rsidRPr="008751B9">
              <w:rPr>
                <w:rFonts w:eastAsia="Calibri"/>
                <w:bCs/>
                <w:lang/>
              </w:rPr>
              <w:t xml:space="preserve"> информационной открытости инвестиционной деятельности в </w:t>
            </w:r>
            <w:proofErr w:type="spellStart"/>
            <w:r w:rsidRPr="008751B9">
              <w:rPr>
                <w:rFonts w:eastAsia="Calibri"/>
                <w:bCs/>
                <w:lang/>
              </w:rPr>
              <w:t>Дебёсском</w:t>
            </w:r>
            <w:proofErr w:type="spellEnd"/>
            <w:r w:rsidRPr="008751B9">
              <w:rPr>
                <w:rFonts w:eastAsia="Calibri"/>
                <w:bCs/>
                <w:lang/>
              </w:rPr>
              <w:t xml:space="preserve">  районе.</w:t>
            </w:r>
          </w:p>
          <w:p w:rsidR="003433D1" w:rsidRPr="008751B9" w:rsidRDefault="003433D1" w:rsidP="009E7CA7">
            <w:pPr>
              <w:tabs>
                <w:tab w:val="left" w:pos="361"/>
              </w:tabs>
              <w:autoSpaceDE w:val="0"/>
              <w:autoSpaceDN w:val="0"/>
              <w:adjustRightInd w:val="0"/>
              <w:ind w:left="-54"/>
              <w:jc w:val="both"/>
            </w:pPr>
            <w:r w:rsidRPr="008751B9">
              <w:rPr>
                <w:bCs/>
              </w:rPr>
              <w:t xml:space="preserve"> - оптимизация административных процедур в рамках исполнения м</w:t>
            </w:r>
            <w:r w:rsidRPr="008751B9">
              <w:rPr>
                <w:bCs/>
              </w:rPr>
              <w:t>у</w:t>
            </w:r>
            <w:r w:rsidRPr="008751B9">
              <w:rPr>
                <w:bCs/>
              </w:rPr>
              <w:t>ниципальных функций и предоставления муниципальных услуг в значимых для инвестиционной деятел</w:t>
            </w:r>
            <w:r w:rsidRPr="008751B9">
              <w:rPr>
                <w:bCs/>
              </w:rPr>
              <w:t>ь</w:t>
            </w:r>
            <w:r w:rsidRPr="008751B9">
              <w:rPr>
                <w:bCs/>
              </w:rPr>
              <w:t>ности сферах (земельно-имущественные отношения, строительство, подключение  к инжене</w:t>
            </w:r>
            <w:r w:rsidRPr="008751B9">
              <w:rPr>
                <w:bCs/>
              </w:rPr>
              <w:t>р</w:t>
            </w:r>
            <w:r w:rsidRPr="008751B9">
              <w:rPr>
                <w:bCs/>
              </w:rPr>
              <w:t>ным сетям).</w:t>
            </w:r>
          </w:p>
        </w:tc>
        <w:tc>
          <w:tcPr>
            <w:tcW w:w="5172" w:type="dxa"/>
            <w:shd w:val="clear" w:color="auto" w:fill="auto"/>
          </w:tcPr>
          <w:p w:rsidR="003433D1" w:rsidRPr="008751B9" w:rsidRDefault="003433D1" w:rsidP="009E7CA7">
            <w:pPr>
              <w:tabs>
                <w:tab w:val="left" w:pos="459"/>
                <w:tab w:val="left" w:pos="1978"/>
              </w:tabs>
              <w:jc w:val="both"/>
              <w:rPr>
                <w:bCs/>
                <w:lang/>
              </w:rPr>
            </w:pPr>
            <w:r w:rsidRPr="008751B9">
              <w:rPr>
                <w:rFonts w:eastAsia="Calibri"/>
                <w:bCs/>
                <w:lang/>
              </w:rPr>
              <w:lastRenderedPageBreak/>
              <w:t>1.</w:t>
            </w:r>
            <w:r w:rsidRPr="008751B9">
              <w:rPr>
                <w:rFonts w:eastAsia="Calibri"/>
                <w:bCs/>
                <w:lang w:eastAsia="en-US"/>
              </w:rPr>
              <w:t xml:space="preserve"> Конечным результатом реализации </w:t>
            </w:r>
            <w:proofErr w:type="spellStart"/>
            <w:r w:rsidRPr="008751B9">
              <w:rPr>
                <w:rFonts w:eastAsia="Calibri"/>
                <w:bCs/>
                <w:lang w:eastAsia="en-US"/>
              </w:rPr>
              <w:t>прог</w:t>
            </w:r>
            <w:proofErr w:type="spellEnd"/>
            <w:r w:rsidRPr="008751B9">
              <w:rPr>
                <w:rFonts w:eastAsia="Calibri"/>
                <w:bCs/>
                <w:lang w:eastAsia="en-US"/>
              </w:rPr>
              <w:t>-</w:t>
            </w:r>
            <w:proofErr w:type="spellStart"/>
            <w:r w:rsidRPr="008751B9">
              <w:rPr>
                <w:rFonts w:eastAsia="Calibri"/>
                <w:bCs/>
                <w:lang w:eastAsia="en-US"/>
              </w:rPr>
              <w:t>раммы</w:t>
            </w:r>
            <w:proofErr w:type="spellEnd"/>
            <w:r w:rsidRPr="008751B9">
              <w:rPr>
                <w:rFonts w:eastAsia="Calibri"/>
                <w:bCs/>
                <w:lang w:eastAsia="en-US"/>
              </w:rPr>
              <w:t xml:space="preserve"> является эффективное </w:t>
            </w:r>
            <w:proofErr w:type="spellStart"/>
            <w:r w:rsidRPr="008751B9">
              <w:rPr>
                <w:rFonts w:eastAsia="Calibri"/>
                <w:bCs/>
                <w:lang w:eastAsia="en-US"/>
              </w:rPr>
              <w:t>функциониро</w:t>
            </w:r>
            <w:proofErr w:type="spellEnd"/>
            <w:r w:rsidRPr="008751B9">
              <w:rPr>
                <w:rFonts w:eastAsia="Calibri"/>
                <w:bCs/>
                <w:lang w:eastAsia="en-US"/>
              </w:rPr>
              <w:t>-</w:t>
            </w:r>
            <w:proofErr w:type="spellStart"/>
            <w:r w:rsidRPr="008751B9">
              <w:rPr>
                <w:rFonts w:eastAsia="Calibri"/>
                <w:bCs/>
                <w:lang w:eastAsia="en-US"/>
              </w:rPr>
              <w:t>вание</w:t>
            </w:r>
            <w:proofErr w:type="spellEnd"/>
            <w:r w:rsidRPr="008751B9">
              <w:rPr>
                <w:rFonts w:eastAsia="Calibri"/>
                <w:bCs/>
                <w:lang w:eastAsia="en-US"/>
              </w:rPr>
              <w:t xml:space="preserve"> и устойчивое развитие </w:t>
            </w:r>
            <w:proofErr w:type="spellStart"/>
            <w:r w:rsidRPr="008751B9">
              <w:rPr>
                <w:rFonts w:eastAsia="Calibri"/>
                <w:bCs/>
                <w:lang w:eastAsia="en-US"/>
              </w:rPr>
              <w:t>агропромыш</w:t>
            </w:r>
            <w:proofErr w:type="spellEnd"/>
            <w:r w:rsidRPr="008751B9">
              <w:rPr>
                <w:rFonts w:eastAsia="Calibri"/>
                <w:bCs/>
                <w:lang w:eastAsia="en-US"/>
              </w:rPr>
              <w:t>-</w:t>
            </w:r>
            <w:r w:rsidRPr="008751B9">
              <w:rPr>
                <w:rFonts w:eastAsia="Calibri"/>
                <w:bCs/>
                <w:lang w:eastAsia="en-US"/>
              </w:rPr>
              <w:t xml:space="preserve">ленного комплекса </w:t>
            </w:r>
            <w:proofErr w:type="spellStart"/>
            <w:r w:rsidRPr="008751B9">
              <w:rPr>
                <w:rFonts w:eastAsia="Calibri"/>
                <w:bCs/>
                <w:lang w:eastAsia="en-US"/>
              </w:rPr>
              <w:t>Дебёсского</w:t>
            </w:r>
            <w:proofErr w:type="spellEnd"/>
            <w:r w:rsidRPr="008751B9">
              <w:rPr>
                <w:rFonts w:eastAsia="Calibri"/>
                <w:bCs/>
                <w:lang w:eastAsia="en-US"/>
              </w:rPr>
              <w:t xml:space="preserve">  района, а также обеспечение доходов и занятости населения.</w:t>
            </w:r>
            <w:r w:rsidRPr="008751B9">
              <w:rPr>
                <w:bCs/>
                <w:lang/>
              </w:rPr>
              <w:t xml:space="preserve"> </w:t>
            </w:r>
          </w:p>
          <w:p w:rsidR="003433D1" w:rsidRPr="008751B9" w:rsidRDefault="003433D1" w:rsidP="009E7CA7">
            <w:pPr>
              <w:tabs>
                <w:tab w:val="left" w:pos="459"/>
                <w:tab w:val="left" w:pos="1978"/>
              </w:tabs>
              <w:jc w:val="both"/>
              <w:rPr>
                <w:bCs/>
                <w:lang/>
              </w:rPr>
            </w:pPr>
            <w:r w:rsidRPr="008751B9">
              <w:rPr>
                <w:bCs/>
                <w:lang/>
              </w:rPr>
              <w:t>Для оценки результатов определены целевые показатели (индикат</w:t>
            </w:r>
            <w:r w:rsidRPr="008751B9">
              <w:rPr>
                <w:bCs/>
                <w:lang/>
              </w:rPr>
              <w:t>о</w:t>
            </w:r>
            <w:r w:rsidRPr="008751B9">
              <w:rPr>
                <w:bCs/>
                <w:lang/>
              </w:rPr>
              <w:t>ры) программы:</w:t>
            </w:r>
          </w:p>
          <w:p w:rsidR="003433D1" w:rsidRPr="008751B9" w:rsidRDefault="003433D1" w:rsidP="009E7CA7">
            <w:pPr>
              <w:jc w:val="both"/>
              <w:rPr>
                <w:bCs/>
                <w:lang/>
              </w:rPr>
            </w:pPr>
            <w:r w:rsidRPr="008751B9">
              <w:rPr>
                <w:bCs/>
                <w:lang/>
              </w:rPr>
              <w:t>- Среднемесячная начисленная заработная плата работников кру</w:t>
            </w:r>
            <w:r w:rsidRPr="008751B9">
              <w:rPr>
                <w:bCs/>
                <w:lang/>
              </w:rPr>
              <w:t>п</w:t>
            </w:r>
            <w:r w:rsidRPr="008751B9">
              <w:rPr>
                <w:bCs/>
                <w:lang/>
              </w:rPr>
              <w:t xml:space="preserve">ных и средних </w:t>
            </w:r>
            <w:proofErr w:type="spellStart"/>
            <w:proofErr w:type="gramStart"/>
            <w:r w:rsidRPr="008751B9">
              <w:rPr>
                <w:bCs/>
                <w:lang/>
              </w:rPr>
              <w:t>предпри-</w:t>
            </w:r>
            <w:r w:rsidRPr="008751B9">
              <w:rPr>
                <w:bCs/>
                <w:lang/>
              </w:rPr>
              <w:lastRenderedPageBreak/>
              <w:t>ятий</w:t>
            </w:r>
            <w:proofErr w:type="spellEnd"/>
            <w:proofErr w:type="gramEnd"/>
            <w:r w:rsidRPr="008751B9">
              <w:rPr>
                <w:bCs/>
                <w:lang/>
              </w:rPr>
              <w:t xml:space="preserve"> и некоммерческих организаций, 26341 рублей;</w:t>
            </w:r>
          </w:p>
          <w:p w:rsidR="003433D1" w:rsidRPr="008751B9" w:rsidRDefault="003433D1" w:rsidP="009E7CA7">
            <w:pPr>
              <w:jc w:val="both"/>
              <w:rPr>
                <w:bCs/>
                <w:lang/>
              </w:rPr>
            </w:pPr>
            <w:r w:rsidRPr="008751B9">
              <w:rPr>
                <w:bCs/>
                <w:lang/>
              </w:rPr>
              <w:t xml:space="preserve">- Количество занятых в экономике района, 5500 человек </w:t>
            </w:r>
          </w:p>
          <w:p w:rsidR="003433D1" w:rsidRPr="008751B9" w:rsidRDefault="003433D1" w:rsidP="009E7CA7">
            <w:pPr>
              <w:tabs>
                <w:tab w:val="left" w:pos="459"/>
                <w:tab w:val="left" w:pos="1978"/>
              </w:tabs>
              <w:jc w:val="both"/>
              <w:rPr>
                <w:bCs/>
                <w:lang/>
              </w:rPr>
            </w:pPr>
            <w:r w:rsidRPr="008751B9">
              <w:rPr>
                <w:bCs/>
                <w:lang/>
              </w:rPr>
              <w:t xml:space="preserve">- </w:t>
            </w:r>
            <w:r w:rsidRPr="008751B9">
              <w:rPr>
                <w:bCs/>
                <w:lang/>
              </w:rPr>
              <w:t xml:space="preserve">индекс производства продукции сельского хозяйства в </w:t>
            </w:r>
            <w:r w:rsidRPr="008751B9">
              <w:rPr>
                <w:bCs/>
                <w:lang/>
              </w:rPr>
              <w:t xml:space="preserve">хозяйствах всех категорий </w:t>
            </w:r>
            <w:r w:rsidRPr="008751B9">
              <w:rPr>
                <w:bCs/>
                <w:lang/>
              </w:rPr>
              <w:t xml:space="preserve">(в </w:t>
            </w:r>
            <w:proofErr w:type="spellStart"/>
            <w:proofErr w:type="gramStart"/>
            <w:r w:rsidRPr="008751B9">
              <w:rPr>
                <w:bCs/>
                <w:lang/>
              </w:rPr>
              <w:t>сопос</w:t>
            </w:r>
            <w:proofErr w:type="spellEnd"/>
            <w:r w:rsidRPr="008751B9">
              <w:rPr>
                <w:bCs/>
                <w:lang/>
              </w:rPr>
              <w:t>-</w:t>
            </w:r>
            <w:proofErr w:type="spellStart"/>
            <w:r w:rsidRPr="008751B9">
              <w:rPr>
                <w:bCs/>
                <w:lang/>
              </w:rPr>
              <w:t>тавимых</w:t>
            </w:r>
            <w:proofErr w:type="spellEnd"/>
            <w:proofErr w:type="gramEnd"/>
            <w:r w:rsidRPr="008751B9">
              <w:rPr>
                <w:bCs/>
                <w:lang/>
              </w:rPr>
              <w:t xml:space="preserve"> ценах)</w:t>
            </w:r>
            <w:r w:rsidRPr="008751B9">
              <w:rPr>
                <w:bCs/>
                <w:lang/>
              </w:rPr>
              <w:t>.  Запланирован его ежего</w:t>
            </w:r>
            <w:r w:rsidRPr="008751B9">
              <w:rPr>
                <w:bCs/>
                <w:lang/>
              </w:rPr>
              <w:t>д</w:t>
            </w:r>
            <w:r w:rsidRPr="008751B9">
              <w:rPr>
                <w:bCs/>
                <w:lang/>
              </w:rPr>
              <w:t>ный рост в размере 1 %,</w:t>
            </w:r>
          </w:p>
          <w:p w:rsidR="003433D1" w:rsidRPr="008751B9" w:rsidRDefault="003433D1" w:rsidP="009E7CA7">
            <w:pPr>
              <w:tabs>
                <w:tab w:val="left" w:pos="459"/>
              </w:tabs>
              <w:jc w:val="both"/>
              <w:rPr>
                <w:bCs/>
                <w:lang/>
              </w:rPr>
            </w:pPr>
            <w:r w:rsidRPr="008751B9">
              <w:rPr>
                <w:bCs/>
                <w:lang/>
              </w:rPr>
              <w:t xml:space="preserve">  - </w:t>
            </w:r>
            <w:proofErr w:type="spellStart"/>
            <w:r w:rsidRPr="008751B9">
              <w:rPr>
                <w:bCs/>
                <w:lang/>
              </w:rPr>
              <w:t>д</w:t>
            </w:r>
            <w:r w:rsidRPr="008751B9">
              <w:rPr>
                <w:bCs/>
                <w:lang/>
              </w:rPr>
              <w:t>оля</w:t>
            </w:r>
            <w:proofErr w:type="spellEnd"/>
            <w:r w:rsidRPr="008751B9">
              <w:rPr>
                <w:bCs/>
                <w:lang/>
              </w:rPr>
              <w:t xml:space="preserve"> прибыльных сельскохозяйственных организаций</w:t>
            </w:r>
            <w:r w:rsidRPr="008751B9">
              <w:rPr>
                <w:bCs/>
                <w:lang/>
              </w:rPr>
              <w:t xml:space="preserve"> – </w:t>
            </w:r>
            <w:proofErr w:type="gramStart"/>
            <w:r w:rsidRPr="008751B9">
              <w:rPr>
                <w:bCs/>
                <w:lang/>
              </w:rPr>
              <w:t>92,3</w:t>
            </w:r>
            <w:proofErr w:type="gramEnd"/>
            <w:r w:rsidRPr="008751B9">
              <w:rPr>
                <w:bCs/>
                <w:lang/>
              </w:rPr>
              <w:t xml:space="preserve">% </w:t>
            </w:r>
            <w:r w:rsidRPr="008751B9">
              <w:rPr>
                <w:bCs/>
                <w:lang/>
              </w:rPr>
              <w:t xml:space="preserve"> в общем их числе</w:t>
            </w:r>
            <w:r w:rsidRPr="008751B9">
              <w:rPr>
                <w:bCs/>
                <w:lang/>
              </w:rPr>
              <w:t>,</w:t>
            </w:r>
          </w:p>
          <w:p w:rsidR="003433D1" w:rsidRPr="008751B9" w:rsidRDefault="003433D1" w:rsidP="009E7CA7">
            <w:pPr>
              <w:tabs>
                <w:tab w:val="left" w:pos="459"/>
              </w:tabs>
              <w:jc w:val="both"/>
              <w:rPr>
                <w:bCs/>
                <w:lang/>
              </w:rPr>
            </w:pPr>
            <w:r w:rsidRPr="008751B9">
              <w:rPr>
                <w:bCs/>
                <w:lang/>
              </w:rPr>
              <w:t xml:space="preserve"> - </w:t>
            </w:r>
            <w:r w:rsidRPr="008751B9">
              <w:rPr>
                <w:bCs/>
                <w:lang/>
              </w:rPr>
              <w:t>среднемесячная номинальная заработная плата в сельском хозяйстве</w:t>
            </w:r>
            <w:r w:rsidRPr="008751B9">
              <w:rPr>
                <w:bCs/>
                <w:lang/>
              </w:rPr>
              <w:t xml:space="preserve"> 15500</w:t>
            </w:r>
            <w:r w:rsidRPr="008751B9">
              <w:rPr>
                <w:bCs/>
                <w:lang/>
              </w:rPr>
              <w:t xml:space="preserve"> руб</w:t>
            </w:r>
            <w:r w:rsidRPr="008751B9">
              <w:rPr>
                <w:bCs/>
                <w:lang/>
              </w:rPr>
              <w:t>лей,</w:t>
            </w:r>
          </w:p>
          <w:p w:rsidR="003433D1" w:rsidRPr="008751B9" w:rsidRDefault="003433D1" w:rsidP="009E7CA7">
            <w:pPr>
              <w:tabs>
                <w:tab w:val="left" w:pos="459"/>
              </w:tabs>
              <w:jc w:val="both"/>
              <w:rPr>
                <w:bCs/>
                <w:lang/>
              </w:rPr>
            </w:pPr>
            <w:r w:rsidRPr="008751B9">
              <w:rPr>
                <w:bCs/>
                <w:lang/>
              </w:rPr>
              <w:t xml:space="preserve"> - валовой сбор зерна в весе после доработки 15600 тонн,</w:t>
            </w:r>
          </w:p>
          <w:p w:rsidR="003433D1" w:rsidRPr="008751B9" w:rsidRDefault="003433D1" w:rsidP="009E7CA7">
            <w:pPr>
              <w:tabs>
                <w:tab w:val="left" w:pos="459"/>
              </w:tabs>
              <w:jc w:val="both"/>
              <w:rPr>
                <w:bCs/>
                <w:lang/>
              </w:rPr>
            </w:pPr>
            <w:r w:rsidRPr="008751B9">
              <w:rPr>
                <w:bCs/>
                <w:lang/>
              </w:rPr>
              <w:t xml:space="preserve"> - общая посевная площадь - 42871 га,</w:t>
            </w:r>
          </w:p>
          <w:p w:rsidR="003433D1" w:rsidRPr="008751B9" w:rsidRDefault="003433D1" w:rsidP="009E7CA7">
            <w:pPr>
              <w:tabs>
                <w:tab w:val="left" w:pos="459"/>
              </w:tabs>
              <w:jc w:val="both"/>
              <w:rPr>
                <w:bCs/>
                <w:lang/>
              </w:rPr>
            </w:pPr>
            <w:r w:rsidRPr="008751B9">
              <w:rPr>
                <w:bCs/>
                <w:lang/>
              </w:rPr>
              <w:t xml:space="preserve"> - общая посевная площадь зерновых культур - 12400 га,</w:t>
            </w:r>
          </w:p>
          <w:p w:rsidR="003433D1" w:rsidRPr="008751B9" w:rsidRDefault="003433D1" w:rsidP="009E7CA7">
            <w:pPr>
              <w:tabs>
                <w:tab w:val="left" w:pos="459"/>
              </w:tabs>
              <w:jc w:val="both"/>
              <w:rPr>
                <w:bCs/>
                <w:lang/>
              </w:rPr>
            </w:pPr>
            <w:r w:rsidRPr="008751B9">
              <w:rPr>
                <w:bCs/>
                <w:lang/>
              </w:rPr>
              <w:t xml:space="preserve"> - общая посевная площадь льна- 500 га,</w:t>
            </w:r>
          </w:p>
          <w:p w:rsidR="003433D1" w:rsidRPr="008751B9" w:rsidRDefault="003433D1" w:rsidP="009E7CA7">
            <w:pPr>
              <w:tabs>
                <w:tab w:val="left" w:pos="459"/>
              </w:tabs>
              <w:jc w:val="both"/>
              <w:rPr>
                <w:bCs/>
                <w:lang/>
              </w:rPr>
            </w:pPr>
            <w:r w:rsidRPr="008751B9">
              <w:rPr>
                <w:bCs/>
                <w:lang/>
              </w:rPr>
              <w:t xml:space="preserve"> - валовое производство молока 28000 тонн,</w:t>
            </w:r>
          </w:p>
          <w:p w:rsidR="003433D1" w:rsidRPr="008751B9" w:rsidRDefault="003433D1" w:rsidP="009E7CA7">
            <w:pPr>
              <w:tabs>
                <w:tab w:val="left" w:pos="459"/>
              </w:tabs>
              <w:jc w:val="both"/>
              <w:rPr>
                <w:bCs/>
                <w:lang/>
              </w:rPr>
            </w:pPr>
            <w:r w:rsidRPr="008751B9">
              <w:rPr>
                <w:bCs/>
                <w:lang/>
              </w:rPr>
              <w:t xml:space="preserve"> - общее поголовье крупного рогатого скота - 13690 голов,</w:t>
            </w:r>
          </w:p>
          <w:p w:rsidR="003433D1" w:rsidRPr="008751B9" w:rsidRDefault="003433D1" w:rsidP="009E7CA7">
            <w:pPr>
              <w:tabs>
                <w:tab w:val="left" w:pos="459"/>
              </w:tabs>
              <w:jc w:val="both"/>
              <w:rPr>
                <w:bCs/>
                <w:lang/>
              </w:rPr>
            </w:pPr>
            <w:r w:rsidRPr="008751B9">
              <w:rPr>
                <w:bCs/>
                <w:lang/>
              </w:rPr>
              <w:t xml:space="preserve"> - общее поголовье коров  5400 голов,</w:t>
            </w:r>
          </w:p>
          <w:p w:rsidR="003433D1" w:rsidRPr="008751B9" w:rsidRDefault="003433D1" w:rsidP="009E7CA7">
            <w:pPr>
              <w:tabs>
                <w:tab w:val="left" w:pos="459"/>
              </w:tabs>
              <w:jc w:val="both"/>
              <w:rPr>
                <w:bCs/>
                <w:lang/>
              </w:rPr>
            </w:pPr>
            <w:r w:rsidRPr="008751B9">
              <w:rPr>
                <w:bCs/>
                <w:lang/>
              </w:rPr>
              <w:t xml:space="preserve"> - удой молока на 1 фуражную корову - 5350 кг,</w:t>
            </w:r>
          </w:p>
          <w:p w:rsidR="003433D1" w:rsidRPr="008751B9" w:rsidRDefault="003433D1" w:rsidP="009E7CA7">
            <w:pPr>
              <w:tabs>
                <w:tab w:val="left" w:pos="459"/>
              </w:tabs>
              <w:jc w:val="both"/>
              <w:rPr>
                <w:bCs/>
                <w:lang/>
              </w:rPr>
            </w:pPr>
            <w:r w:rsidRPr="008751B9">
              <w:rPr>
                <w:bCs/>
                <w:lang/>
              </w:rPr>
              <w:t xml:space="preserve"> - количество руководителей, специалистов и кадров рабочих профе</w:t>
            </w:r>
            <w:r w:rsidRPr="008751B9">
              <w:rPr>
                <w:bCs/>
                <w:lang/>
              </w:rPr>
              <w:t>с</w:t>
            </w:r>
            <w:r w:rsidRPr="008751B9">
              <w:rPr>
                <w:bCs/>
                <w:lang/>
              </w:rPr>
              <w:t xml:space="preserve">сий </w:t>
            </w:r>
            <w:proofErr w:type="spellStart"/>
            <w:proofErr w:type="gramStart"/>
            <w:r w:rsidRPr="008751B9">
              <w:rPr>
                <w:bCs/>
                <w:lang/>
              </w:rPr>
              <w:t>сельскохозяйствен-ных</w:t>
            </w:r>
            <w:proofErr w:type="spellEnd"/>
            <w:proofErr w:type="gramEnd"/>
            <w:r w:rsidRPr="008751B9">
              <w:rPr>
                <w:bCs/>
                <w:lang/>
              </w:rPr>
              <w:t xml:space="preserve"> организаций, крестьянских (ферме</w:t>
            </w:r>
            <w:r w:rsidRPr="008751B9">
              <w:rPr>
                <w:bCs/>
                <w:lang/>
              </w:rPr>
              <w:t>р</w:t>
            </w:r>
            <w:r w:rsidRPr="008751B9">
              <w:rPr>
                <w:bCs/>
                <w:lang/>
              </w:rPr>
              <w:t>ских) хозяйств, управления сельского хозяйства района, обучи</w:t>
            </w:r>
            <w:r w:rsidRPr="008751B9">
              <w:rPr>
                <w:bCs/>
                <w:lang/>
              </w:rPr>
              <w:t>в</w:t>
            </w:r>
            <w:r w:rsidRPr="008751B9">
              <w:rPr>
                <w:bCs/>
                <w:lang/>
              </w:rPr>
              <w:t>шихся по всем направлениям развития сельского хозяйства и повысившие свою квал</w:t>
            </w:r>
            <w:r w:rsidRPr="008751B9">
              <w:rPr>
                <w:bCs/>
                <w:lang/>
              </w:rPr>
              <w:t>и</w:t>
            </w:r>
            <w:r w:rsidRPr="008751B9">
              <w:rPr>
                <w:bCs/>
                <w:lang/>
              </w:rPr>
              <w:t>фикацию, ежегодно 200 человек,</w:t>
            </w:r>
          </w:p>
          <w:p w:rsidR="003433D1" w:rsidRPr="008751B9" w:rsidRDefault="003433D1" w:rsidP="009E7CA7">
            <w:pPr>
              <w:tabs>
                <w:tab w:val="left" w:pos="459"/>
              </w:tabs>
              <w:jc w:val="both"/>
              <w:rPr>
                <w:bCs/>
                <w:lang/>
              </w:rPr>
            </w:pPr>
            <w:r w:rsidRPr="008751B9">
              <w:rPr>
                <w:bCs/>
                <w:lang/>
              </w:rPr>
              <w:t xml:space="preserve"> - удельный вес численности молодых </w:t>
            </w:r>
            <w:proofErr w:type="spellStart"/>
            <w:proofErr w:type="gramStart"/>
            <w:r w:rsidRPr="008751B9">
              <w:rPr>
                <w:bCs/>
                <w:lang/>
              </w:rPr>
              <w:t>специа-листов</w:t>
            </w:r>
            <w:proofErr w:type="spellEnd"/>
            <w:proofErr w:type="gramEnd"/>
            <w:r w:rsidRPr="008751B9">
              <w:rPr>
                <w:bCs/>
                <w:lang/>
              </w:rPr>
              <w:t xml:space="preserve">, оставшихся на конец года, от общего числа прибывших на работу в </w:t>
            </w:r>
            <w:proofErr w:type="spellStart"/>
            <w:r w:rsidRPr="008751B9">
              <w:rPr>
                <w:bCs/>
                <w:lang/>
              </w:rPr>
              <w:t>сельскохозя</w:t>
            </w:r>
            <w:r w:rsidRPr="008751B9">
              <w:rPr>
                <w:bCs/>
                <w:lang/>
              </w:rPr>
              <w:t>й</w:t>
            </w:r>
            <w:r w:rsidRPr="008751B9">
              <w:rPr>
                <w:bCs/>
                <w:lang/>
              </w:rPr>
              <w:t>ст-венные</w:t>
            </w:r>
            <w:proofErr w:type="spellEnd"/>
            <w:r w:rsidRPr="008751B9">
              <w:rPr>
                <w:bCs/>
                <w:lang/>
              </w:rPr>
              <w:t xml:space="preserve"> организации в течение года по </w:t>
            </w:r>
            <w:proofErr w:type="spellStart"/>
            <w:r w:rsidRPr="008751B9">
              <w:rPr>
                <w:bCs/>
                <w:lang/>
              </w:rPr>
              <w:t>оконча-нии</w:t>
            </w:r>
            <w:proofErr w:type="spellEnd"/>
            <w:r w:rsidRPr="008751B9">
              <w:rPr>
                <w:bCs/>
                <w:lang/>
              </w:rPr>
              <w:t xml:space="preserve"> высших и средних профессиональных образов</w:t>
            </w:r>
            <w:r w:rsidRPr="008751B9">
              <w:rPr>
                <w:bCs/>
                <w:lang/>
              </w:rPr>
              <w:t>а</w:t>
            </w:r>
            <w:r w:rsidRPr="008751B9">
              <w:rPr>
                <w:bCs/>
                <w:lang/>
              </w:rPr>
              <w:t>тельных учреждений, ежегодно 70 %.</w:t>
            </w:r>
          </w:p>
          <w:p w:rsidR="003433D1" w:rsidRPr="008751B9" w:rsidRDefault="003433D1" w:rsidP="009E7CA7">
            <w:pPr>
              <w:autoSpaceDE w:val="0"/>
              <w:autoSpaceDN w:val="0"/>
              <w:adjustRightInd w:val="0"/>
              <w:jc w:val="both"/>
            </w:pPr>
            <w:r w:rsidRPr="008751B9">
              <w:rPr>
                <w:bCs/>
                <w:lang w:eastAsia="en-US"/>
              </w:rPr>
              <w:lastRenderedPageBreak/>
              <w:t xml:space="preserve">2. </w:t>
            </w:r>
            <w:r w:rsidRPr="008751B9">
              <w:t xml:space="preserve"> Конечным результатом реализации </w:t>
            </w:r>
            <w:proofErr w:type="spellStart"/>
            <w:proofErr w:type="gramStart"/>
            <w:r w:rsidRPr="008751B9">
              <w:t>програм-мы</w:t>
            </w:r>
            <w:proofErr w:type="spellEnd"/>
            <w:proofErr w:type="gramEnd"/>
            <w:r w:rsidRPr="008751B9">
              <w:t xml:space="preserve"> является устойч</w:t>
            </w:r>
            <w:r w:rsidRPr="008751B9">
              <w:t>и</w:t>
            </w:r>
            <w:r w:rsidRPr="008751B9">
              <w:t xml:space="preserve">вое развитие </w:t>
            </w:r>
            <w:proofErr w:type="spellStart"/>
            <w:r w:rsidRPr="008751B9">
              <w:t>предпри-нимательства</w:t>
            </w:r>
            <w:proofErr w:type="spellEnd"/>
            <w:r w:rsidRPr="008751B9">
              <w:t xml:space="preserve"> в </w:t>
            </w:r>
            <w:proofErr w:type="spellStart"/>
            <w:r w:rsidRPr="008751B9">
              <w:t>Дебесском</w:t>
            </w:r>
            <w:proofErr w:type="spellEnd"/>
            <w:r w:rsidRPr="008751B9">
              <w:t xml:space="preserve"> районе, повышение доходов и занятости населения рай</w:t>
            </w:r>
            <w:r w:rsidRPr="008751B9">
              <w:t>о</w:t>
            </w:r>
            <w:r w:rsidRPr="008751B9">
              <w:t>на.</w:t>
            </w:r>
          </w:p>
          <w:p w:rsidR="003433D1" w:rsidRPr="008751B9" w:rsidRDefault="003433D1" w:rsidP="009E7CA7">
            <w:pPr>
              <w:autoSpaceDE w:val="0"/>
              <w:autoSpaceDN w:val="0"/>
              <w:adjustRightInd w:val="0"/>
              <w:jc w:val="both"/>
            </w:pPr>
            <w:r w:rsidRPr="008751B9">
              <w:t>Ожидаемые результаты на конец реализации программы (к 2020 г</w:t>
            </w:r>
            <w:r w:rsidRPr="008751B9">
              <w:t>о</w:t>
            </w:r>
            <w:r w:rsidRPr="008751B9">
              <w:t>ду):</w:t>
            </w:r>
          </w:p>
          <w:p w:rsidR="003433D1" w:rsidRPr="008751B9" w:rsidRDefault="003433D1" w:rsidP="009E7CA7">
            <w:pPr>
              <w:autoSpaceDE w:val="0"/>
              <w:autoSpaceDN w:val="0"/>
              <w:adjustRightInd w:val="0"/>
              <w:jc w:val="both"/>
            </w:pPr>
            <w:r w:rsidRPr="008751B9">
              <w:t xml:space="preserve"> -  число малых предприятий составит  5 ед.;</w:t>
            </w:r>
          </w:p>
          <w:p w:rsidR="003433D1" w:rsidRPr="008751B9" w:rsidRDefault="003433D1" w:rsidP="009E7CA7">
            <w:pPr>
              <w:autoSpaceDE w:val="0"/>
              <w:autoSpaceDN w:val="0"/>
              <w:adjustRightInd w:val="0"/>
              <w:jc w:val="both"/>
            </w:pPr>
            <w:r w:rsidRPr="008751B9">
              <w:t>- число средних предприятий составит 31 ед.;</w:t>
            </w:r>
          </w:p>
          <w:p w:rsidR="003433D1" w:rsidRPr="008751B9" w:rsidRDefault="003433D1" w:rsidP="009E7CA7">
            <w:pPr>
              <w:autoSpaceDE w:val="0"/>
              <w:autoSpaceDN w:val="0"/>
              <w:adjustRightInd w:val="0"/>
              <w:jc w:val="both"/>
            </w:pPr>
            <w:r w:rsidRPr="008751B9">
              <w:t xml:space="preserve"> -  число индивидуальных предпринимателей составит  155 чел.;</w:t>
            </w:r>
          </w:p>
          <w:p w:rsidR="003433D1" w:rsidRPr="008751B9" w:rsidRDefault="003433D1" w:rsidP="009E7CA7">
            <w:pPr>
              <w:autoSpaceDE w:val="0"/>
              <w:autoSpaceDN w:val="0"/>
              <w:adjustRightInd w:val="0"/>
              <w:jc w:val="both"/>
            </w:pPr>
            <w:r w:rsidRPr="008751B9">
              <w:t xml:space="preserve">- </w:t>
            </w:r>
            <w:r w:rsidRPr="008751B9">
              <w:rPr>
                <w:bCs/>
                <w:color w:val="000000"/>
              </w:rPr>
              <w:t xml:space="preserve">число субъектов малого и среднего </w:t>
            </w:r>
            <w:proofErr w:type="spellStart"/>
            <w:proofErr w:type="gramStart"/>
            <w:r w:rsidRPr="008751B9">
              <w:rPr>
                <w:bCs/>
                <w:color w:val="000000"/>
              </w:rPr>
              <w:t>предпри-нимательства</w:t>
            </w:r>
            <w:proofErr w:type="spellEnd"/>
            <w:proofErr w:type="gramEnd"/>
            <w:r w:rsidRPr="008751B9">
              <w:rPr>
                <w:bCs/>
                <w:color w:val="000000"/>
              </w:rPr>
              <w:t xml:space="preserve"> в расчете на 10 тыс. человек населения составит 151,59 ед</w:t>
            </w:r>
            <w:r w:rsidRPr="008751B9">
              <w:rPr>
                <w:bCs/>
                <w:color w:val="000000"/>
              </w:rPr>
              <w:t>и</w:t>
            </w:r>
            <w:r w:rsidRPr="008751B9">
              <w:rPr>
                <w:bCs/>
                <w:color w:val="000000"/>
              </w:rPr>
              <w:t>ниц;</w:t>
            </w:r>
          </w:p>
          <w:p w:rsidR="003433D1" w:rsidRPr="008751B9" w:rsidRDefault="003433D1" w:rsidP="009E7CA7">
            <w:pPr>
              <w:autoSpaceDE w:val="0"/>
              <w:autoSpaceDN w:val="0"/>
              <w:adjustRightInd w:val="0"/>
              <w:jc w:val="both"/>
            </w:pPr>
            <w:r w:rsidRPr="008751B9">
              <w:t xml:space="preserve"> -  доля среднесписочной численности </w:t>
            </w:r>
            <w:proofErr w:type="spellStart"/>
            <w:proofErr w:type="gramStart"/>
            <w:r w:rsidRPr="008751B9">
              <w:t>работ-ников</w:t>
            </w:r>
            <w:proofErr w:type="spellEnd"/>
            <w:proofErr w:type="gramEnd"/>
            <w:r w:rsidRPr="008751B9">
              <w:t xml:space="preserve"> (без внешних со</w:t>
            </w:r>
            <w:r w:rsidRPr="008751B9">
              <w:t>в</w:t>
            </w:r>
            <w:r w:rsidRPr="008751B9">
              <w:t>местителей) малых и средних предприятий в среднесписочной чи</w:t>
            </w:r>
            <w:r w:rsidRPr="008751B9">
              <w:t>с</w:t>
            </w:r>
            <w:r w:rsidRPr="008751B9">
              <w:t xml:space="preserve">ленности работников (без внешних совместителей) всех </w:t>
            </w:r>
            <w:proofErr w:type="spellStart"/>
            <w:r w:rsidRPr="008751B9">
              <w:t>пре</w:t>
            </w:r>
            <w:r w:rsidRPr="008751B9">
              <w:t>д</w:t>
            </w:r>
            <w:r w:rsidRPr="008751B9">
              <w:t>-приятий</w:t>
            </w:r>
            <w:proofErr w:type="spellEnd"/>
            <w:r w:rsidRPr="008751B9">
              <w:t xml:space="preserve"> и организаций составит 30,65 процентов. </w:t>
            </w:r>
          </w:p>
          <w:p w:rsidR="003433D1" w:rsidRPr="008751B9" w:rsidRDefault="003433D1" w:rsidP="009E7CA7">
            <w:pPr>
              <w:tabs>
                <w:tab w:val="left" w:pos="317"/>
              </w:tabs>
              <w:jc w:val="both"/>
            </w:pPr>
            <w:r w:rsidRPr="008751B9">
              <w:t>Бюджетный эффект от реализации программы заключается в посту</w:t>
            </w:r>
            <w:r w:rsidRPr="008751B9">
              <w:t>п</w:t>
            </w:r>
            <w:r w:rsidRPr="008751B9">
              <w:t>лении  единого налога на вмененный доход, поступлений от патентной системы налогообложения в бю</w:t>
            </w:r>
            <w:r w:rsidRPr="008751B9">
              <w:t>д</w:t>
            </w:r>
            <w:r w:rsidRPr="008751B9">
              <w:t xml:space="preserve">жет </w:t>
            </w:r>
            <w:proofErr w:type="spellStart"/>
            <w:r w:rsidRPr="008751B9">
              <w:t>Дебесского</w:t>
            </w:r>
            <w:proofErr w:type="spellEnd"/>
            <w:r w:rsidRPr="008751B9">
              <w:t xml:space="preserve"> района. Доходы бюджета района от применения данных режимов </w:t>
            </w:r>
            <w:proofErr w:type="spellStart"/>
            <w:proofErr w:type="gramStart"/>
            <w:r w:rsidRPr="008751B9">
              <w:t>налогоо</w:t>
            </w:r>
            <w:r w:rsidRPr="008751B9">
              <w:t>б</w:t>
            </w:r>
            <w:r w:rsidRPr="008751B9">
              <w:t>ло-жения</w:t>
            </w:r>
            <w:proofErr w:type="spellEnd"/>
            <w:proofErr w:type="gramEnd"/>
            <w:r w:rsidRPr="008751B9">
              <w:t xml:space="preserve"> предпринимателями за весь период реализации программы оценив</w:t>
            </w:r>
            <w:r w:rsidRPr="008751B9">
              <w:t>а</w:t>
            </w:r>
            <w:r w:rsidRPr="008751B9">
              <w:t>ется в размере  24,9 млн. рублей.</w:t>
            </w:r>
          </w:p>
          <w:p w:rsidR="003433D1" w:rsidRPr="008751B9" w:rsidRDefault="003433D1" w:rsidP="009E7CA7">
            <w:pPr>
              <w:tabs>
                <w:tab w:val="left" w:pos="317"/>
              </w:tabs>
              <w:jc w:val="both"/>
              <w:rPr>
                <w:bCs/>
                <w:lang w:eastAsia="en-US"/>
              </w:rPr>
            </w:pPr>
            <w:r w:rsidRPr="008751B9">
              <w:t xml:space="preserve">3. </w:t>
            </w:r>
            <w:r w:rsidRPr="008751B9">
              <w:rPr>
                <w:bCs/>
                <w:lang w:eastAsia="en-US"/>
              </w:rPr>
              <w:t xml:space="preserve">Конечными результатами реализации </w:t>
            </w:r>
            <w:proofErr w:type="spellStart"/>
            <w:proofErr w:type="gramStart"/>
            <w:r w:rsidRPr="008751B9">
              <w:rPr>
                <w:bCs/>
                <w:lang w:eastAsia="en-US"/>
              </w:rPr>
              <w:t>прог-раммы</w:t>
            </w:r>
            <w:proofErr w:type="spellEnd"/>
            <w:proofErr w:type="gramEnd"/>
            <w:r w:rsidRPr="008751B9">
              <w:rPr>
                <w:bCs/>
                <w:lang w:eastAsia="en-US"/>
              </w:rPr>
              <w:t xml:space="preserve"> является развитие потребительского рынка, повышение кач</w:t>
            </w:r>
            <w:r w:rsidRPr="008751B9">
              <w:rPr>
                <w:bCs/>
                <w:lang w:eastAsia="en-US"/>
              </w:rPr>
              <w:t>е</w:t>
            </w:r>
            <w:r w:rsidRPr="008751B9">
              <w:rPr>
                <w:bCs/>
                <w:lang w:eastAsia="en-US"/>
              </w:rPr>
              <w:t>ства и доступности услуг общественного питания, торговли и бытового обслуживания на терр</w:t>
            </w:r>
            <w:r w:rsidRPr="008751B9">
              <w:rPr>
                <w:bCs/>
                <w:lang w:eastAsia="en-US"/>
              </w:rPr>
              <w:t>и</w:t>
            </w:r>
            <w:r w:rsidRPr="008751B9">
              <w:rPr>
                <w:bCs/>
                <w:lang w:eastAsia="en-US"/>
              </w:rPr>
              <w:t xml:space="preserve">тории </w:t>
            </w:r>
            <w:proofErr w:type="spellStart"/>
            <w:r w:rsidRPr="008751B9">
              <w:rPr>
                <w:bCs/>
                <w:lang w:eastAsia="en-US"/>
              </w:rPr>
              <w:t>Дебесского</w:t>
            </w:r>
            <w:proofErr w:type="spellEnd"/>
            <w:r w:rsidRPr="008751B9">
              <w:rPr>
                <w:bCs/>
                <w:lang w:eastAsia="en-US"/>
              </w:rPr>
              <w:t xml:space="preserve"> района. </w:t>
            </w:r>
          </w:p>
          <w:p w:rsidR="003433D1" w:rsidRPr="008751B9" w:rsidRDefault="003433D1" w:rsidP="009E7CA7">
            <w:pPr>
              <w:tabs>
                <w:tab w:val="left" w:pos="396"/>
              </w:tabs>
              <w:ind w:left="34"/>
              <w:contextualSpacing/>
              <w:jc w:val="both"/>
              <w:rPr>
                <w:bCs/>
                <w:lang w:eastAsia="en-US"/>
              </w:rPr>
            </w:pPr>
            <w:r w:rsidRPr="008751B9">
              <w:rPr>
                <w:bCs/>
                <w:lang w:eastAsia="en-US"/>
              </w:rPr>
              <w:t>Для оценки результатов определены целевые показатели (индикат</w:t>
            </w:r>
            <w:r w:rsidRPr="008751B9">
              <w:rPr>
                <w:bCs/>
                <w:lang w:eastAsia="en-US"/>
              </w:rPr>
              <w:t>о</w:t>
            </w:r>
            <w:r w:rsidRPr="008751B9">
              <w:rPr>
                <w:bCs/>
                <w:lang w:eastAsia="en-US"/>
              </w:rPr>
              <w:t xml:space="preserve">ры) подпрограммы, </w:t>
            </w:r>
            <w:r w:rsidRPr="008751B9">
              <w:rPr>
                <w:bCs/>
                <w:lang w:eastAsia="en-US"/>
              </w:rPr>
              <w:lastRenderedPageBreak/>
              <w:t>значения которых на конец реализации  подпр</w:t>
            </w:r>
            <w:r w:rsidRPr="008751B9">
              <w:rPr>
                <w:bCs/>
                <w:lang w:eastAsia="en-US"/>
              </w:rPr>
              <w:t>о</w:t>
            </w:r>
            <w:r w:rsidRPr="008751B9">
              <w:rPr>
                <w:bCs/>
                <w:lang w:eastAsia="en-US"/>
              </w:rPr>
              <w:t xml:space="preserve">граммы (к 2020 году) составят: </w:t>
            </w:r>
          </w:p>
          <w:p w:rsidR="003433D1" w:rsidRPr="008751B9" w:rsidRDefault="003433D1" w:rsidP="009E7CA7">
            <w:pPr>
              <w:ind w:right="-11"/>
              <w:contextualSpacing/>
              <w:jc w:val="both"/>
              <w:rPr>
                <w:rFonts w:eastAsia="Calibri"/>
                <w:bCs/>
                <w:i/>
                <w:lang/>
              </w:rPr>
            </w:pPr>
            <w:r w:rsidRPr="008751B9">
              <w:rPr>
                <w:rFonts w:eastAsia="Calibri"/>
                <w:bCs/>
                <w:lang/>
              </w:rPr>
              <w:t xml:space="preserve">- </w:t>
            </w:r>
            <w:r w:rsidRPr="008751B9">
              <w:rPr>
                <w:rFonts w:eastAsia="Calibri"/>
                <w:bCs/>
                <w:lang/>
              </w:rPr>
              <w:t>объем розничного товарооборота (во всех каналах реализации) – 1363 млн. рублей</w:t>
            </w:r>
            <w:r w:rsidRPr="008751B9">
              <w:rPr>
                <w:rFonts w:eastAsia="Calibri"/>
                <w:bCs/>
                <w:i/>
                <w:lang/>
              </w:rPr>
              <w:t>,</w:t>
            </w:r>
          </w:p>
          <w:p w:rsidR="003433D1" w:rsidRPr="008751B9" w:rsidRDefault="003433D1" w:rsidP="009E7CA7">
            <w:pPr>
              <w:ind w:right="-11"/>
              <w:contextualSpacing/>
              <w:jc w:val="both"/>
              <w:rPr>
                <w:rFonts w:eastAsia="Calibri"/>
                <w:bCs/>
                <w:lang/>
              </w:rPr>
            </w:pPr>
            <w:r w:rsidRPr="008751B9">
              <w:rPr>
                <w:rFonts w:eastAsia="Calibri"/>
                <w:bCs/>
                <w:lang/>
              </w:rPr>
              <w:t xml:space="preserve">- </w:t>
            </w:r>
            <w:r w:rsidRPr="008751B9">
              <w:rPr>
                <w:rFonts w:eastAsia="Calibri"/>
                <w:bCs/>
                <w:lang/>
              </w:rPr>
              <w:t>в том числе организаций потребительской кооперации - 554 млн. рублей;</w:t>
            </w:r>
          </w:p>
          <w:p w:rsidR="003433D1" w:rsidRPr="008751B9" w:rsidRDefault="003433D1" w:rsidP="009E7CA7">
            <w:pPr>
              <w:ind w:right="-11"/>
              <w:contextualSpacing/>
              <w:jc w:val="both"/>
              <w:rPr>
                <w:rFonts w:eastAsia="Calibri"/>
                <w:bCs/>
                <w:lang/>
              </w:rPr>
            </w:pPr>
            <w:r w:rsidRPr="008751B9">
              <w:rPr>
                <w:rFonts w:eastAsia="Calibri"/>
                <w:bCs/>
                <w:lang/>
              </w:rPr>
              <w:t xml:space="preserve">- </w:t>
            </w:r>
            <w:r w:rsidRPr="008751B9">
              <w:rPr>
                <w:rFonts w:eastAsia="Calibri"/>
                <w:bCs/>
                <w:lang/>
              </w:rPr>
              <w:t>обеспеченность населения района площадью торговых объектов – 650,5 кв. м на 1000 чел. населения;</w:t>
            </w:r>
          </w:p>
          <w:p w:rsidR="003433D1" w:rsidRPr="008751B9" w:rsidRDefault="003433D1" w:rsidP="009E7CA7">
            <w:pPr>
              <w:ind w:right="-11"/>
              <w:contextualSpacing/>
              <w:jc w:val="both"/>
              <w:rPr>
                <w:rFonts w:eastAsia="Calibri"/>
                <w:bCs/>
                <w:lang/>
              </w:rPr>
            </w:pPr>
            <w:r w:rsidRPr="008751B9">
              <w:rPr>
                <w:rFonts w:eastAsia="Calibri"/>
                <w:bCs/>
                <w:lang/>
              </w:rPr>
              <w:t xml:space="preserve">- </w:t>
            </w:r>
            <w:r w:rsidRPr="008751B9">
              <w:rPr>
                <w:rFonts w:eastAsia="Calibri"/>
                <w:bCs/>
                <w:lang/>
              </w:rPr>
              <w:t>число жителей населенных пунктов, в которых нет стационарных торговых объектов - 917 человек;</w:t>
            </w:r>
          </w:p>
          <w:p w:rsidR="003433D1" w:rsidRPr="008751B9" w:rsidRDefault="003433D1" w:rsidP="009E7CA7">
            <w:pPr>
              <w:ind w:right="-11"/>
              <w:contextualSpacing/>
              <w:jc w:val="both"/>
              <w:rPr>
                <w:rFonts w:eastAsia="Calibri"/>
                <w:bCs/>
                <w:lang/>
              </w:rPr>
            </w:pPr>
            <w:r w:rsidRPr="008751B9">
              <w:rPr>
                <w:rFonts w:eastAsia="Calibri"/>
                <w:bCs/>
                <w:lang/>
              </w:rPr>
              <w:t xml:space="preserve">- </w:t>
            </w:r>
            <w:r w:rsidRPr="008751B9">
              <w:rPr>
                <w:rFonts w:eastAsia="Calibri"/>
                <w:bCs/>
                <w:lang/>
              </w:rPr>
              <w:t>оборот общественного питания – 107 млн. рублей;</w:t>
            </w:r>
          </w:p>
          <w:p w:rsidR="003433D1" w:rsidRPr="008751B9" w:rsidRDefault="003433D1" w:rsidP="009E7CA7">
            <w:pPr>
              <w:ind w:right="-11"/>
              <w:jc w:val="both"/>
              <w:rPr>
                <w:bCs/>
              </w:rPr>
            </w:pPr>
            <w:r w:rsidRPr="008751B9">
              <w:rPr>
                <w:bCs/>
              </w:rPr>
              <w:t>- объем бытовых услуг населению – 34 млн. рублей.</w:t>
            </w:r>
          </w:p>
          <w:p w:rsidR="003433D1" w:rsidRPr="008751B9" w:rsidRDefault="003433D1" w:rsidP="009E7CA7">
            <w:pPr>
              <w:tabs>
                <w:tab w:val="left" w:pos="317"/>
              </w:tabs>
              <w:ind w:right="-11"/>
              <w:jc w:val="both"/>
              <w:rPr>
                <w:bCs/>
                <w:lang w:eastAsia="en-US"/>
              </w:rPr>
            </w:pPr>
            <w:r w:rsidRPr="008751B9">
              <w:rPr>
                <w:bCs/>
              </w:rPr>
              <w:t>4. Определены целевые показатели (индикаторы):</w:t>
            </w:r>
          </w:p>
          <w:p w:rsidR="003433D1" w:rsidRPr="008751B9" w:rsidRDefault="003433D1" w:rsidP="009E7CA7">
            <w:pPr>
              <w:ind w:right="-11"/>
              <w:jc w:val="both"/>
              <w:rPr>
                <w:bCs/>
              </w:rPr>
            </w:pPr>
            <w:r w:rsidRPr="008751B9">
              <w:rPr>
                <w:bCs/>
              </w:rPr>
              <w:t xml:space="preserve"> - создание прозрачной и конкурентной системы  поддержки социально </w:t>
            </w:r>
            <w:proofErr w:type="spellStart"/>
            <w:proofErr w:type="gramStart"/>
            <w:r w:rsidRPr="008751B9">
              <w:rPr>
                <w:bCs/>
              </w:rPr>
              <w:t>ориентирован-ных</w:t>
            </w:r>
            <w:proofErr w:type="spellEnd"/>
            <w:proofErr w:type="gramEnd"/>
            <w:r w:rsidRPr="008751B9">
              <w:rPr>
                <w:bCs/>
              </w:rPr>
              <w:t xml:space="preserve"> некоммерческих о</w:t>
            </w:r>
            <w:r w:rsidRPr="008751B9">
              <w:rPr>
                <w:bCs/>
              </w:rPr>
              <w:t>р</w:t>
            </w:r>
            <w:r w:rsidRPr="008751B9">
              <w:rPr>
                <w:bCs/>
              </w:rPr>
              <w:t>ганизаций.</w:t>
            </w:r>
          </w:p>
          <w:p w:rsidR="003433D1" w:rsidRPr="008751B9" w:rsidRDefault="003433D1" w:rsidP="009E7CA7">
            <w:pPr>
              <w:ind w:right="-11"/>
              <w:jc w:val="both"/>
              <w:rPr>
                <w:bCs/>
              </w:rPr>
            </w:pPr>
            <w:r w:rsidRPr="008751B9">
              <w:rPr>
                <w:bCs/>
              </w:rPr>
              <w:t xml:space="preserve"> - повышение эффективности и финансовой устойчивости социально ориентированных некоммерческих организ</w:t>
            </w:r>
            <w:r w:rsidRPr="008751B9">
              <w:rPr>
                <w:bCs/>
              </w:rPr>
              <w:t>а</w:t>
            </w:r>
            <w:r w:rsidRPr="008751B9">
              <w:rPr>
                <w:bCs/>
              </w:rPr>
              <w:t>ций.</w:t>
            </w:r>
          </w:p>
          <w:p w:rsidR="003433D1" w:rsidRPr="008751B9" w:rsidRDefault="003433D1" w:rsidP="009E7CA7">
            <w:pPr>
              <w:tabs>
                <w:tab w:val="left" w:pos="1134"/>
              </w:tabs>
              <w:ind w:right="-11"/>
              <w:jc w:val="both"/>
              <w:rPr>
                <w:bCs/>
              </w:rPr>
            </w:pPr>
            <w:r w:rsidRPr="008751B9">
              <w:rPr>
                <w:bCs/>
              </w:rPr>
              <w:t xml:space="preserve"> - увеличение объемов и повышение качества социальных услуг, ок</w:t>
            </w:r>
            <w:r w:rsidRPr="008751B9">
              <w:rPr>
                <w:bCs/>
              </w:rPr>
              <w:t>а</w:t>
            </w:r>
            <w:r w:rsidRPr="008751B9">
              <w:rPr>
                <w:bCs/>
              </w:rPr>
              <w:t xml:space="preserve">зываемых социально </w:t>
            </w:r>
            <w:proofErr w:type="gramStart"/>
            <w:r w:rsidRPr="008751B9">
              <w:rPr>
                <w:bCs/>
              </w:rPr>
              <w:t>ориентированными</w:t>
            </w:r>
            <w:proofErr w:type="gramEnd"/>
            <w:r w:rsidRPr="008751B9">
              <w:rPr>
                <w:bCs/>
              </w:rPr>
              <w:t xml:space="preserve"> некоммерческими </w:t>
            </w:r>
            <w:proofErr w:type="spellStart"/>
            <w:r w:rsidRPr="008751B9">
              <w:rPr>
                <w:bCs/>
              </w:rPr>
              <w:t>организ</w:t>
            </w:r>
            <w:r w:rsidRPr="008751B9">
              <w:rPr>
                <w:bCs/>
              </w:rPr>
              <w:t>а</w:t>
            </w:r>
            <w:r w:rsidRPr="008751B9">
              <w:rPr>
                <w:bCs/>
              </w:rPr>
              <w:t>-циями</w:t>
            </w:r>
            <w:proofErr w:type="spellEnd"/>
            <w:r w:rsidRPr="008751B9">
              <w:rPr>
                <w:bCs/>
              </w:rPr>
              <w:t>.</w:t>
            </w:r>
          </w:p>
          <w:p w:rsidR="003433D1" w:rsidRPr="008751B9" w:rsidRDefault="003433D1" w:rsidP="009E7CA7">
            <w:pPr>
              <w:autoSpaceDE w:val="0"/>
              <w:autoSpaceDN w:val="0"/>
              <w:adjustRightInd w:val="0"/>
              <w:ind w:right="-11"/>
              <w:jc w:val="both"/>
            </w:pPr>
            <w:r w:rsidRPr="008751B9">
              <w:t>5. Для оценки результатов определены целевые показатели (индик</w:t>
            </w:r>
            <w:r w:rsidRPr="008751B9">
              <w:t>а</w:t>
            </w:r>
            <w:r w:rsidRPr="008751B9">
              <w:t>торы) программы, значения которых на конец реализации  пр</w:t>
            </w:r>
            <w:r w:rsidRPr="008751B9">
              <w:t>о</w:t>
            </w:r>
            <w:r w:rsidRPr="008751B9">
              <w:t xml:space="preserve">граммы (к 2020 году) составят: </w:t>
            </w:r>
          </w:p>
          <w:p w:rsidR="003433D1" w:rsidRPr="008751B9" w:rsidRDefault="003433D1" w:rsidP="009E7CA7">
            <w:pPr>
              <w:autoSpaceDE w:val="0"/>
              <w:autoSpaceDN w:val="0"/>
              <w:adjustRightInd w:val="0"/>
              <w:ind w:right="-11"/>
              <w:contextualSpacing/>
              <w:jc w:val="both"/>
              <w:rPr>
                <w:rFonts w:eastAsia="Calibri"/>
                <w:lang/>
              </w:rPr>
            </w:pPr>
            <w:r w:rsidRPr="008751B9">
              <w:rPr>
                <w:rFonts w:eastAsia="Calibri"/>
                <w:lang/>
              </w:rPr>
              <w:t xml:space="preserve">- </w:t>
            </w:r>
            <w:r w:rsidRPr="008751B9">
              <w:rPr>
                <w:rFonts w:eastAsia="Calibri"/>
                <w:lang/>
              </w:rPr>
              <w:t xml:space="preserve">объем инвестиций в основной капитал (за </w:t>
            </w:r>
            <w:proofErr w:type="spellStart"/>
            <w:proofErr w:type="gramStart"/>
            <w:r w:rsidRPr="008751B9">
              <w:rPr>
                <w:rFonts w:eastAsia="Calibri"/>
                <w:lang/>
              </w:rPr>
              <w:t>ис</w:t>
            </w:r>
            <w:proofErr w:type="spellEnd"/>
            <w:r w:rsidRPr="008751B9">
              <w:rPr>
                <w:rFonts w:eastAsia="Calibri"/>
                <w:lang/>
              </w:rPr>
              <w:t>-</w:t>
            </w:r>
            <w:proofErr w:type="spellStart"/>
            <w:r w:rsidRPr="008751B9">
              <w:rPr>
                <w:rFonts w:eastAsia="Calibri"/>
                <w:lang/>
              </w:rPr>
              <w:t>ключением</w:t>
            </w:r>
            <w:proofErr w:type="spellEnd"/>
            <w:proofErr w:type="gramEnd"/>
            <w:r w:rsidRPr="008751B9">
              <w:rPr>
                <w:rFonts w:eastAsia="Calibri"/>
                <w:lang/>
              </w:rPr>
              <w:t xml:space="preserve"> бюджетных средств)</w:t>
            </w:r>
            <w:r w:rsidRPr="008751B9">
              <w:rPr>
                <w:rFonts w:eastAsia="Calibri"/>
                <w:lang/>
              </w:rPr>
              <w:t xml:space="preserve"> </w:t>
            </w:r>
            <w:r w:rsidRPr="008751B9">
              <w:rPr>
                <w:rFonts w:eastAsia="Calibri"/>
                <w:lang/>
              </w:rPr>
              <w:t>–</w:t>
            </w:r>
            <w:r w:rsidRPr="008751B9">
              <w:rPr>
                <w:rFonts w:eastAsia="Calibri"/>
                <w:lang/>
              </w:rPr>
              <w:t xml:space="preserve"> </w:t>
            </w:r>
            <w:r w:rsidRPr="008751B9">
              <w:rPr>
                <w:rFonts w:eastAsia="Calibri"/>
                <w:lang/>
              </w:rPr>
              <w:t>1</w:t>
            </w:r>
            <w:r w:rsidRPr="008751B9">
              <w:rPr>
                <w:rFonts w:eastAsia="Calibri"/>
                <w:lang/>
              </w:rPr>
              <w:t>012,3</w:t>
            </w:r>
            <w:r w:rsidRPr="008751B9">
              <w:rPr>
                <w:rFonts w:eastAsia="Calibri"/>
                <w:lang/>
              </w:rPr>
              <w:t xml:space="preserve"> млн. рублей;</w:t>
            </w:r>
          </w:p>
          <w:p w:rsidR="003433D1" w:rsidRPr="008751B9" w:rsidRDefault="003433D1" w:rsidP="009E7CA7">
            <w:pPr>
              <w:autoSpaceDE w:val="0"/>
              <w:autoSpaceDN w:val="0"/>
              <w:adjustRightInd w:val="0"/>
              <w:ind w:right="-11"/>
              <w:contextualSpacing/>
              <w:jc w:val="both"/>
              <w:rPr>
                <w:rFonts w:eastAsia="Calibri"/>
                <w:lang/>
              </w:rPr>
            </w:pPr>
            <w:r w:rsidRPr="008751B9">
              <w:rPr>
                <w:rFonts w:eastAsia="Calibri"/>
                <w:lang/>
              </w:rPr>
              <w:t xml:space="preserve">- </w:t>
            </w:r>
            <w:r w:rsidRPr="008751B9">
              <w:rPr>
                <w:rFonts w:eastAsia="Calibri"/>
                <w:lang/>
              </w:rPr>
              <w:t xml:space="preserve">количество реализованных на территории </w:t>
            </w:r>
            <w:r w:rsidRPr="008751B9">
              <w:rPr>
                <w:rFonts w:eastAsia="Calibri"/>
                <w:lang/>
              </w:rPr>
              <w:lastRenderedPageBreak/>
              <w:t>района инвестиционных проектов - 20 единиц;</w:t>
            </w:r>
          </w:p>
          <w:p w:rsidR="003433D1" w:rsidRPr="008751B9" w:rsidRDefault="003433D1" w:rsidP="009E7CA7">
            <w:pPr>
              <w:autoSpaceDE w:val="0"/>
              <w:autoSpaceDN w:val="0"/>
              <w:adjustRightInd w:val="0"/>
              <w:ind w:right="-11"/>
              <w:contextualSpacing/>
              <w:jc w:val="both"/>
              <w:rPr>
                <w:rFonts w:eastAsia="Calibri"/>
                <w:lang/>
              </w:rPr>
            </w:pPr>
            <w:r w:rsidRPr="008751B9">
              <w:rPr>
                <w:rFonts w:eastAsia="Calibri"/>
                <w:lang/>
              </w:rPr>
              <w:t xml:space="preserve">- </w:t>
            </w:r>
            <w:r w:rsidRPr="008751B9">
              <w:rPr>
                <w:rFonts w:eastAsia="Calibri"/>
                <w:lang/>
              </w:rPr>
              <w:t>количество созданных новых рабочих мест за счет реализации инвестиционных проектов</w:t>
            </w:r>
            <w:r w:rsidRPr="008751B9">
              <w:rPr>
                <w:rFonts w:eastAsia="Calibri"/>
                <w:lang/>
              </w:rPr>
              <w:t xml:space="preserve"> -</w:t>
            </w:r>
            <w:r w:rsidRPr="008751B9">
              <w:rPr>
                <w:rFonts w:eastAsia="Calibri"/>
                <w:lang/>
              </w:rPr>
              <w:t xml:space="preserve"> 85</w:t>
            </w:r>
            <w:r w:rsidRPr="008751B9">
              <w:rPr>
                <w:rFonts w:eastAsia="Calibri"/>
                <w:color w:val="FF0000"/>
                <w:lang/>
              </w:rPr>
              <w:t xml:space="preserve"> </w:t>
            </w:r>
            <w:r w:rsidRPr="008751B9">
              <w:rPr>
                <w:rFonts w:eastAsia="Calibri"/>
                <w:lang/>
              </w:rPr>
              <w:t>единиц.</w:t>
            </w:r>
          </w:p>
          <w:p w:rsidR="003433D1" w:rsidRPr="008751B9" w:rsidRDefault="003433D1" w:rsidP="009E7CA7">
            <w:pPr>
              <w:autoSpaceDE w:val="0"/>
              <w:autoSpaceDN w:val="0"/>
              <w:adjustRightInd w:val="0"/>
              <w:ind w:right="-11"/>
              <w:jc w:val="both"/>
            </w:pPr>
            <w:r w:rsidRPr="008751B9">
              <w:t>От реализации программы будут получены следующие виды эффе</w:t>
            </w:r>
            <w:r w:rsidRPr="008751B9">
              <w:t>к</w:t>
            </w:r>
            <w:r w:rsidRPr="008751B9">
              <w:t>тов:</w:t>
            </w:r>
          </w:p>
          <w:p w:rsidR="003433D1" w:rsidRPr="008751B9" w:rsidRDefault="003433D1" w:rsidP="009E7CA7">
            <w:pPr>
              <w:autoSpaceDE w:val="0"/>
              <w:autoSpaceDN w:val="0"/>
              <w:adjustRightInd w:val="0"/>
              <w:ind w:right="-11"/>
              <w:contextualSpacing/>
              <w:jc w:val="both"/>
              <w:rPr>
                <w:rFonts w:eastAsia="Calibri"/>
                <w:lang/>
              </w:rPr>
            </w:pPr>
            <w:proofErr w:type="gramStart"/>
            <w:r w:rsidRPr="008751B9">
              <w:rPr>
                <w:rFonts w:eastAsia="Calibri"/>
                <w:lang/>
              </w:rPr>
              <w:t xml:space="preserve">- </w:t>
            </w:r>
            <w:r w:rsidRPr="008751B9">
              <w:rPr>
                <w:rFonts w:eastAsia="Calibri"/>
                <w:lang/>
              </w:rPr>
              <w:t>экономический – за счет создания новых производств, внедрения новых технологий;</w:t>
            </w:r>
            <w:proofErr w:type="gramEnd"/>
          </w:p>
          <w:p w:rsidR="003433D1" w:rsidRPr="008751B9" w:rsidRDefault="003433D1" w:rsidP="009E7CA7">
            <w:pPr>
              <w:autoSpaceDE w:val="0"/>
              <w:autoSpaceDN w:val="0"/>
              <w:adjustRightInd w:val="0"/>
              <w:ind w:right="-11"/>
              <w:contextualSpacing/>
              <w:jc w:val="both"/>
              <w:rPr>
                <w:rFonts w:eastAsia="Calibri"/>
                <w:lang/>
              </w:rPr>
            </w:pPr>
            <w:proofErr w:type="gramStart"/>
            <w:r w:rsidRPr="008751B9">
              <w:rPr>
                <w:rFonts w:eastAsia="Calibri"/>
                <w:lang/>
              </w:rPr>
              <w:t xml:space="preserve">- </w:t>
            </w:r>
            <w:r w:rsidRPr="008751B9">
              <w:rPr>
                <w:rFonts w:eastAsia="Calibri"/>
                <w:lang/>
              </w:rPr>
              <w:t xml:space="preserve">социальный – за счет создания новых рабочих мест, повышения доходов и занятости </w:t>
            </w:r>
            <w:proofErr w:type="spellStart"/>
            <w:r w:rsidRPr="008751B9">
              <w:rPr>
                <w:rFonts w:eastAsia="Calibri"/>
                <w:lang/>
              </w:rPr>
              <w:t>населе</w:t>
            </w:r>
            <w:proofErr w:type="spellEnd"/>
            <w:r w:rsidRPr="008751B9">
              <w:rPr>
                <w:rFonts w:eastAsia="Calibri"/>
                <w:lang/>
              </w:rPr>
              <w:t>-</w:t>
            </w:r>
            <w:proofErr w:type="spellStart"/>
            <w:r w:rsidRPr="008751B9">
              <w:rPr>
                <w:rFonts w:eastAsia="Calibri"/>
                <w:lang/>
              </w:rPr>
              <w:t>ния</w:t>
            </w:r>
            <w:proofErr w:type="spellEnd"/>
            <w:r w:rsidRPr="008751B9">
              <w:rPr>
                <w:rFonts w:eastAsia="Calibri"/>
                <w:lang/>
              </w:rPr>
              <w:t>, а также за счет создания объектов инфраструктуры;</w:t>
            </w:r>
            <w:proofErr w:type="gramEnd"/>
          </w:p>
          <w:p w:rsidR="003433D1" w:rsidRPr="008751B9" w:rsidRDefault="003433D1" w:rsidP="009E7CA7">
            <w:pPr>
              <w:autoSpaceDE w:val="0"/>
              <w:autoSpaceDN w:val="0"/>
              <w:adjustRightInd w:val="0"/>
              <w:ind w:right="-11"/>
              <w:contextualSpacing/>
              <w:jc w:val="both"/>
              <w:rPr>
                <w:rFonts w:eastAsia="Calibri"/>
                <w:lang/>
              </w:rPr>
            </w:pPr>
            <w:r w:rsidRPr="008751B9">
              <w:rPr>
                <w:rFonts w:eastAsia="Calibri"/>
                <w:lang/>
              </w:rPr>
              <w:t xml:space="preserve">- </w:t>
            </w:r>
            <w:r w:rsidRPr="008751B9">
              <w:rPr>
                <w:rFonts w:eastAsia="Calibri"/>
                <w:lang/>
              </w:rPr>
              <w:t xml:space="preserve">бюджетный эффект – за счет поступления дополнительных налоговых доходов в бюджет </w:t>
            </w:r>
            <w:proofErr w:type="spellStart"/>
            <w:r w:rsidRPr="008751B9">
              <w:rPr>
                <w:rFonts w:eastAsia="Calibri"/>
                <w:lang/>
              </w:rPr>
              <w:t>Дебёсского</w:t>
            </w:r>
            <w:proofErr w:type="spellEnd"/>
            <w:r w:rsidRPr="008751B9">
              <w:rPr>
                <w:rFonts w:eastAsia="Calibri"/>
                <w:lang/>
              </w:rPr>
              <w:t xml:space="preserve">  района от осуществления </w:t>
            </w:r>
            <w:proofErr w:type="gramStart"/>
            <w:r w:rsidRPr="008751B9">
              <w:rPr>
                <w:rFonts w:eastAsia="Calibri"/>
                <w:lang/>
              </w:rPr>
              <w:t>деятель</w:t>
            </w:r>
            <w:r w:rsidRPr="008751B9">
              <w:rPr>
                <w:rFonts w:eastAsia="Calibri"/>
                <w:lang/>
              </w:rPr>
              <w:t>-</w:t>
            </w:r>
            <w:proofErr w:type="spellStart"/>
            <w:r w:rsidRPr="008751B9">
              <w:rPr>
                <w:rFonts w:eastAsia="Calibri"/>
                <w:lang/>
              </w:rPr>
              <w:t>ности</w:t>
            </w:r>
            <w:proofErr w:type="spellEnd"/>
            <w:proofErr w:type="gramEnd"/>
            <w:r w:rsidRPr="008751B9">
              <w:rPr>
                <w:rFonts w:eastAsia="Calibri"/>
                <w:lang/>
              </w:rPr>
              <w:t xml:space="preserve"> новых производств, объектов потреби</w:t>
            </w:r>
            <w:r w:rsidRPr="008751B9">
              <w:rPr>
                <w:rFonts w:eastAsia="Calibri"/>
                <w:lang/>
              </w:rPr>
              <w:t>-</w:t>
            </w:r>
            <w:proofErr w:type="spellStart"/>
            <w:r w:rsidRPr="008751B9">
              <w:rPr>
                <w:rFonts w:eastAsia="Calibri"/>
                <w:lang/>
              </w:rPr>
              <w:t>тельского</w:t>
            </w:r>
            <w:proofErr w:type="spellEnd"/>
            <w:r w:rsidRPr="008751B9">
              <w:rPr>
                <w:rFonts w:eastAsia="Calibri"/>
                <w:lang/>
              </w:rPr>
              <w:t xml:space="preserve"> рынка;</w:t>
            </w:r>
          </w:p>
          <w:p w:rsidR="003433D1" w:rsidRPr="008751B9" w:rsidRDefault="003433D1" w:rsidP="009E7CA7">
            <w:pPr>
              <w:tabs>
                <w:tab w:val="left" w:pos="361"/>
              </w:tabs>
              <w:autoSpaceDE w:val="0"/>
              <w:autoSpaceDN w:val="0"/>
              <w:adjustRightInd w:val="0"/>
              <w:ind w:right="-11"/>
              <w:jc w:val="both"/>
            </w:pPr>
            <w:r w:rsidRPr="008751B9">
              <w:t>- экологический эффект – от создания объектов природоохранного назначения, использования новых энергосбер</w:t>
            </w:r>
            <w:r w:rsidRPr="008751B9">
              <w:t>е</w:t>
            </w:r>
            <w:r w:rsidRPr="008751B9">
              <w:t>гающих технологий.</w:t>
            </w:r>
          </w:p>
        </w:tc>
      </w:tr>
      <w:tr w:rsidR="003433D1" w:rsidRPr="008751B9" w:rsidTr="009E7CA7">
        <w:tc>
          <w:tcPr>
            <w:tcW w:w="646" w:type="dxa"/>
            <w:shd w:val="clear" w:color="auto" w:fill="auto"/>
          </w:tcPr>
          <w:p w:rsidR="003433D1" w:rsidRPr="008751B9" w:rsidRDefault="003433D1" w:rsidP="009E7CA7">
            <w:pPr>
              <w:jc w:val="center"/>
              <w:rPr>
                <w:b/>
              </w:rPr>
            </w:pPr>
            <w:r w:rsidRPr="008751B9">
              <w:rPr>
                <w:b/>
                <w:lang w:val="en-US"/>
              </w:rPr>
              <w:lastRenderedPageBreak/>
              <w:t>6</w:t>
            </w:r>
            <w:r w:rsidRPr="008751B9">
              <w:rPr>
                <w:b/>
              </w:rPr>
              <w:t>.</w:t>
            </w:r>
          </w:p>
        </w:tc>
        <w:tc>
          <w:tcPr>
            <w:tcW w:w="3606" w:type="dxa"/>
            <w:shd w:val="clear" w:color="auto" w:fill="auto"/>
          </w:tcPr>
          <w:p w:rsidR="003433D1" w:rsidRPr="008751B9" w:rsidRDefault="003433D1" w:rsidP="009E7CA7">
            <w:pPr>
              <w:rPr>
                <w:b/>
              </w:rPr>
            </w:pPr>
            <w:r w:rsidRPr="008751B9">
              <w:rPr>
                <w:b/>
              </w:rPr>
              <w:t>Муниципальная программа «Безопасность» на 2015-2020 годы</w:t>
            </w:r>
          </w:p>
          <w:p w:rsidR="003433D1" w:rsidRPr="008751B9" w:rsidRDefault="003433D1" w:rsidP="009E7CA7">
            <w:pPr>
              <w:rPr>
                <w:b/>
              </w:rPr>
            </w:pPr>
          </w:p>
          <w:p w:rsidR="003433D1" w:rsidRPr="008751B9" w:rsidRDefault="003433D1" w:rsidP="009E7CA7">
            <w:r w:rsidRPr="008751B9">
              <w:t>Подпрограмма:</w:t>
            </w:r>
          </w:p>
          <w:p w:rsidR="003433D1" w:rsidRPr="008751B9" w:rsidRDefault="003433D1" w:rsidP="009E7CA7">
            <w:r w:rsidRPr="008751B9">
              <w:t xml:space="preserve">6.1 Предупреждение и ликвидация последствий чрезвычайных ситуаций, реализация мер пожарной безопасности </w:t>
            </w:r>
          </w:p>
        </w:tc>
        <w:tc>
          <w:tcPr>
            <w:tcW w:w="5318" w:type="dxa"/>
            <w:shd w:val="clear" w:color="auto" w:fill="auto"/>
          </w:tcPr>
          <w:p w:rsidR="003433D1" w:rsidRPr="008751B9" w:rsidRDefault="003433D1" w:rsidP="009E7CA7">
            <w:pPr>
              <w:widowControl w:val="0"/>
              <w:jc w:val="both"/>
            </w:pPr>
            <w:r w:rsidRPr="008751B9">
              <w:t xml:space="preserve">Цель и задачи: Предупреждение и ликвидация последствий чрезвычайных ситуаций, реализация мер пожарной безопасности на </w:t>
            </w:r>
            <w:proofErr w:type="spellStart"/>
            <w:proofErr w:type="gramStart"/>
            <w:r w:rsidRPr="008751B9">
              <w:t>тер-ритории</w:t>
            </w:r>
            <w:proofErr w:type="spellEnd"/>
            <w:proofErr w:type="gramEnd"/>
            <w:r w:rsidRPr="008751B9">
              <w:t xml:space="preserve"> МО «</w:t>
            </w:r>
            <w:proofErr w:type="spellStart"/>
            <w:r w:rsidRPr="008751B9">
              <w:t>Дебёсский</w:t>
            </w:r>
            <w:proofErr w:type="spellEnd"/>
            <w:r w:rsidRPr="008751B9">
              <w:t xml:space="preserve"> район»</w:t>
            </w:r>
          </w:p>
          <w:p w:rsidR="003433D1" w:rsidRPr="008751B9" w:rsidRDefault="003433D1" w:rsidP="009E7CA7">
            <w:pPr>
              <w:widowControl w:val="0"/>
              <w:ind w:right="-108"/>
            </w:pPr>
          </w:p>
          <w:p w:rsidR="003433D1" w:rsidRPr="008751B9" w:rsidRDefault="003433D1" w:rsidP="009E7CA7">
            <w:pPr>
              <w:widowControl w:val="0"/>
              <w:ind w:right="-108"/>
            </w:pPr>
          </w:p>
        </w:tc>
        <w:tc>
          <w:tcPr>
            <w:tcW w:w="5172" w:type="dxa"/>
            <w:shd w:val="clear" w:color="auto" w:fill="auto"/>
          </w:tcPr>
          <w:p w:rsidR="003433D1" w:rsidRPr="008751B9" w:rsidRDefault="003433D1" w:rsidP="009E7CA7">
            <w:pPr>
              <w:jc w:val="both"/>
            </w:pPr>
            <w:r w:rsidRPr="008751B9">
              <w:t xml:space="preserve">Участие в предупреждении и ликвидации </w:t>
            </w:r>
            <w:proofErr w:type="spellStart"/>
            <w:proofErr w:type="gramStart"/>
            <w:r w:rsidRPr="008751B9">
              <w:t>чрез-вычайных</w:t>
            </w:r>
            <w:proofErr w:type="spellEnd"/>
            <w:proofErr w:type="gramEnd"/>
            <w:r w:rsidRPr="008751B9">
              <w:t xml:space="preserve"> ситуаций:</w:t>
            </w:r>
          </w:p>
          <w:p w:rsidR="003433D1" w:rsidRPr="008751B9" w:rsidRDefault="003433D1" w:rsidP="009E7CA7">
            <w:pPr>
              <w:widowControl w:val="0"/>
              <w:jc w:val="both"/>
              <w:rPr>
                <w:color w:val="000000"/>
              </w:rPr>
            </w:pPr>
            <w:r w:rsidRPr="008751B9">
              <w:rPr>
                <w:color w:val="000000"/>
              </w:rPr>
              <w:t>Снижение гибели и травматизма людей при пожарах и чрезвычайных ситуациях природного и техногенного характера за счёт:</w:t>
            </w:r>
          </w:p>
          <w:p w:rsidR="003433D1" w:rsidRPr="008751B9" w:rsidRDefault="003433D1" w:rsidP="009E7CA7">
            <w:pPr>
              <w:widowControl w:val="0"/>
              <w:jc w:val="both"/>
              <w:rPr>
                <w:color w:val="000000"/>
              </w:rPr>
            </w:pPr>
            <w:r w:rsidRPr="008751B9">
              <w:rPr>
                <w:color w:val="000000"/>
              </w:rPr>
              <w:t xml:space="preserve">- </w:t>
            </w:r>
            <w:r w:rsidRPr="008751B9">
              <w:t xml:space="preserve">совершенствования и развития единой </w:t>
            </w:r>
            <w:proofErr w:type="spellStart"/>
            <w:r w:rsidRPr="008751B9">
              <w:t>дежур-но-диспетчерской</w:t>
            </w:r>
            <w:proofErr w:type="spellEnd"/>
            <w:r w:rsidRPr="008751B9">
              <w:t xml:space="preserve"> службы района</w:t>
            </w:r>
            <w:r w:rsidRPr="008751B9">
              <w:rPr>
                <w:color w:val="000000"/>
              </w:rPr>
              <w:t>;</w:t>
            </w:r>
          </w:p>
          <w:p w:rsidR="003433D1" w:rsidRPr="008751B9" w:rsidRDefault="003433D1" w:rsidP="009E7CA7">
            <w:pPr>
              <w:jc w:val="both"/>
            </w:pPr>
            <w:r w:rsidRPr="008751B9">
              <w:rPr>
                <w:color w:val="000000"/>
              </w:rPr>
              <w:t xml:space="preserve">- </w:t>
            </w:r>
            <w:r w:rsidRPr="008751B9">
              <w:t xml:space="preserve">развития систем оповещения и </w:t>
            </w:r>
            <w:proofErr w:type="spellStart"/>
            <w:proofErr w:type="gramStart"/>
            <w:r w:rsidRPr="008751B9">
              <w:t>инфор-мирования</w:t>
            </w:r>
            <w:proofErr w:type="spellEnd"/>
            <w:proofErr w:type="gramEnd"/>
            <w:r w:rsidRPr="008751B9">
              <w:t xml:space="preserve"> населения района </w:t>
            </w:r>
            <w:r w:rsidRPr="008751B9">
              <w:rPr>
                <w:color w:val="000000"/>
              </w:rPr>
              <w:t>при пожарах и чрезвычайных ситуациях природного и техногенного характера</w:t>
            </w:r>
            <w:r w:rsidRPr="008751B9">
              <w:t xml:space="preserve">;     </w:t>
            </w:r>
          </w:p>
          <w:p w:rsidR="003433D1" w:rsidRPr="008751B9" w:rsidRDefault="003433D1" w:rsidP="009E7CA7">
            <w:pPr>
              <w:jc w:val="both"/>
            </w:pPr>
            <w:r w:rsidRPr="008751B9">
              <w:rPr>
                <w:color w:val="000000"/>
              </w:rPr>
              <w:t xml:space="preserve">- оснащения подразделений добровольных </w:t>
            </w:r>
            <w:proofErr w:type="spellStart"/>
            <w:proofErr w:type="gramStart"/>
            <w:r w:rsidRPr="008751B9">
              <w:rPr>
                <w:color w:val="000000"/>
              </w:rPr>
              <w:t>по-жарных</w:t>
            </w:r>
            <w:proofErr w:type="spellEnd"/>
            <w:proofErr w:type="gramEnd"/>
            <w:r w:rsidRPr="008751B9">
              <w:rPr>
                <w:color w:val="000000"/>
              </w:rPr>
              <w:t xml:space="preserve"> команд современными средствами </w:t>
            </w:r>
            <w:proofErr w:type="spellStart"/>
            <w:r w:rsidRPr="008751B9">
              <w:rPr>
                <w:color w:val="000000"/>
              </w:rPr>
              <w:t>по-жаротушения</w:t>
            </w:r>
            <w:proofErr w:type="spellEnd"/>
            <w:r w:rsidRPr="008751B9">
              <w:rPr>
                <w:color w:val="000000"/>
              </w:rPr>
              <w:t xml:space="preserve"> для наращивания усилий по </w:t>
            </w:r>
            <w:proofErr w:type="spellStart"/>
            <w:r w:rsidRPr="008751B9">
              <w:rPr>
                <w:color w:val="000000"/>
              </w:rPr>
              <w:t>спа-сению</w:t>
            </w:r>
            <w:proofErr w:type="spellEnd"/>
            <w:r w:rsidRPr="008751B9">
              <w:rPr>
                <w:color w:val="000000"/>
              </w:rPr>
              <w:t xml:space="preserve"> людей при пожарах и чрезвычайных </w:t>
            </w:r>
            <w:proofErr w:type="spellStart"/>
            <w:r w:rsidRPr="008751B9">
              <w:rPr>
                <w:color w:val="000000"/>
              </w:rPr>
              <w:t>си-туациях</w:t>
            </w:r>
            <w:proofErr w:type="spellEnd"/>
            <w:r w:rsidRPr="008751B9">
              <w:rPr>
                <w:color w:val="000000"/>
              </w:rPr>
              <w:t xml:space="preserve"> природного и техногенного характера</w:t>
            </w:r>
            <w:r w:rsidRPr="008751B9">
              <w:t xml:space="preserve">;     </w:t>
            </w:r>
          </w:p>
          <w:p w:rsidR="003433D1" w:rsidRPr="008751B9" w:rsidRDefault="003433D1" w:rsidP="009E7CA7">
            <w:pPr>
              <w:jc w:val="both"/>
              <w:rPr>
                <w:color w:val="000000"/>
              </w:rPr>
            </w:pPr>
            <w:r w:rsidRPr="008751B9">
              <w:lastRenderedPageBreak/>
              <w:t xml:space="preserve">- </w:t>
            </w:r>
            <w:r w:rsidRPr="008751B9">
              <w:rPr>
                <w:color w:val="000000"/>
              </w:rPr>
              <w:t xml:space="preserve">повышение эффективности сил и средств районного звена УТП РСЧС, привлекаемых для ликвидации пожаров и чрезвычайных ситуаций;               </w:t>
            </w:r>
          </w:p>
          <w:p w:rsidR="003433D1" w:rsidRPr="008751B9" w:rsidRDefault="003433D1" w:rsidP="009E7CA7">
            <w:pPr>
              <w:jc w:val="both"/>
              <w:rPr>
                <w:color w:val="000000"/>
              </w:rPr>
            </w:pPr>
            <w:r w:rsidRPr="008751B9">
              <w:rPr>
                <w:color w:val="000000"/>
              </w:rPr>
              <w:t xml:space="preserve">- проведения разъяснительной работы среди населения в части обеспечения пожарной </w:t>
            </w:r>
            <w:proofErr w:type="spellStart"/>
            <w:proofErr w:type="gramStart"/>
            <w:r w:rsidRPr="008751B9">
              <w:rPr>
                <w:color w:val="000000"/>
              </w:rPr>
              <w:t>безо-пасности</w:t>
            </w:r>
            <w:proofErr w:type="spellEnd"/>
            <w:proofErr w:type="gramEnd"/>
            <w:r w:rsidRPr="008751B9">
              <w:rPr>
                <w:color w:val="000000"/>
              </w:rPr>
              <w:t xml:space="preserve"> и способам защиты и действиям в чрезвычайных ситуациях природного и техногенного характера.</w:t>
            </w:r>
          </w:p>
          <w:p w:rsidR="003433D1" w:rsidRPr="008751B9" w:rsidRDefault="003433D1" w:rsidP="009E7CA7">
            <w:pPr>
              <w:jc w:val="both"/>
              <w:rPr>
                <w:color w:val="000000"/>
              </w:rPr>
            </w:pPr>
            <w:r w:rsidRPr="008751B9">
              <w:rPr>
                <w:color w:val="000000"/>
              </w:rPr>
              <w:t xml:space="preserve">Время реагирования на пожары и </w:t>
            </w:r>
            <w:proofErr w:type="spellStart"/>
            <w:proofErr w:type="gramStart"/>
            <w:r w:rsidRPr="008751B9">
              <w:rPr>
                <w:color w:val="000000"/>
              </w:rPr>
              <w:t>чрезвы-чайные</w:t>
            </w:r>
            <w:proofErr w:type="spellEnd"/>
            <w:proofErr w:type="gramEnd"/>
            <w:r w:rsidRPr="008751B9">
              <w:rPr>
                <w:color w:val="000000"/>
              </w:rPr>
              <w:t xml:space="preserve"> ситуации природного и техногенного характера должно снизиться в 2 раза.                                   </w:t>
            </w:r>
          </w:p>
          <w:p w:rsidR="003433D1" w:rsidRPr="008751B9" w:rsidRDefault="003433D1" w:rsidP="009E7CA7">
            <w:pPr>
              <w:jc w:val="both"/>
              <w:rPr>
                <w:color w:val="000000"/>
              </w:rPr>
            </w:pPr>
            <w:r w:rsidRPr="008751B9">
              <w:rPr>
                <w:color w:val="000000"/>
              </w:rPr>
              <w:t xml:space="preserve">Число пожаров и ЧС, повлекших за собой смерть граждан и нанесших большой </w:t>
            </w:r>
            <w:proofErr w:type="spellStart"/>
            <w:proofErr w:type="gramStart"/>
            <w:r w:rsidRPr="008751B9">
              <w:rPr>
                <w:color w:val="000000"/>
              </w:rPr>
              <w:t>матери-альный</w:t>
            </w:r>
            <w:proofErr w:type="spellEnd"/>
            <w:proofErr w:type="gramEnd"/>
            <w:r w:rsidRPr="008751B9">
              <w:rPr>
                <w:color w:val="000000"/>
              </w:rPr>
              <w:t xml:space="preserve"> ущерб, должно снизиться в 2 раза.                                   </w:t>
            </w:r>
          </w:p>
          <w:p w:rsidR="003433D1" w:rsidRPr="008751B9" w:rsidRDefault="003433D1" w:rsidP="009E7CA7">
            <w:pPr>
              <w:jc w:val="both"/>
              <w:rPr>
                <w:color w:val="000000"/>
                <w:spacing w:val="-20"/>
              </w:rPr>
            </w:pPr>
            <w:r w:rsidRPr="008751B9">
              <w:rPr>
                <w:color w:val="000000"/>
              </w:rPr>
              <w:t xml:space="preserve">Время на оповещение руководящего состава районного звена Удмуртской территориальной подсистемы Российской системы </w:t>
            </w:r>
            <w:proofErr w:type="spellStart"/>
            <w:proofErr w:type="gramStart"/>
            <w:r w:rsidRPr="008751B9">
              <w:rPr>
                <w:color w:val="000000"/>
              </w:rPr>
              <w:t>предупреж-дения</w:t>
            </w:r>
            <w:proofErr w:type="spellEnd"/>
            <w:proofErr w:type="gramEnd"/>
            <w:r w:rsidRPr="008751B9">
              <w:rPr>
                <w:color w:val="000000"/>
              </w:rPr>
              <w:t xml:space="preserve"> и ликвидации чрезвычайных ситуаций (УТП РСЧС) и населения о возникновении (об угрозе возникновения) чрезвычайных </w:t>
            </w:r>
            <w:proofErr w:type="spellStart"/>
            <w:r w:rsidRPr="008751B9">
              <w:rPr>
                <w:color w:val="000000"/>
              </w:rPr>
              <w:t>си-туаций</w:t>
            </w:r>
            <w:proofErr w:type="spellEnd"/>
            <w:r w:rsidRPr="008751B9">
              <w:rPr>
                <w:color w:val="000000"/>
              </w:rPr>
              <w:t xml:space="preserve"> (ЧС), связанных с крупными пожарами, ЧС природного и техногенного характера, должно </w:t>
            </w:r>
            <w:r w:rsidRPr="008751B9">
              <w:rPr>
                <w:color w:val="000000"/>
                <w:spacing w:val="-20"/>
              </w:rPr>
              <w:t>сократиться в 2 раза.</w:t>
            </w:r>
          </w:p>
          <w:p w:rsidR="003433D1" w:rsidRPr="008751B9" w:rsidRDefault="003433D1" w:rsidP="009E7CA7">
            <w:pPr>
              <w:jc w:val="both"/>
              <w:rPr>
                <w:color w:val="000000"/>
              </w:rPr>
            </w:pPr>
            <w:r w:rsidRPr="008751B9">
              <w:rPr>
                <w:color w:val="000000"/>
              </w:rPr>
              <w:t xml:space="preserve">Организация и осуществление мероприятий по гражданской обороне, защите населения и </w:t>
            </w:r>
            <w:proofErr w:type="spellStart"/>
            <w:proofErr w:type="gramStart"/>
            <w:r w:rsidRPr="008751B9">
              <w:rPr>
                <w:color w:val="000000"/>
              </w:rPr>
              <w:t>тер-риторий</w:t>
            </w:r>
            <w:proofErr w:type="spellEnd"/>
            <w:proofErr w:type="gramEnd"/>
            <w:r w:rsidRPr="008751B9">
              <w:rPr>
                <w:color w:val="000000"/>
              </w:rPr>
              <w:t xml:space="preserve"> муниципального района от чрезвычайных ситуаций природного и техногенного характера:</w:t>
            </w:r>
          </w:p>
          <w:p w:rsidR="003433D1" w:rsidRPr="008751B9" w:rsidRDefault="003433D1" w:rsidP="009E7CA7">
            <w:pPr>
              <w:jc w:val="both"/>
            </w:pPr>
            <w:r w:rsidRPr="008751B9">
              <w:t>- повышение защищенности населения МО «</w:t>
            </w:r>
            <w:proofErr w:type="spellStart"/>
            <w:r w:rsidRPr="008751B9">
              <w:t>Дебесский</w:t>
            </w:r>
            <w:proofErr w:type="spellEnd"/>
            <w:r w:rsidRPr="008751B9">
              <w:t xml:space="preserve"> район» от опасностей, </w:t>
            </w:r>
            <w:proofErr w:type="spellStart"/>
            <w:proofErr w:type="gramStart"/>
            <w:r w:rsidRPr="008751B9">
              <w:t>возника-ющих</w:t>
            </w:r>
            <w:proofErr w:type="spellEnd"/>
            <w:proofErr w:type="gramEnd"/>
            <w:r w:rsidRPr="008751B9">
              <w:t xml:space="preserve"> при ведении военных действий или вследствие этих действий, а также при возникновении чрезвычайных ситуаций </w:t>
            </w:r>
            <w:proofErr w:type="spellStart"/>
            <w:r w:rsidRPr="008751B9">
              <w:t>при-родного</w:t>
            </w:r>
            <w:proofErr w:type="spellEnd"/>
            <w:r w:rsidRPr="008751B9">
              <w:t xml:space="preserve"> и техногенного характера, обеспечение необходимых условий безопасной </w:t>
            </w:r>
            <w:proofErr w:type="spellStart"/>
            <w:r w:rsidRPr="008751B9">
              <w:t>жизнедея-</w:t>
            </w:r>
            <w:r w:rsidRPr="008751B9">
              <w:lastRenderedPageBreak/>
              <w:t>тельности</w:t>
            </w:r>
            <w:proofErr w:type="spellEnd"/>
            <w:r w:rsidRPr="008751B9">
              <w:t xml:space="preserve"> и устойчивого </w:t>
            </w:r>
            <w:proofErr w:type="spellStart"/>
            <w:r w:rsidRPr="008751B9">
              <w:t>социально-эконо-мического</w:t>
            </w:r>
            <w:proofErr w:type="spellEnd"/>
            <w:r w:rsidRPr="008751B9">
              <w:t xml:space="preserve"> развития МО «</w:t>
            </w:r>
            <w:proofErr w:type="spellStart"/>
            <w:r w:rsidRPr="008751B9">
              <w:t>Дебесский</w:t>
            </w:r>
            <w:proofErr w:type="spellEnd"/>
            <w:r w:rsidRPr="008751B9">
              <w:t xml:space="preserve"> район»;</w:t>
            </w:r>
          </w:p>
          <w:p w:rsidR="003433D1" w:rsidRPr="008751B9" w:rsidRDefault="003433D1" w:rsidP="009E7CA7">
            <w:pPr>
              <w:jc w:val="both"/>
            </w:pPr>
            <w:r w:rsidRPr="008751B9">
              <w:t>- повышение технической готовности систем управления гражданской обороны и систем оповещения населения об опасностях;</w:t>
            </w:r>
          </w:p>
          <w:p w:rsidR="003433D1" w:rsidRPr="008751B9" w:rsidRDefault="003433D1" w:rsidP="009E7CA7">
            <w:pPr>
              <w:jc w:val="both"/>
            </w:pPr>
            <w:r w:rsidRPr="008751B9">
              <w:t xml:space="preserve">- повышение оперативного управления </w:t>
            </w:r>
            <w:proofErr w:type="spellStart"/>
            <w:proofErr w:type="gramStart"/>
            <w:r w:rsidRPr="008751B9">
              <w:t>систе-мой</w:t>
            </w:r>
            <w:proofErr w:type="spellEnd"/>
            <w:proofErr w:type="gramEnd"/>
            <w:r w:rsidRPr="008751B9">
              <w:t xml:space="preserve"> гражданской обороны на территории МО «</w:t>
            </w:r>
            <w:proofErr w:type="spellStart"/>
            <w:r w:rsidRPr="008751B9">
              <w:t>Дебесский</w:t>
            </w:r>
            <w:proofErr w:type="spellEnd"/>
            <w:r w:rsidRPr="008751B9">
              <w:t xml:space="preserve"> район»;</w:t>
            </w:r>
          </w:p>
          <w:p w:rsidR="003433D1" w:rsidRPr="008751B9" w:rsidRDefault="003433D1" w:rsidP="009E7CA7">
            <w:pPr>
              <w:jc w:val="both"/>
            </w:pPr>
            <w:r w:rsidRPr="008751B9">
              <w:t xml:space="preserve">- повышение уровня подготовки населения в области гражданской обороны; </w:t>
            </w:r>
          </w:p>
          <w:p w:rsidR="003433D1" w:rsidRPr="008751B9" w:rsidRDefault="003433D1" w:rsidP="009E7CA7">
            <w:pPr>
              <w:jc w:val="both"/>
            </w:pPr>
            <w:r w:rsidRPr="008751B9">
              <w:t>- повышение уровня защищенности населения проживающего на территории МО «</w:t>
            </w:r>
            <w:proofErr w:type="spellStart"/>
            <w:r w:rsidRPr="008751B9">
              <w:t>Дебесский</w:t>
            </w:r>
            <w:proofErr w:type="spellEnd"/>
            <w:r w:rsidRPr="008751B9">
              <w:t xml:space="preserve"> район» от чрезвычайных ситуаций радиационного, химического характера;</w:t>
            </w:r>
          </w:p>
          <w:p w:rsidR="003433D1" w:rsidRPr="008751B9" w:rsidRDefault="003433D1" w:rsidP="009E7CA7">
            <w:pPr>
              <w:jc w:val="both"/>
            </w:pPr>
            <w:r w:rsidRPr="008751B9">
              <w:t xml:space="preserve">- повышение технической готовности </w:t>
            </w:r>
            <w:proofErr w:type="spellStart"/>
            <w:proofErr w:type="gramStart"/>
            <w:r w:rsidRPr="008751B9">
              <w:t>противо-радиационных</w:t>
            </w:r>
            <w:proofErr w:type="spellEnd"/>
            <w:proofErr w:type="gramEnd"/>
            <w:r w:rsidRPr="008751B9">
              <w:t xml:space="preserve"> убежищ для укрытия населения.</w:t>
            </w:r>
          </w:p>
          <w:p w:rsidR="003433D1" w:rsidRPr="008751B9" w:rsidRDefault="003433D1" w:rsidP="009E7CA7">
            <w:pPr>
              <w:jc w:val="both"/>
            </w:pPr>
            <w:r w:rsidRPr="008751B9">
              <w:t>Осуществление мероприятий по обеспечению безопасности людей на водных объектах:</w:t>
            </w:r>
          </w:p>
          <w:p w:rsidR="003433D1" w:rsidRPr="008751B9" w:rsidRDefault="003433D1" w:rsidP="009E7CA7">
            <w:pPr>
              <w:jc w:val="both"/>
            </w:pPr>
            <w:r w:rsidRPr="008751B9">
              <w:t>- снижение количества погибших на водных объектах до 0 чел.</w:t>
            </w:r>
          </w:p>
          <w:p w:rsidR="003433D1" w:rsidRPr="008751B9" w:rsidRDefault="003433D1" w:rsidP="009E7CA7">
            <w:pPr>
              <w:jc w:val="both"/>
            </w:pPr>
            <w:r w:rsidRPr="008751B9">
              <w:t>- создание зон отдыха для населения на водных объектах.</w:t>
            </w:r>
          </w:p>
          <w:p w:rsidR="003433D1" w:rsidRPr="008751B9" w:rsidRDefault="003433D1" w:rsidP="009E7CA7">
            <w:pPr>
              <w:jc w:val="both"/>
              <w:rPr>
                <w:color w:val="000000"/>
              </w:rPr>
            </w:pPr>
            <w:r w:rsidRPr="008751B9">
              <w:rPr>
                <w:color w:val="000000"/>
              </w:rPr>
              <w:t xml:space="preserve">Участие в профилактике терроризма и </w:t>
            </w:r>
            <w:proofErr w:type="spellStart"/>
            <w:proofErr w:type="gramStart"/>
            <w:r w:rsidRPr="008751B9">
              <w:rPr>
                <w:color w:val="000000"/>
              </w:rPr>
              <w:t>экст-ремизма</w:t>
            </w:r>
            <w:proofErr w:type="spellEnd"/>
            <w:proofErr w:type="gramEnd"/>
            <w:r w:rsidRPr="008751B9">
              <w:rPr>
                <w:color w:val="000000"/>
              </w:rPr>
              <w:t xml:space="preserve">, а также в минимизации и ликвидации последствий проявления терроризма и </w:t>
            </w:r>
            <w:proofErr w:type="spellStart"/>
            <w:r w:rsidRPr="008751B9">
              <w:rPr>
                <w:color w:val="000000"/>
              </w:rPr>
              <w:t>экстре-мизма</w:t>
            </w:r>
            <w:proofErr w:type="spellEnd"/>
            <w:r w:rsidRPr="008751B9">
              <w:rPr>
                <w:color w:val="000000"/>
              </w:rPr>
              <w:t xml:space="preserve"> на территории МО «</w:t>
            </w:r>
            <w:proofErr w:type="spellStart"/>
            <w:r w:rsidRPr="008751B9">
              <w:rPr>
                <w:color w:val="000000"/>
              </w:rPr>
              <w:t>Дебёсский</w:t>
            </w:r>
            <w:proofErr w:type="spellEnd"/>
            <w:r w:rsidRPr="008751B9">
              <w:rPr>
                <w:color w:val="000000"/>
              </w:rPr>
              <w:t xml:space="preserve"> район»:</w:t>
            </w:r>
          </w:p>
          <w:p w:rsidR="003433D1" w:rsidRPr="008751B9" w:rsidRDefault="003433D1" w:rsidP="009E7CA7">
            <w:pPr>
              <w:jc w:val="both"/>
              <w:rPr>
                <w:color w:val="000000"/>
              </w:rPr>
            </w:pPr>
            <w:r w:rsidRPr="008751B9">
              <w:rPr>
                <w:color w:val="000000"/>
              </w:rPr>
              <w:t xml:space="preserve">-   снижение возможности совершения </w:t>
            </w:r>
            <w:proofErr w:type="spellStart"/>
            <w:proofErr w:type="gramStart"/>
            <w:r w:rsidRPr="008751B9">
              <w:rPr>
                <w:color w:val="000000"/>
              </w:rPr>
              <w:t>терро-ристических</w:t>
            </w:r>
            <w:proofErr w:type="spellEnd"/>
            <w:proofErr w:type="gramEnd"/>
            <w:r w:rsidRPr="008751B9">
              <w:rPr>
                <w:color w:val="000000"/>
              </w:rPr>
              <w:t xml:space="preserve"> актов на территории района, </w:t>
            </w:r>
            <w:proofErr w:type="spellStart"/>
            <w:r w:rsidRPr="008751B9">
              <w:rPr>
                <w:color w:val="000000"/>
              </w:rPr>
              <w:t>соз-дание</w:t>
            </w:r>
            <w:proofErr w:type="spellEnd"/>
            <w:r w:rsidRPr="008751B9">
              <w:rPr>
                <w:color w:val="000000"/>
              </w:rPr>
              <w:t xml:space="preserve"> системы технической  защиты объектов социальной сферы, образования, </w:t>
            </w:r>
            <w:proofErr w:type="spellStart"/>
            <w:r w:rsidRPr="008751B9">
              <w:rPr>
                <w:color w:val="000000"/>
              </w:rPr>
              <w:t>здравоохране-ния</w:t>
            </w:r>
            <w:proofErr w:type="spellEnd"/>
            <w:r w:rsidRPr="008751B9">
              <w:rPr>
                <w:color w:val="000000"/>
              </w:rPr>
              <w:t xml:space="preserve"> и объектов с массовым пребыванием граждан.</w:t>
            </w:r>
          </w:p>
          <w:p w:rsidR="003433D1" w:rsidRPr="008751B9" w:rsidRDefault="003433D1" w:rsidP="009E7CA7">
            <w:pPr>
              <w:jc w:val="both"/>
            </w:pPr>
            <w:r w:rsidRPr="008751B9">
              <w:t>- совершенствование форм и методов работы Администрации муниципального образования «</w:t>
            </w:r>
            <w:proofErr w:type="spellStart"/>
            <w:r w:rsidRPr="008751B9">
              <w:t>Дебесский</w:t>
            </w:r>
            <w:proofErr w:type="spellEnd"/>
            <w:r w:rsidRPr="008751B9">
              <w:t xml:space="preserve"> район»  по профилактике </w:t>
            </w:r>
            <w:proofErr w:type="spellStart"/>
            <w:proofErr w:type="gramStart"/>
            <w:r w:rsidRPr="008751B9">
              <w:t>терро-ризма</w:t>
            </w:r>
            <w:proofErr w:type="spellEnd"/>
            <w:proofErr w:type="gramEnd"/>
            <w:r w:rsidRPr="008751B9">
              <w:t xml:space="preserve"> и экстремизма, проявлений ксенофобии, </w:t>
            </w:r>
            <w:r w:rsidRPr="008751B9">
              <w:lastRenderedPageBreak/>
              <w:t xml:space="preserve">национальной и расовой нетерпимости, </w:t>
            </w:r>
            <w:proofErr w:type="spellStart"/>
            <w:r w:rsidRPr="008751B9">
              <w:t>проти-водействию</w:t>
            </w:r>
            <w:proofErr w:type="spellEnd"/>
            <w:r w:rsidRPr="008751B9">
              <w:t xml:space="preserve"> этнической дискриминации на территории муниципального образования «</w:t>
            </w:r>
            <w:proofErr w:type="spellStart"/>
            <w:r w:rsidRPr="008751B9">
              <w:t>Дебесский</w:t>
            </w:r>
            <w:proofErr w:type="spellEnd"/>
            <w:r w:rsidRPr="008751B9">
              <w:t xml:space="preserve"> район»;</w:t>
            </w:r>
          </w:p>
          <w:p w:rsidR="003433D1" w:rsidRPr="008751B9" w:rsidRDefault="003433D1" w:rsidP="009E7CA7">
            <w:pPr>
              <w:jc w:val="both"/>
            </w:pPr>
            <w:r w:rsidRPr="008751B9">
              <w:t xml:space="preserve">- распространение культуры </w:t>
            </w:r>
            <w:proofErr w:type="spellStart"/>
            <w:proofErr w:type="gramStart"/>
            <w:r w:rsidRPr="008751B9">
              <w:t>интернациона-лизма</w:t>
            </w:r>
            <w:proofErr w:type="spellEnd"/>
            <w:proofErr w:type="gramEnd"/>
            <w:r w:rsidRPr="008751B9">
              <w:t xml:space="preserve">, согласия, национальной и религиозной терпимости в среде учащихся </w:t>
            </w:r>
            <w:proofErr w:type="spellStart"/>
            <w:r w:rsidRPr="008751B9">
              <w:t>общеобразова-тельных</w:t>
            </w:r>
            <w:proofErr w:type="spellEnd"/>
            <w:r w:rsidRPr="008751B9">
              <w:t xml:space="preserve"> учреждений муниципального </w:t>
            </w:r>
            <w:proofErr w:type="spellStart"/>
            <w:r w:rsidRPr="008751B9">
              <w:t>образо-вания</w:t>
            </w:r>
            <w:proofErr w:type="spellEnd"/>
            <w:r w:rsidRPr="008751B9">
              <w:t xml:space="preserve"> «</w:t>
            </w:r>
            <w:proofErr w:type="spellStart"/>
            <w:r w:rsidRPr="008751B9">
              <w:t>Дебесский</w:t>
            </w:r>
            <w:proofErr w:type="spellEnd"/>
            <w:r w:rsidRPr="008751B9">
              <w:t xml:space="preserve"> район»;</w:t>
            </w:r>
          </w:p>
          <w:p w:rsidR="003433D1" w:rsidRPr="008751B9" w:rsidRDefault="003433D1" w:rsidP="009E7CA7">
            <w:pPr>
              <w:jc w:val="both"/>
            </w:pPr>
            <w:r w:rsidRPr="008751B9">
              <w:t xml:space="preserve">- гармонизация межнациональных отношений, повышение уровня </w:t>
            </w:r>
            <w:proofErr w:type="spellStart"/>
            <w:r w:rsidRPr="008751B9">
              <w:t>этносоциальной</w:t>
            </w:r>
            <w:proofErr w:type="spellEnd"/>
            <w:r w:rsidRPr="008751B9">
              <w:t xml:space="preserve"> </w:t>
            </w:r>
            <w:proofErr w:type="spellStart"/>
            <w:proofErr w:type="gramStart"/>
            <w:r w:rsidRPr="008751B9">
              <w:t>комфорт-ности</w:t>
            </w:r>
            <w:proofErr w:type="spellEnd"/>
            <w:proofErr w:type="gramEnd"/>
            <w:r w:rsidRPr="008751B9">
              <w:t>;</w:t>
            </w:r>
          </w:p>
          <w:p w:rsidR="003433D1" w:rsidRPr="008751B9" w:rsidRDefault="003433D1" w:rsidP="009E7CA7">
            <w:pPr>
              <w:jc w:val="both"/>
            </w:pPr>
            <w:r w:rsidRPr="008751B9">
              <w:t xml:space="preserve">- формирование нетерпимости ко всем фактам террористических и экстремистских </w:t>
            </w:r>
            <w:proofErr w:type="spellStart"/>
            <w:proofErr w:type="gramStart"/>
            <w:r w:rsidRPr="008751B9">
              <w:t>проявле-ний</w:t>
            </w:r>
            <w:proofErr w:type="spellEnd"/>
            <w:proofErr w:type="gramEnd"/>
            <w:r w:rsidRPr="008751B9">
              <w:t xml:space="preserve">, а также толерантного сознания, </w:t>
            </w:r>
            <w:proofErr w:type="spellStart"/>
            <w:r w:rsidRPr="008751B9">
              <w:t>позитив-ных</w:t>
            </w:r>
            <w:proofErr w:type="spellEnd"/>
            <w:r w:rsidRPr="008751B9">
              <w:t xml:space="preserve"> установок к представителям иных этнических и конфессиональных сообществ;</w:t>
            </w:r>
          </w:p>
          <w:p w:rsidR="003433D1" w:rsidRPr="008751B9" w:rsidRDefault="003433D1" w:rsidP="009E7CA7">
            <w:pPr>
              <w:jc w:val="both"/>
            </w:pPr>
            <w:r w:rsidRPr="008751B9">
              <w:t>- укрепление и культивирование в молодежной среде атмосферы межэтнического согласия и толерантности;</w:t>
            </w:r>
          </w:p>
          <w:p w:rsidR="003433D1" w:rsidRPr="008751B9" w:rsidRDefault="003433D1" w:rsidP="009E7CA7">
            <w:pPr>
              <w:jc w:val="both"/>
            </w:pPr>
            <w:r w:rsidRPr="008751B9">
              <w:t xml:space="preserve">- недопущение создания и деятельности националистических экстремистских </w:t>
            </w:r>
            <w:proofErr w:type="spellStart"/>
            <w:proofErr w:type="gramStart"/>
            <w:r w:rsidRPr="008751B9">
              <w:t>молодеж-ных</w:t>
            </w:r>
            <w:proofErr w:type="spellEnd"/>
            <w:proofErr w:type="gramEnd"/>
            <w:r w:rsidRPr="008751B9">
              <w:t xml:space="preserve"> группировок;</w:t>
            </w:r>
          </w:p>
          <w:p w:rsidR="003433D1" w:rsidRPr="008751B9" w:rsidRDefault="003433D1" w:rsidP="009E7CA7">
            <w:pPr>
              <w:jc w:val="both"/>
            </w:pPr>
            <w:r w:rsidRPr="008751B9">
              <w:t xml:space="preserve">- формирование единого информационного пространства для пропаганды и </w:t>
            </w:r>
            <w:proofErr w:type="spellStart"/>
            <w:proofErr w:type="gramStart"/>
            <w:r w:rsidRPr="008751B9">
              <w:t>распрост-ранения</w:t>
            </w:r>
            <w:proofErr w:type="spellEnd"/>
            <w:proofErr w:type="gramEnd"/>
            <w:r w:rsidRPr="008751B9">
              <w:t xml:space="preserve"> на территории муниципального образования «</w:t>
            </w:r>
            <w:proofErr w:type="spellStart"/>
            <w:r w:rsidRPr="008751B9">
              <w:t>Дебесский</w:t>
            </w:r>
            <w:proofErr w:type="spellEnd"/>
            <w:r w:rsidRPr="008751B9">
              <w:t xml:space="preserve"> район» идей </w:t>
            </w:r>
            <w:proofErr w:type="spellStart"/>
            <w:r w:rsidRPr="008751B9">
              <w:t>толерант-ности</w:t>
            </w:r>
            <w:proofErr w:type="spellEnd"/>
            <w:r w:rsidRPr="008751B9">
              <w:t>, гражданской солидарности, уважения к другим культурам, в том числе через СМИ.</w:t>
            </w:r>
          </w:p>
          <w:p w:rsidR="003433D1" w:rsidRPr="008751B9" w:rsidRDefault="003433D1" w:rsidP="009E7CA7">
            <w:pPr>
              <w:jc w:val="both"/>
            </w:pPr>
            <w:r w:rsidRPr="008751B9">
              <w:t>Организация и осуществление мероприятий по мобилизационной подготовке муниципальных предприятий и учреждений, находящихся на территории МО «</w:t>
            </w:r>
            <w:proofErr w:type="spellStart"/>
            <w:r w:rsidRPr="008751B9">
              <w:t>Дебёсский</w:t>
            </w:r>
            <w:proofErr w:type="spellEnd"/>
            <w:r w:rsidRPr="008751B9">
              <w:t xml:space="preserve"> район»:</w:t>
            </w:r>
          </w:p>
          <w:p w:rsidR="003433D1" w:rsidRPr="008751B9" w:rsidRDefault="003433D1" w:rsidP="009E7CA7">
            <w:pPr>
              <w:jc w:val="both"/>
            </w:pPr>
            <w:r w:rsidRPr="008751B9">
              <w:t xml:space="preserve"> - готовность предприятий, организаций для выполнения мобилизационных заданий;</w:t>
            </w:r>
          </w:p>
          <w:p w:rsidR="003433D1" w:rsidRPr="008751B9" w:rsidRDefault="003433D1" w:rsidP="009E7CA7">
            <w:pPr>
              <w:jc w:val="both"/>
            </w:pPr>
            <w:r w:rsidRPr="008751B9">
              <w:t xml:space="preserve">- налаженное взаимодействие всех органов </w:t>
            </w:r>
            <w:r w:rsidRPr="008751B9">
              <w:lastRenderedPageBreak/>
              <w:t xml:space="preserve">исполнительной власти, органов местного </w:t>
            </w:r>
            <w:proofErr w:type="spellStart"/>
            <w:r w:rsidRPr="008751B9">
              <w:t>са-моуправления</w:t>
            </w:r>
            <w:proofErr w:type="spellEnd"/>
            <w:r w:rsidRPr="008751B9">
              <w:t xml:space="preserve">, спасательных служб, </w:t>
            </w:r>
            <w:proofErr w:type="spellStart"/>
            <w:r w:rsidRPr="008751B9">
              <w:t>предпри-ятий</w:t>
            </w:r>
            <w:proofErr w:type="spellEnd"/>
            <w:r w:rsidRPr="008751B9">
              <w:t xml:space="preserve"> и организаций района, привлекаемых к мероприятиям </w:t>
            </w:r>
            <w:proofErr w:type="gramStart"/>
            <w:r w:rsidRPr="008751B9">
              <w:t>по</w:t>
            </w:r>
            <w:proofErr w:type="gramEnd"/>
            <w:r w:rsidRPr="008751B9">
              <w:t xml:space="preserve"> мобилизационной </w:t>
            </w:r>
            <w:proofErr w:type="spellStart"/>
            <w:r w:rsidRPr="008751B9">
              <w:t>подго-товке</w:t>
            </w:r>
            <w:proofErr w:type="spellEnd"/>
            <w:r w:rsidRPr="008751B9">
              <w:t>.</w:t>
            </w:r>
          </w:p>
          <w:p w:rsidR="003433D1" w:rsidRPr="008751B9" w:rsidRDefault="003433D1" w:rsidP="009E7CA7">
            <w:pPr>
              <w:jc w:val="both"/>
            </w:pPr>
            <w:r w:rsidRPr="008751B9">
              <w:t>Обеспечение первичных мер пожарной безопасности в границах муниципального района:</w:t>
            </w:r>
          </w:p>
          <w:p w:rsidR="003433D1" w:rsidRPr="008751B9" w:rsidRDefault="003433D1" w:rsidP="009E7CA7">
            <w:pPr>
              <w:jc w:val="both"/>
            </w:pPr>
            <w:r w:rsidRPr="008751B9">
              <w:t xml:space="preserve">- снижение риска пожаров в </w:t>
            </w:r>
            <w:proofErr w:type="spellStart"/>
            <w:r w:rsidRPr="008751B9">
              <w:t>Дебесском</w:t>
            </w:r>
            <w:proofErr w:type="spellEnd"/>
            <w:r w:rsidRPr="008751B9">
              <w:t xml:space="preserve"> районе на 25%;</w:t>
            </w:r>
          </w:p>
          <w:p w:rsidR="003433D1" w:rsidRPr="008751B9" w:rsidRDefault="003433D1" w:rsidP="009E7CA7">
            <w:pPr>
              <w:jc w:val="both"/>
            </w:pPr>
            <w:r w:rsidRPr="008751B9">
              <w:t>- относительное сокращение потерь наносимых огнем;</w:t>
            </w:r>
          </w:p>
          <w:p w:rsidR="003433D1" w:rsidRPr="008751B9" w:rsidRDefault="003433D1" w:rsidP="009E7CA7">
            <w:pPr>
              <w:jc w:val="both"/>
            </w:pPr>
            <w:r w:rsidRPr="008751B9">
              <w:t xml:space="preserve">- уменьшение гибели и травматизма людей, проживающих в </w:t>
            </w:r>
            <w:proofErr w:type="spellStart"/>
            <w:r w:rsidRPr="008751B9">
              <w:t>Дебесском</w:t>
            </w:r>
            <w:proofErr w:type="spellEnd"/>
            <w:r w:rsidRPr="008751B9">
              <w:t xml:space="preserve"> районе на 50%;</w:t>
            </w:r>
          </w:p>
          <w:p w:rsidR="003433D1" w:rsidRPr="008751B9" w:rsidRDefault="003433D1" w:rsidP="009E7CA7">
            <w:pPr>
              <w:jc w:val="both"/>
            </w:pPr>
            <w:r w:rsidRPr="008751B9">
              <w:t xml:space="preserve">- уменьшение средств расходуемых на </w:t>
            </w:r>
            <w:proofErr w:type="spellStart"/>
            <w:proofErr w:type="gramStart"/>
            <w:r w:rsidRPr="008751B9">
              <w:t>ликвида-цию</w:t>
            </w:r>
            <w:proofErr w:type="spellEnd"/>
            <w:proofErr w:type="gramEnd"/>
            <w:r w:rsidRPr="008751B9">
              <w:t xml:space="preserve"> последствий пожаров на 50%;</w:t>
            </w:r>
          </w:p>
          <w:p w:rsidR="003433D1" w:rsidRPr="008751B9" w:rsidRDefault="003433D1" w:rsidP="009E7CA7">
            <w:pPr>
              <w:pStyle w:val="ConsPlusCell"/>
              <w:widowControl/>
              <w:jc w:val="both"/>
              <w:rPr>
                <w:rFonts w:ascii="Times New Roman" w:hAnsi="Times New Roman" w:cs="Times New Roman"/>
                <w:sz w:val="24"/>
                <w:szCs w:val="24"/>
              </w:rPr>
            </w:pPr>
            <w:r w:rsidRPr="008751B9">
              <w:rPr>
                <w:rFonts w:ascii="Times New Roman" w:hAnsi="Times New Roman" w:cs="Times New Roman"/>
                <w:sz w:val="24"/>
                <w:szCs w:val="24"/>
              </w:rPr>
              <w:t>- повышение уровня защищенности объектов экономики, образовательных учреждений, учреждений культуры, населенных пунктов от возможного возникновения пожаров.</w:t>
            </w:r>
          </w:p>
        </w:tc>
      </w:tr>
      <w:tr w:rsidR="003433D1" w:rsidRPr="008751B9" w:rsidTr="009E7CA7">
        <w:tc>
          <w:tcPr>
            <w:tcW w:w="646" w:type="dxa"/>
            <w:shd w:val="clear" w:color="auto" w:fill="auto"/>
          </w:tcPr>
          <w:p w:rsidR="003433D1" w:rsidRPr="008751B9" w:rsidRDefault="003433D1" w:rsidP="009E7CA7">
            <w:pPr>
              <w:jc w:val="center"/>
              <w:rPr>
                <w:b/>
              </w:rPr>
            </w:pPr>
            <w:r w:rsidRPr="008751B9">
              <w:rPr>
                <w:b/>
              </w:rPr>
              <w:lastRenderedPageBreak/>
              <w:t>7.</w:t>
            </w:r>
          </w:p>
        </w:tc>
        <w:tc>
          <w:tcPr>
            <w:tcW w:w="3606" w:type="dxa"/>
            <w:shd w:val="clear" w:color="auto" w:fill="auto"/>
          </w:tcPr>
          <w:p w:rsidR="003433D1" w:rsidRPr="008751B9" w:rsidRDefault="003433D1" w:rsidP="009E7CA7">
            <w:pPr>
              <w:tabs>
                <w:tab w:val="left" w:pos="9923"/>
              </w:tabs>
              <w:suppressAutoHyphens/>
              <w:autoSpaceDE w:val="0"/>
              <w:jc w:val="both"/>
              <w:rPr>
                <w:b/>
                <w:bCs/>
              </w:rPr>
            </w:pPr>
            <w:r w:rsidRPr="008751B9">
              <w:rPr>
                <w:b/>
                <w:bCs/>
              </w:rPr>
              <w:t>Муниципальная  программа «Муниципальное хозяйство» на 2015 – 2020 годы</w:t>
            </w:r>
          </w:p>
          <w:p w:rsidR="003433D1" w:rsidRPr="008751B9" w:rsidRDefault="003433D1" w:rsidP="009E7CA7"/>
          <w:p w:rsidR="003433D1" w:rsidRPr="008751B9" w:rsidRDefault="003433D1" w:rsidP="009E7CA7">
            <w:r w:rsidRPr="008751B9">
              <w:t>Подпрограммы:</w:t>
            </w:r>
          </w:p>
          <w:p w:rsidR="003433D1" w:rsidRPr="008751B9" w:rsidRDefault="003433D1" w:rsidP="009E7CA7">
            <w:pPr>
              <w:autoSpaceDE w:val="0"/>
              <w:autoSpaceDN w:val="0"/>
              <w:adjustRightInd w:val="0"/>
              <w:spacing w:before="60" w:after="60"/>
              <w:rPr>
                <w:bCs/>
              </w:rPr>
            </w:pPr>
            <w:r w:rsidRPr="008751B9">
              <w:rPr>
                <w:bCs/>
              </w:rPr>
              <w:t>7.1. Территориальное развитие (градостроительство и землеустройство)</w:t>
            </w:r>
          </w:p>
          <w:p w:rsidR="003433D1" w:rsidRPr="008751B9" w:rsidRDefault="003433D1" w:rsidP="009E7CA7">
            <w:pPr>
              <w:autoSpaceDE w:val="0"/>
              <w:autoSpaceDN w:val="0"/>
              <w:adjustRightInd w:val="0"/>
              <w:spacing w:before="60" w:after="60"/>
              <w:rPr>
                <w:bCs/>
              </w:rPr>
            </w:pPr>
            <w:r w:rsidRPr="008751B9">
              <w:rPr>
                <w:bCs/>
              </w:rPr>
              <w:t>7.2. Содержание и развитие жилищного хозяйства</w:t>
            </w:r>
          </w:p>
          <w:p w:rsidR="003433D1" w:rsidRPr="008751B9" w:rsidRDefault="003433D1" w:rsidP="009E7CA7">
            <w:pPr>
              <w:autoSpaceDE w:val="0"/>
              <w:autoSpaceDN w:val="0"/>
              <w:adjustRightInd w:val="0"/>
              <w:spacing w:before="60" w:after="60"/>
              <w:rPr>
                <w:bCs/>
              </w:rPr>
            </w:pPr>
            <w:r w:rsidRPr="008751B9">
              <w:rPr>
                <w:bCs/>
              </w:rPr>
              <w:t>7.3. Содержание и развитие коммунальной инфраструктуры</w:t>
            </w:r>
          </w:p>
          <w:p w:rsidR="003433D1" w:rsidRPr="008751B9" w:rsidRDefault="003433D1" w:rsidP="009E7CA7">
            <w:pPr>
              <w:autoSpaceDE w:val="0"/>
              <w:autoSpaceDN w:val="0"/>
              <w:adjustRightInd w:val="0"/>
              <w:spacing w:before="60" w:after="60"/>
              <w:rPr>
                <w:bCs/>
              </w:rPr>
            </w:pPr>
            <w:r w:rsidRPr="008751B9">
              <w:rPr>
                <w:bCs/>
              </w:rPr>
              <w:t>7.4. Благоустройство и охрана окружающей среды</w:t>
            </w:r>
          </w:p>
          <w:p w:rsidR="003433D1" w:rsidRPr="008751B9" w:rsidRDefault="003433D1" w:rsidP="009E7CA7">
            <w:r w:rsidRPr="008751B9">
              <w:rPr>
                <w:bCs/>
              </w:rPr>
              <w:t xml:space="preserve">7.5. Развитие транспортной </w:t>
            </w:r>
            <w:r w:rsidRPr="008751B9">
              <w:rPr>
                <w:bCs/>
              </w:rPr>
              <w:lastRenderedPageBreak/>
              <w:t>системы (организация транспортного обслуживания населения, развитие дорожного хозяйства)</w:t>
            </w:r>
          </w:p>
        </w:tc>
        <w:tc>
          <w:tcPr>
            <w:tcW w:w="5318" w:type="dxa"/>
            <w:shd w:val="clear" w:color="auto" w:fill="auto"/>
          </w:tcPr>
          <w:p w:rsidR="003433D1" w:rsidRPr="008751B9" w:rsidRDefault="003433D1" w:rsidP="009E7CA7">
            <w:pPr>
              <w:jc w:val="both"/>
            </w:pPr>
            <w:r w:rsidRPr="008751B9">
              <w:lastRenderedPageBreak/>
              <w:t>Цели: Развитие муниципального хозяйства и территории, в целях обеспечения комфортных условий проживания для граждан в настоящем и будущем</w:t>
            </w:r>
          </w:p>
          <w:p w:rsidR="003433D1" w:rsidRPr="008751B9" w:rsidRDefault="003433D1" w:rsidP="009E7CA7">
            <w:pPr>
              <w:jc w:val="both"/>
            </w:pPr>
            <w:r w:rsidRPr="008751B9">
              <w:t xml:space="preserve">Задачи: </w:t>
            </w:r>
          </w:p>
          <w:p w:rsidR="003433D1" w:rsidRPr="008751B9" w:rsidRDefault="003433D1" w:rsidP="009E7CA7">
            <w:pPr>
              <w:jc w:val="both"/>
            </w:pPr>
            <w:r w:rsidRPr="008751B9">
              <w:t xml:space="preserve">1. Реализация целенаправленной </w:t>
            </w:r>
            <w:proofErr w:type="spellStart"/>
            <w:proofErr w:type="gramStart"/>
            <w:r w:rsidRPr="008751B9">
              <w:t>градостроитель-ной</w:t>
            </w:r>
            <w:proofErr w:type="spellEnd"/>
            <w:proofErr w:type="gramEnd"/>
            <w:r w:rsidRPr="008751B9">
              <w:t xml:space="preserve"> политики по формированию комфортной и безопасной для проживания среды, сохранению исторического и культурного наследия, </w:t>
            </w:r>
            <w:proofErr w:type="spellStart"/>
            <w:r w:rsidRPr="008751B9">
              <w:t>созда-нию</w:t>
            </w:r>
            <w:proofErr w:type="spellEnd"/>
            <w:r w:rsidRPr="008751B9">
              <w:t xml:space="preserve"> условий для развития жилищного </w:t>
            </w:r>
            <w:proofErr w:type="spellStart"/>
            <w:r w:rsidRPr="008751B9">
              <w:t>строи-тельства</w:t>
            </w:r>
            <w:proofErr w:type="spellEnd"/>
            <w:r w:rsidRPr="008751B9">
              <w:t>, иного развития территории района, а также повышение бюджетной эффективности землепользования.</w:t>
            </w:r>
          </w:p>
          <w:p w:rsidR="003433D1" w:rsidRPr="008751B9" w:rsidRDefault="003433D1" w:rsidP="009E7CA7">
            <w:pPr>
              <w:jc w:val="both"/>
            </w:pPr>
            <w:r w:rsidRPr="008751B9">
              <w:t>2. Создание безопасных и благоприятных условий проживания граждан в жилых домах на территории МО «</w:t>
            </w:r>
            <w:proofErr w:type="spellStart"/>
            <w:r w:rsidRPr="008751B9">
              <w:t>Дебёсский</w:t>
            </w:r>
            <w:proofErr w:type="spellEnd"/>
            <w:r w:rsidRPr="008751B9">
              <w:t xml:space="preserve"> район», повышение </w:t>
            </w:r>
            <w:r w:rsidRPr="008751B9">
              <w:lastRenderedPageBreak/>
              <w:t>качества жилищно-коммунальных услуг.</w:t>
            </w:r>
          </w:p>
          <w:p w:rsidR="003433D1" w:rsidRPr="008751B9" w:rsidRDefault="003433D1" w:rsidP="009E7CA7">
            <w:pPr>
              <w:jc w:val="both"/>
            </w:pPr>
            <w:r w:rsidRPr="008751B9">
              <w:t>3. Обеспечение надёжной и эффективной работы инженерно-коммунальной инфраструктуры района, её развитие с учётом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3433D1" w:rsidRPr="008751B9" w:rsidRDefault="003433D1" w:rsidP="009E7CA7">
            <w:pPr>
              <w:jc w:val="both"/>
            </w:pPr>
            <w:r w:rsidRPr="008751B9">
              <w:t xml:space="preserve">4. Повышение качества среды за счёт благоустройства территории района, </w:t>
            </w:r>
            <w:proofErr w:type="spellStart"/>
            <w:proofErr w:type="gramStart"/>
            <w:r w:rsidRPr="008751B9">
              <w:t>обеспе-чения</w:t>
            </w:r>
            <w:proofErr w:type="spellEnd"/>
            <w:proofErr w:type="gramEnd"/>
            <w:r w:rsidRPr="008751B9">
              <w:t xml:space="preserve"> санитарно-эпидемиологического </w:t>
            </w:r>
            <w:proofErr w:type="spellStart"/>
            <w:r w:rsidRPr="008751B9">
              <w:t>благопо-лучия</w:t>
            </w:r>
            <w:proofErr w:type="spellEnd"/>
            <w:r w:rsidRPr="008751B9">
              <w:t xml:space="preserve"> и экологической безопасности</w:t>
            </w:r>
          </w:p>
          <w:p w:rsidR="003433D1" w:rsidRPr="008751B9" w:rsidRDefault="003433D1" w:rsidP="009E7CA7">
            <w:pPr>
              <w:jc w:val="both"/>
            </w:pPr>
            <w:r w:rsidRPr="008751B9">
              <w:t xml:space="preserve">5. Обеспечение реализации государственной политики в области комплексного развития транспорта и дорожного хозяйства на </w:t>
            </w:r>
            <w:proofErr w:type="spellStart"/>
            <w:proofErr w:type="gramStart"/>
            <w:r w:rsidRPr="008751B9">
              <w:t>тер-ритории</w:t>
            </w:r>
            <w:proofErr w:type="spellEnd"/>
            <w:proofErr w:type="gramEnd"/>
            <w:r w:rsidRPr="008751B9">
              <w:t xml:space="preserve"> МО «</w:t>
            </w:r>
            <w:proofErr w:type="spellStart"/>
            <w:r w:rsidRPr="008751B9">
              <w:t>Дебёсский</w:t>
            </w:r>
            <w:proofErr w:type="spellEnd"/>
            <w:r w:rsidRPr="008751B9">
              <w:t xml:space="preserve"> район»</w:t>
            </w:r>
          </w:p>
        </w:tc>
        <w:tc>
          <w:tcPr>
            <w:tcW w:w="5172" w:type="dxa"/>
            <w:shd w:val="clear" w:color="auto" w:fill="auto"/>
          </w:tcPr>
          <w:p w:rsidR="003433D1" w:rsidRPr="008751B9" w:rsidRDefault="003433D1" w:rsidP="009E7CA7">
            <w:pPr>
              <w:jc w:val="both"/>
            </w:pPr>
            <w:r w:rsidRPr="008751B9">
              <w:lastRenderedPageBreak/>
              <w:t xml:space="preserve">Конечным результатом реализации </w:t>
            </w:r>
            <w:proofErr w:type="spellStart"/>
            <w:proofErr w:type="gramStart"/>
            <w:r w:rsidRPr="008751B9">
              <w:t>муници-пальной</w:t>
            </w:r>
            <w:proofErr w:type="spellEnd"/>
            <w:proofErr w:type="gramEnd"/>
            <w:r w:rsidRPr="008751B9">
              <w:t xml:space="preserve"> программы является создание </w:t>
            </w:r>
            <w:proofErr w:type="spellStart"/>
            <w:r w:rsidRPr="008751B9">
              <w:t>ком-фортной</w:t>
            </w:r>
            <w:proofErr w:type="spellEnd"/>
            <w:r w:rsidRPr="008751B9">
              <w:t xml:space="preserve"> и безопасной среды обитания для настоящего и будущих поколений.</w:t>
            </w:r>
          </w:p>
          <w:p w:rsidR="003433D1" w:rsidRPr="008751B9" w:rsidRDefault="003433D1" w:rsidP="009E7CA7">
            <w:pPr>
              <w:jc w:val="both"/>
            </w:pPr>
            <w:r w:rsidRPr="008751B9">
              <w:t>Будет обеспечено:</w:t>
            </w:r>
          </w:p>
          <w:p w:rsidR="003433D1" w:rsidRPr="008751B9" w:rsidRDefault="003433D1" w:rsidP="009E7CA7">
            <w:pPr>
              <w:jc w:val="both"/>
            </w:pPr>
            <w:r w:rsidRPr="008751B9">
              <w:t>-планомерное развитие территории района;</w:t>
            </w:r>
          </w:p>
          <w:p w:rsidR="003433D1" w:rsidRPr="008751B9" w:rsidRDefault="003433D1" w:rsidP="009E7CA7">
            <w:pPr>
              <w:jc w:val="both"/>
            </w:pPr>
            <w:r w:rsidRPr="008751B9">
              <w:t>-активизация строительства и привлечение инвестиций;</w:t>
            </w:r>
          </w:p>
          <w:p w:rsidR="003433D1" w:rsidRPr="008751B9" w:rsidRDefault="003433D1" w:rsidP="009E7CA7">
            <w:pPr>
              <w:jc w:val="both"/>
            </w:pPr>
            <w:r w:rsidRPr="008751B9">
              <w:t>-надёжная работа систем коммунальной инфраструктуры;</w:t>
            </w:r>
          </w:p>
          <w:p w:rsidR="003433D1" w:rsidRPr="008751B9" w:rsidRDefault="003433D1" w:rsidP="009E7CA7">
            <w:pPr>
              <w:jc w:val="both"/>
            </w:pPr>
            <w:r w:rsidRPr="008751B9">
              <w:t>-повышение качества жилищно-коммунальных услуг;</w:t>
            </w:r>
          </w:p>
          <w:p w:rsidR="003433D1" w:rsidRPr="008751B9" w:rsidRDefault="003433D1" w:rsidP="009E7CA7">
            <w:pPr>
              <w:jc w:val="both"/>
            </w:pPr>
            <w:r w:rsidRPr="008751B9">
              <w:t xml:space="preserve">-повышение уровня благоустройства </w:t>
            </w:r>
            <w:proofErr w:type="spellStart"/>
            <w:proofErr w:type="gramStart"/>
            <w:r w:rsidRPr="008751B9">
              <w:t>террито-рии</w:t>
            </w:r>
            <w:proofErr w:type="spellEnd"/>
            <w:proofErr w:type="gramEnd"/>
            <w:r w:rsidRPr="008751B9">
              <w:t xml:space="preserve"> района;</w:t>
            </w:r>
          </w:p>
          <w:p w:rsidR="003433D1" w:rsidRPr="008751B9" w:rsidRDefault="003433D1" w:rsidP="009E7CA7">
            <w:pPr>
              <w:jc w:val="both"/>
            </w:pPr>
            <w:r w:rsidRPr="008751B9">
              <w:t xml:space="preserve">-надлежащее качество состояния сельских дорог и повышение безопасности дорожного </w:t>
            </w:r>
            <w:r w:rsidRPr="008751B9">
              <w:lastRenderedPageBreak/>
              <w:t>движения;</w:t>
            </w:r>
          </w:p>
          <w:p w:rsidR="003433D1" w:rsidRPr="008751B9" w:rsidRDefault="003433D1" w:rsidP="009E7CA7">
            <w:pPr>
              <w:jc w:val="both"/>
            </w:pPr>
            <w:r w:rsidRPr="008751B9">
              <w:t xml:space="preserve">-надлежащее качество транспортного </w:t>
            </w:r>
            <w:proofErr w:type="spellStart"/>
            <w:proofErr w:type="gramStart"/>
            <w:r w:rsidRPr="008751B9">
              <w:t>обслужи-вания</w:t>
            </w:r>
            <w:proofErr w:type="spellEnd"/>
            <w:proofErr w:type="gramEnd"/>
            <w:r w:rsidRPr="008751B9">
              <w:t xml:space="preserve"> населения.</w:t>
            </w:r>
          </w:p>
          <w:p w:rsidR="003433D1" w:rsidRPr="008751B9" w:rsidRDefault="003433D1" w:rsidP="009E7CA7">
            <w:pPr>
              <w:jc w:val="both"/>
            </w:pPr>
            <w:r w:rsidRPr="008751B9">
              <w:t xml:space="preserve">Реализация муниципальной программы </w:t>
            </w:r>
            <w:proofErr w:type="spellStart"/>
            <w:proofErr w:type="gramStart"/>
            <w:r w:rsidRPr="008751B9">
              <w:t>повли-яет</w:t>
            </w:r>
            <w:proofErr w:type="spellEnd"/>
            <w:proofErr w:type="gramEnd"/>
            <w:r w:rsidRPr="008751B9">
              <w:t xml:space="preserve"> на экономическое развитие, рост доходов и занятости населения за счёт развития строительного сектора.</w:t>
            </w:r>
          </w:p>
          <w:p w:rsidR="003433D1" w:rsidRPr="008751B9" w:rsidRDefault="003433D1" w:rsidP="009E7CA7">
            <w:pPr>
              <w:jc w:val="both"/>
            </w:pPr>
            <w:r w:rsidRPr="008751B9">
              <w:t xml:space="preserve">Повысится удовлетворённость жителей </w:t>
            </w:r>
            <w:proofErr w:type="spellStart"/>
            <w:proofErr w:type="gramStart"/>
            <w:r w:rsidRPr="008751B9">
              <w:t>дея-тельностью</w:t>
            </w:r>
            <w:proofErr w:type="spellEnd"/>
            <w:proofErr w:type="gramEnd"/>
            <w:r w:rsidRPr="008751B9">
              <w:t xml:space="preserve"> органов местного самоуправления за счёт позитивных изменений в сфере </w:t>
            </w:r>
            <w:proofErr w:type="spellStart"/>
            <w:r w:rsidRPr="008751B9">
              <w:t>жилищ-но-коммунального</w:t>
            </w:r>
            <w:proofErr w:type="spellEnd"/>
            <w:r w:rsidRPr="008751B9">
              <w:t xml:space="preserve"> хозяйства, улучшения облика и комфортности среды.</w:t>
            </w:r>
          </w:p>
          <w:p w:rsidR="003433D1" w:rsidRPr="008751B9" w:rsidRDefault="003433D1" w:rsidP="009E7CA7">
            <w:pPr>
              <w:jc w:val="both"/>
            </w:pPr>
            <w:r w:rsidRPr="008751B9">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r w:rsidR="003433D1" w:rsidRPr="008751B9" w:rsidTr="009E7CA7">
        <w:tc>
          <w:tcPr>
            <w:tcW w:w="646" w:type="dxa"/>
            <w:shd w:val="clear" w:color="auto" w:fill="auto"/>
          </w:tcPr>
          <w:p w:rsidR="003433D1" w:rsidRPr="008751B9" w:rsidRDefault="003433D1" w:rsidP="009E7CA7">
            <w:pPr>
              <w:jc w:val="center"/>
              <w:rPr>
                <w:b/>
              </w:rPr>
            </w:pPr>
            <w:r w:rsidRPr="008751B9">
              <w:rPr>
                <w:b/>
              </w:rPr>
              <w:lastRenderedPageBreak/>
              <w:t>8.</w:t>
            </w:r>
          </w:p>
        </w:tc>
        <w:tc>
          <w:tcPr>
            <w:tcW w:w="3606" w:type="dxa"/>
            <w:shd w:val="clear" w:color="auto" w:fill="auto"/>
          </w:tcPr>
          <w:p w:rsidR="003433D1" w:rsidRPr="008751B9" w:rsidRDefault="003433D1" w:rsidP="009E7CA7">
            <w:pPr>
              <w:rPr>
                <w:b/>
              </w:rPr>
            </w:pPr>
            <w:r w:rsidRPr="008751B9">
              <w:rPr>
                <w:b/>
              </w:rPr>
              <w:t>Муниципальная программа «Энергосбережение и повышение  энергетической эффективности муниципального образования  «</w:t>
            </w:r>
            <w:proofErr w:type="spellStart"/>
            <w:r w:rsidRPr="008751B9">
              <w:rPr>
                <w:b/>
              </w:rPr>
              <w:t>Дебесский</w:t>
            </w:r>
            <w:proofErr w:type="spellEnd"/>
            <w:r w:rsidRPr="008751B9">
              <w:rPr>
                <w:b/>
              </w:rPr>
              <w:t xml:space="preserve"> район</w:t>
            </w:r>
            <w:proofErr w:type="gramStart"/>
            <w:r w:rsidRPr="008751B9">
              <w:rPr>
                <w:b/>
              </w:rPr>
              <w:t>»т</w:t>
            </w:r>
            <w:proofErr w:type="gramEnd"/>
            <w:r w:rsidRPr="008751B9">
              <w:rPr>
                <w:b/>
              </w:rPr>
              <w:t xml:space="preserve"> на 2015-2020 годы</w:t>
            </w:r>
          </w:p>
        </w:tc>
        <w:tc>
          <w:tcPr>
            <w:tcW w:w="5318" w:type="dxa"/>
            <w:shd w:val="clear" w:color="auto" w:fill="auto"/>
          </w:tcPr>
          <w:p w:rsidR="003433D1" w:rsidRPr="008751B9" w:rsidRDefault="003433D1" w:rsidP="009E7CA7">
            <w:pPr>
              <w:contextualSpacing/>
              <w:jc w:val="both"/>
            </w:pPr>
            <w:r w:rsidRPr="008751B9">
              <w:t xml:space="preserve">Цели: Повышение энергетической </w:t>
            </w:r>
            <w:proofErr w:type="spellStart"/>
            <w:proofErr w:type="gramStart"/>
            <w:r w:rsidRPr="008751B9">
              <w:t>эффектив-ности</w:t>
            </w:r>
            <w:proofErr w:type="spellEnd"/>
            <w:proofErr w:type="gramEnd"/>
            <w:r w:rsidRPr="008751B9">
              <w:t xml:space="preserve"> экономики и бюджетной сферы </w:t>
            </w:r>
            <w:proofErr w:type="spellStart"/>
            <w:r w:rsidRPr="008751B9">
              <w:t>муни-ципального</w:t>
            </w:r>
            <w:proofErr w:type="spellEnd"/>
            <w:r w:rsidRPr="008751B9">
              <w:t xml:space="preserve"> образования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w:t>
            </w:r>
          </w:p>
          <w:p w:rsidR="003433D1" w:rsidRPr="008751B9" w:rsidRDefault="003433D1" w:rsidP="009E7CA7">
            <w:pPr>
              <w:pStyle w:val="ConsPlusNormal"/>
              <w:widowControl/>
              <w:ind w:firstLine="0"/>
              <w:jc w:val="both"/>
              <w:rPr>
                <w:rFonts w:ascii="Times New Roman" w:hAnsi="Times New Roman" w:cs="Times New Roman"/>
                <w:sz w:val="24"/>
                <w:szCs w:val="24"/>
              </w:rPr>
            </w:pPr>
            <w:r w:rsidRPr="008751B9">
              <w:rPr>
                <w:rFonts w:ascii="Times New Roman" w:hAnsi="Times New Roman" w:cs="Times New Roman"/>
                <w:sz w:val="24"/>
                <w:szCs w:val="24"/>
              </w:rPr>
              <w:t xml:space="preserve">Задачи: стимулирование рационального </w:t>
            </w:r>
            <w:proofErr w:type="spellStart"/>
            <w:proofErr w:type="gramStart"/>
            <w:r w:rsidRPr="008751B9">
              <w:rPr>
                <w:rFonts w:ascii="Times New Roman" w:hAnsi="Times New Roman" w:cs="Times New Roman"/>
                <w:sz w:val="24"/>
                <w:szCs w:val="24"/>
              </w:rPr>
              <w:t>исполь-зования</w:t>
            </w:r>
            <w:proofErr w:type="spellEnd"/>
            <w:proofErr w:type="gramEnd"/>
            <w:r w:rsidRPr="008751B9">
              <w:rPr>
                <w:rFonts w:ascii="Times New Roman" w:hAnsi="Times New Roman" w:cs="Times New Roman"/>
                <w:sz w:val="24"/>
                <w:szCs w:val="24"/>
              </w:rPr>
              <w:t xml:space="preserve"> топливно-энергетических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 на производстве и в быту;</w:t>
            </w:r>
          </w:p>
          <w:p w:rsidR="003433D1" w:rsidRPr="008751B9" w:rsidRDefault="003433D1" w:rsidP="009E7CA7">
            <w:pPr>
              <w:tabs>
                <w:tab w:val="left" w:pos="356"/>
              </w:tabs>
              <w:contextualSpacing/>
              <w:jc w:val="both"/>
            </w:pPr>
            <w:r w:rsidRPr="008751B9">
              <w:t xml:space="preserve">повышение эффективности бюджетных расходов путем снижения  доли затрат на оплату </w:t>
            </w:r>
            <w:proofErr w:type="spellStart"/>
            <w:proofErr w:type="gramStart"/>
            <w:r w:rsidRPr="008751B9">
              <w:t>ком-мунальных</w:t>
            </w:r>
            <w:proofErr w:type="spellEnd"/>
            <w:proofErr w:type="gramEnd"/>
            <w:r w:rsidRPr="008751B9">
              <w:t xml:space="preserve"> услуг в общих затратах на </w:t>
            </w:r>
            <w:proofErr w:type="spellStart"/>
            <w:r w:rsidRPr="008751B9">
              <w:t>муници-пальное</w:t>
            </w:r>
            <w:proofErr w:type="spellEnd"/>
            <w:r w:rsidRPr="008751B9">
              <w:t xml:space="preserve"> управление;</w:t>
            </w:r>
          </w:p>
          <w:p w:rsidR="003433D1" w:rsidRPr="008751B9" w:rsidRDefault="003433D1" w:rsidP="009E7CA7">
            <w:pPr>
              <w:pStyle w:val="ConsPlusNormal"/>
              <w:widowControl/>
              <w:ind w:firstLine="0"/>
              <w:jc w:val="both"/>
              <w:rPr>
                <w:rFonts w:ascii="Times New Roman" w:hAnsi="Times New Roman" w:cs="Times New Roman"/>
                <w:sz w:val="24"/>
                <w:szCs w:val="24"/>
              </w:rPr>
            </w:pPr>
            <w:r w:rsidRPr="008751B9">
              <w:rPr>
                <w:rFonts w:ascii="Times New Roman" w:hAnsi="Times New Roman" w:cs="Times New Roman"/>
                <w:sz w:val="24"/>
                <w:szCs w:val="24"/>
              </w:rPr>
              <w:t xml:space="preserve">снижение удельного потребления </w:t>
            </w:r>
            <w:proofErr w:type="spellStart"/>
            <w:proofErr w:type="gramStart"/>
            <w:r w:rsidRPr="008751B9">
              <w:rPr>
                <w:rFonts w:ascii="Times New Roman" w:hAnsi="Times New Roman" w:cs="Times New Roman"/>
                <w:sz w:val="24"/>
                <w:szCs w:val="24"/>
              </w:rPr>
              <w:t>энергети-ческих</w:t>
            </w:r>
            <w:proofErr w:type="spellEnd"/>
            <w:proofErr w:type="gramEnd"/>
            <w:r w:rsidRPr="008751B9">
              <w:rPr>
                <w:rFonts w:ascii="Times New Roman" w:hAnsi="Times New Roman" w:cs="Times New Roman"/>
                <w:sz w:val="24"/>
                <w:szCs w:val="24"/>
              </w:rPr>
              <w:t xml:space="preserve"> ресурсов при осуществлении </w:t>
            </w:r>
            <w:proofErr w:type="spellStart"/>
            <w:r w:rsidRPr="008751B9">
              <w:rPr>
                <w:rFonts w:ascii="Times New Roman" w:hAnsi="Times New Roman" w:cs="Times New Roman"/>
                <w:sz w:val="24"/>
                <w:szCs w:val="24"/>
              </w:rPr>
              <w:t>регу-лируемых</w:t>
            </w:r>
            <w:proofErr w:type="spellEnd"/>
            <w:r w:rsidRPr="008751B9">
              <w:rPr>
                <w:rFonts w:ascii="Times New Roman" w:hAnsi="Times New Roman" w:cs="Times New Roman"/>
                <w:sz w:val="24"/>
                <w:szCs w:val="24"/>
              </w:rPr>
              <w:t xml:space="preserve"> видов деятельности в муниципальном </w:t>
            </w:r>
            <w:r w:rsidRPr="008751B9">
              <w:rPr>
                <w:rFonts w:ascii="Times New Roman" w:hAnsi="Times New Roman" w:cs="Times New Roman"/>
                <w:sz w:val="24"/>
                <w:szCs w:val="24"/>
              </w:rPr>
              <w:lastRenderedPageBreak/>
              <w:t>образовании;</w:t>
            </w:r>
          </w:p>
          <w:p w:rsidR="003433D1" w:rsidRPr="008751B9" w:rsidRDefault="003433D1" w:rsidP="009E7CA7">
            <w:pPr>
              <w:pStyle w:val="ConsPlusNormal"/>
              <w:widowControl/>
              <w:ind w:firstLine="0"/>
              <w:jc w:val="both"/>
              <w:rPr>
                <w:rFonts w:ascii="Times New Roman" w:hAnsi="Times New Roman" w:cs="Times New Roman"/>
                <w:sz w:val="24"/>
                <w:szCs w:val="24"/>
              </w:rPr>
            </w:pPr>
            <w:r w:rsidRPr="008751B9">
              <w:rPr>
                <w:rFonts w:ascii="Times New Roman" w:hAnsi="Times New Roman" w:cs="Times New Roman"/>
                <w:sz w:val="24"/>
                <w:szCs w:val="24"/>
              </w:rPr>
              <w:t xml:space="preserve">снижение удельного потребления </w:t>
            </w:r>
            <w:proofErr w:type="spellStart"/>
            <w:proofErr w:type="gramStart"/>
            <w:r w:rsidRPr="008751B9">
              <w:rPr>
                <w:rFonts w:ascii="Times New Roman" w:hAnsi="Times New Roman" w:cs="Times New Roman"/>
                <w:sz w:val="24"/>
                <w:szCs w:val="24"/>
              </w:rPr>
              <w:t>энергети-ческих</w:t>
            </w:r>
            <w:proofErr w:type="spellEnd"/>
            <w:proofErr w:type="gramEnd"/>
            <w:r w:rsidRPr="008751B9">
              <w:rPr>
                <w:rFonts w:ascii="Times New Roman" w:hAnsi="Times New Roman" w:cs="Times New Roman"/>
                <w:sz w:val="24"/>
                <w:szCs w:val="24"/>
              </w:rPr>
              <w:t xml:space="preserve"> ресурсов в жилищном фонде муниципального образования;</w:t>
            </w:r>
          </w:p>
          <w:p w:rsidR="003433D1" w:rsidRPr="008751B9" w:rsidRDefault="003433D1" w:rsidP="009E7CA7">
            <w:pPr>
              <w:contextualSpacing/>
              <w:jc w:val="both"/>
            </w:pPr>
            <w:r w:rsidRPr="008751B9">
              <w:t xml:space="preserve">развитие информационного обеспечения </w:t>
            </w:r>
            <w:proofErr w:type="spellStart"/>
            <w:proofErr w:type="gramStart"/>
            <w:r w:rsidRPr="008751B9">
              <w:t>мероп-риятий</w:t>
            </w:r>
            <w:proofErr w:type="spellEnd"/>
            <w:proofErr w:type="gramEnd"/>
            <w:r w:rsidRPr="008751B9">
              <w:t xml:space="preserve"> по энергосбережению и повышению энергетической эффективности</w:t>
            </w:r>
          </w:p>
        </w:tc>
        <w:tc>
          <w:tcPr>
            <w:tcW w:w="5172" w:type="dxa"/>
            <w:shd w:val="clear" w:color="auto" w:fill="auto"/>
          </w:tcPr>
          <w:p w:rsidR="003433D1" w:rsidRPr="008751B9" w:rsidRDefault="003433D1" w:rsidP="009E7CA7">
            <w:pPr>
              <w:tabs>
                <w:tab w:val="left" w:pos="0"/>
              </w:tabs>
              <w:ind w:firstLine="34"/>
              <w:contextualSpacing/>
              <w:jc w:val="both"/>
            </w:pPr>
            <w:r w:rsidRPr="008751B9">
              <w:lastRenderedPageBreak/>
              <w:t xml:space="preserve">Доля объема потребления электрической энергии, холодной и горячей воды, природного газа, расчеты за которые осуществляются по приборам учета, в общем объеме потребления данных энергетических ресурсов в </w:t>
            </w:r>
            <w:proofErr w:type="spellStart"/>
            <w:proofErr w:type="gramStart"/>
            <w:r w:rsidRPr="008751B9">
              <w:t>муници-пальном</w:t>
            </w:r>
            <w:proofErr w:type="spellEnd"/>
            <w:proofErr w:type="gramEnd"/>
            <w:r w:rsidRPr="008751B9">
              <w:t xml:space="preserve"> образовании 100 % с 2015 года;</w:t>
            </w:r>
          </w:p>
          <w:p w:rsidR="003433D1" w:rsidRPr="008751B9" w:rsidRDefault="003433D1" w:rsidP="009E7CA7">
            <w:pPr>
              <w:tabs>
                <w:tab w:val="left" w:pos="0"/>
              </w:tabs>
              <w:ind w:firstLine="34"/>
              <w:contextualSpacing/>
              <w:jc w:val="both"/>
            </w:pPr>
            <w:r w:rsidRPr="008751B9">
              <w:t>доля объема потребления тепловой энергии, расчеты за которую осуществляются по приборам учета, в общем объеме потребления тепловой энергии в муниципальном образовании 56% к 2020 году;</w:t>
            </w:r>
          </w:p>
          <w:p w:rsidR="003433D1" w:rsidRPr="008751B9" w:rsidRDefault="003433D1" w:rsidP="009E7CA7">
            <w:pPr>
              <w:tabs>
                <w:tab w:val="left" w:pos="0"/>
              </w:tabs>
              <w:ind w:firstLine="34"/>
              <w:contextualSpacing/>
              <w:jc w:val="both"/>
            </w:pPr>
            <w:r w:rsidRPr="008751B9">
              <w:t xml:space="preserve">доля объема энергетических ресурсов, </w:t>
            </w:r>
            <w:proofErr w:type="spellStart"/>
            <w:proofErr w:type="gramStart"/>
            <w:r w:rsidRPr="008751B9">
              <w:t>произво-димых</w:t>
            </w:r>
            <w:proofErr w:type="spellEnd"/>
            <w:proofErr w:type="gramEnd"/>
            <w:r w:rsidRPr="008751B9">
              <w:t xml:space="preserve">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 0,2 % к 2020 году;</w:t>
            </w:r>
          </w:p>
          <w:p w:rsidR="003433D1" w:rsidRPr="008751B9" w:rsidRDefault="003433D1" w:rsidP="009E7CA7">
            <w:pPr>
              <w:tabs>
                <w:tab w:val="left" w:pos="0"/>
              </w:tabs>
              <w:contextualSpacing/>
              <w:jc w:val="both"/>
              <w:rPr>
                <w:vertAlign w:val="superscript"/>
              </w:rPr>
            </w:pPr>
            <w:r w:rsidRPr="008751B9">
              <w:t xml:space="preserve">удельный расход энергетических ресурсов в муниципальном секторе – </w:t>
            </w:r>
            <w:smartTag w:uri="urn:schemas-microsoft-com:office:smarttags" w:element="metricconverter">
              <w:smartTagPr>
                <w:attr w:name="ProductID" w:val="46,7 кг"/>
              </w:smartTagPr>
              <w:r w:rsidRPr="008751B9">
                <w:t xml:space="preserve">46,7 </w:t>
              </w:r>
              <w:proofErr w:type="spellStart"/>
              <w:r w:rsidRPr="008751B9">
                <w:t>кг</w:t>
              </w:r>
            </w:smartTag>
            <w:proofErr w:type="gramStart"/>
            <w:r w:rsidRPr="008751B9">
              <w:t>.у</w:t>
            </w:r>
            <w:proofErr w:type="gramEnd"/>
            <w:r w:rsidRPr="008751B9">
              <w:t>.т</w:t>
            </w:r>
            <w:proofErr w:type="spellEnd"/>
            <w:r w:rsidRPr="008751B9">
              <w:t>./м</w:t>
            </w:r>
            <w:r w:rsidRPr="008751B9">
              <w:rPr>
                <w:vertAlign w:val="superscript"/>
              </w:rPr>
              <w:t xml:space="preserve">2  </w:t>
            </w:r>
            <w:r w:rsidRPr="008751B9">
              <w:t xml:space="preserve">к 2020 </w:t>
            </w:r>
            <w:r w:rsidRPr="008751B9">
              <w:lastRenderedPageBreak/>
              <w:t>году;</w:t>
            </w:r>
          </w:p>
          <w:p w:rsidR="003433D1" w:rsidRPr="008751B9" w:rsidRDefault="003433D1" w:rsidP="009E7CA7">
            <w:pPr>
              <w:tabs>
                <w:tab w:val="left" w:pos="0"/>
              </w:tabs>
              <w:contextualSpacing/>
              <w:jc w:val="both"/>
              <w:rPr>
                <w:vertAlign w:val="superscript"/>
              </w:rPr>
            </w:pPr>
            <w:r w:rsidRPr="008751B9">
              <w:t xml:space="preserve">удельный расход энергетических ресурсов при производстве и  передаче тепловой энергии – </w:t>
            </w:r>
            <w:smartTag w:uri="urn:schemas-microsoft-com:office:smarttags" w:element="metricconverter">
              <w:smartTagPr>
                <w:attr w:name="ProductID" w:val="155,28 кг"/>
              </w:smartTagPr>
              <w:r w:rsidRPr="008751B9">
                <w:t xml:space="preserve">155,28 </w:t>
              </w:r>
              <w:proofErr w:type="spellStart"/>
              <w:r w:rsidRPr="008751B9">
                <w:t>кг</w:t>
              </w:r>
            </w:smartTag>
            <w:proofErr w:type="gramStart"/>
            <w:r w:rsidRPr="008751B9">
              <w:t>.у</w:t>
            </w:r>
            <w:proofErr w:type="gramEnd"/>
            <w:r w:rsidRPr="008751B9">
              <w:t>.т</w:t>
            </w:r>
            <w:proofErr w:type="spellEnd"/>
            <w:r w:rsidRPr="008751B9">
              <w:t>./Гкал</w:t>
            </w:r>
            <w:r w:rsidRPr="008751B9">
              <w:rPr>
                <w:vertAlign w:val="superscript"/>
              </w:rPr>
              <w:t xml:space="preserve">  </w:t>
            </w:r>
            <w:r w:rsidRPr="008751B9">
              <w:t>к 2020 году;</w:t>
            </w:r>
          </w:p>
          <w:p w:rsidR="003433D1" w:rsidRPr="008751B9" w:rsidRDefault="003433D1" w:rsidP="009E7CA7">
            <w:pPr>
              <w:tabs>
                <w:tab w:val="left" w:pos="0"/>
              </w:tabs>
              <w:contextualSpacing/>
              <w:jc w:val="both"/>
              <w:rPr>
                <w:vertAlign w:val="superscript"/>
              </w:rPr>
            </w:pPr>
            <w:r w:rsidRPr="008751B9">
              <w:t xml:space="preserve">удельный расход </w:t>
            </w:r>
            <w:proofErr w:type="spellStart"/>
            <w:r w:rsidRPr="008751B9">
              <w:t>электро-энергии</w:t>
            </w:r>
            <w:proofErr w:type="spellEnd"/>
            <w:r w:rsidRPr="008751B9">
              <w:t xml:space="preserve"> в сфере </w:t>
            </w:r>
            <w:proofErr w:type="spellStart"/>
            <w:r w:rsidRPr="008751B9">
              <w:t>водо-снабжения</w:t>
            </w:r>
            <w:proofErr w:type="spellEnd"/>
            <w:r w:rsidRPr="008751B9">
              <w:t xml:space="preserve"> – 1,05 кВтч</w:t>
            </w:r>
            <w:proofErr w:type="gramStart"/>
            <w:r w:rsidRPr="008751B9">
              <w:t>.</w:t>
            </w:r>
            <w:proofErr w:type="gramEnd"/>
            <w:r w:rsidRPr="008751B9">
              <w:t>/</w:t>
            </w:r>
            <w:proofErr w:type="gramStart"/>
            <w:r w:rsidRPr="008751B9">
              <w:t>м</w:t>
            </w:r>
            <w:proofErr w:type="gramEnd"/>
            <w:r w:rsidRPr="008751B9">
              <w:rPr>
                <w:vertAlign w:val="superscript"/>
              </w:rPr>
              <w:t xml:space="preserve">3  </w:t>
            </w:r>
            <w:r w:rsidRPr="008751B9">
              <w:t>к 2020 году;</w:t>
            </w:r>
          </w:p>
          <w:p w:rsidR="003433D1" w:rsidRPr="008751B9" w:rsidRDefault="003433D1" w:rsidP="009E7CA7">
            <w:pPr>
              <w:jc w:val="both"/>
            </w:pPr>
            <w:r w:rsidRPr="008751B9">
              <w:t xml:space="preserve">средний удельный расход энергетических ресурсов в жилищном фонде – 41,32  </w:t>
            </w:r>
            <w:proofErr w:type="spellStart"/>
            <w:r w:rsidRPr="008751B9">
              <w:t>кг</w:t>
            </w:r>
            <w:proofErr w:type="gramStart"/>
            <w:r w:rsidRPr="008751B9">
              <w:t>.у</w:t>
            </w:r>
            <w:proofErr w:type="gramEnd"/>
            <w:r w:rsidRPr="008751B9">
              <w:t>.т</w:t>
            </w:r>
            <w:proofErr w:type="spellEnd"/>
            <w:r w:rsidRPr="008751B9">
              <w:t>./м</w:t>
            </w:r>
            <w:r w:rsidRPr="008751B9">
              <w:rPr>
                <w:vertAlign w:val="superscript"/>
              </w:rPr>
              <w:t xml:space="preserve">2 </w:t>
            </w:r>
            <w:r w:rsidRPr="008751B9">
              <w:t>к 2020 году</w:t>
            </w:r>
          </w:p>
        </w:tc>
      </w:tr>
      <w:tr w:rsidR="003433D1" w:rsidRPr="008751B9" w:rsidTr="009E7CA7">
        <w:tc>
          <w:tcPr>
            <w:tcW w:w="646" w:type="dxa"/>
            <w:shd w:val="clear" w:color="auto" w:fill="auto"/>
          </w:tcPr>
          <w:p w:rsidR="003433D1" w:rsidRPr="008751B9" w:rsidRDefault="003433D1" w:rsidP="009E7CA7">
            <w:pPr>
              <w:jc w:val="center"/>
              <w:rPr>
                <w:b/>
              </w:rPr>
            </w:pPr>
            <w:r w:rsidRPr="008751B9">
              <w:rPr>
                <w:b/>
              </w:rPr>
              <w:lastRenderedPageBreak/>
              <w:t>9.</w:t>
            </w:r>
          </w:p>
        </w:tc>
        <w:tc>
          <w:tcPr>
            <w:tcW w:w="3606" w:type="dxa"/>
            <w:shd w:val="clear" w:color="auto" w:fill="auto"/>
          </w:tcPr>
          <w:p w:rsidR="003433D1" w:rsidRPr="008751B9" w:rsidRDefault="003433D1" w:rsidP="009E7CA7">
            <w:pPr>
              <w:pStyle w:val="ConsPlusNonformat"/>
              <w:rPr>
                <w:rFonts w:ascii="Times New Roman" w:hAnsi="Times New Roman" w:cs="Times New Roman"/>
                <w:b/>
                <w:sz w:val="24"/>
                <w:szCs w:val="24"/>
              </w:rPr>
            </w:pPr>
            <w:r w:rsidRPr="008751B9">
              <w:rPr>
                <w:rFonts w:ascii="Times New Roman" w:hAnsi="Times New Roman" w:cs="Times New Roman"/>
                <w:b/>
                <w:sz w:val="24"/>
                <w:szCs w:val="24"/>
              </w:rPr>
              <w:t>Муниципальная программа «Муниципальное управление» на 2015-2020 годы</w:t>
            </w:r>
          </w:p>
          <w:p w:rsidR="003433D1" w:rsidRPr="008751B9" w:rsidRDefault="003433D1" w:rsidP="009E7CA7">
            <w:pPr>
              <w:pStyle w:val="ConsPlusNonformat"/>
              <w:rPr>
                <w:rFonts w:ascii="Times New Roman" w:hAnsi="Times New Roman" w:cs="Times New Roman"/>
                <w:sz w:val="24"/>
                <w:szCs w:val="24"/>
              </w:rPr>
            </w:pPr>
          </w:p>
          <w:p w:rsidR="003433D1" w:rsidRPr="008751B9" w:rsidRDefault="003433D1" w:rsidP="009E7CA7">
            <w:pPr>
              <w:pStyle w:val="ConsPlusNonformat"/>
              <w:rPr>
                <w:rFonts w:ascii="Times New Roman" w:hAnsi="Times New Roman" w:cs="Times New Roman"/>
                <w:sz w:val="24"/>
                <w:szCs w:val="24"/>
              </w:rPr>
            </w:pPr>
            <w:r w:rsidRPr="008751B9">
              <w:rPr>
                <w:rFonts w:ascii="Times New Roman" w:hAnsi="Times New Roman" w:cs="Times New Roman"/>
                <w:sz w:val="24"/>
                <w:szCs w:val="24"/>
              </w:rPr>
              <w:t>Подпрограммы:</w:t>
            </w:r>
          </w:p>
          <w:p w:rsidR="003433D1" w:rsidRPr="008751B9" w:rsidRDefault="003433D1" w:rsidP="009E7CA7">
            <w:pPr>
              <w:pStyle w:val="ConsPlusNonformat"/>
              <w:rPr>
                <w:rFonts w:ascii="Times New Roman" w:hAnsi="Times New Roman" w:cs="Times New Roman"/>
                <w:sz w:val="24"/>
                <w:szCs w:val="24"/>
              </w:rPr>
            </w:pPr>
            <w:r w:rsidRPr="008751B9">
              <w:rPr>
                <w:rFonts w:ascii="Times New Roman" w:hAnsi="Times New Roman" w:cs="Times New Roman"/>
                <w:sz w:val="24"/>
                <w:szCs w:val="24"/>
              </w:rPr>
              <w:t>9.1 «Организация муниципального управления»;</w:t>
            </w:r>
          </w:p>
          <w:p w:rsidR="003433D1" w:rsidRPr="008751B9" w:rsidRDefault="003433D1" w:rsidP="009E7CA7">
            <w:pPr>
              <w:pStyle w:val="ConsPlusNonformat"/>
              <w:rPr>
                <w:rFonts w:ascii="Times New Roman" w:hAnsi="Times New Roman" w:cs="Times New Roman"/>
                <w:sz w:val="24"/>
                <w:szCs w:val="24"/>
              </w:rPr>
            </w:pPr>
            <w:r w:rsidRPr="008751B9">
              <w:rPr>
                <w:rFonts w:ascii="Times New Roman" w:hAnsi="Times New Roman" w:cs="Times New Roman"/>
                <w:sz w:val="24"/>
                <w:szCs w:val="24"/>
              </w:rPr>
              <w:t>9.2  «Управление муниципальными финансами»;</w:t>
            </w:r>
          </w:p>
          <w:p w:rsidR="003433D1" w:rsidRPr="008751B9" w:rsidRDefault="003433D1" w:rsidP="009E7CA7">
            <w:pPr>
              <w:pStyle w:val="ConsPlusNonformat"/>
              <w:rPr>
                <w:rFonts w:ascii="Times New Roman" w:hAnsi="Times New Roman" w:cs="Times New Roman"/>
                <w:sz w:val="24"/>
                <w:szCs w:val="24"/>
              </w:rPr>
            </w:pPr>
            <w:r w:rsidRPr="008751B9">
              <w:rPr>
                <w:rFonts w:ascii="Times New Roman" w:hAnsi="Times New Roman" w:cs="Times New Roman"/>
                <w:sz w:val="24"/>
                <w:szCs w:val="24"/>
              </w:rPr>
              <w:t>9.3  «Повышение эффективности бюджетных расходов»;</w:t>
            </w:r>
          </w:p>
          <w:p w:rsidR="003433D1" w:rsidRPr="008751B9" w:rsidRDefault="003433D1" w:rsidP="009E7CA7">
            <w:pPr>
              <w:pStyle w:val="ConsPlusNonformat"/>
              <w:rPr>
                <w:rFonts w:ascii="Times New Roman" w:hAnsi="Times New Roman" w:cs="Times New Roman"/>
                <w:sz w:val="24"/>
                <w:szCs w:val="24"/>
              </w:rPr>
            </w:pPr>
            <w:r w:rsidRPr="008751B9">
              <w:rPr>
                <w:rFonts w:ascii="Times New Roman" w:hAnsi="Times New Roman" w:cs="Times New Roman"/>
                <w:sz w:val="24"/>
                <w:szCs w:val="24"/>
              </w:rPr>
              <w:t>9.4 «Управление муниципальным имуществом и земельными ресурсами»;</w:t>
            </w:r>
          </w:p>
          <w:p w:rsidR="003433D1" w:rsidRPr="008751B9" w:rsidRDefault="003433D1" w:rsidP="009E7CA7">
            <w:pPr>
              <w:pStyle w:val="ConsPlusNonformat"/>
              <w:rPr>
                <w:rFonts w:ascii="Times New Roman" w:hAnsi="Times New Roman" w:cs="Times New Roman"/>
                <w:sz w:val="24"/>
                <w:szCs w:val="24"/>
              </w:rPr>
            </w:pPr>
            <w:r w:rsidRPr="008751B9">
              <w:rPr>
                <w:rFonts w:ascii="Times New Roman" w:hAnsi="Times New Roman" w:cs="Times New Roman"/>
                <w:sz w:val="24"/>
                <w:szCs w:val="24"/>
              </w:rPr>
              <w:t xml:space="preserve"> 9.5 «Архивное дело»;</w:t>
            </w:r>
          </w:p>
          <w:p w:rsidR="003433D1" w:rsidRPr="008751B9" w:rsidRDefault="003433D1" w:rsidP="009E7CA7">
            <w:pPr>
              <w:pStyle w:val="ConsPlusNonformat"/>
              <w:rPr>
                <w:rFonts w:ascii="Times New Roman" w:hAnsi="Times New Roman" w:cs="Times New Roman"/>
                <w:sz w:val="24"/>
                <w:szCs w:val="24"/>
              </w:rPr>
            </w:pPr>
            <w:r w:rsidRPr="008751B9">
              <w:rPr>
                <w:rFonts w:ascii="Times New Roman" w:hAnsi="Times New Roman" w:cs="Times New Roman"/>
                <w:sz w:val="24"/>
                <w:szCs w:val="24"/>
              </w:rPr>
              <w:t>9.6 «Создание условий для государственной регистрации актов гражданского состояния»;</w:t>
            </w:r>
          </w:p>
          <w:p w:rsidR="003433D1" w:rsidRPr="008751B9" w:rsidRDefault="003433D1" w:rsidP="009E7CA7">
            <w:pPr>
              <w:pStyle w:val="ConsPlusNonformat"/>
              <w:rPr>
                <w:rFonts w:ascii="Times New Roman" w:hAnsi="Times New Roman" w:cs="Times New Roman"/>
                <w:sz w:val="24"/>
                <w:szCs w:val="24"/>
              </w:rPr>
            </w:pPr>
            <w:r w:rsidRPr="008751B9">
              <w:rPr>
                <w:rFonts w:ascii="Times New Roman" w:hAnsi="Times New Roman" w:cs="Times New Roman"/>
                <w:sz w:val="24"/>
                <w:szCs w:val="24"/>
              </w:rPr>
              <w:t xml:space="preserve"> 9.7 «Развитие кадрового потенциала системы муниципального управления в МО «</w:t>
            </w:r>
            <w:proofErr w:type="spellStart"/>
            <w:r w:rsidRPr="008751B9">
              <w:rPr>
                <w:rFonts w:ascii="Times New Roman" w:hAnsi="Times New Roman" w:cs="Times New Roman"/>
                <w:sz w:val="24"/>
                <w:szCs w:val="24"/>
              </w:rPr>
              <w:t>Дебёсский</w:t>
            </w:r>
            <w:proofErr w:type="spellEnd"/>
            <w:r w:rsidRPr="008751B9">
              <w:rPr>
                <w:rFonts w:ascii="Times New Roman" w:hAnsi="Times New Roman" w:cs="Times New Roman"/>
                <w:sz w:val="24"/>
                <w:szCs w:val="24"/>
              </w:rPr>
              <w:t xml:space="preserve"> район» </w:t>
            </w:r>
          </w:p>
          <w:p w:rsidR="003433D1" w:rsidRPr="008751B9" w:rsidRDefault="003433D1" w:rsidP="009E7CA7">
            <w:pPr>
              <w:pStyle w:val="ConsPlusNonformat"/>
              <w:rPr>
                <w:rFonts w:ascii="Times New Roman" w:hAnsi="Times New Roman" w:cs="Times New Roman"/>
                <w:sz w:val="24"/>
                <w:szCs w:val="24"/>
              </w:rPr>
            </w:pPr>
            <w:r w:rsidRPr="008751B9">
              <w:rPr>
                <w:rFonts w:ascii="Times New Roman" w:hAnsi="Times New Roman" w:cs="Times New Roman"/>
                <w:sz w:val="24"/>
                <w:szCs w:val="24"/>
              </w:rPr>
              <w:t>9.8 «Административная реформа»;</w:t>
            </w:r>
          </w:p>
          <w:p w:rsidR="003433D1" w:rsidRPr="008751B9" w:rsidRDefault="003433D1" w:rsidP="009E7CA7">
            <w:pPr>
              <w:pStyle w:val="ConsPlusNonformat"/>
              <w:tabs>
                <w:tab w:val="left" w:pos="1671"/>
              </w:tabs>
              <w:rPr>
                <w:rFonts w:ascii="Times New Roman" w:hAnsi="Times New Roman" w:cs="Times New Roman"/>
                <w:sz w:val="24"/>
                <w:szCs w:val="24"/>
              </w:rPr>
            </w:pPr>
            <w:r w:rsidRPr="008751B9">
              <w:rPr>
                <w:rFonts w:ascii="Times New Roman" w:hAnsi="Times New Roman" w:cs="Times New Roman"/>
                <w:sz w:val="24"/>
                <w:szCs w:val="24"/>
              </w:rPr>
              <w:t xml:space="preserve">9.9  «Развитие информационного общества на </w:t>
            </w:r>
            <w:r w:rsidRPr="008751B9">
              <w:rPr>
                <w:rFonts w:ascii="Times New Roman" w:hAnsi="Times New Roman" w:cs="Times New Roman"/>
                <w:sz w:val="24"/>
                <w:szCs w:val="24"/>
              </w:rPr>
              <w:lastRenderedPageBreak/>
              <w:t xml:space="preserve">территории </w:t>
            </w:r>
            <w:proofErr w:type="spellStart"/>
            <w:r w:rsidRPr="008751B9">
              <w:rPr>
                <w:rFonts w:ascii="Times New Roman" w:hAnsi="Times New Roman" w:cs="Times New Roman"/>
                <w:sz w:val="24"/>
                <w:szCs w:val="24"/>
              </w:rPr>
              <w:t>Дебёсского</w:t>
            </w:r>
            <w:proofErr w:type="spellEnd"/>
            <w:r w:rsidRPr="008751B9">
              <w:rPr>
                <w:rFonts w:ascii="Times New Roman" w:hAnsi="Times New Roman" w:cs="Times New Roman"/>
                <w:sz w:val="24"/>
                <w:szCs w:val="24"/>
              </w:rPr>
              <w:t xml:space="preserve"> района (2014-2020 годы)».</w:t>
            </w:r>
          </w:p>
        </w:tc>
        <w:tc>
          <w:tcPr>
            <w:tcW w:w="5318" w:type="dxa"/>
            <w:shd w:val="clear" w:color="auto" w:fill="auto"/>
          </w:tcPr>
          <w:p w:rsidR="003433D1" w:rsidRPr="008751B9" w:rsidRDefault="003433D1" w:rsidP="009E7CA7">
            <w:pPr>
              <w:widowControl w:val="0"/>
              <w:autoSpaceDE w:val="0"/>
              <w:snapToGrid w:val="0"/>
              <w:jc w:val="both"/>
              <w:rPr>
                <w:color w:val="000000"/>
              </w:rPr>
            </w:pPr>
            <w:r w:rsidRPr="008751B9">
              <w:rPr>
                <w:color w:val="000000"/>
              </w:rPr>
              <w:lastRenderedPageBreak/>
              <w:t xml:space="preserve">Цели: Создание условий для развития и совершенствования муниципального управления; </w:t>
            </w:r>
          </w:p>
          <w:p w:rsidR="003433D1" w:rsidRPr="008751B9" w:rsidRDefault="003433D1" w:rsidP="009E7CA7">
            <w:pPr>
              <w:widowControl w:val="0"/>
              <w:autoSpaceDE w:val="0"/>
              <w:snapToGrid w:val="0"/>
              <w:jc w:val="both"/>
              <w:rPr>
                <w:color w:val="000000"/>
              </w:rPr>
            </w:pPr>
            <w:r w:rsidRPr="008751B9">
              <w:rPr>
                <w:color w:val="000000"/>
              </w:rPr>
              <w:t xml:space="preserve">Обеспечение исполнения расходных </w:t>
            </w:r>
            <w:proofErr w:type="spellStart"/>
            <w:proofErr w:type="gramStart"/>
            <w:r w:rsidRPr="008751B9">
              <w:rPr>
                <w:color w:val="000000"/>
              </w:rPr>
              <w:t>обяза-тельств</w:t>
            </w:r>
            <w:proofErr w:type="spellEnd"/>
            <w:proofErr w:type="gramEnd"/>
            <w:r w:rsidRPr="008751B9">
              <w:rPr>
                <w:color w:val="000000"/>
              </w:rPr>
              <w:t xml:space="preserve"> МО «</w:t>
            </w:r>
            <w:proofErr w:type="spellStart"/>
            <w:r w:rsidRPr="008751B9">
              <w:rPr>
                <w:color w:val="000000"/>
              </w:rPr>
              <w:t>Дебесский</w:t>
            </w:r>
            <w:proofErr w:type="spellEnd"/>
            <w:r w:rsidRPr="008751B9">
              <w:rPr>
                <w:color w:val="000000"/>
              </w:rPr>
              <w:t xml:space="preserve"> район» при сохранении долгосрочной сб</w:t>
            </w:r>
            <w:r w:rsidRPr="008751B9">
              <w:rPr>
                <w:color w:val="000000"/>
              </w:rPr>
              <w:t>а</w:t>
            </w:r>
            <w:r w:rsidRPr="008751B9">
              <w:rPr>
                <w:color w:val="000000"/>
              </w:rPr>
              <w:t xml:space="preserve">лансированности и </w:t>
            </w:r>
            <w:proofErr w:type="spellStart"/>
            <w:r w:rsidRPr="008751B9">
              <w:rPr>
                <w:color w:val="000000"/>
              </w:rPr>
              <w:t>устой-чивости</w:t>
            </w:r>
            <w:proofErr w:type="spellEnd"/>
            <w:r w:rsidRPr="008751B9">
              <w:rPr>
                <w:color w:val="000000"/>
              </w:rPr>
              <w:t xml:space="preserve"> бюджета МО «</w:t>
            </w:r>
            <w:proofErr w:type="spellStart"/>
            <w:r w:rsidRPr="008751B9">
              <w:rPr>
                <w:color w:val="000000"/>
              </w:rPr>
              <w:t>Д</w:t>
            </w:r>
            <w:r w:rsidRPr="008751B9">
              <w:rPr>
                <w:color w:val="000000"/>
              </w:rPr>
              <w:t>е</w:t>
            </w:r>
            <w:r w:rsidRPr="008751B9">
              <w:rPr>
                <w:color w:val="000000"/>
              </w:rPr>
              <w:t>бесский</w:t>
            </w:r>
            <w:proofErr w:type="spellEnd"/>
            <w:r w:rsidRPr="008751B9">
              <w:rPr>
                <w:color w:val="000000"/>
              </w:rPr>
              <w:t xml:space="preserve"> район», повышение   эффективности бюдже</w:t>
            </w:r>
            <w:r w:rsidRPr="008751B9">
              <w:rPr>
                <w:color w:val="000000"/>
              </w:rPr>
              <w:t>т</w:t>
            </w:r>
            <w:r w:rsidRPr="008751B9">
              <w:rPr>
                <w:color w:val="000000"/>
              </w:rPr>
              <w:t xml:space="preserve">ных </w:t>
            </w:r>
            <w:proofErr w:type="spellStart"/>
            <w:r w:rsidRPr="008751B9">
              <w:rPr>
                <w:color w:val="000000"/>
              </w:rPr>
              <w:t>расхо-дов</w:t>
            </w:r>
            <w:proofErr w:type="spellEnd"/>
            <w:r w:rsidRPr="008751B9">
              <w:rPr>
                <w:color w:val="000000"/>
              </w:rPr>
              <w:t xml:space="preserve"> и качества финансового  менеджмента в общественном секторе;</w:t>
            </w:r>
          </w:p>
          <w:p w:rsidR="003433D1" w:rsidRPr="008751B9" w:rsidRDefault="003433D1" w:rsidP="009E7CA7">
            <w:pPr>
              <w:autoSpaceDE w:val="0"/>
              <w:jc w:val="both"/>
              <w:rPr>
                <w:color w:val="000000"/>
              </w:rPr>
            </w:pPr>
            <w:r w:rsidRPr="008751B9">
              <w:rPr>
                <w:color w:val="000000"/>
              </w:rPr>
              <w:t>Повышение эффективности деятельности  органов местного самоуправления;</w:t>
            </w:r>
          </w:p>
          <w:p w:rsidR="003433D1" w:rsidRPr="008751B9" w:rsidRDefault="003433D1" w:rsidP="009E7CA7">
            <w:pPr>
              <w:autoSpaceDE w:val="0"/>
              <w:jc w:val="both"/>
              <w:rPr>
                <w:color w:val="000000"/>
              </w:rPr>
            </w:pPr>
            <w:r w:rsidRPr="008751B9">
              <w:rPr>
                <w:color w:val="000000"/>
              </w:rPr>
              <w:t>Повышение эффективности и результативности сист</w:t>
            </w:r>
            <w:r w:rsidRPr="008751B9">
              <w:rPr>
                <w:color w:val="000000"/>
              </w:rPr>
              <w:t>е</w:t>
            </w:r>
            <w:r w:rsidRPr="008751B9">
              <w:rPr>
                <w:color w:val="000000"/>
              </w:rPr>
              <w:t xml:space="preserve">мы </w:t>
            </w:r>
            <w:proofErr w:type="gramStart"/>
            <w:r w:rsidRPr="008751B9">
              <w:rPr>
                <w:color w:val="000000"/>
              </w:rPr>
              <w:t>управления</w:t>
            </w:r>
            <w:proofErr w:type="gramEnd"/>
            <w:r w:rsidRPr="008751B9">
              <w:rPr>
                <w:color w:val="000000"/>
              </w:rPr>
              <w:t xml:space="preserve"> муниципальным </w:t>
            </w:r>
            <w:proofErr w:type="spellStart"/>
            <w:r w:rsidRPr="008751B9">
              <w:rPr>
                <w:color w:val="000000"/>
              </w:rPr>
              <w:t>имущест-вом</w:t>
            </w:r>
            <w:proofErr w:type="spellEnd"/>
            <w:r w:rsidRPr="008751B9">
              <w:rPr>
                <w:color w:val="000000"/>
              </w:rPr>
              <w:t xml:space="preserve"> и з</w:t>
            </w:r>
            <w:r w:rsidRPr="008751B9">
              <w:rPr>
                <w:color w:val="000000"/>
              </w:rPr>
              <w:t>е</w:t>
            </w:r>
            <w:r w:rsidRPr="008751B9">
              <w:rPr>
                <w:color w:val="000000"/>
              </w:rPr>
              <w:t>мельными ресурсами на территории муниципального образования «</w:t>
            </w:r>
            <w:proofErr w:type="spellStart"/>
            <w:r w:rsidRPr="008751B9">
              <w:rPr>
                <w:color w:val="000000"/>
              </w:rPr>
              <w:t>Дебёсский</w:t>
            </w:r>
            <w:proofErr w:type="spellEnd"/>
            <w:r w:rsidRPr="008751B9">
              <w:rPr>
                <w:color w:val="000000"/>
              </w:rPr>
              <w:t xml:space="preserve"> район»; Обеспечение попо</w:t>
            </w:r>
            <w:r w:rsidRPr="008751B9">
              <w:rPr>
                <w:color w:val="000000"/>
              </w:rPr>
              <w:t>л</w:t>
            </w:r>
            <w:r w:rsidRPr="008751B9">
              <w:rPr>
                <w:color w:val="000000"/>
              </w:rPr>
              <w:t>нения доходной части районного бюджета от испол</w:t>
            </w:r>
            <w:r w:rsidRPr="008751B9">
              <w:rPr>
                <w:color w:val="000000"/>
              </w:rPr>
              <w:t>ь</w:t>
            </w:r>
            <w:r w:rsidRPr="008751B9">
              <w:rPr>
                <w:color w:val="000000"/>
              </w:rPr>
              <w:t>зования имущества, находящегося в собственности муниципального района и  использования земельных ресурсов;</w:t>
            </w:r>
          </w:p>
          <w:p w:rsidR="003433D1" w:rsidRPr="008751B9" w:rsidRDefault="003433D1" w:rsidP="009E7CA7">
            <w:pPr>
              <w:widowControl w:val="0"/>
              <w:autoSpaceDE w:val="0"/>
              <w:snapToGrid w:val="0"/>
              <w:jc w:val="both"/>
            </w:pPr>
            <w:r w:rsidRPr="008751B9">
              <w:t>Реализация полномочий в сфере управления финанс</w:t>
            </w:r>
            <w:r w:rsidRPr="008751B9">
              <w:t>а</w:t>
            </w:r>
            <w:r w:rsidRPr="008751B9">
              <w:t>ми, архивным делом,  государственной регистрацией актов гражданского состояния</w:t>
            </w:r>
            <w:r w:rsidRPr="008751B9">
              <w:rPr>
                <w:color w:val="0070C0"/>
              </w:rPr>
              <w:t xml:space="preserve">, </w:t>
            </w:r>
            <w:r w:rsidRPr="008751B9">
              <w:t>снижение администр</w:t>
            </w:r>
            <w:r w:rsidRPr="008751B9">
              <w:t>а</w:t>
            </w:r>
            <w:r w:rsidRPr="008751B9">
              <w:t xml:space="preserve">тивных барьеров, </w:t>
            </w:r>
            <w:proofErr w:type="spellStart"/>
            <w:proofErr w:type="gramStart"/>
            <w:r w:rsidRPr="008751B9">
              <w:t>оптими-зация</w:t>
            </w:r>
            <w:proofErr w:type="spellEnd"/>
            <w:proofErr w:type="gramEnd"/>
            <w:r w:rsidRPr="008751B9">
              <w:t xml:space="preserve"> и повышение качества предоставления государственных и муниципальных услуг – </w:t>
            </w:r>
            <w:r w:rsidRPr="008751B9">
              <w:lastRenderedPageBreak/>
              <w:t>сокращение временных и материальных затрат заявителей на получение услуг.</w:t>
            </w:r>
          </w:p>
          <w:p w:rsidR="003433D1" w:rsidRPr="008751B9" w:rsidRDefault="003433D1" w:rsidP="009E7CA7">
            <w:pPr>
              <w:widowControl w:val="0"/>
              <w:autoSpaceDE w:val="0"/>
              <w:snapToGrid w:val="0"/>
              <w:jc w:val="both"/>
            </w:pPr>
            <w:r w:rsidRPr="008751B9">
              <w:t>Задачи:</w:t>
            </w:r>
          </w:p>
          <w:p w:rsidR="003433D1" w:rsidRPr="008751B9" w:rsidRDefault="003433D1" w:rsidP="009E7CA7">
            <w:pPr>
              <w:widowControl w:val="0"/>
              <w:autoSpaceDE w:val="0"/>
              <w:snapToGrid w:val="0"/>
              <w:jc w:val="both"/>
            </w:pPr>
            <w:r w:rsidRPr="008751B9">
              <w:t>Создание условий для обеспечения выполнения органами местного самоуправления своих полномочий;</w:t>
            </w:r>
          </w:p>
          <w:p w:rsidR="003433D1" w:rsidRPr="008751B9" w:rsidRDefault="003433D1" w:rsidP="009E7CA7">
            <w:pPr>
              <w:widowControl w:val="0"/>
              <w:autoSpaceDE w:val="0"/>
              <w:snapToGrid w:val="0"/>
              <w:jc w:val="both"/>
            </w:pPr>
            <w:r w:rsidRPr="008751B9">
              <w:t>Обеспечения осуществления управленческих функций Администрации района;</w:t>
            </w:r>
          </w:p>
          <w:p w:rsidR="003433D1" w:rsidRPr="008751B9" w:rsidRDefault="003433D1" w:rsidP="009E7CA7">
            <w:pPr>
              <w:widowControl w:val="0"/>
              <w:autoSpaceDE w:val="0"/>
              <w:snapToGrid w:val="0"/>
              <w:jc w:val="both"/>
            </w:pPr>
            <w:r w:rsidRPr="008751B9">
              <w:t>Обеспечение хозяйственной деятельности Администрации района;</w:t>
            </w:r>
          </w:p>
          <w:p w:rsidR="003433D1" w:rsidRPr="008751B9" w:rsidRDefault="003433D1" w:rsidP="009E7CA7">
            <w:pPr>
              <w:widowControl w:val="0"/>
              <w:autoSpaceDE w:val="0"/>
              <w:snapToGrid w:val="0"/>
              <w:jc w:val="both"/>
            </w:pPr>
            <w:r w:rsidRPr="008751B9">
              <w:t>Обеспечение доступа к информации о деятельности органов местного самоуправления;</w:t>
            </w:r>
          </w:p>
          <w:p w:rsidR="003433D1" w:rsidRPr="008751B9" w:rsidRDefault="003433D1" w:rsidP="009E7CA7">
            <w:pPr>
              <w:widowControl w:val="0"/>
              <w:autoSpaceDE w:val="0"/>
              <w:snapToGrid w:val="0"/>
              <w:jc w:val="both"/>
            </w:pPr>
            <w:r w:rsidRPr="008751B9">
              <w:t xml:space="preserve">Обеспечение открытости, оперативности и удобства получения организациями и гражданами муниципальных услуг в электронном виде за счет  внедрения </w:t>
            </w:r>
            <w:proofErr w:type="spellStart"/>
            <w:r w:rsidRPr="008751B9">
              <w:t>инфор-мационно-коммуникационных</w:t>
            </w:r>
            <w:proofErr w:type="spellEnd"/>
            <w:r w:rsidRPr="008751B9">
              <w:t xml:space="preserve"> технологий, развития межведомственного взаимодействия</w:t>
            </w:r>
            <w:proofErr w:type="gramStart"/>
            <w:r w:rsidRPr="008751B9">
              <w:t xml:space="preserve"> ;</w:t>
            </w:r>
            <w:proofErr w:type="gramEnd"/>
          </w:p>
          <w:p w:rsidR="003433D1" w:rsidRPr="008751B9" w:rsidRDefault="003433D1" w:rsidP="009E7CA7">
            <w:pPr>
              <w:widowControl w:val="0"/>
              <w:autoSpaceDE w:val="0"/>
              <w:snapToGrid w:val="0"/>
              <w:jc w:val="both"/>
            </w:pPr>
            <w:r w:rsidRPr="008751B9">
              <w:t>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w:t>
            </w:r>
          </w:p>
          <w:p w:rsidR="003433D1" w:rsidRPr="008751B9" w:rsidRDefault="003433D1" w:rsidP="009E7CA7">
            <w:pPr>
              <w:widowControl w:val="0"/>
              <w:autoSpaceDE w:val="0"/>
              <w:snapToGrid w:val="0"/>
              <w:jc w:val="both"/>
            </w:pPr>
            <w:r w:rsidRPr="008751B9">
              <w:t>Повышение эффективности управления муниципальными финансами;</w:t>
            </w:r>
          </w:p>
          <w:p w:rsidR="003433D1" w:rsidRPr="008751B9" w:rsidRDefault="003433D1" w:rsidP="009E7CA7">
            <w:pPr>
              <w:widowControl w:val="0"/>
              <w:autoSpaceDE w:val="0"/>
              <w:snapToGrid w:val="0"/>
              <w:jc w:val="both"/>
            </w:pPr>
            <w:r w:rsidRPr="008751B9">
              <w:t>Повышение эффективности использования муниципального имущества и земельных ресурсов;</w:t>
            </w:r>
          </w:p>
          <w:p w:rsidR="003433D1" w:rsidRPr="008751B9" w:rsidRDefault="003433D1" w:rsidP="009E7CA7">
            <w:pPr>
              <w:widowControl w:val="0"/>
              <w:autoSpaceDE w:val="0"/>
              <w:snapToGrid w:val="0"/>
              <w:jc w:val="both"/>
            </w:pPr>
            <w:r w:rsidRPr="008751B9">
              <w:t>Формирование муниципального архива;</w:t>
            </w:r>
          </w:p>
          <w:p w:rsidR="003433D1" w:rsidRPr="008751B9" w:rsidRDefault="003433D1" w:rsidP="009E7CA7">
            <w:pPr>
              <w:widowControl w:val="0"/>
              <w:autoSpaceDE w:val="0"/>
              <w:snapToGrid w:val="0"/>
              <w:jc w:val="both"/>
            </w:pPr>
            <w:r w:rsidRPr="008751B9">
              <w:t>Обеспечение реализации органами местного самоуправления переданных государственных полномочий на государственную регистрацию актов гражданского состояния;</w:t>
            </w:r>
          </w:p>
          <w:p w:rsidR="003433D1" w:rsidRPr="008751B9" w:rsidRDefault="003433D1" w:rsidP="009E7CA7">
            <w:pPr>
              <w:widowControl w:val="0"/>
              <w:autoSpaceDE w:val="0"/>
              <w:snapToGrid w:val="0"/>
              <w:jc w:val="both"/>
            </w:pPr>
            <w:r w:rsidRPr="008751B9">
              <w:t xml:space="preserve">Снижение административных барьеров, оптимизации и повышение качества предоставления государственных и муниципальных услуг, сокращение временных и </w:t>
            </w:r>
            <w:r w:rsidRPr="008751B9">
              <w:lastRenderedPageBreak/>
              <w:t xml:space="preserve">материальных затрат заявителей на получение услуг.  </w:t>
            </w:r>
          </w:p>
        </w:tc>
        <w:tc>
          <w:tcPr>
            <w:tcW w:w="5172" w:type="dxa"/>
            <w:shd w:val="clear" w:color="auto" w:fill="auto"/>
          </w:tcPr>
          <w:p w:rsidR="003433D1" w:rsidRPr="008751B9" w:rsidRDefault="003433D1" w:rsidP="009E7CA7">
            <w:pPr>
              <w:jc w:val="center"/>
            </w:pPr>
            <w:r w:rsidRPr="008751B9">
              <w:lastRenderedPageBreak/>
              <w:t>«Организация муниципального управления»:</w:t>
            </w:r>
          </w:p>
          <w:p w:rsidR="003433D1" w:rsidRPr="008751B9" w:rsidRDefault="003433D1" w:rsidP="009E7CA7">
            <w:pPr>
              <w:jc w:val="both"/>
            </w:pPr>
            <w:r w:rsidRPr="008751B9">
              <w:t>Основными ожидаемыми результатами муниципальной программы в качественном выражении должны стать:</w:t>
            </w:r>
          </w:p>
          <w:p w:rsidR="003433D1" w:rsidRPr="008751B9" w:rsidRDefault="003433D1" w:rsidP="009E7CA7">
            <w:pPr>
              <w:jc w:val="both"/>
            </w:pPr>
            <w:r w:rsidRPr="008751B9">
              <w:t xml:space="preserve">среднегодовая численность </w:t>
            </w:r>
            <w:proofErr w:type="gramStart"/>
            <w:r w:rsidRPr="008751B9">
              <w:t>постоянного</w:t>
            </w:r>
            <w:proofErr w:type="gramEnd"/>
            <w:r w:rsidRPr="008751B9">
              <w:t xml:space="preserve"> </w:t>
            </w:r>
            <w:proofErr w:type="spellStart"/>
            <w:r w:rsidRPr="008751B9">
              <w:t>насе-ления</w:t>
            </w:r>
            <w:proofErr w:type="spellEnd"/>
            <w:r w:rsidRPr="008751B9">
              <w:t xml:space="preserve"> 12,6 тыс. человек;</w:t>
            </w:r>
          </w:p>
          <w:p w:rsidR="003433D1" w:rsidRPr="008751B9" w:rsidRDefault="003433D1" w:rsidP="009E7CA7">
            <w:pPr>
              <w:jc w:val="both"/>
            </w:pPr>
            <w:r w:rsidRPr="008751B9">
              <w:t>удовлетворенность населения деятельностью органов местного самоуправления   % от числа опрошенных;</w:t>
            </w:r>
          </w:p>
          <w:p w:rsidR="003433D1" w:rsidRPr="008751B9" w:rsidRDefault="003433D1" w:rsidP="009E7CA7">
            <w:pPr>
              <w:jc w:val="both"/>
            </w:pPr>
            <w:r w:rsidRPr="008751B9">
              <w:t xml:space="preserve">количество нормативных правовых актов </w:t>
            </w:r>
            <w:proofErr w:type="spellStart"/>
            <w:proofErr w:type="gramStart"/>
            <w:r w:rsidRPr="008751B9">
              <w:t>адми-нистрации</w:t>
            </w:r>
            <w:proofErr w:type="spellEnd"/>
            <w:proofErr w:type="gramEnd"/>
            <w:r w:rsidRPr="008751B9">
              <w:t xml:space="preserve"> района, соответствующих </w:t>
            </w:r>
            <w:proofErr w:type="spellStart"/>
            <w:r w:rsidRPr="008751B9">
              <w:t>действу-ющему</w:t>
            </w:r>
            <w:proofErr w:type="spellEnd"/>
            <w:r w:rsidRPr="008751B9">
              <w:t xml:space="preserve"> законодательству (100% от количества числа нормативно правовых актов);</w:t>
            </w:r>
          </w:p>
          <w:p w:rsidR="003433D1" w:rsidRPr="008751B9" w:rsidRDefault="003433D1" w:rsidP="009E7CA7">
            <w:pPr>
              <w:jc w:val="both"/>
            </w:pPr>
            <w:r w:rsidRPr="008751B9">
              <w:t xml:space="preserve">доля муниципальных служащих администрации района, повысивших квалификацию и </w:t>
            </w:r>
            <w:proofErr w:type="spellStart"/>
            <w:proofErr w:type="gramStart"/>
            <w:r w:rsidRPr="008751B9">
              <w:t>прошед-ших</w:t>
            </w:r>
            <w:proofErr w:type="spellEnd"/>
            <w:proofErr w:type="gramEnd"/>
            <w:r w:rsidRPr="008751B9">
              <w:t xml:space="preserve"> профессиональную переподготовку от запланированного на обучение количества муниципальных служащих (100% от </w:t>
            </w:r>
            <w:proofErr w:type="spellStart"/>
            <w:r w:rsidRPr="008751B9">
              <w:t>заплани-рованного</w:t>
            </w:r>
            <w:proofErr w:type="spellEnd"/>
            <w:r w:rsidRPr="008751B9">
              <w:t xml:space="preserve"> на обучение количества чел);</w:t>
            </w:r>
          </w:p>
          <w:p w:rsidR="003433D1" w:rsidRPr="008751B9" w:rsidRDefault="003433D1" w:rsidP="009E7CA7">
            <w:pPr>
              <w:jc w:val="both"/>
            </w:pPr>
            <w:r w:rsidRPr="008751B9">
              <w:t xml:space="preserve">доля муниципальных служащих, успешно </w:t>
            </w:r>
            <w:proofErr w:type="spellStart"/>
            <w:proofErr w:type="gramStart"/>
            <w:r w:rsidRPr="008751B9">
              <w:t>про-шедших</w:t>
            </w:r>
            <w:proofErr w:type="spellEnd"/>
            <w:proofErr w:type="gramEnd"/>
            <w:r w:rsidRPr="008751B9">
              <w:t xml:space="preserve"> аттестацию от числа муниципальных служащих, включенных в график прохождения аттестации (100% от числа лиц, подлежащих аттестации);</w:t>
            </w:r>
          </w:p>
          <w:p w:rsidR="003433D1" w:rsidRPr="008751B9" w:rsidRDefault="003433D1" w:rsidP="009E7CA7">
            <w:pPr>
              <w:jc w:val="both"/>
            </w:pPr>
            <w:r w:rsidRPr="008751B9">
              <w:t xml:space="preserve">расходы бюджета муниципального образования на содержание работников органов местного самоуправления в расчете на одного жителя </w:t>
            </w:r>
            <w:r w:rsidRPr="008751B9">
              <w:lastRenderedPageBreak/>
              <w:t>муниципального образования 2150 рублей;</w:t>
            </w:r>
          </w:p>
          <w:p w:rsidR="003433D1" w:rsidRPr="008751B9" w:rsidRDefault="003433D1" w:rsidP="009E7CA7">
            <w:pPr>
              <w:jc w:val="both"/>
            </w:pPr>
            <w:r w:rsidRPr="008751B9">
              <w:t xml:space="preserve">доля граждан, использующих механизм  </w:t>
            </w:r>
            <w:proofErr w:type="spellStart"/>
            <w:proofErr w:type="gramStart"/>
            <w:r w:rsidRPr="008751B9">
              <w:t>полу-чения</w:t>
            </w:r>
            <w:proofErr w:type="spellEnd"/>
            <w:proofErr w:type="gramEnd"/>
            <w:r w:rsidRPr="008751B9">
              <w:t xml:space="preserve"> государственных и муниципальных услуг в электронном виде (70 % от общего количества);</w:t>
            </w:r>
          </w:p>
          <w:p w:rsidR="003433D1" w:rsidRPr="008751B9" w:rsidRDefault="003433D1" w:rsidP="009E7CA7">
            <w:pPr>
              <w:jc w:val="both"/>
            </w:pPr>
            <w:r w:rsidRPr="008751B9">
              <w:t>обеспечение своевременного рассмотрения обращений граждан в сроки, предусмотренные действующим законодательством (отсутствие обращений граждан, рассмотренных с нарушением срока (100% от общего количества обращений);</w:t>
            </w:r>
          </w:p>
          <w:p w:rsidR="003433D1" w:rsidRPr="008751B9" w:rsidRDefault="003433D1" w:rsidP="009E7CA7">
            <w:pPr>
              <w:jc w:val="center"/>
            </w:pPr>
          </w:p>
          <w:p w:rsidR="003433D1" w:rsidRPr="008751B9" w:rsidRDefault="003433D1" w:rsidP="009E7CA7">
            <w:pPr>
              <w:pStyle w:val="ConsPlusNonformat"/>
              <w:jc w:val="center"/>
              <w:rPr>
                <w:rFonts w:ascii="Times New Roman" w:hAnsi="Times New Roman" w:cs="Times New Roman"/>
                <w:sz w:val="24"/>
                <w:szCs w:val="24"/>
              </w:rPr>
            </w:pPr>
            <w:r w:rsidRPr="008751B9">
              <w:rPr>
                <w:rFonts w:ascii="Times New Roman" w:hAnsi="Times New Roman" w:cs="Times New Roman"/>
                <w:sz w:val="24"/>
                <w:szCs w:val="24"/>
              </w:rPr>
              <w:t>«Управление муниципальными финансами»</w:t>
            </w:r>
          </w:p>
          <w:p w:rsidR="003433D1" w:rsidRPr="008751B9" w:rsidRDefault="003433D1" w:rsidP="009E7CA7">
            <w:pPr>
              <w:jc w:val="both"/>
            </w:pPr>
            <w:r w:rsidRPr="008751B9">
              <w:t xml:space="preserve">- сбалансированность бюджета </w:t>
            </w:r>
            <w:proofErr w:type="spellStart"/>
            <w:proofErr w:type="gramStart"/>
            <w:r w:rsidRPr="008751B9">
              <w:t>муниципаль-ного</w:t>
            </w:r>
            <w:proofErr w:type="spellEnd"/>
            <w:proofErr w:type="gramEnd"/>
            <w:r w:rsidRPr="008751B9">
              <w:t xml:space="preserve"> образования «</w:t>
            </w:r>
            <w:proofErr w:type="spellStart"/>
            <w:r w:rsidRPr="008751B9">
              <w:t>Дебесский</w:t>
            </w:r>
            <w:proofErr w:type="spellEnd"/>
            <w:r w:rsidRPr="008751B9">
              <w:t xml:space="preserve"> район» в соответствии с требованиями Бюджетного кодекса Российской Федерации;</w:t>
            </w:r>
          </w:p>
          <w:p w:rsidR="003433D1" w:rsidRPr="008751B9" w:rsidRDefault="003433D1" w:rsidP="009E7CA7">
            <w:pPr>
              <w:jc w:val="both"/>
            </w:pPr>
            <w:r w:rsidRPr="008751B9">
              <w:t xml:space="preserve">- увеличение объема налоговых и неналоговых доходов консолидированного бюджета </w:t>
            </w:r>
            <w:proofErr w:type="spellStart"/>
            <w:r w:rsidRPr="008751B9">
              <w:t>Дебес-ского</w:t>
            </w:r>
            <w:proofErr w:type="spellEnd"/>
            <w:r w:rsidRPr="008751B9">
              <w:t xml:space="preserve"> района до 124,1 млн. руб. в 2020 году; </w:t>
            </w:r>
          </w:p>
          <w:p w:rsidR="003433D1" w:rsidRPr="008751B9" w:rsidRDefault="003433D1" w:rsidP="009E7CA7">
            <w:pPr>
              <w:jc w:val="both"/>
            </w:pPr>
            <w:r w:rsidRPr="008751B9">
              <w:t xml:space="preserve">- доля налоговых и неналоговых  доходов консолидированного  бюджета  </w:t>
            </w:r>
            <w:proofErr w:type="spellStart"/>
            <w:r w:rsidRPr="008751B9">
              <w:t>Дебесского</w:t>
            </w:r>
            <w:proofErr w:type="spellEnd"/>
            <w:r w:rsidRPr="008751B9">
              <w:t xml:space="preserve"> района (за исключением поступлений </w:t>
            </w:r>
            <w:proofErr w:type="spellStart"/>
            <w:proofErr w:type="gramStart"/>
            <w:r w:rsidRPr="008751B9">
              <w:t>налого-вых</w:t>
            </w:r>
            <w:proofErr w:type="spellEnd"/>
            <w:proofErr w:type="gramEnd"/>
            <w:r w:rsidRPr="008751B9">
              <w:t xml:space="preserve"> доходов по дополнительным нормативам отчислений) в общем объеме собственных доходов консолидированного бюджета </w:t>
            </w:r>
            <w:proofErr w:type="spellStart"/>
            <w:r w:rsidRPr="008751B9">
              <w:t>Дебесского</w:t>
            </w:r>
            <w:proofErr w:type="spellEnd"/>
            <w:r w:rsidRPr="008751B9">
              <w:t xml:space="preserve">  района (без учета субвенций) в 2020 году составит не менее 16,0%;</w:t>
            </w:r>
          </w:p>
          <w:p w:rsidR="003433D1" w:rsidRPr="008751B9" w:rsidRDefault="003433D1" w:rsidP="009E7CA7">
            <w:pPr>
              <w:jc w:val="both"/>
            </w:pPr>
            <w:r w:rsidRPr="008751B9">
              <w:t>- соблюдение размера  дефицита бюджета муниципального образования «</w:t>
            </w:r>
            <w:proofErr w:type="spellStart"/>
            <w:r w:rsidRPr="008751B9">
              <w:t>Дебесский</w:t>
            </w:r>
            <w:proofErr w:type="spellEnd"/>
            <w:r w:rsidRPr="008751B9">
              <w:t xml:space="preserve"> район», </w:t>
            </w:r>
            <w:proofErr w:type="gramStart"/>
            <w:r w:rsidRPr="008751B9">
              <w:t>установленных</w:t>
            </w:r>
            <w:proofErr w:type="gramEnd"/>
            <w:r w:rsidRPr="008751B9">
              <w:t xml:space="preserve"> Бюджетным кодексом Российской Федерации;</w:t>
            </w:r>
          </w:p>
          <w:p w:rsidR="003433D1" w:rsidRPr="008751B9" w:rsidRDefault="003433D1" w:rsidP="009E7CA7">
            <w:pPr>
              <w:jc w:val="both"/>
            </w:pPr>
            <w:r w:rsidRPr="008751B9">
              <w:t>- просроченная кредиторская задолженность бюджета муниципального образования «</w:t>
            </w:r>
            <w:proofErr w:type="spellStart"/>
            <w:r w:rsidRPr="008751B9">
              <w:t>Дебес-ский</w:t>
            </w:r>
            <w:proofErr w:type="spellEnd"/>
            <w:r w:rsidRPr="008751B9">
              <w:t xml:space="preserve"> район» и муниципальных учреждений </w:t>
            </w:r>
            <w:proofErr w:type="spellStart"/>
            <w:r w:rsidRPr="008751B9">
              <w:t>Дебесского</w:t>
            </w:r>
            <w:proofErr w:type="spellEnd"/>
            <w:r w:rsidRPr="008751B9">
              <w:t xml:space="preserve"> района не превысит 1 процента от </w:t>
            </w:r>
            <w:r w:rsidRPr="008751B9">
              <w:lastRenderedPageBreak/>
              <w:t xml:space="preserve">общей суммы расходов бюджета </w:t>
            </w:r>
            <w:proofErr w:type="spellStart"/>
            <w:proofErr w:type="gramStart"/>
            <w:r w:rsidRPr="008751B9">
              <w:t>муници-пального</w:t>
            </w:r>
            <w:proofErr w:type="spellEnd"/>
            <w:proofErr w:type="gramEnd"/>
            <w:r w:rsidRPr="008751B9">
              <w:t xml:space="preserve"> образования «</w:t>
            </w:r>
            <w:proofErr w:type="spellStart"/>
            <w:r w:rsidRPr="008751B9">
              <w:t>Дебесский</w:t>
            </w:r>
            <w:proofErr w:type="spellEnd"/>
            <w:r w:rsidRPr="008751B9">
              <w:t xml:space="preserve"> район»;</w:t>
            </w:r>
          </w:p>
          <w:p w:rsidR="003433D1" w:rsidRPr="008751B9" w:rsidRDefault="003433D1" w:rsidP="009E7CA7">
            <w:pPr>
              <w:jc w:val="both"/>
            </w:pPr>
            <w:r w:rsidRPr="008751B9">
              <w:t xml:space="preserve">- переход на формирование бюджета </w:t>
            </w:r>
            <w:proofErr w:type="spellStart"/>
            <w:proofErr w:type="gramStart"/>
            <w:r w:rsidRPr="008751B9">
              <w:t>муници-пального</w:t>
            </w:r>
            <w:proofErr w:type="spellEnd"/>
            <w:proofErr w:type="gramEnd"/>
            <w:r w:rsidRPr="008751B9">
              <w:t xml:space="preserve"> образования «</w:t>
            </w:r>
            <w:proofErr w:type="spellStart"/>
            <w:r w:rsidRPr="008751B9">
              <w:t>Дебесский</w:t>
            </w:r>
            <w:proofErr w:type="spellEnd"/>
            <w:r w:rsidRPr="008751B9">
              <w:t xml:space="preserve"> район» по принципу программно-целевого планирования, контроля и последующей оценки </w:t>
            </w:r>
            <w:proofErr w:type="spellStart"/>
            <w:r w:rsidRPr="008751B9">
              <w:t>эффек-тивности</w:t>
            </w:r>
            <w:proofErr w:type="spellEnd"/>
            <w:r w:rsidRPr="008751B9">
              <w:t xml:space="preserve"> использования бюджетных средств. Доля расходов бюджета муниципального </w:t>
            </w:r>
            <w:proofErr w:type="spellStart"/>
            <w:proofErr w:type="gramStart"/>
            <w:r w:rsidRPr="008751B9">
              <w:t>обра-зования</w:t>
            </w:r>
            <w:proofErr w:type="spellEnd"/>
            <w:proofErr w:type="gramEnd"/>
            <w:r w:rsidRPr="008751B9">
              <w:t xml:space="preserve"> «</w:t>
            </w:r>
            <w:proofErr w:type="spellStart"/>
            <w:r w:rsidRPr="008751B9">
              <w:t>Дебесский</w:t>
            </w:r>
            <w:proofErr w:type="spellEnd"/>
            <w:r w:rsidRPr="008751B9">
              <w:t xml:space="preserve"> район», формируемых в рамках муниципальных программ, в 2020 году составит 95 процента расходов бюджета </w:t>
            </w:r>
            <w:proofErr w:type="spellStart"/>
            <w:r w:rsidRPr="008751B9">
              <w:t>муни-ципального</w:t>
            </w:r>
            <w:proofErr w:type="spellEnd"/>
            <w:r w:rsidRPr="008751B9">
              <w:t xml:space="preserve"> образования «</w:t>
            </w:r>
            <w:proofErr w:type="spellStart"/>
            <w:r w:rsidRPr="008751B9">
              <w:t>Дебесский</w:t>
            </w:r>
            <w:proofErr w:type="spellEnd"/>
            <w:r w:rsidRPr="008751B9">
              <w:t xml:space="preserve"> район».</w:t>
            </w:r>
          </w:p>
          <w:p w:rsidR="003433D1" w:rsidRPr="008751B9" w:rsidRDefault="003433D1" w:rsidP="009E7CA7">
            <w:pPr>
              <w:jc w:val="both"/>
            </w:pPr>
            <w:r w:rsidRPr="008751B9">
              <w:t xml:space="preserve">- исполнение плана по налоговым и </w:t>
            </w:r>
            <w:proofErr w:type="spellStart"/>
            <w:proofErr w:type="gramStart"/>
            <w:r w:rsidRPr="008751B9">
              <w:t>неналого-вым</w:t>
            </w:r>
            <w:proofErr w:type="spellEnd"/>
            <w:proofErr w:type="gramEnd"/>
            <w:r w:rsidRPr="008751B9">
              <w:t xml:space="preserve"> доходам бюджета муниципального </w:t>
            </w:r>
            <w:proofErr w:type="spellStart"/>
            <w:r w:rsidRPr="008751B9">
              <w:t>образо-вания</w:t>
            </w:r>
            <w:proofErr w:type="spellEnd"/>
            <w:r w:rsidRPr="008751B9">
              <w:t xml:space="preserve">  «</w:t>
            </w:r>
            <w:proofErr w:type="spellStart"/>
            <w:r w:rsidRPr="008751B9">
              <w:t>Дебесский</w:t>
            </w:r>
            <w:proofErr w:type="spellEnd"/>
            <w:r w:rsidRPr="008751B9">
              <w:t xml:space="preserve"> район»» за отчетный </w:t>
            </w:r>
            <w:proofErr w:type="spellStart"/>
            <w:r w:rsidRPr="008751B9">
              <w:t>финан-совый</w:t>
            </w:r>
            <w:proofErr w:type="spellEnd"/>
            <w:r w:rsidRPr="008751B9">
              <w:t xml:space="preserve"> год не менее 100 процентов;</w:t>
            </w:r>
          </w:p>
          <w:p w:rsidR="003433D1" w:rsidRPr="008751B9" w:rsidRDefault="003433D1" w:rsidP="009E7CA7">
            <w:pPr>
              <w:jc w:val="both"/>
            </w:pPr>
            <w:r w:rsidRPr="008751B9">
              <w:t xml:space="preserve">- исполнение расходных обязательств </w:t>
            </w:r>
            <w:proofErr w:type="spellStart"/>
            <w:proofErr w:type="gramStart"/>
            <w:r w:rsidRPr="008751B9">
              <w:t>муни-ципального</w:t>
            </w:r>
            <w:proofErr w:type="spellEnd"/>
            <w:proofErr w:type="gramEnd"/>
            <w:r w:rsidRPr="008751B9">
              <w:t xml:space="preserve"> образования «</w:t>
            </w:r>
            <w:proofErr w:type="spellStart"/>
            <w:r w:rsidRPr="008751B9">
              <w:t>Дебесский</w:t>
            </w:r>
            <w:proofErr w:type="spellEnd"/>
            <w:r w:rsidRPr="008751B9">
              <w:t xml:space="preserve"> район» в соответствии с решением о бюджете </w:t>
            </w:r>
            <w:proofErr w:type="spellStart"/>
            <w:r w:rsidRPr="008751B9">
              <w:t>муни-ципального</w:t>
            </w:r>
            <w:proofErr w:type="spellEnd"/>
            <w:r w:rsidRPr="008751B9">
              <w:t xml:space="preserve"> образования «</w:t>
            </w:r>
            <w:proofErr w:type="spellStart"/>
            <w:r w:rsidRPr="008751B9">
              <w:t>Дебесский</w:t>
            </w:r>
            <w:proofErr w:type="spellEnd"/>
            <w:r w:rsidRPr="008751B9">
              <w:t xml:space="preserve"> район» на очередной финансовый год и плановый период не менее 92 процентов.</w:t>
            </w:r>
          </w:p>
          <w:p w:rsidR="003433D1" w:rsidRPr="008751B9" w:rsidRDefault="003433D1" w:rsidP="009E7CA7">
            <w:pPr>
              <w:jc w:val="both"/>
            </w:pPr>
            <w:r w:rsidRPr="008751B9">
              <w:t>- предупреждение и недопущение нарушений бюджетного законодательства участниками бюджетного процесса, а также юридическими лицами, созданными на базе муниципального имущества (бюджетными и автономными учреждениями, унитарными предприятиями);</w:t>
            </w:r>
          </w:p>
          <w:p w:rsidR="003433D1" w:rsidRPr="008751B9" w:rsidRDefault="003433D1" w:rsidP="009E7CA7">
            <w:pPr>
              <w:jc w:val="both"/>
            </w:pPr>
            <w:r w:rsidRPr="008751B9">
              <w:t xml:space="preserve">- привлечение к </w:t>
            </w:r>
            <w:proofErr w:type="gramStart"/>
            <w:r w:rsidRPr="008751B9">
              <w:t>административной</w:t>
            </w:r>
            <w:proofErr w:type="gramEnd"/>
            <w:r w:rsidRPr="008751B9">
              <w:t xml:space="preserve"> </w:t>
            </w:r>
            <w:proofErr w:type="spellStart"/>
            <w:r w:rsidRPr="008751B9">
              <w:t>ответствен-ности</w:t>
            </w:r>
            <w:proofErr w:type="spellEnd"/>
            <w:r w:rsidRPr="008751B9">
              <w:t xml:space="preserve"> и (или) применение бюджетных мер принуждения в случаях выявления бюджетных правонарушений;</w:t>
            </w:r>
          </w:p>
          <w:p w:rsidR="003433D1" w:rsidRPr="008751B9" w:rsidRDefault="003433D1" w:rsidP="009E7CA7">
            <w:pPr>
              <w:jc w:val="both"/>
            </w:pPr>
            <w:r w:rsidRPr="008751B9">
              <w:t>- повышение эффективности бюджетных расходов;</w:t>
            </w:r>
          </w:p>
          <w:p w:rsidR="003433D1" w:rsidRPr="008751B9" w:rsidRDefault="003433D1" w:rsidP="009E7CA7">
            <w:pPr>
              <w:jc w:val="both"/>
            </w:pPr>
            <w:r w:rsidRPr="008751B9">
              <w:t xml:space="preserve">- соблюдение ограничений по расходам на обслуживание муниципального долга </w:t>
            </w:r>
            <w:proofErr w:type="spellStart"/>
            <w:proofErr w:type="gramStart"/>
            <w:r w:rsidRPr="008751B9">
              <w:t>муници-</w:t>
            </w:r>
            <w:r w:rsidRPr="008751B9">
              <w:lastRenderedPageBreak/>
              <w:t>пального</w:t>
            </w:r>
            <w:proofErr w:type="spellEnd"/>
            <w:proofErr w:type="gramEnd"/>
            <w:r w:rsidRPr="008751B9">
              <w:t xml:space="preserve"> образования «</w:t>
            </w:r>
            <w:proofErr w:type="spellStart"/>
            <w:r w:rsidRPr="008751B9">
              <w:t>Дебесский</w:t>
            </w:r>
            <w:proofErr w:type="spellEnd"/>
            <w:r w:rsidRPr="008751B9">
              <w:t xml:space="preserve"> район», установленных Бюджетным кодексом </w:t>
            </w:r>
            <w:proofErr w:type="spellStart"/>
            <w:r w:rsidRPr="008751B9">
              <w:t>Россий-ской</w:t>
            </w:r>
            <w:proofErr w:type="spellEnd"/>
            <w:r w:rsidRPr="008751B9">
              <w:t xml:space="preserve"> Федерации (не более 15 процентов к объему расходов бюджета муниципального образования «</w:t>
            </w:r>
            <w:proofErr w:type="spellStart"/>
            <w:r w:rsidRPr="008751B9">
              <w:t>Дебесский</w:t>
            </w:r>
            <w:proofErr w:type="spellEnd"/>
            <w:r w:rsidRPr="008751B9">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433D1" w:rsidRPr="008751B9" w:rsidRDefault="003433D1" w:rsidP="009E7CA7">
            <w:pPr>
              <w:jc w:val="both"/>
            </w:pPr>
            <w:r w:rsidRPr="008751B9">
              <w:t xml:space="preserve">- соблюдение ограничений по объему </w:t>
            </w:r>
            <w:proofErr w:type="spellStart"/>
            <w:proofErr w:type="gramStart"/>
            <w:r w:rsidRPr="008751B9">
              <w:t>муни-ципального</w:t>
            </w:r>
            <w:proofErr w:type="spellEnd"/>
            <w:proofErr w:type="gramEnd"/>
            <w:r w:rsidRPr="008751B9">
              <w:t xml:space="preserve"> долга МО «</w:t>
            </w:r>
            <w:proofErr w:type="spellStart"/>
            <w:r w:rsidRPr="008751B9">
              <w:t>Дебесский</w:t>
            </w:r>
            <w:proofErr w:type="spellEnd"/>
            <w:r w:rsidRPr="008751B9">
              <w:t xml:space="preserve"> район», установленных Бюджетным кодексом </w:t>
            </w:r>
            <w:proofErr w:type="spellStart"/>
            <w:r w:rsidRPr="008751B9">
              <w:t>Россий-ской</w:t>
            </w:r>
            <w:proofErr w:type="spellEnd"/>
            <w:r w:rsidRPr="008751B9">
              <w:t xml:space="preserve"> Федерации;</w:t>
            </w:r>
          </w:p>
          <w:p w:rsidR="003433D1" w:rsidRPr="008751B9" w:rsidRDefault="003433D1" w:rsidP="009E7CA7">
            <w:pPr>
              <w:jc w:val="both"/>
            </w:pPr>
            <w:r w:rsidRPr="008751B9">
              <w:t>- недопущение просроченной задолженности по долговым обязательствам муниципального образования «</w:t>
            </w:r>
            <w:proofErr w:type="spellStart"/>
            <w:r w:rsidRPr="008751B9">
              <w:t>Дебесский</w:t>
            </w:r>
            <w:proofErr w:type="spellEnd"/>
            <w:r w:rsidRPr="008751B9">
              <w:t xml:space="preserve"> район»;</w:t>
            </w:r>
          </w:p>
          <w:p w:rsidR="003433D1" w:rsidRPr="008751B9" w:rsidRDefault="003433D1" w:rsidP="009E7CA7">
            <w:pPr>
              <w:jc w:val="both"/>
            </w:pPr>
            <w:r w:rsidRPr="008751B9">
              <w:t xml:space="preserve">- создание условий для реализации </w:t>
            </w:r>
            <w:proofErr w:type="spellStart"/>
            <w:proofErr w:type="gramStart"/>
            <w:r w:rsidRPr="008751B9">
              <w:t>муници-пальной</w:t>
            </w:r>
            <w:proofErr w:type="spellEnd"/>
            <w:proofErr w:type="gramEnd"/>
            <w:r w:rsidRPr="008751B9">
              <w:t xml:space="preserve"> подпрограммы и достижение на конец ее реализации установленных значений всех целевых показателей муниципальной  подпрограммы;</w:t>
            </w:r>
          </w:p>
          <w:p w:rsidR="003433D1" w:rsidRPr="008751B9" w:rsidRDefault="003433D1" w:rsidP="009E7CA7">
            <w:pPr>
              <w:jc w:val="both"/>
            </w:pPr>
            <w:r w:rsidRPr="008751B9">
              <w:t xml:space="preserve">- обеспечение надлежащего качества </w:t>
            </w:r>
            <w:proofErr w:type="spellStart"/>
            <w:proofErr w:type="gramStart"/>
            <w:r w:rsidRPr="008751B9">
              <w:t>управ-ления</w:t>
            </w:r>
            <w:proofErr w:type="spellEnd"/>
            <w:proofErr w:type="gramEnd"/>
            <w:r w:rsidRPr="008751B9">
              <w:t xml:space="preserve"> муниципальными финансами </w:t>
            </w:r>
            <w:proofErr w:type="spellStart"/>
            <w:r w:rsidRPr="008751B9">
              <w:t>муници-пального</w:t>
            </w:r>
            <w:proofErr w:type="spellEnd"/>
            <w:r w:rsidRPr="008751B9">
              <w:t xml:space="preserve"> образования «</w:t>
            </w:r>
            <w:proofErr w:type="spellStart"/>
            <w:r w:rsidRPr="008751B9">
              <w:t>Дебесский</w:t>
            </w:r>
            <w:proofErr w:type="spellEnd"/>
            <w:r w:rsidRPr="008751B9">
              <w:t xml:space="preserve"> район». Комплексная оценка качества управления муниципальными финансами с учетом индикаторов соблюдения бюджетного законодательства составит к 2020 году 37,0 баллов.</w:t>
            </w:r>
          </w:p>
          <w:p w:rsidR="003433D1" w:rsidRPr="008751B9" w:rsidRDefault="003433D1" w:rsidP="009E7CA7">
            <w:pPr>
              <w:jc w:val="both"/>
            </w:pPr>
          </w:p>
          <w:p w:rsidR="003433D1" w:rsidRPr="008751B9" w:rsidRDefault="003433D1" w:rsidP="009E7CA7">
            <w:pPr>
              <w:jc w:val="center"/>
            </w:pPr>
            <w:r w:rsidRPr="008751B9">
              <w:t>«Повышение эффективности бюджетных расходов»:</w:t>
            </w:r>
          </w:p>
          <w:p w:rsidR="003433D1" w:rsidRPr="008751B9" w:rsidRDefault="003433D1" w:rsidP="009E7CA7">
            <w:pPr>
              <w:jc w:val="both"/>
            </w:pPr>
            <w:r w:rsidRPr="008751B9">
              <w:t xml:space="preserve">- обеспечение сбалансированности и </w:t>
            </w:r>
            <w:proofErr w:type="spellStart"/>
            <w:proofErr w:type="gramStart"/>
            <w:r w:rsidRPr="008751B9">
              <w:t>устойчи-вости</w:t>
            </w:r>
            <w:proofErr w:type="spellEnd"/>
            <w:proofErr w:type="gramEnd"/>
            <w:r w:rsidRPr="008751B9">
              <w:t xml:space="preserve"> бюджета  муниципального образования  «</w:t>
            </w:r>
            <w:proofErr w:type="spellStart"/>
            <w:r w:rsidRPr="008751B9">
              <w:t>Дебесский</w:t>
            </w:r>
            <w:proofErr w:type="spellEnd"/>
            <w:r w:rsidRPr="008751B9">
              <w:t xml:space="preserve"> район» в соответствии с </w:t>
            </w:r>
            <w:proofErr w:type="spellStart"/>
            <w:r w:rsidRPr="008751B9">
              <w:t>требовани-ями</w:t>
            </w:r>
            <w:proofErr w:type="spellEnd"/>
            <w:r w:rsidRPr="008751B9">
              <w:t xml:space="preserve"> Бюджетного кодекса Российской </w:t>
            </w:r>
            <w:r w:rsidRPr="008751B9">
              <w:lastRenderedPageBreak/>
              <w:t>Федерации;</w:t>
            </w:r>
          </w:p>
          <w:p w:rsidR="003433D1" w:rsidRPr="008751B9" w:rsidRDefault="003433D1" w:rsidP="009E7CA7">
            <w:pPr>
              <w:jc w:val="both"/>
            </w:pPr>
            <w:r w:rsidRPr="008751B9">
              <w:t xml:space="preserve">- внедрение в практику муниципального </w:t>
            </w:r>
            <w:proofErr w:type="spellStart"/>
            <w:r w:rsidRPr="008751B9">
              <w:t>управ-ления</w:t>
            </w:r>
            <w:proofErr w:type="spellEnd"/>
            <w:r w:rsidRPr="008751B9">
              <w:t xml:space="preserve"> долгосрочного бюджетного </w:t>
            </w:r>
            <w:proofErr w:type="spellStart"/>
            <w:r w:rsidRPr="008751B9">
              <w:t>планирова-ния</w:t>
            </w:r>
            <w:proofErr w:type="spellEnd"/>
            <w:r w:rsidRPr="008751B9">
              <w:t>;</w:t>
            </w:r>
            <w:proofErr w:type="gramStart"/>
            <w:r w:rsidRPr="008751B9">
              <w:t xml:space="preserve"> ,</w:t>
            </w:r>
            <w:proofErr w:type="gramEnd"/>
          </w:p>
          <w:p w:rsidR="003433D1" w:rsidRPr="008751B9" w:rsidRDefault="003433D1" w:rsidP="009E7CA7">
            <w:pPr>
              <w:jc w:val="both"/>
            </w:pPr>
            <w:r w:rsidRPr="008751B9">
              <w:t xml:space="preserve">- переход на формирование бюджета </w:t>
            </w:r>
            <w:proofErr w:type="spellStart"/>
            <w:proofErr w:type="gramStart"/>
            <w:r w:rsidRPr="008751B9">
              <w:t>муни-ципального</w:t>
            </w:r>
            <w:proofErr w:type="spellEnd"/>
            <w:proofErr w:type="gramEnd"/>
            <w:r w:rsidRPr="008751B9">
              <w:t xml:space="preserve"> образования «</w:t>
            </w:r>
            <w:proofErr w:type="spellStart"/>
            <w:r w:rsidRPr="008751B9">
              <w:t>Дебесский</w:t>
            </w:r>
            <w:proofErr w:type="spellEnd"/>
            <w:r w:rsidRPr="008751B9">
              <w:t xml:space="preserve"> район» на принципах программно-целевого </w:t>
            </w:r>
            <w:proofErr w:type="spellStart"/>
            <w:r w:rsidRPr="008751B9">
              <w:t>планирова-ния</w:t>
            </w:r>
            <w:proofErr w:type="spellEnd"/>
            <w:r w:rsidRPr="008751B9">
              <w:t xml:space="preserve">, контроля и последующей оценки эффективности использования бюджетных средств. Доля расходов бюджета </w:t>
            </w:r>
            <w:proofErr w:type="spellStart"/>
            <w:proofErr w:type="gramStart"/>
            <w:r w:rsidRPr="008751B9">
              <w:t>муниципаль-ного</w:t>
            </w:r>
            <w:proofErr w:type="spellEnd"/>
            <w:proofErr w:type="gramEnd"/>
            <w:r w:rsidRPr="008751B9">
              <w:t xml:space="preserve"> образования «</w:t>
            </w:r>
            <w:proofErr w:type="spellStart"/>
            <w:r w:rsidRPr="008751B9">
              <w:t>Дебесский</w:t>
            </w:r>
            <w:proofErr w:type="spellEnd"/>
            <w:r w:rsidRPr="008751B9">
              <w:t xml:space="preserve"> район», формируемых в рамках муниципальных программ, в 2020 году составит 95 процентов в расходах бюджета муниципального </w:t>
            </w:r>
            <w:proofErr w:type="spellStart"/>
            <w:r w:rsidRPr="008751B9">
              <w:t>образо-вания</w:t>
            </w:r>
            <w:proofErr w:type="spellEnd"/>
            <w:r w:rsidRPr="008751B9">
              <w:t xml:space="preserve"> «</w:t>
            </w:r>
            <w:proofErr w:type="spellStart"/>
            <w:r w:rsidRPr="008751B9">
              <w:t>Дебесский</w:t>
            </w:r>
            <w:proofErr w:type="spellEnd"/>
            <w:r w:rsidRPr="008751B9">
              <w:t xml:space="preserve"> район».</w:t>
            </w:r>
          </w:p>
          <w:p w:rsidR="003433D1" w:rsidRPr="008751B9" w:rsidRDefault="003433D1" w:rsidP="009E7CA7">
            <w:pPr>
              <w:jc w:val="both"/>
            </w:pPr>
            <w:r w:rsidRPr="008751B9">
              <w:t xml:space="preserve">- средний уровень </w:t>
            </w:r>
            <w:proofErr w:type="gramStart"/>
            <w:r w:rsidRPr="008751B9">
              <w:t>качества финансового менеджмента главных распорядителей средств бюджета муниципального</w:t>
            </w:r>
            <w:proofErr w:type="gramEnd"/>
            <w:r w:rsidRPr="008751B9">
              <w:t xml:space="preserve"> образования  «</w:t>
            </w:r>
            <w:proofErr w:type="spellStart"/>
            <w:r w:rsidRPr="008751B9">
              <w:t>Дебесский</w:t>
            </w:r>
            <w:proofErr w:type="spellEnd"/>
            <w:r w:rsidRPr="008751B9">
              <w:t xml:space="preserve"> район» не ниже 75,5 процента;</w:t>
            </w:r>
          </w:p>
          <w:p w:rsidR="003433D1" w:rsidRPr="008751B9" w:rsidRDefault="003433D1" w:rsidP="009E7CA7">
            <w:pPr>
              <w:jc w:val="both"/>
            </w:pPr>
            <w:r w:rsidRPr="008751B9">
              <w:t xml:space="preserve">- повышение качества управления </w:t>
            </w:r>
            <w:proofErr w:type="spellStart"/>
            <w:proofErr w:type="gramStart"/>
            <w:r w:rsidRPr="008751B9">
              <w:t>муниципаль-ными</w:t>
            </w:r>
            <w:proofErr w:type="spellEnd"/>
            <w:proofErr w:type="gramEnd"/>
            <w:r w:rsidRPr="008751B9">
              <w:t xml:space="preserve"> финансами;</w:t>
            </w:r>
          </w:p>
          <w:p w:rsidR="003433D1" w:rsidRPr="008751B9" w:rsidRDefault="003433D1" w:rsidP="009E7CA7">
            <w:pPr>
              <w:jc w:val="both"/>
            </w:pPr>
            <w:r w:rsidRPr="008751B9">
              <w:t xml:space="preserve">- интеграция информационных систем, </w:t>
            </w:r>
            <w:proofErr w:type="spellStart"/>
            <w:r w:rsidRPr="008751B9">
              <w:t>исполь-зуемых</w:t>
            </w:r>
            <w:proofErr w:type="spellEnd"/>
            <w:r w:rsidRPr="008751B9">
              <w:t xml:space="preserve"> для управления муниципальными финансами  муниципального образования «</w:t>
            </w:r>
            <w:proofErr w:type="spellStart"/>
            <w:r w:rsidRPr="008751B9">
              <w:t>Дебесский</w:t>
            </w:r>
            <w:proofErr w:type="spellEnd"/>
            <w:r w:rsidRPr="008751B9">
              <w:t xml:space="preserve"> район» (в том числе систем планирования и кассового обслуживания исполнения бюджета МО «</w:t>
            </w:r>
            <w:proofErr w:type="spellStart"/>
            <w:r w:rsidRPr="008751B9">
              <w:t>Дебесский</w:t>
            </w:r>
            <w:proofErr w:type="spellEnd"/>
            <w:r w:rsidRPr="008751B9">
              <w:t xml:space="preserve"> район» бюджетов муниципальных образований (поселений) в </w:t>
            </w:r>
            <w:proofErr w:type="spellStart"/>
            <w:r w:rsidRPr="008751B9">
              <w:t>Дебесском</w:t>
            </w:r>
            <w:proofErr w:type="spellEnd"/>
            <w:r w:rsidRPr="008751B9">
              <w:t xml:space="preserve"> районе</w:t>
            </w:r>
            <w:proofErr w:type="gramStart"/>
            <w:r w:rsidRPr="008751B9">
              <w:t xml:space="preserve"> ;</w:t>
            </w:r>
            <w:proofErr w:type="gramEnd"/>
            <w:r w:rsidRPr="008751B9">
              <w:t xml:space="preserve"> </w:t>
            </w:r>
          </w:p>
          <w:p w:rsidR="003433D1" w:rsidRPr="008751B9" w:rsidRDefault="003433D1" w:rsidP="009E7CA7">
            <w:pPr>
              <w:jc w:val="both"/>
            </w:pPr>
            <w:r w:rsidRPr="008751B9">
              <w:t xml:space="preserve">Предполагается достичь социальной </w:t>
            </w:r>
            <w:proofErr w:type="spellStart"/>
            <w:proofErr w:type="gramStart"/>
            <w:r w:rsidRPr="008751B9">
              <w:t>эффектив-ности</w:t>
            </w:r>
            <w:proofErr w:type="spellEnd"/>
            <w:proofErr w:type="gramEnd"/>
            <w:r w:rsidRPr="008751B9">
              <w:t>, выражающейся в повышении качества и доступности предоставляемых муниципальных услуг, за счет:</w:t>
            </w:r>
          </w:p>
          <w:p w:rsidR="003433D1" w:rsidRPr="008751B9" w:rsidRDefault="003433D1" w:rsidP="009E7CA7">
            <w:pPr>
              <w:jc w:val="both"/>
            </w:pPr>
            <w:r w:rsidRPr="008751B9">
              <w:t>- изменения подходов к финансированию муниципальных учреждений, создания конкурентной среды в общественном секторе;</w:t>
            </w:r>
          </w:p>
          <w:p w:rsidR="003433D1" w:rsidRPr="008751B9" w:rsidRDefault="003433D1" w:rsidP="009E7CA7">
            <w:pPr>
              <w:jc w:val="both"/>
            </w:pPr>
            <w:r w:rsidRPr="008751B9">
              <w:lastRenderedPageBreak/>
              <w:t>- осуществления бюджетного планирования на основе оценки потребности в  муниципальных услугах;</w:t>
            </w:r>
          </w:p>
          <w:p w:rsidR="003433D1" w:rsidRPr="008751B9" w:rsidRDefault="003433D1" w:rsidP="009E7CA7">
            <w:pPr>
              <w:jc w:val="both"/>
            </w:pPr>
            <w:r w:rsidRPr="008751B9">
              <w:t>- внедрения систем мотивации руководителей и специалистов муниципальных учреждений на оказание качественных муниципальных услуг в соответствии с муниципальными заданиями, снижение издержек на их оказание;</w:t>
            </w:r>
          </w:p>
          <w:p w:rsidR="003433D1" w:rsidRPr="008751B9" w:rsidRDefault="003433D1" w:rsidP="009E7CA7">
            <w:pPr>
              <w:jc w:val="both"/>
            </w:pPr>
            <w:r w:rsidRPr="008751B9">
              <w:t>- повышения открытости информации о муниципальных финансах;</w:t>
            </w:r>
          </w:p>
          <w:p w:rsidR="003433D1" w:rsidRPr="008751B9" w:rsidRDefault="003433D1" w:rsidP="009E7CA7">
            <w:pPr>
              <w:jc w:val="both"/>
            </w:pPr>
            <w:r w:rsidRPr="008751B9">
              <w:t xml:space="preserve">Предполагается достичь бюджетной </w:t>
            </w:r>
            <w:proofErr w:type="spellStart"/>
            <w:proofErr w:type="gramStart"/>
            <w:r w:rsidRPr="008751B9">
              <w:t>эффектив-ности</w:t>
            </w:r>
            <w:proofErr w:type="spellEnd"/>
            <w:proofErr w:type="gramEnd"/>
            <w:r w:rsidRPr="008751B9">
              <w:t xml:space="preserve">, выражающейся в получении дополнительных доходов от использования имеющихся резервов и сокращения расходов на реализацию неэффективных и </w:t>
            </w:r>
            <w:proofErr w:type="spellStart"/>
            <w:r w:rsidRPr="008751B9">
              <w:t>нерезультатив-ных</w:t>
            </w:r>
            <w:proofErr w:type="spellEnd"/>
            <w:r w:rsidRPr="008751B9">
              <w:t xml:space="preserve"> мероприятий за счет:</w:t>
            </w:r>
          </w:p>
          <w:p w:rsidR="003433D1" w:rsidRPr="008751B9" w:rsidRDefault="003433D1" w:rsidP="009E7CA7">
            <w:pPr>
              <w:jc w:val="both"/>
            </w:pPr>
            <w:r w:rsidRPr="008751B9">
              <w:t>- внедрения программно-целевых принципов управления в организацию деятельности исполнительных органов местного самоуправления;</w:t>
            </w:r>
          </w:p>
          <w:p w:rsidR="003433D1" w:rsidRPr="008751B9" w:rsidRDefault="003433D1" w:rsidP="009E7CA7">
            <w:pPr>
              <w:jc w:val="both"/>
            </w:pPr>
            <w:r w:rsidRPr="008751B9">
              <w:t xml:space="preserve">- учета и оценки всех инструментов  </w:t>
            </w:r>
            <w:proofErr w:type="spellStart"/>
            <w:proofErr w:type="gramStart"/>
            <w:r w:rsidRPr="008751B9">
              <w:t>муници-пального</w:t>
            </w:r>
            <w:proofErr w:type="spellEnd"/>
            <w:proofErr w:type="gramEnd"/>
            <w:r w:rsidRPr="008751B9">
              <w:t xml:space="preserve"> регулирования, используемых для достижения поставленных целей и задач;</w:t>
            </w:r>
          </w:p>
          <w:p w:rsidR="003433D1" w:rsidRPr="008751B9" w:rsidRDefault="003433D1" w:rsidP="009E7CA7">
            <w:pPr>
              <w:jc w:val="both"/>
            </w:pPr>
            <w:r w:rsidRPr="008751B9">
              <w:t>- внедрения систем мотивации для руководителей и специалистов органов местного самоуправления на достижение результатов;</w:t>
            </w:r>
          </w:p>
          <w:p w:rsidR="003433D1" w:rsidRPr="008751B9" w:rsidRDefault="003433D1" w:rsidP="009E7CA7">
            <w:pPr>
              <w:jc w:val="both"/>
            </w:pPr>
            <w:r w:rsidRPr="008751B9">
              <w:t>- совершенствования и повышения эффективности финансового контроля.</w:t>
            </w:r>
          </w:p>
          <w:p w:rsidR="003433D1" w:rsidRPr="008751B9" w:rsidRDefault="003433D1" w:rsidP="009E7CA7">
            <w:pPr>
              <w:jc w:val="both"/>
            </w:pPr>
            <w:r w:rsidRPr="008751B9">
              <w:t>Предполагается достичь экономической эффективности за счет внедрения единых методик расчета нормативных затрат на оказание муниципальных услуг, с учетом региональной и (или) отраслевой специфики.</w:t>
            </w:r>
          </w:p>
          <w:p w:rsidR="003433D1" w:rsidRPr="008751B9" w:rsidRDefault="003433D1" w:rsidP="009E7CA7">
            <w:pPr>
              <w:jc w:val="both"/>
            </w:pPr>
            <w:r w:rsidRPr="008751B9">
              <w:t xml:space="preserve">Синергия социальной, экономической и </w:t>
            </w:r>
            <w:proofErr w:type="spellStart"/>
            <w:proofErr w:type="gramStart"/>
            <w:r w:rsidRPr="008751B9">
              <w:t>бюд-жетной</w:t>
            </w:r>
            <w:proofErr w:type="spellEnd"/>
            <w:proofErr w:type="gramEnd"/>
            <w:r w:rsidRPr="008751B9">
              <w:t xml:space="preserve"> эффективности, полученная в </w:t>
            </w:r>
            <w:r w:rsidRPr="008751B9">
              <w:lastRenderedPageBreak/>
              <w:t xml:space="preserve">результате реализации подпрограммы как единого комплекса системных мероприятий, будет способствовать достижению целей социально-экономического развития </w:t>
            </w:r>
            <w:proofErr w:type="spellStart"/>
            <w:r w:rsidRPr="008751B9">
              <w:t>муни-ципального</w:t>
            </w:r>
            <w:proofErr w:type="spellEnd"/>
            <w:r w:rsidRPr="008751B9">
              <w:t xml:space="preserve"> образования «</w:t>
            </w:r>
            <w:proofErr w:type="spellStart"/>
            <w:r w:rsidRPr="008751B9">
              <w:t>Дебесский</w:t>
            </w:r>
            <w:proofErr w:type="spellEnd"/>
            <w:r w:rsidRPr="008751B9">
              <w:t xml:space="preserve">  район».</w:t>
            </w:r>
          </w:p>
          <w:p w:rsidR="003433D1" w:rsidRPr="008751B9" w:rsidRDefault="003433D1" w:rsidP="009E7CA7">
            <w:pPr>
              <w:jc w:val="both"/>
            </w:pPr>
          </w:p>
          <w:p w:rsidR="003433D1" w:rsidRPr="008751B9" w:rsidRDefault="003433D1" w:rsidP="009E7CA7">
            <w:pPr>
              <w:pStyle w:val="ConsPlusNonformat"/>
              <w:jc w:val="center"/>
              <w:rPr>
                <w:rFonts w:ascii="Times New Roman" w:hAnsi="Times New Roman" w:cs="Times New Roman"/>
                <w:sz w:val="24"/>
                <w:szCs w:val="24"/>
              </w:rPr>
            </w:pPr>
            <w:r w:rsidRPr="008751B9">
              <w:rPr>
                <w:rFonts w:ascii="Times New Roman" w:hAnsi="Times New Roman" w:cs="Times New Roman"/>
                <w:sz w:val="24"/>
                <w:szCs w:val="24"/>
              </w:rPr>
              <w:t>« Управление муниципальным имуществом и земельными ресурсами»</w:t>
            </w:r>
          </w:p>
          <w:p w:rsidR="003433D1" w:rsidRPr="008751B9" w:rsidRDefault="003433D1" w:rsidP="009E7CA7">
            <w:pPr>
              <w:jc w:val="both"/>
            </w:pPr>
            <w:r w:rsidRPr="008751B9">
              <w:t>1.Увеличение налоговых и неналоговых доходов от использования муниципального имущества и земли,  в  доходную часть бюджета муниципального образования «</w:t>
            </w:r>
            <w:proofErr w:type="spellStart"/>
            <w:r w:rsidRPr="008751B9">
              <w:t>Дебёсский</w:t>
            </w:r>
            <w:proofErr w:type="spellEnd"/>
            <w:r w:rsidRPr="008751B9">
              <w:t xml:space="preserve"> район».</w:t>
            </w:r>
          </w:p>
          <w:p w:rsidR="003433D1" w:rsidRPr="008751B9" w:rsidRDefault="003433D1" w:rsidP="009E7CA7">
            <w:pPr>
              <w:jc w:val="both"/>
            </w:pPr>
            <w:r w:rsidRPr="008751B9">
              <w:t xml:space="preserve">2.Создание оптимальной структуры и состава муниципальной собственности </w:t>
            </w:r>
            <w:proofErr w:type="spellStart"/>
            <w:proofErr w:type="gramStart"/>
            <w:r w:rsidRPr="008751B9">
              <w:t>муниципаль-ного</w:t>
            </w:r>
            <w:proofErr w:type="spellEnd"/>
            <w:proofErr w:type="gramEnd"/>
            <w:r w:rsidRPr="008751B9">
              <w:t xml:space="preserve"> образования «</w:t>
            </w:r>
            <w:proofErr w:type="spellStart"/>
            <w:r w:rsidRPr="008751B9">
              <w:t>Дебёсский</w:t>
            </w:r>
            <w:proofErr w:type="spellEnd"/>
            <w:r w:rsidRPr="008751B9">
              <w:t xml:space="preserve"> район», отвечающей полномочиям органов местного самоуправления муниципального района.</w:t>
            </w:r>
          </w:p>
          <w:p w:rsidR="003433D1" w:rsidRPr="008751B9" w:rsidRDefault="003433D1" w:rsidP="009E7CA7">
            <w:pPr>
              <w:jc w:val="both"/>
            </w:pPr>
            <w:r w:rsidRPr="008751B9">
              <w:t>3.Повышение эффективности использования земельных ресурсов на территории муниципального образования «</w:t>
            </w:r>
            <w:proofErr w:type="spellStart"/>
            <w:r w:rsidRPr="008751B9">
              <w:t>Дебёсский</w:t>
            </w:r>
            <w:proofErr w:type="spellEnd"/>
            <w:r w:rsidRPr="008751B9">
              <w:t xml:space="preserve"> район» для  реализации экономических и социальных задач.</w:t>
            </w:r>
          </w:p>
          <w:p w:rsidR="003433D1" w:rsidRPr="008751B9" w:rsidRDefault="003433D1" w:rsidP="009E7CA7">
            <w:pPr>
              <w:jc w:val="both"/>
            </w:pPr>
            <w:r w:rsidRPr="008751B9">
              <w:t>4.Повышение эффективности и прозрачности использования муниципального имущества, обеспечение его сохранности и целевого использования.</w:t>
            </w:r>
          </w:p>
          <w:p w:rsidR="003433D1" w:rsidRPr="008751B9" w:rsidRDefault="003433D1" w:rsidP="009E7CA7">
            <w:pPr>
              <w:jc w:val="both"/>
            </w:pPr>
          </w:p>
          <w:p w:rsidR="003433D1" w:rsidRPr="008751B9" w:rsidRDefault="003433D1" w:rsidP="009E7CA7">
            <w:pPr>
              <w:pStyle w:val="ConsPlusNonformat"/>
              <w:jc w:val="center"/>
              <w:rPr>
                <w:rFonts w:ascii="Times New Roman" w:hAnsi="Times New Roman" w:cs="Times New Roman"/>
                <w:sz w:val="24"/>
                <w:szCs w:val="24"/>
              </w:rPr>
            </w:pPr>
            <w:r w:rsidRPr="008751B9">
              <w:rPr>
                <w:rFonts w:ascii="Times New Roman" w:hAnsi="Times New Roman" w:cs="Times New Roman"/>
                <w:sz w:val="24"/>
                <w:szCs w:val="24"/>
              </w:rPr>
              <w:t>«Архивное дело»:</w:t>
            </w:r>
          </w:p>
          <w:p w:rsidR="003433D1" w:rsidRPr="008751B9" w:rsidRDefault="003433D1" w:rsidP="009E7CA7">
            <w:pPr>
              <w:jc w:val="both"/>
            </w:pPr>
            <w:r w:rsidRPr="008751B9">
              <w:t xml:space="preserve">1. повысить доступность и качество </w:t>
            </w:r>
            <w:proofErr w:type="spellStart"/>
            <w:proofErr w:type="gramStart"/>
            <w:r w:rsidRPr="008751B9">
              <w:t>предостав-ления</w:t>
            </w:r>
            <w:proofErr w:type="spellEnd"/>
            <w:proofErr w:type="gramEnd"/>
            <w:r w:rsidRPr="008751B9">
              <w:t xml:space="preserve"> государственных и муниципальных услуг в области архивного дела;</w:t>
            </w:r>
          </w:p>
          <w:p w:rsidR="003433D1" w:rsidRPr="008751B9" w:rsidRDefault="003433D1" w:rsidP="009E7CA7">
            <w:pPr>
              <w:jc w:val="both"/>
            </w:pPr>
            <w:r w:rsidRPr="008751B9">
              <w:t xml:space="preserve">2.повысить оперативность  исполнения </w:t>
            </w:r>
            <w:proofErr w:type="spellStart"/>
            <w:proofErr w:type="gramStart"/>
            <w:r w:rsidRPr="008751B9">
              <w:t>запро-сов</w:t>
            </w:r>
            <w:proofErr w:type="spellEnd"/>
            <w:proofErr w:type="gramEnd"/>
            <w:r w:rsidRPr="008751B9">
              <w:t xml:space="preserve"> пользователей по архивным документам для обеспечения гарантий их конституционных прав;</w:t>
            </w:r>
          </w:p>
          <w:p w:rsidR="003433D1" w:rsidRPr="008751B9" w:rsidRDefault="003433D1" w:rsidP="009E7CA7">
            <w:pPr>
              <w:jc w:val="both"/>
            </w:pPr>
            <w:r w:rsidRPr="008751B9">
              <w:lastRenderedPageBreak/>
              <w:t xml:space="preserve">3.повысить уровень безопасности документов Архивного фонда  Удмуртской Республики за счет создания современной материально-технической базы архивного отдела, включить 100% архивных дел, хранящихся в архивном отделе в автоматизированную систему </w:t>
            </w:r>
            <w:proofErr w:type="spellStart"/>
            <w:proofErr w:type="gramStart"/>
            <w:r w:rsidRPr="008751B9">
              <w:t>центра-лизованного</w:t>
            </w:r>
            <w:proofErr w:type="spellEnd"/>
            <w:proofErr w:type="gramEnd"/>
            <w:r w:rsidRPr="008751B9">
              <w:t xml:space="preserve"> государственного учета;</w:t>
            </w:r>
          </w:p>
          <w:p w:rsidR="003433D1" w:rsidRPr="008751B9" w:rsidRDefault="003433D1" w:rsidP="009E7CA7">
            <w:pPr>
              <w:jc w:val="both"/>
            </w:pPr>
            <w:r w:rsidRPr="008751B9">
              <w:t>4.пополнить Архивный фонд Удмуртской Республики документами, востребованными в исторической перспективе;</w:t>
            </w:r>
          </w:p>
          <w:p w:rsidR="003433D1" w:rsidRPr="008751B9" w:rsidRDefault="003433D1" w:rsidP="009E7CA7">
            <w:pPr>
              <w:jc w:val="both"/>
            </w:pPr>
            <w:r w:rsidRPr="008751B9">
              <w:t>5.отсутствие  документов Архивного фонда Удмуртской Республики, хранящихся в организациях – источниках комплектования   отдела по делам архивов Администрации муниципального образования «</w:t>
            </w:r>
            <w:proofErr w:type="spellStart"/>
            <w:r w:rsidRPr="008751B9">
              <w:t>Дебёсский</w:t>
            </w:r>
            <w:proofErr w:type="spellEnd"/>
            <w:r w:rsidRPr="008751B9">
              <w:t xml:space="preserve"> район» сверх установленных  </w:t>
            </w:r>
            <w:proofErr w:type="spellStart"/>
            <w:proofErr w:type="gramStart"/>
            <w:r w:rsidRPr="008751B9">
              <w:t>законодатель-ством</w:t>
            </w:r>
            <w:proofErr w:type="spellEnd"/>
            <w:proofErr w:type="gramEnd"/>
            <w:r w:rsidRPr="008751B9">
              <w:t xml:space="preserve"> сроков их временного хранения;</w:t>
            </w:r>
          </w:p>
          <w:p w:rsidR="003433D1" w:rsidRPr="008751B9" w:rsidRDefault="003433D1" w:rsidP="009E7CA7">
            <w:pPr>
              <w:jc w:val="both"/>
            </w:pPr>
            <w:r w:rsidRPr="008751B9">
              <w:t xml:space="preserve">6.обеспечить перевод в цифровую форму 6 % документов Архивного фонда Удмуртской </w:t>
            </w:r>
            <w:proofErr w:type="spellStart"/>
            <w:proofErr w:type="gramStart"/>
            <w:r w:rsidRPr="008751B9">
              <w:t>Рес-публики</w:t>
            </w:r>
            <w:proofErr w:type="spellEnd"/>
            <w:proofErr w:type="gramEnd"/>
            <w:r w:rsidRPr="008751B9">
              <w:t xml:space="preserve"> для формирования  фонда пользования особо ценных и наиболее востребованных архивных фондов  и доступ пользователей к справочно-поисковым средствам и </w:t>
            </w:r>
            <w:proofErr w:type="spellStart"/>
            <w:r w:rsidRPr="008751B9">
              <w:t>электрон-ным</w:t>
            </w:r>
            <w:proofErr w:type="spellEnd"/>
            <w:r w:rsidRPr="008751B9">
              <w:t xml:space="preserve"> копиям документов Архивного фонда Удмуртской Республики, в том числе на основе удаленного доступа через сеть «Интернет»;</w:t>
            </w:r>
          </w:p>
          <w:p w:rsidR="003433D1" w:rsidRPr="008751B9" w:rsidRDefault="003433D1" w:rsidP="009E7CA7">
            <w:pPr>
              <w:jc w:val="both"/>
            </w:pPr>
            <w:r w:rsidRPr="008751B9">
              <w:t xml:space="preserve">7.повысить уровень патриотического и гражданского сознания жителей </w:t>
            </w:r>
            <w:proofErr w:type="spellStart"/>
            <w:r w:rsidRPr="008751B9">
              <w:t>Дебёсского</w:t>
            </w:r>
            <w:proofErr w:type="spellEnd"/>
            <w:r w:rsidRPr="008751B9">
              <w:t xml:space="preserve"> района путем пропаганды документов Архивного Фонда Удмуртской Республики</w:t>
            </w:r>
          </w:p>
          <w:p w:rsidR="003433D1" w:rsidRPr="008751B9" w:rsidRDefault="003433D1" w:rsidP="009E7CA7">
            <w:pPr>
              <w:pStyle w:val="ConsPlusNonformat"/>
              <w:jc w:val="center"/>
              <w:rPr>
                <w:rFonts w:ascii="Times New Roman" w:hAnsi="Times New Roman" w:cs="Times New Roman"/>
                <w:sz w:val="24"/>
                <w:szCs w:val="24"/>
              </w:rPr>
            </w:pPr>
          </w:p>
          <w:p w:rsidR="003433D1" w:rsidRPr="008751B9" w:rsidRDefault="003433D1" w:rsidP="009E7CA7">
            <w:pPr>
              <w:pStyle w:val="ConsPlusNonformat"/>
              <w:jc w:val="center"/>
              <w:rPr>
                <w:rFonts w:ascii="Times New Roman" w:hAnsi="Times New Roman" w:cs="Times New Roman"/>
                <w:sz w:val="24"/>
                <w:szCs w:val="24"/>
              </w:rPr>
            </w:pPr>
            <w:r w:rsidRPr="008751B9">
              <w:rPr>
                <w:rFonts w:ascii="Times New Roman" w:hAnsi="Times New Roman" w:cs="Times New Roman"/>
                <w:sz w:val="24"/>
                <w:szCs w:val="24"/>
              </w:rPr>
              <w:t>«Создание условий для государственной регистрации актов гражданского состояния»:</w:t>
            </w:r>
          </w:p>
          <w:p w:rsidR="003433D1" w:rsidRPr="008751B9" w:rsidRDefault="003433D1" w:rsidP="009E7CA7">
            <w:pPr>
              <w:jc w:val="both"/>
            </w:pPr>
            <w:r w:rsidRPr="008751B9">
              <w:t xml:space="preserve">повысить доступность, качество и </w:t>
            </w:r>
            <w:proofErr w:type="spellStart"/>
            <w:proofErr w:type="gramStart"/>
            <w:r w:rsidRPr="008751B9">
              <w:t>оператив-ность</w:t>
            </w:r>
            <w:proofErr w:type="spellEnd"/>
            <w:proofErr w:type="gramEnd"/>
            <w:r w:rsidRPr="008751B9">
              <w:t xml:space="preserve"> предоставления государственных услуг в сфере государственной регистрации актов </w:t>
            </w:r>
            <w:r w:rsidRPr="008751B9">
              <w:lastRenderedPageBreak/>
              <w:t>гражданского состояния;</w:t>
            </w:r>
          </w:p>
          <w:p w:rsidR="003433D1" w:rsidRPr="008751B9" w:rsidRDefault="003433D1" w:rsidP="009E7CA7">
            <w:pPr>
              <w:jc w:val="both"/>
            </w:pPr>
            <w:r w:rsidRPr="008751B9">
              <w:t>обеспечить сохранность документов отдела ЗАГС;</w:t>
            </w:r>
          </w:p>
          <w:p w:rsidR="003433D1" w:rsidRPr="008751B9" w:rsidRDefault="003433D1" w:rsidP="009E7CA7">
            <w:pPr>
              <w:jc w:val="both"/>
            </w:pPr>
            <w:r w:rsidRPr="008751B9">
              <w:t>создать электронный фонд записей актов гражданского состояния за 1925-2020 годы;</w:t>
            </w:r>
          </w:p>
          <w:p w:rsidR="003433D1" w:rsidRPr="008751B9" w:rsidRDefault="003433D1" w:rsidP="009E7CA7">
            <w:pPr>
              <w:jc w:val="both"/>
            </w:pPr>
            <w:r w:rsidRPr="008751B9">
              <w:t>увеличить долю записей актов гражданского состояния, переданных отделом ЗАГС в Комитет по делам ЗАГС в электронном виде, до 100 процентов от общего количества переданных записей актов гражданского состояния (за период с 1925 года по 2020 год);</w:t>
            </w:r>
          </w:p>
          <w:p w:rsidR="003433D1" w:rsidRPr="008751B9" w:rsidRDefault="003433D1" w:rsidP="009E7CA7">
            <w:pPr>
              <w:jc w:val="both"/>
            </w:pPr>
            <w:r w:rsidRPr="008751B9">
              <w:t xml:space="preserve">развить систему межведомственного </w:t>
            </w:r>
            <w:proofErr w:type="spellStart"/>
            <w:proofErr w:type="gramStart"/>
            <w:r w:rsidRPr="008751B9">
              <w:t>электрон-ного</w:t>
            </w:r>
            <w:proofErr w:type="spellEnd"/>
            <w:proofErr w:type="gramEnd"/>
            <w:r w:rsidRPr="008751B9">
              <w:t xml:space="preserve"> документооборота между отделом ЗАГС, территориальными органами федеральных органов исполнительной власти, </w:t>
            </w:r>
            <w:proofErr w:type="spellStart"/>
            <w:r w:rsidRPr="008751B9">
              <w:t>территориаль-ными</w:t>
            </w:r>
            <w:proofErr w:type="spellEnd"/>
            <w:r w:rsidRPr="008751B9">
              <w:t xml:space="preserve"> органами исполнительных органов </w:t>
            </w:r>
            <w:proofErr w:type="spellStart"/>
            <w:r w:rsidRPr="008751B9">
              <w:t>госу-дарственной</w:t>
            </w:r>
            <w:proofErr w:type="spellEnd"/>
            <w:r w:rsidRPr="008751B9">
              <w:t xml:space="preserve"> власти Удмуртской Республики;</w:t>
            </w:r>
          </w:p>
          <w:p w:rsidR="003433D1" w:rsidRPr="008751B9" w:rsidRDefault="003433D1" w:rsidP="009E7CA7">
            <w:pPr>
              <w:jc w:val="both"/>
            </w:pPr>
            <w:r w:rsidRPr="008751B9">
              <w:t xml:space="preserve">реализовать третий и четвертый этапы </w:t>
            </w:r>
            <w:proofErr w:type="spellStart"/>
            <w:proofErr w:type="gramStart"/>
            <w:r w:rsidRPr="008751B9">
              <w:t>перехо-да</w:t>
            </w:r>
            <w:proofErr w:type="spellEnd"/>
            <w:proofErr w:type="gramEnd"/>
            <w:r w:rsidRPr="008751B9">
              <w:t xml:space="preserve"> на предоставление государственных услуг в электронном виде (третий этап - осуществление приема документов на государственную </w:t>
            </w:r>
            <w:proofErr w:type="spellStart"/>
            <w:r w:rsidRPr="008751B9">
              <w:t>регист-рацию</w:t>
            </w:r>
            <w:proofErr w:type="spellEnd"/>
            <w:r w:rsidRPr="008751B9">
              <w:t xml:space="preserve"> актов гражданского состояния в </w:t>
            </w:r>
            <w:proofErr w:type="spellStart"/>
            <w:r w:rsidRPr="008751B9">
              <w:t>элек-ронном</w:t>
            </w:r>
            <w:proofErr w:type="spellEnd"/>
            <w:r w:rsidRPr="008751B9">
              <w:t xml:space="preserve"> виде; четвертый этап - возможность удаленного мониторинга (отслеживания) хода предоставления государственной услуги);</w:t>
            </w:r>
          </w:p>
          <w:p w:rsidR="003433D1" w:rsidRPr="008751B9" w:rsidRDefault="003433D1" w:rsidP="009E7CA7">
            <w:pPr>
              <w:jc w:val="both"/>
            </w:pPr>
            <w:r w:rsidRPr="008751B9">
              <w:t>повысить эффективность работы отдела ЗАГС.</w:t>
            </w:r>
          </w:p>
          <w:p w:rsidR="003433D1" w:rsidRPr="008751B9" w:rsidRDefault="003433D1" w:rsidP="009E7CA7">
            <w:pPr>
              <w:jc w:val="both"/>
            </w:pPr>
            <w:r w:rsidRPr="008751B9">
              <w:t>В ходе реализации подпрограммы достигаются следующие социальные эффекты:</w:t>
            </w:r>
          </w:p>
          <w:p w:rsidR="003433D1" w:rsidRPr="008751B9" w:rsidRDefault="003433D1" w:rsidP="009E7CA7">
            <w:pPr>
              <w:jc w:val="both"/>
            </w:pPr>
            <w:r w:rsidRPr="008751B9">
              <w:t xml:space="preserve">повышение доступности государственных услуг в сфере государственной регистрации актов гражданского состояния позволит </w:t>
            </w:r>
            <w:proofErr w:type="spellStart"/>
            <w:proofErr w:type="gramStart"/>
            <w:r w:rsidRPr="008751B9">
              <w:t>сни-зить</w:t>
            </w:r>
            <w:proofErr w:type="spellEnd"/>
            <w:proofErr w:type="gramEnd"/>
            <w:r w:rsidRPr="008751B9">
              <w:t xml:space="preserve"> издержки на получение услуг для граждан независимо от их места проживания, состояния здоровья и занятости;</w:t>
            </w:r>
          </w:p>
          <w:p w:rsidR="003433D1" w:rsidRPr="008751B9" w:rsidRDefault="003433D1" w:rsidP="009E7CA7">
            <w:pPr>
              <w:jc w:val="both"/>
            </w:pPr>
            <w:r w:rsidRPr="008751B9">
              <w:t xml:space="preserve">реализация мероприятий по созданию </w:t>
            </w:r>
            <w:proofErr w:type="spellStart"/>
            <w:proofErr w:type="gramStart"/>
            <w:r w:rsidRPr="008751B9">
              <w:t>элек-тронного</w:t>
            </w:r>
            <w:proofErr w:type="spellEnd"/>
            <w:proofErr w:type="gramEnd"/>
            <w:r w:rsidRPr="008751B9">
              <w:t xml:space="preserve"> фонда записей актов гражданского </w:t>
            </w:r>
            <w:r w:rsidRPr="008751B9">
              <w:lastRenderedPageBreak/>
              <w:t xml:space="preserve">состояния и развитию системы </w:t>
            </w:r>
            <w:proofErr w:type="spellStart"/>
            <w:r w:rsidRPr="008751B9">
              <w:t>межведомст-венного</w:t>
            </w:r>
            <w:proofErr w:type="spellEnd"/>
            <w:r w:rsidRPr="008751B9">
              <w:t xml:space="preserve"> электронного взаимодействия позволит создать оптимальные условия для максимально полного удовлетворения потребностей </w:t>
            </w:r>
            <w:proofErr w:type="spellStart"/>
            <w:r w:rsidRPr="008751B9">
              <w:t>государ-ственных</w:t>
            </w:r>
            <w:proofErr w:type="spellEnd"/>
            <w:r w:rsidRPr="008751B9">
              <w:t xml:space="preserve"> структур, организаций, учреждений и граждан в получении  актуальной и доступной информации, а также сократить финансовые и временные издержки на её получение. В </w:t>
            </w:r>
            <w:proofErr w:type="spellStart"/>
            <w:proofErr w:type="gramStart"/>
            <w:r w:rsidRPr="008751B9">
              <w:t>конеч-ном</w:t>
            </w:r>
            <w:proofErr w:type="spellEnd"/>
            <w:proofErr w:type="gramEnd"/>
            <w:r w:rsidRPr="008751B9">
              <w:t xml:space="preserve"> итоге, реализация подпрограммы окажет влияние на эффективность государственного управления и местного самоуправления</w:t>
            </w:r>
          </w:p>
          <w:p w:rsidR="003433D1" w:rsidRPr="008751B9" w:rsidRDefault="003433D1" w:rsidP="009E7CA7">
            <w:pPr>
              <w:jc w:val="both"/>
            </w:pPr>
          </w:p>
          <w:p w:rsidR="003433D1" w:rsidRPr="008751B9" w:rsidRDefault="003433D1" w:rsidP="009E7CA7">
            <w:pPr>
              <w:jc w:val="center"/>
            </w:pPr>
            <w:r w:rsidRPr="008751B9">
              <w:t>Развитие кадрового потенциала системы муниципального управления в МО «</w:t>
            </w:r>
            <w:proofErr w:type="spellStart"/>
            <w:r w:rsidRPr="008751B9">
              <w:t>Дебёсский</w:t>
            </w:r>
            <w:proofErr w:type="spellEnd"/>
            <w:r w:rsidRPr="008751B9">
              <w:t xml:space="preserve"> район»</w:t>
            </w:r>
          </w:p>
          <w:p w:rsidR="003433D1" w:rsidRPr="008751B9" w:rsidRDefault="003433D1" w:rsidP="009E7CA7">
            <w:pPr>
              <w:jc w:val="both"/>
            </w:pPr>
            <w:r w:rsidRPr="008751B9">
              <w:t xml:space="preserve">1.Создание необходимых условий для </w:t>
            </w:r>
            <w:proofErr w:type="spellStart"/>
            <w:r w:rsidRPr="008751B9">
              <w:t>профе-сионального</w:t>
            </w:r>
            <w:proofErr w:type="spellEnd"/>
            <w:r w:rsidRPr="008751B9">
              <w:t xml:space="preserve"> развития кадрового потенциала системы муниципального управления.</w:t>
            </w:r>
          </w:p>
          <w:p w:rsidR="003433D1" w:rsidRPr="008751B9" w:rsidRDefault="003433D1" w:rsidP="009E7CA7">
            <w:pPr>
              <w:jc w:val="both"/>
            </w:pPr>
            <w:r w:rsidRPr="008751B9">
              <w:t xml:space="preserve">2.Совершенствование применения </w:t>
            </w:r>
            <w:proofErr w:type="spellStart"/>
            <w:r w:rsidRPr="008751B9">
              <w:t>антикорруп-ционных</w:t>
            </w:r>
            <w:proofErr w:type="spellEnd"/>
            <w:r w:rsidRPr="008751B9">
              <w:t xml:space="preserve"> мер на </w:t>
            </w:r>
            <w:proofErr w:type="spellStart"/>
            <w:proofErr w:type="gramStart"/>
            <w:r w:rsidRPr="008751B9">
              <w:t>муници-пальной</w:t>
            </w:r>
            <w:proofErr w:type="spellEnd"/>
            <w:proofErr w:type="gramEnd"/>
            <w:r w:rsidRPr="008751B9">
              <w:t xml:space="preserve"> службе.            </w:t>
            </w:r>
          </w:p>
          <w:p w:rsidR="003433D1" w:rsidRPr="008751B9" w:rsidRDefault="003433D1" w:rsidP="009E7CA7">
            <w:pPr>
              <w:jc w:val="both"/>
            </w:pPr>
            <w:r w:rsidRPr="008751B9">
              <w:t xml:space="preserve">3. Совершенствование порядка замещения </w:t>
            </w:r>
            <w:proofErr w:type="spellStart"/>
            <w:proofErr w:type="gramStart"/>
            <w:r w:rsidRPr="008751B9">
              <w:t>ва-кантных</w:t>
            </w:r>
            <w:proofErr w:type="spellEnd"/>
            <w:proofErr w:type="gramEnd"/>
            <w:r w:rsidRPr="008751B9">
              <w:t xml:space="preserve"> должностей муниципальной службы на основе конкурса, обеспечивающего равный доступ граждан к прохождению </w:t>
            </w:r>
            <w:proofErr w:type="spellStart"/>
            <w:r w:rsidRPr="008751B9">
              <w:t>муниципаль-ной</w:t>
            </w:r>
            <w:proofErr w:type="spellEnd"/>
            <w:r w:rsidRPr="008751B9">
              <w:t xml:space="preserve"> служб.</w:t>
            </w:r>
          </w:p>
          <w:p w:rsidR="003433D1" w:rsidRPr="008751B9" w:rsidRDefault="003433D1" w:rsidP="009E7CA7">
            <w:pPr>
              <w:jc w:val="both"/>
            </w:pPr>
            <w:r w:rsidRPr="008751B9">
              <w:t>4. Внедрение и совершенствование механизмов формирования и использования резерва кадров, проведения аттестаций и квалификационных экзаменов муниципальных служащих.</w:t>
            </w:r>
          </w:p>
          <w:p w:rsidR="003433D1" w:rsidRPr="008751B9" w:rsidRDefault="003433D1" w:rsidP="009E7CA7">
            <w:pPr>
              <w:jc w:val="both"/>
            </w:pPr>
            <w:r w:rsidRPr="008751B9">
              <w:t xml:space="preserve">5. Снижение текучести и старения кадров, внедрение института наставничества на </w:t>
            </w:r>
            <w:proofErr w:type="spellStart"/>
            <w:proofErr w:type="gramStart"/>
            <w:r w:rsidRPr="008751B9">
              <w:t>муни-ципальной</w:t>
            </w:r>
            <w:proofErr w:type="spellEnd"/>
            <w:proofErr w:type="gramEnd"/>
            <w:r w:rsidRPr="008751B9">
              <w:t xml:space="preserve"> службе, обновление и движение кадров.</w:t>
            </w:r>
          </w:p>
          <w:p w:rsidR="003433D1" w:rsidRPr="008751B9" w:rsidRDefault="003433D1" w:rsidP="009E7CA7">
            <w:pPr>
              <w:jc w:val="both"/>
            </w:pPr>
            <w:r w:rsidRPr="008751B9">
              <w:t xml:space="preserve">6. Развитие системы профессионального обучения выборных должностных лиц местного самоуправления, членов выборных органов </w:t>
            </w:r>
            <w:r w:rsidRPr="008751B9">
              <w:lastRenderedPageBreak/>
              <w:t xml:space="preserve">местного самоуправления, депутатов </w:t>
            </w:r>
            <w:proofErr w:type="spellStart"/>
            <w:proofErr w:type="gramStart"/>
            <w:r w:rsidRPr="008751B9">
              <w:t>пред-ставительного</w:t>
            </w:r>
            <w:proofErr w:type="spellEnd"/>
            <w:proofErr w:type="gramEnd"/>
            <w:r w:rsidRPr="008751B9">
              <w:t xml:space="preserve"> органа, муниципальных </w:t>
            </w:r>
            <w:proofErr w:type="spellStart"/>
            <w:r w:rsidRPr="008751B9">
              <w:t>служа-щих</w:t>
            </w:r>
            <w:proofErr w:type="spellEnd"/>
            <w:r w:rsidRPr="008751B9">
              <w:t xml:space="preserve"> и работников органов местного </w:t>
            </w:r>
            <w:proofErr w:type="spellStart"/>
            <w:r w:rsidRPr="008751B9">
              <w:t>самоуправ-ления</w:t>
            </w:r>
            <w:proofErr w:type="spellEnd"/>
            <w:r w:rsidRPr="008751B9">
              <w:t xml:space="preserve"> района.</w:t>
            </w:r>
          </w:p>
          <w:p w:rsidR="003433D1" w:rsidRPr="008751B9" w:rsidRDefault="003433D1" w:rsidP="009E7CA7">
            <w:pPr>
              <w:jc w:val="both"/>
            </w:pPr>
            <w:r w:rsidRPr="008751B9">
              <w:t>7. Разработка и внедрение в органах местного самоуправления МО «</w:t>
            </w:r>
            <w:proofErr w:type="spellStart"/>
            <w:r w:rsidRPr="008751B9">
              <w:t>Дебёсский</w:t>
            </w:r>
            <w:proofErr w:type="spellEnd"/>
            <w:r w:rsidRPr="008751B9">
              <w:t xml:space="preserve"> район» </w:t>
            </w:r>
            <w:proofErr w:type="spellStart"/>
            <w:proofErr w:type="gramStart"/>
            <w:r w:rsidRPr="008751B9">
              <w:t>совре-менных</w:t>
            </w:r>
            <w:proofErr w:type="spellEnd"/>
            <w:proofErr w:type="gramEnd"/>
            <w:r w:rsidRPr="008751B9">
              <w:t xml:space="preserve"> механизмов мотивации и </w:t>
            </w:r>
            <w:proofErr w:type="spellStart"/>
            <w:r w:rsidRPr="008751B9">
              <w:t>стимулиро-вания</w:t>
            </w:r>
            <w:proofErr w:type="spellEnd"/>
            <w:r w:rsidRPr="008751B9">
              <w:t xml:space="preserve"> профессиональной служебной </w:t>
            </w:r>
            <w:proofErr w:type="spellStart"/>
            <w:r w:rsidRPr="008751B9">
              <w:t>деятель-ности</w:t>
            </w:r>
            <w:proofErr w:type="spellEnd"/>
            <w:r w:rsidRPr="008751B9">
              <w:t xml:space="preserve"> муниципальных служащих.  </w:t>
            </w:r>
          </w:p>
          <w:p w:rsidR="003433D1" w:rsidRPr="008751B9" w:rsidRDefault="003433D1" w:rsidP="009E7CA7">
            <w:pPr>
              <w:jc w:val="both"/>
            </w:pPr>
            <w:r w:rsidRPr="008751B9">
              <w:t>8. Повышение доверия населения к органам местного самоуправления МО «</w:t>
            </w:r>
            <w:proofErr w:type="spellStart"/>
            <w:r w:rsidRPr="008751B9">
              <w:t>Дебёсский</w:t>
            </w:r>
            <w:proofErr w:type="spellEnd"/>
            <w:r w:rsidRPr="008751B9">
              <w:t xml:space="preserve"> район».</w:t>
            </w:r>
          </w:p>
          <w:p w:rsidR="003433D1" w:rsidRPr="008751B9" w:rsidRDefault="003433D1" w:rsidP="009E7CA7">
            <w:pPr>
              <w:jc w:val="both"/>
            </w:pPr>
          </w:p>
          <w:p w:rsidR="003433D1" w:rsidRPr="008751B9" w:rsidRDefault="003433D1" w:rsidP="009E7CA7">
            <w:pPr>
              <w:jc w:val="center"/>
            </w:pPr>
            <w:r w:rsidRPr="008751B9">
              <w:t>Административная реформа</w:t>
            </w:r>
          </w:p>
          <w:p w:rsidR="003433D1" w:rsidRPr="008751B9" w:rsidRDefault="003433D1" w:rsidP="009E7CA7">
            <w:pPr>
              <w:jc w:val="both"/>
            </w:pPr>
            <w:r w:rsidRPr="008751B9">
              <w:t xml:space="preserve">1. повышение степени удовлетворенности жителей </w:t>
            </w:r>
            <w:proofErr w:type="spellStart"/>
            <w:r w:rsidRPr="008751B9">
              <w:t>Дебёсского</w:t>
            </w:r>
            <w:proofErr w:type="spellEnd"/>
            <w:r w:rsidRPr="008751B9">
              <w:t xml:space="preserve"> района качеством и доступностью государственных и муниципальных услуг;</w:t>
            </w:r>
          </w:p>
          <w:p w:rsidR="003433D1" w:rsidRPr="008751B9" w:rsidRDefault="003433D1" w:rsidP="009E7CA7">
            <w:pPr>
              <w:jc w:val="both"/>
            </w:pPr>
            <w:r w:rsidRPr="008751B9">
              <w:t>2. повышение рейтинга муниципального образования «</w:t>
            </w:r>
            <w:proofErr w:type="spellStart"/>
            <w:r w:rsidRPr="008751B9">
              <w:t>Дебесский</w:t>
            </w:r>
            <w:proofErr w:type="spellEnd"/>
            <w:r w:rsidRPr="008751B9">
              <w:t xml:space="preserve"> район» по реализации административной реформы среди </w:t>
            </w:r>
            <w:proofErr w:type="spellStart"/>
            <w:proofErr w:type="gramStart"/>
            <w:r w:rsidRPr="008751B9">
              <w:t>муници-пальных</w:t>
            </w:r>
            <w:proofErr w:type="spellEnd"/>
            <w:proofErr w:type="gramEnd"/>
            <w:r w:rsidRPr="008751B9">
              <w:t xml:space="preserve"> образований Удмуртской Республики.</w:t>
            </w:r>
          </w:p>
          <w:p w:rsidR="003433D1" w:rsidRPr="008751B9" w:rsidRDefault="003433D1" w:rsidP="009E7CA7">
            <w:pPr>
              <w:jc w:val="both"/>
            </w:pPr>
          </w:p>
          <w:p w:rsidR="003433D1" w:rsidRPr="008751B9" w:rsidRDefault="003433D1" w:rsidP="009E7CA7">
            <w:pPr>
              <w:jc w:val="center"/>
            </w:pPr>
            <w:r w:rsidRPr="008751B9">
              <w:t xml:space="preserve">Развитие информационного общества на территории </w:t>
            </w:r>
            <w:proofErr w:type="spellStart"/>
            <w:r w:rsidRPr="008751B9">
              <w:t>Дебёсского</w:t>
            </w:r>
            <w:proofErr w:type="spellEnd"/>
            <w:r w:rsidRPr="008751B9">
              <w:t xml:space="preserve"> района </w:t>
            </w:r>
          </w:p>
          <w:p w:rsidR="003433D1" w:rsidRPr="008751B9" w:rsidRDefault="003433D1" w:rsidP="009E7CA7">
            <w:pPr>
              <w:jc w:val="both"/>
              <w:rPr>
                <w:highlight w:val="yellow"/>
              </w:rPr>
            </w:pPr>
            <w:r w:rsidRPr="008751B9">
              <w:t xml:space="preserve">Упрощение взаимодействия граждан и организаций с органами местного </w:t>
            </w:r>
            <w:proofErr w:type="spellStart"/>
            <w:proofErr w:type="gramStart"/>
            <w:r w:rsidRPr="008751B9">
              <w:t>самоуправ-ления</w:t>
            </w:r>
            <w:proofErr w:type="spellEnd"/>
            <w:proofErr w:type="gramEnd"/>
            <w:r w:rsidRPr="008751B9">
              <w:t xml:space="preserve"> в </w:t>
            </w:r>
            <w:proofErr w:type="spellStart"/>
            <w:r w:rsidRPr="008751B9">
              <w:t>Дебёсском</w:t>
            </w:r>
            <w:proofErr w:type="spellEnd"/>
            <w:r w:rsidRPr="008751B9">
              <w:t xml:space="preserve"> районе за счет применения информационно-коммуникационных </w:t>
            </w:r>
            <w:proofErr w:type="spellStart"/>
            <w:r w:rsidRPr="008751B9">
              <w:t>техноло-гий</w:t>
            </w:r>
            <w:proofErr w:type="spellEnd"/>
            <w:r w:rsidRPr="008751B9">
              <w:t xml:space="preserve"> и предоставления государственных и </w:t>
            </w:r>
            <w:proofErr w:type="spellStart"/>
            <w:r w:rsidRPr="008751B9">
              <w:t>муни-ципальных</w:t>
            </w:r>
            <w:proofErr w:type="spellEnd"/>
            <w:r w:rsidRPr="008751B9">
              <w:t xml:space="preserve"> услуг в электронном виде, </w:t>
            </w:r>
            <w:proofErr w:type="spellStart"/>
            <w:r w:rsidRPr="008751B9">
              <w:t>повы-шение</w:t>
            </w:r>
            <w:proofErr w:type="spellEnd"/>
            <w:r w:rsidRPr="008751B9">
              <w:t xml:space="preserve"> качества предоставления </w:t>
            </w:r>
            <w:proofErr w:type="spellStart"/>
            <w:r w:rsidRPr="008751B9">
              <w:t>государствен-ных</w:t>
            </w:r>
            <w:proofErr w:type="spellEnd"/>
            <w:r w:rsidRPr="008751B9">
              <w:t xml:space="preserve"> и муниципальных услуг в электронном виде</w:t>
            </w:r>
          </w:p>
        </w:tc>
      </w:tr>
      <w:tr w:rsidR="003433D1" w:rsidRPr="008751B9" w:rsidTr="009E7CA7">
        <w:tc>
          <w:tcPr>
            <w:tcW w:w="646" w:type="dxa"/>
            <w:shd w:val="clear" w:color="auto" w:fill="auto"/>
          </w:tcPr>
          <w:p w:rsidR="003433D1" w:rsidRPr="008751B9" w:rsidRDefault="003433D1" w:rsidP="009E7CA7">
            <w:pPr>
              <w:jc w:val="center"/>
              <w:rPr>
                <w:b/>
              </w:rPr>
            </w:pPr>
            <w:r w:rsidRPr="008751B9">
              <w:rPr>
                <w:b/>
              </w:rPr>
              <w:lastRenderedPageBreak/>
              <w:t>10.</w:t>
            </w:r>
          </w:p>
        </w:tc>
        <w:tc>
          <w:tcPr>
            <w:tcW w:w="3606" w:type="dxa"/>
            <w:shd w:val="clear" w:color="auto" w:fill="auto"/>
          </w:tcPr>
          <w:p w:rsidR="003433D1" w:rsidRPr="008751B9" w:rsidRDefault="003433D1" w:rsidP="009E7CA7">
            <w:pPr>
              <w:pStyle w:val="ConsPlusNonformat"/>
              <w:rPr>
                <w:rFonts w:ascii="Times New Roman" w:hAnsi="Times New Roman" w:cs="Times New Roman"/>
                <w:b/>
                <w:sz w:val="24"/>
                <w:szCs w:val="24"/>
              </w:rPr>
            </w:pPr>
            <w:r w:rsidRPr="008751B9">
              <w:rPr>
                <w:rFonts w:ascii="Times New Roman" w:hAnsi="Times New Roman" w:cs="Times New Roman"/>
                <w:sz w:val="24"/>
                <w:szCs w:val="24"/>
              </w:rPr>
              <w:t xml:space="preserve">Муниципальная программа «Профилактика </w:t>
            </w:r>
            <w:proofErr w:type="spellStart"/>
            <w:proofErr w:type="gramStart"/>
            <w:r w:rsidRPr="008751B9">
              <w:rPr>
                <w:rFonts w:ascii="Times New Roman" w:hAnsi="Times New Roman" w:cs="Times New Roman"/>
                <w:sz w:val="24"/>
                <w:szCs w:val="24"/>
              </w:rPr>
              <w:t>правонаруше-</w:t>
            </w:r>
            <w:r w:rsidRPr="008751B9">
              <w:rPr>
                <w:rFonts w:ascii="Times New Roman" w:hAnsi="Times New Roman" w:cs="Times New Roman"/>
                <w:sz w:val="24"/>
                <w:szCs w:val="24"/>
              </w:rPr>
              <w:lastRenderedPageBreak/>
              <w:t>ний</w:t>
            </w:r>
            <w:proofErr w:type="spellEnd"/>
            <w:proofErr w:type="gramEnd"/>
            <w:r w:rsidRPr="008751B9">
              <w:rPr>
                <w:rFonts w:ascii="Times New Roman" w:hAnsi="Times New Roman" w:cs="Times New Roman"/>
                <w:sz w:val="24"/>
                <w:szCs w:val="24"/>
              </w:rPr>
              <w:t xml:space="preserve"> в муниц</w:t>
            </w:r>
            <w:r w:rsidRPr="008751B9">
              <w:rPr>
                <w:rFonts w:ascii="Times New Roman" w:hAnsi="Times New Roman" w:cs="Times New Roman"/>
                <w:sz w:val="24"/>
                <w:szCs w:val="24"/>
              </w:rPr>
              <w:t>и</w:t>
            </w:r>
            <w:r w:rsidRPr="008751B9">
              <w:rPr>
                <w:rFonts w:ascii="Times New Roman" w:hAnsi="Times New Roman" w:cs="Times New Roman"/>
                <w:sz w:val="24"/>
                <w:szCs w:val="24"/>
              </w:rPr>
              <w:t>пальном образовании «</w:t>
            </w:r>
            <w:proofErr w:type="spellStart"/>
            <w:r w:rsidRPr="008751B9">
              <w:rPr>
                <w:rFonts w:ascii="Times New Roman" w:hAnsi="Times New Roman" w:cs="Times New Roman"/>
                <w:sz w:val="24"/>
                <w:szCs w:val="24"/>
              </w:rPr>
              <w:t>Дебёсский</w:t>
            </w:r>
            <w:proofErr w:type="spellEnd"/>
            <w:r w:rsidRPr="008751B9">
              <w:rPr>
                <w:rFonts w:ascii="Times New Roman" w:hAnsi="Times New Roman" w:cs="Times New Roman"/>
                <w:sz w:val="24"/>
                <w:szCs w:val="24"/>
              </w:rPr>
              <w:t xml:space="preserve"> район» на 2015 – 2020 г</w:t>
            </w:r>
            <w:r w:rsidRPr="008751B9">
              <w:rPr>
                <w:rFonts w:ascii="Times New Roman" w:hAnsi="Times New Roman" w:cs="Times New Roman"/>
                <w:sz w:val="24"/>
                <w:szCs w:val="24"/>
              </w:rPr>
              <w:t>о</w:t>
            </w:r>
            <w:r w:rsidRPr="008751B9">
              <w:rPr>
                <w:rFonts w:ascii="Times New Roman" w:hAnsi="Times New Roman" w:cs="Times New Roman"/>
                <w:sz w:val="24"/>
                <w:szCs w:val="24"/>
              </w:rPr>
              <w:t>ды</w:t>
            </w:r>
          </w:p>
        </w:tc>
        <w:tc>
          <w:tcPr>
            <w:tcW w:w="5318" w:type="dxa"/>
            <w:shd w:val="clear" w:color="auto" w:fill="auto"/>
          </w:tcPr>
          <w:p w:rsidR="003433D1" w:rsidRPr="008751B9" w:rsidRDefault="003433D1" w:rsidP="009E7CA7">
            <w:pPr>
              <w:widowControl w:val="0"/>
              <w:autoSpaceDE w:val="0"/>
              <w:snapToGrid w:val="0"/>
              <w:jc w:val="both"/>
              <w:rPr>
                <w:color w:val="000000"/>
              </w:rPr>
            </w:pPr>
            <w:r w:rsidRPr="008751B9">
              <w:rPr>
                <w:color w:val="000000"/>
              </w:rPr>
              <w:lastRenderedPageBreak/>
              <w:t>Цели:- Формирование системы профилактики правонарушений.</w:t>
            </w:r>
          </w:p>
          <w:p w:rsidR="003433D1" w:rsidRPr="008751B9" w:rsidRDefault="003433D1" w:rsidP="009E7CA7">
            <w:pPr>
              <w:widowControl w:val="0"/>
              <w:autoSpaceDE w:val="0"/>
              <w:snapToGrid w:val="0"/>
              <w:jc w:val="both"/>
              <w:rPr>
                <w:color w:val="000000"/>
              </w:rPr>
            </w:pPr>
            <w:r w:rsidRPr="008751B9">
              <w:rPr>
                <w:color w:val="000000"/>
              </w:rPr>
              <w:lastRenderedPageBreak/>
              <w:t>-  Укрепление    общественного    порядка   и   общественной безопасности с вовлечением общественных формирований населения.</w:t>
            </w:r>
          </w:p>
          <w:p w:rsidR="003433D1" w:rsidRPr="008751B9" w:rsidRDefault="003433D1" w:rsidP="009E7CA7">
            <w:pPr>
              <w:widowControl w:val="0"/>
              <w:autoSpaceDE w:val="0"/>
              <w:snapToGrid w:val="0"/>
              <w:jc w:val="both"/>
              <w:rPr>
                <w:color w:val="000000"/>
              </w:rPr>
            </w:pPr>
            <w:r w:rsidRPr="008751B9">
              <w:rPr>
                <w:color w:val="000000"/>
              </w:rPr>
              <w:t xml:space="preserve">- Обеспечение    наращивания   усилий   </w:t>
            </w:r>
            <w:proofErr w:type="spellStart"/>
            <w:proofErr w:type="gramStart"/>
            <w:r w:rsidRPr="008751B9">
              <w:rPr>
                <w:color w:val="000000"/>
              </w:rPr>
              <w:t>государ-ственных</w:t>
            </w:r>
            <w:proofErr w:type="spellEnd"/>
            <w:proofErr w:type="gramEnd"/>
            <w:r w:rsidRPr="008751B9">
              <w:rPr>
                <w:color w:val="000000"/>
              </w:rPr>
              <w:t xml:space="preserve">   и общественных  институтов,  по охране  конституционных  прав  и свобод граждан, снижение  темпов  прироста  и  удельного  веса  тяжких преступлений,  создание  условий  для  неотвратимости наказаний за совершенное преступление.</w:t>
            </w:r>
          </w:p>
          <w:p w:rsidR="003433D1" w:rsidRPr="008751B9" w:rsidRDefault="003433D1" w:rsidP="009E7CA7">
            <w:pPr>
              <w:widowControl w:val="0"/>
              <w:autoSpaceDE w:val="0"/>
              <w:snapToGrid w:val="0"/>
              <w:jc w:val="both"/>
              <w:rPr>
                <w:color w:val="000000"/>
              </w:rPr>
            </w:pPr>
            <w:r w:rsidRPr="008751B9">
              <w:rPr>
                <w:color w:val="000000"/>
              </w:rPr>
              <w:t>Задачи:</w:t>
            </w:r>
            <w:r w:rsidRPr="008751B9">
              <w:t xml:space="preserve"> </w:t>
            </w:r>
            <w:r w:rsidRPr="008751B9">
              <w:rPr>
                <w:color w:val="000000"/>
              </w:rPr>
              <w:t xml:space="preserve">Выявление и устранение причин и условий, способствующих совершению </w:t>
            </w:r>
            <w:proofErr w:type="spellStart"/>
            <w:proofErr w:type="gramStart"/>
            <w:r w:rsidRPr="008751B9">
              <w:rPr>
                <w:color w:val="000000"/>
              </w:rPr>
              <w:t>правона-рушений</w:t>
            </w:r>
            <w:proofErr w:type="spellEnd"/>
            <w:proofErr w:type="gramEnd"/>
            <w:r w:rsidRPr="008751B9">
              <w:rPr>
                <w:color w:val="000000"/>
              </w:rPr>
              <w:t>.</w:t>
            </w:r>
          </w:p>
          <w:p w:rsidR="003433D1" w:rsidRPr="008751B9" w:rsidRDefault="003433D1" w:rsidP="009E7CA7">
            <w:pPr>
              <w:widowControl w:val="0"/>
              <w:autoSpaceDE w:val="0"/>
              <w:snapToGrid w:val="0"/>
              <w:jc w:val="both"/>
              <w:rPr>
                <w:color w:val="000000"/>
              </w:rPr>
            </w:pPr>
            <w:r w:rsidRPr="008751B9">
              <w:rPr>
                <w:color w:val="000000"/>
              </w:rPr>
              <w:t xml:space="preserve">Совершенствование </w:t>
            </w:r>
            <w:proofErr w:type="gramStart"/>
            <w:r w:rsidRPr="008751B9">
              <w:rPr>
                <w:color w:val="000000"/>
              </w:rPr>
              <w:t>межведомственного</w:t>
            </w:r>
            <w:proofErr w:type="gramEnd"/>
            <w:r w:rsidRPr="008751B9">
              <w:rPr>
                <w:color w:val="000000"/>
              </w:rPr>
              <w:t xml:space="preserve"> </w:t>
            </w:r>
            <w:proofErr w:type="spellStart"/>
            <w:r w:rsidRPr="008751B9">
              <w:rPr>
                <w:color w:val="000000"/>
              </w:rPr>
              <w:t>сотруд-ничества</w:t>
            </w:r>
            <w:proofErr w:type="spellEnd"/>
            <w:r w:rsidRPr="008751B9">
              <w:rPr>
                <w:color w:val="000000"/>
              </w:rPr>
              <w:t xml:space="preserve"> в области профилактики </w:t>
            </w:r>
            <w:proofErr w:type="spellStart"/>
            <w:r w:rsidRPr="008751B9">
              <w:rPr>
                <w:color w:val="000000"/>
              </w:rPr>
              <w:t>правонару-шений</w:t>
            </w:r>
            <w:proofErr w:type="spellEnd"/>
            <w:r w:rsidRPr="008751B9">
              <w:rPr>
                <w:color w:val="000000"/>
              </w:rPr>
              <w:t>.</w:t>
            </w:r>
          </w:p>
          <w:p w:rsidR="003433D1" w:rsidRPr="008751B9" w:rsidRDefault="003433D1" w:rsidP="009E7CA7">
            <w:pPr>
              <w:widowControl w:val="0"/>
              <w:autoSpaceDE w:val="0"/>
              <w:snapToGrid w:val="0"/>
              <w:jc w:val="both"/>
              <w:rPr>
                <w:color w:val="000000"/>
              </w:rPr>
            </w:pPr>
            <w:r w:rsidRPr="008751B9">
              <w:rPr>
                <w:color w:val="000000"/>
              </w:rPr>
              <w:t xml:space="preserve">Противодействие незаконному обороту оружия, наркотических средств, экстремизму и </w:t>
            </w:r>
            <w:proofErr w:type="spellStart"/>
            <w:proofErr w:type="gramStart"/>
            <w:r w:rsidRPr="008751B9">
              <w:rPr>
                <w:color w:val="000000"/>
              </w:rPr>
              <w:t>терро-ризму</w:t>
            </w:r>
            <w:proofErr w:type="spellEnd"/>
            <w:proofErr w:type="gramEnd"/>
            <w:r w:rsidRPr="008751B9">
              <w:rPr>
                <w:color w:val="000000"/>
              </w:rPr>
              <w:t>.</w:t>
            </w:r>
          </w:p>
          <w:p w:rsidR="003433D1" w:rsidRPr="008751B9" w:rsidRDefault="003433D1" w:rsidP="009E7CA7">
            <w:pPr>
              <w:widowControl w:val="0"/>
              <w:autoSpaceDE w:val="0"/>
              <w:snapToGrid w:val="0"/>
              <w:jc w:val="both"/>
              <w:rPr>
                <w:color w:val="000000"/>
              </w:rPr>
            </w:pPr>
            <w:r w:rsidRPr="008751B9">
              <w:rPr>
                <w:color w:val="000000"/>
              </w:rPr>
              <w:t>Обеспечение контроля мест с массовым пребыванием  граждан.</w:t>
            </w:r>
          </w:p>
          <w:p w:rsidR="003433D1" w:rsidRPr="008751B9" w:rsidRDefault="003433D1" w:rsidP="009E7CA7">
            <w:pPr>
              <w:widowControl w:val="0"/>
              <w:autoSpaceDE w:val="0"/>
              <w:snapToGrid w:val="0"/>
              <w:jc w:val="both"/>
              <w:rPr>
                <w:color w:val="000000"/>
              </w:rPr>
            </w:pPr>
            <w:r w:rsidRPr="008751B9">
              <w:rPr>
                <w:color w:val="000000"/>
              </w:rPr>
              <w:t xml:space="preserve">Соблюдение на объектах требований по </w:t>
            </w:r>
            <w:proofErr w:type="spellStart"/>
            <w:proofErr w:type="gramStart"/>
            <w:r w:rsidRPr="008751B9">
              <w:rPr>
                <w:color w:val="000000"/>
              </w:rPr>
              <w:t>обес-печению</w:t>
            </w:r>
            <w:proofErr w:type="spellEnd"/>
            <w:proofErr w:type="gramEnd"/>
            <w:r w:rsidRPr="008751B9">
              <w:rPr>
                <w:color w:val="000000"/>
              </w:rPr>
              <w:t xml:space="preserve"> антитеррористической защищенности, а также незамедлительное реагирование на все сообщения граждан об обнаружении </w:t>
            </w:r>
            <w:proofErr w:type="spellStart"/>
            <w:r w:rsidRPr="008751B9">
              <w:rPr>
                <w:color w:val="000000"/>
              </w:rPr>
              <w:t>подоз-рительных</w:t>
            </w:r>
            <w:proofErr w:type="spellEnd"/>
            <w:r w:rsidRPr="008751B9">
              <w:rPr>
                <w:color w:val="000000"/>
              </w:rPr>
              <w:t xml:space="preserve"> предметов.</w:t>
            </w:r>
          </w:p>
          <w:p w:rsidR="003433D1" w:rsidRPr="008751B9" w:rsidRDefault="003433D1" w:rsidP="009E7CA7">
            <w:pPr>
              <w:widowControl w:val="0"/>
              <w:autoSpaceDE w:val="0"/>
              <w:snapToGrid w:val="0"/>
              <w:jc w:val="both"/>
              <w:rPr>
                <w:color w:val="000000"/>
              </w:rPr>
            </w:pPr>
            <w:r w:rsidRPr="008751B9">
              <w:rPr>
                <w:color w:val="000000"/>
              </w:rPr>
              <w:t xml:space="preserve">Укрепление </w:t>
            </w:r>
            <w:proofErr w:type="gramStart"/>
            <w:r w:rsidRPr="008751B9">
              <w:rPr>
                <w:color w:val="000000"/>
              </w:rPr>
              <w:t>учетно-регистрационной</w:t>
            </w:r>
            <w:proofErr w:type="gramEnd"/>
            <w:r w:rsidRPr="008751B9">
              <w:rPr>
                <w:color w:val="000000"/>
              </w:rPr>
              <w:t xml:space="preserve"> </w:t>
            </w:r>
            <w:proofErr w:type="spellStart"/>
            <w:r w:rsidRPr="008751B9">
              <w:rPr>
                <w:color w:val="000000"/>
              </w:rPr>
              <w:t>дисцип-лины</w:t>
            </w:r>
            <w:proofErr w:type="spellEnd"/>
            <w:r w:rsidRPr="008751B9">
              <w:rPr>
                <w:color w:val="000000"/>
              </w:rPr>
              <w:t>. Совершенствование  оперативности и качества реагирования на обращения граждан.</w:t>
            </w:r>
          </w:p>
          <w:p w:rsidR="003433D1" w:rsidRPr="008751B9" w:rsidRDefault="003433D1" w:rsidP="009E7CA7">
            <w:pPr>
              <w:widowControl w:val="0"/>
              <w:autoSpaceDE w:val="0"/>
              <w:snapToGrid w:val="0"/>
              <w:jc w:val="both"/>
              <w:rPr>
                <w:color w:val="000000"/>
              </w:rPr>
            </w:pPr>
            <w:r w:rsidRPr="008751B9">
              <w:rPr>
                <w:color w:val="000000"/>
              </w:rPr>
              <w:t>Совершенствование организации работы по профилактике правонарушений, особенно  в среде несовершеннолетних.</w:t>
            </w:r>
          </w:p>
          <w:p w:rsidR="003433D1" w:rsidRPr="008751B9" w:rsidRDefault="003433D1" w:rsidP="009E7CA7">
            <w:pPr>
              <w:widowControl w:val="0"/>
              <w:autoSpaceDE w:val="0"/>
              <w:snapToGrid w:val="0"/>
              <w:jc w:val="both"/>
              <w:rPr>
                <w:color w:val="000000"/>
              </w:rPr>
            </w:pPr>
            <w:r w:rsidRPr="008751B9">
              <w:rPr>
                <w:color w:val="000000"/>
              </w:rPr>
              <w:t>Оптимизация работы по предупреждению и профилактике правонарушений, совершаемых на улицах и в других общественных местах.</w:t>
            </w:r>
          </w:p>
          <w:p w:rsidR="003433D1" w:rsidRPr="008751B9" w:rsidRDefault="003433D1" w:rsidP="009E7CA7">
            <w:pPr>
              <w:widowControl w:val="0"/>
              <w:autoSpaceDE w:val="0"/>
              <w:snapToGrid w:val="0"/>
              <w:jc w:val="both"/>
              <w:rPr>
                <w:color w:val="000000"/>
              </w:rPr>
            </w:pPr>
            <w:r w:rsidRPr="008751B9">
              <w:rPr>
                <w:color w:val="000000"/>
              </w:rPr>
              <w:t xml:space="preserve">Вовлечение в предупреждение правонарушений </w:t>
            </w:r>
            <w:r w:rsidRPr="008751B9">
              <w:rPr>
                <w:color w:val="000000"/>
              </w:rPr>
              <w:lastRenderedPageBreak/>
              <w:t>общественных организаций.</w:t>
            </w:r>
          </w:p>
          <w:p w:rsidR="003433D1" w:rsidRPr="008751B9" w:rsidRDefault="003433D1" w:rsidP="009E7CA7">
            <w:pPr>
              <w:widowControl w:val="0"/>
              <w:autoSpaceDE w:val="0"/>
              <w:snapToGrid w:val="0"/>
              <w:jc w:val="both"/>
              <w:rPr>
                <w:color w:val="000000"/>
              </w:rPr>
            </w:pPr>
            <w:r w:rsidRPr="008751B9">
              <w:rPr>
                <w:color w:val="000000"/>
              </w:rPr>
              <w:t xml:space="preserve"> Укрепление  общественного  порядка  и  </w:t>
            </w:r>
            <w:proofErr w:type="spellStart"/>
            <w:proofErr w:type="gramStart"/>
            <w:r w:rsidRPr="008751B9">
              <w:rPr>
                <w:color w:val="000000"/>
              </w:rPr>
              <w:t>обще-ственной</w:t>
            </w:r>
            <w:proofErr w:type="spellEnd"/>
            <w:proofErr w:type="gramEnd"/>
            <w:r w:rsidRPr="008751B9">
              <w:rPr>
                <w:color w:val="000000"/>
              </w:rPr>
              <w:t xml:space="preserve"> безопасности, вовлечение в эту деятельность общественных формирований и населения.</w:t>
            </w:r>
          </w:p>
          <w:p w:rsidR="003433D1" w:rsidRPr="008751B9" w:rsidRDefault="003433D1" w:rsidP="009E7CA7">
            <w:pPr>
              <w:widowControl w:val="0"/>
              <w:autoSpaceDE w:val="0"/>
              <w:snapToGrid w:val="0"/>
              <w:jc w:val="both"/>
              <w:rPr>
                <w:color w:val="000000"/>
              </w:rPr>
            </w:pPr>
            <w:r w:rsidRPr="008751B9">
              <w:rPr>
                <w:color w:val="000000"/>
              </w:rPr>
              <w:t xml:space="preserve"> Повышение роли и ответственности </w:t>
            </w:r>
            <w:proofErr w:type="spellStart"/>
            <w:proofErr w:type="gramStart"/>
            <w:r w:rsidRPr="008751B9">
              <w:rPr>
                <w:color w:val="000000"/>
              </w:rPr>
              <w:t>муници-пальных</w:t>
            </w:r>
            <w:proofErr w:type="spellEnd"/>
            <w:proofErr w:type="gramEnd"/>
            <w:r w:rsidRPr="008751B9">
              <w:rPr>
                <w:color w:val="000000"/>
              </w:rPr>
              <w:t xml:space="preserve"> органов в профилактике </w:t>
            </w:r>
            <w:proofErr w:type="spellStart"/>
            <w:r w:rsidRPr="008751B9">
              <w:rPr>
                <w:color w:val="000000"/>
              </w:rPr>
              <w:t>правонару-шений</w:t>
            </w:r>
            <w:proofErr w:type="spellEnd"/>
            <w:r w:rsidRPr="008751B9">
              <w:rPr>
                <w:color w:val="000000"/>
              </w:rPr>
              <w:t xml:space="preserve"> и борьбе с преступностью.</w:t>
            </w:r>
          </w:p>
        </w:tc>
        <w:tc>
          <w:tcPr>
            <w:tcW w:w="5172" w:type="dxa"/>
            <w:shd w:val="clear" w:color="auto" w:fill="auto"/>
          </w:tcPr>
          <w:p w:rsidR="003433D1" w:rsidRPr="008751B9" w:rsidRDefault="003433D1" w:rsidP="009E7CA7">
            <w:pPr>
              <w:jc w:val="center"/>
            </w:pPr>
            <w:r w:rsidRPr="008751B9">
              <w:lastRenderedPageBreak/>
              <w:t>Основными показателями социальной эффективности являются:</w:t>
            </w:r>
          </w:p>
          <w:p w:rsidR="003433D1" w:rsidRPr="008751B9" w:rsidRDefault="003433D1" w:rsidP="009E7CA7">
            <w:pPr>
              <w:jc w:val="both"/>
            </w:pPr>
            <w:r w:rsidRPr="008751B9">
              <w:lastRenderedPageBreak/>
              <w:t xml:space="preserve">1. Координация деятельности всех </w:t>
            </w:r>
            <w:proofErr w:type="spellStart"/>
            <w:proofErr w:type="gramStart"/>
            <w:r w:rsidRPr="008751B9">
              <w:t>заинте-ресованных</w:t>
            </w:r>
            <w:proofErr w:type="spellEnd"/>
            <w:proofErr w:type="gramEnd"/>
            <w:r w:rsidRPr="008751B9">
              <w:t xml:space="preserve"> организаций по предупреждению и раскрытию преступлений;</w:t>
            </w:r>
          </w:p>
          <w:p w:rsidR="003433D1" w:rsidRPr="008751B9" w:rsidRDefault="003433D1" w:rsidP="009E7CA7">
            <w:pPr>
              <w:jc w:val="both"/>
            </w:pPr>
            <w:r w:rsidRPr="008751B9">
              <w:t xml:space="preserve">2. Привлечение населения к охране </w:t>
            </w:r>
            <w:proofErr w:type="spellStart"/>
            <w:proofErr w:type="gramStart"/>
            <w:r w:rsidRPr="008751B9">
              <w:t>общест-венного</w:t>
            </w:r>
            <w:proofErr w:type="spellEnd"/>
            <w:proofErr w:type="gramEnd"/>
            <w:r w:rsidRPr="008751B9">
              <w:t xml:space="preserve"> порядка;</w:t>
            </w:r>
          </w:p>
          <w:p w:rsidR="003433D1" w:rsidRPr="008751B9" w:rsidRDefault="003433D1" w:rsidP="009E7CA7">
            <w:pPr>
              <w:jc w:val="both"/>
            </w:pPr>
            <w:r w:rsidRPr="008751B9">
              <w:t xml:space="preserve">3. Снижение количества зарегистрированных преступлений: ежегодно  на 5 % </w:t>
            </w:r>
          </w:p>
          <w:p w:rsidR="003433D1" w:rsidRPr="008751B9" w:rsidRDefault="003433D1" w:rsidP="009E7CA7">
            <w:pPr>
              <w:jc w:val="both"/>
            </w:pPr>
            <w:r w:rsidRPr="008751B9">
              <w:t>4. Сокращение количества преступлений, совершенных несовершеннолетними или при их соучастии, ежегодно на 5 %;</w:t>
            </w:r>
          </w:p>
          <w:p w:rsidR="003433D1" w:rsidRPr="008751B9" w:rsidRDefault="003433D1" w:rsidP="009E7CA7">
            <w:pPr>
              <w:jc w:val="both"/>
            </w:pPr>
            <w:r w:rsidRPr="008751B9">
              <w:t xml:space="preserve">5. </w:t>
            </w:r>
            <w:proofErr w:type="gramStart"/>
            <w:r w:rsidRPr="008751B9">
              <w:t xml:space="preserve">Увеличение доли несовершеннолетних, охваченных организованными формами трудовой и спортивной занятости в летнее каникулярное время, от общего числа несовершеннолетних, состоящих на учете в отделе по </w:t>
            </w:r>
            <w:proofErr w:type="spellStart"/>
            <w:r w:rsidRPr="008751B9">
              <w:t>де-лам</w:t>
            </w:r>
            <w:proofErr w:type="spellEnd"/>
            <w:r w:rsidRPr="008751B9">
              <w:t xml:space="preserve"> несовершеннолетних в отделении полиции  «</w:t>
            </w:r>
            <w:proofErr w:type="spellStart"/>
            <w:r w:rsidRPr="008751B9">
              <w:t>Дебёсское</w:t>
            </w:r>
            <w:proofErr w:type="spellEnd"/>
            <w:r w:rsidRPr="008751B9">
              <w:t>»  МО МВД России «</w:t>
            </w:r>
            <w:proofErr w:type="spellStart"/>
            <w:r w:rsidRPr="008751B9">
              <w:t>Кезский</w:t>
            </w:r>
            <w:proofErr w:type="spellEnd"/>
            <w:r w:rsidRPr="008751B9">
              <w:t>»: 2015 год – до 60 %, 2016 год – до 70 %, 2017 год– 80%, 2018 год – 90%, 2019 год – 90 %, 2020 год – 100 %</w:t>
            </w:r>
            <w:proofErr w:type="gramEnd"/>
          </w:p>
        </w:tc>
      </w:tr>
    </w:tbl>
    <w:p w:rsidR="003433D1" w:rsidRPr="008751B9" w:rsidRDefault="003433D1" w:rsidP="003433D1">
      <w:pPr>
        <w:jc w:val="both"/>
      </w:pPr>
    </w:p>
    <w:p w:rsidR="003433D1" w:rsidRPr="008751B9" w:rsidRDefault="003433D1" w:rsidP="003433D1">
      <w:r w:rsidRPr="008751B9">
        <w:t xml:space="preserve">                   Перечень муниципальных программ будет дополнен по мере их утверждения Администрацией района</w:t>
      </w:r>
    </w:p>
    <w:p w:rsidR="003433D1" w:rsidRPr="008751B9" w:rsidRDefault="003433D1">
      <w:r w:rsidRPr="008751B9">
        <w:br w:type="page"/>
      </w:r>
    </w:p>
    <w:p w:rsidR="003433D1" w:rsidRPr="008751B9" w:rsidRDefault="003433D1">
      <w:pPr>
        <w:sectPr w:rsidR="003433D1" w:rsidRPr="008751B9" w:rsidSect="009E7CA7">
          <w:pgSz w:w="16838" w:h="11906" w:orient="landscape"/>
          <w:pgMar w:top="851" w:right="709" w:bottom="899" w:left="567" w:header="709" w:footer="709" w:gutter="0"/>
          <w:cols w:space="709"/>
          <w:docGrid w:linePitch="326"/>
        </w:sectPr>
      </w:pPr>
    </w:p>
    <w:p w:rsidR="003433D1" w:rsidRPr="008751B9" w:rsidRDefault="003433D1" w:rsidP="003433D1">
      <w:pPr>
        <w:ind w:left="6237"/>
      </w:pPr>
      <w:r w:rsidRPr="008751B9">
        <w:lastRenderedPageBreak/>
        <w:t>Приложение  №4</w:t>
      </w:r>
    </w:p>
    <w:p w:rsidR="003433D1" w:rsidRPr="008751B9" w:rsidRDefault="003433D1" w:rsidP="003433D1">
      <w:pPr>
        <w:ind w:left="6237"/>
      </w:pPr>
      <w:r w:rsidRPr="008751B9">
        <w:t xml:space="preserve">к решению Совета депутатов </w:t>
      </w:r>
    </w:p>
    <w:p w:rsidR="003433D1" w:rsidRPr="008751B9" w:rsidRDefault="003433D1" w:rsidP="003433D1">
      <w:pPr>
        <w:ind w:left="6237"/>
      </w:pPr>
      <w:r w:rsidRPr="008751B9">
        <w:t>МО «</w:t>
      </w:r>
      <w:proofErr w:type="spellStart"/>
      <w:r w:rsidRPr="008751B9">
        <w:t>Дебесский</w:t>
      </w:r>
      <w:proofErr w:type="spellEnd"/>
      <w:r w:rsidRPr="008751B9">
        <w:t xml:space="preserve"> район» </w:t>
      </w:r>
    </w:p>
    <w:p w:rsidR="003433D1" w:rsidRPr="008751B9" w:rsidRDefault="003433D1" w:rsidP="003433D1">
      <w:pPr>
        <w:ind w:left="6237"/>
      </w:pPr>
      <w:r w:rsidRPr="008751B9">
        <w:t>№63 от 27 ноября 2014 года.</w:t>
      </w:r>
    </w:p>
    <w:p w:rsidR="003433D1" w:rsidRPr="008751B9" w:rsidRDefault="003433D1" w:rsidP="003433D1">
      <w:pPr>
        <w:pStyle w:val="a3"/>
        <w:ind w:left="-426"/>
        <w:rPr>
          <w:rFonts w:ascii="Times New Roman" w:hAnsi="Times New Roman" w:cs="Times New Roman"/>
          <w:sz w:val="24"/>
          <w:szCs w:val="24"/>
        </w:rPr>
      </w:pPr>
      <w:r w:rsidRPr="008751B9">
        <w:rPr>
          <w:rFonts w:ascii="Times New Roman" w:hAnsi="Times New Roman" w:cs="Times New Roman"/>
          <w:sz w:val="24"/>
          <w:szCs w:val="24"/>
        </w:rPr>
        <w:t xml:space="preserve">Основные показатели сельского хозяйства </w:t>
      </w:r>
      <w:proofErr w:type="spellStart"/>
      <w:r w:rsidRPr="008751B9">
        <w:rPr>
          <w:rFonts w:ascii="Times New Roman" w:hAnsi="Times New Roman" w:cs="Times New Roman"/>
          <w:sz w:val="24"/>
          <w:szCs w:val="24"/>
        </w:rPr>
        <w:t>Дебесского</w:t>
      </w:r>
      <w:proofErr w:type="spellEnd"/>
      <w:r w:rsidRPr="008751B9">
        <w:rPr>
          <w:rFonts w:ascii="Times New Roman" w:hAnsi="Times New Roman" w:cs="Times New Roman"/>
          <w:sz w:val="24"/>
          <w:szCs w:val="24"/>
        </w:rPr>
        <w:t xml:space="preserve"> района на 2015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4601"/>
        <w:gridCol w:w="1127"/>
        <w:gridCol w:w="1027"/>
        <w:gridCol w:w="1172"/>
        <w:gridCol w:w="1210"/>
      </w:tblGrid>
      <w:tr w:rsidR="003433D1" w:rsidRPr="008751B9" w:rsidTr="008751B9">
        <w:tblPrEx>
          <w:tblCellMar>
            <w:top w:w="0" w:type="dxa"/>
            <w:bottom w:w="0" w:type="dxa"/>
          </w:tblCellMar>
        </w:tblPrEx>
        <w:trPr>
          <w:trHeight w:val="657"/>
        </w:trPr>
        <w:tc>
          <w:tcPr>
            <w:tcW w:w="1069" w:type="dxa"/>
          </w:tcPr>
          <w:p w:rsidR="003433D1" w:rsidRPr="008751B9" w:rsidRDefault="003433D1" w:rsidP="008751B9">
            <w:pPr>
              <w:jc w:val="center"/>
            </w:pPr>
          </w:p>
          <w:p w:rsidR="003433D1" w:rsidRPr="008751B9" w:rsidRDefault="003433D1" w:rsidP="008751B9">
            <w:pPr>
              <w:jc w:val="center"/>
            </w:pPr>
          </w:p>
          <w:p w:rsidR="003433D1" w:rsidRPr="008751B9" w:rsidRDefault="003433D1" w:rsidP="008751B9">
            <w:pPr>
              <w:jc w:val="center"/>
            </w:pPr>
          </w:p>
        </w:tc>
        <w:tc>
          <w:tcPr>
            <w:tcW w:w="4601" w:type="dxa"/>
          </w:tcPr>
          <w:p w:rsidR="003433D1" w:rsidRPr="008751B9" w:rsidRDefault="003433D1" w:rsidP="008751B9">
            <w:pPr>
              <w:jc w:val="center"/>
            </w:pPr>
          </w:p>
          <w:p w:rsidR="003433D1" w:rsidRPr="008751B9" w:rsidRDefault="003433D1" w:rsidP="008751B9">
            <w:pPr>
              <w:jc w:val="center"/>
            </w:pPr>
            <w:r w:rsidRPr="008751B9">
              <w:t>Показатели</w:t>
            </w:r>
          </w:p>
        </w:tc>
        <w:tc>
          <w:tcPr>
            <w:tcW w:w="1127" w:type="dxa"/>
          </w:tcPr>
          <w:p w:rsidR="003433D1" w:rsidRPr="008751B9" w:rsidRDefault="003433D1" w:rsidP="008751B9">
            <w:pPr>
              <w:jc w:val="center"/>
            </w:pPr>
            <w:r w:rsidRPr="008751B9">
              <w:t>факт 2013 г.</w:t>
            </w:r>
          </w:p>
          <w:p w:rsidR="003433D1" w:rsidRPr="008751B9" w:rsidRDefault="003433D1" w:rsidP="008751B9">
            <w:pPr>
              <w:jc w:val="center"/>
            </w:pPr>
          </w:p>
        </w:tc>
        <w:tc>
          <w:tcPr>
            <w:tcW w:w="1027" w:type="dxa"/>
          </w:tcPr>
          <w:p w:rsidR="003433D1" w:rsidRPr="008751B9" w:rsidRDefault="003433D1" w:rsidP="008751B9">
            <w:pPr>
              <w:jc w:val="center"/>
            </w:pPr>
            <w:proofErr w:type="spellStart"/>
            <w:r w:rsidRPr="008751B9">
              <w:t>Ожид</w:t>
            </w:r>
            <w:proofErr w:type="spellEnd"/>
            <w:r w:rsidRPr="008751B9">
              <w:t>. 2014 г.</w:t>
            </w:r>
          </w:p>
        </w:tc>
        <w:tc>
          <w:tcPr>
            <w:tcW w:w="1172" w:type="dxa"/>
          </w:tcPr>
          <w:p w:rsidR="003433D1" w:rsidRPr="008751B9" w:rsidRDefault="003433D1" w:rsidP="008751B9">
            <w:pPr>
              <w:jc w:val="center"/>
            </w:pPr>
            <w:r w:rsidRPr="008751B9">
              <w:t>Прогноз 2015 г.</w:t>
            </w:r>
          </w:p>
        </w:tc>
        <w:tc>
          <w:tcPr>
            <w:tcW w:w="1210" w:type="dxa"/>
          </w:tcPr>
          <w:p w:rsidR="003433D1" w:rsidRPr="008751B9" w:rsidRDefault="003433D1" w:rsidP="008751B9">
            <w:pPr>
              <w:jc w:val="center"/>
            </w:pPr>
            <w:r w:rsidRPr="008751B9">
              <w:t>2015 г.</w:t>
            </w:r>
          </w:p>
          <w:p w:rsidR="003433D1" w:rsidRPr="008751B9" w:rsidRDefault="003433D1" w:rsidP="008751B9">
            <w:pPr>
              <w:jc w:val="center"/>
            </w:pPr>
            <w:r w:rsidRPr="008751B9">
              <w:t>в % к</w:t>
            </w:r>
          </w:p>
          <w:p w:rsidR="003433D1" w:rsidRPr="008751B9" w:rsidRDefault="003433D1" w:rsidP="008751B9">
            <w:pPr>
              <w:jc w:val="center"/>
            </w:pPr>
            <w:r w:rsidRPr="008751B9">
              <w:t>2014 г.</w:t>
            </w:r>
          </w:p>
        </w:tc>
      </w:tr>
      <w:tr w:rsidR="003433D1" w:rsidRPr="008751B9" w:rsidTr="008751B9">
        <w:tblPrEx>
          <w:tblCellMar>
            <w:top w:w="0" w:type="dxa"/>
            <w:bottom w:w="0" w:type="dxa"/>
          </w:tblCellMar>
        </w:tblPrEx>
        <w:trPr>
          <w:trHeight w:val="527"/>
        </w:trPr>
        <w:tc>
          <w:tcPr>
            <w:tcW w:w="1069" w:type="dxa"/>
          </w:tcPr>
          <w:p w:rsidR="003433D1" w:rsidRPr="008751B9" w:rsidRDefault="003433D1" w:rsidP="009E7CA7">
            <w:r w:rsidRPr="008751B9">
              <w:t>1.</w:t>
            </w:r>
          </w:p>
        </w:tc>
        <w:tc>
          <w:tcPr>
            <w:tcW w:w="4601" w:type="dxa"/>
          </w:tcPr>
          <w:p w:rsidR="003433D1" w:rsidRPr="008751B9" w:rsidRDefault="003433D1" w:rsidP="009E7CA7">
            <w:r w:rsidRPr="008751B9">
              <w:t>Продукция сельского хозяйства в действующих ценах, млн. руб.</w:t>
            </w:r>
          </w:p>
        </w:tc>
        <w:tc>
          <w:tcPr>
            <w:tcW w:w="1127" w:type="dxa"/>
          </w:tcPr>
          <w:p w:rsidR="003433D1" w:rsidRPr="008751B9" w:rsidRDefault="003433D1" w:rsidP="009E7CA7">
            <w:pPr>
              <w:jc w:val="center"/>
            </w:pPr>
            <w:r w:rsidRPr="008751B9">
              <w:t>630</w:t>
            </w:r>
          </w:p>
        </w:tc>
        <w:tc>
          <w:tcPr>
            <w:tcW w:w="1027" w:type="dxa"/>
          </w:tcPr>
          <w:p w:rsidR="003433D1" w:rsidRPr="008751B9" w:rsidRDefault="003433D1" w:rsidP="009E7CA7">
            <w:pPr>
              <w:jc w:val="center"/>
            </w:pPr>
            <w:r w:rsidRPr="008751B9">
              <w:t>743</w:t>
            </w:r>
          </w:p>
        </w:tc>
        <w:tc>
          <w:tcPr>
            <w:tcW w:w="1172" w:type="dxa"/>
          </w:tcPr>
          <w:p w:rsidR="003433D1" w:rsidRPr="008751B9" w:rsidRDefault="003433D1" w:rsidP="009E7CA7">
            <w:pPr>
              <w:jc w:val="center"/>
            </w:pPr>
            <w:r w:rsidRPr="008751B9">
              <w:t>749</w:t>
            </w:r>
          </w:p>
        </w:tc>
        <w:tc>
          <w:tcPr>
            <w:tcW w:w="1210" w:type="dxa"/>
          </w:tcPr>
          <w:p w:rsidR="003433D1" w:rsidRPr="008751B9" w:rsidRDefault="003433D1" w:rsidP="009E7CA7">
            <w:pPr>
              <w:jc w:val="center"/>
            </w:pPr>
            <w:r w:rsidRPr="008751B9">
              <w:t>100,8</w:t>
            </w:r>
          </w:p>
        </w:tc>
      </w:tr>
      <w:tr w:rsidR="003433D1" w:rsidRPr="008751B9" w:rsidTr="008751B9">
        <w:tblPrEx>
          <w:tblCellMar>
            <w:top w:w="0" w:type="dxa"/>
            <w:bottom w:w="0" w:type="dxa"/>
          </w:tblCellMar>
        </w:tblPrEx>
        <w:trPr>
          <w:cantSplit/>
          <w:trHeight w:val="338"/>
        </w:trPr>
        <w:tc>
          <w:tcPr>
            <w:tcW w:w="1069" w:type="dxa"/>
            <w:vMerge w:val="restart"/>
          </w:tcPr>
          <w:p w:rsidR="003433D1" w:rsidRPr="008751B9" w:rsidRDefault="003433D1" w:rsidP="009E7CA7">
            <w:r w:rsidRPr="008751B9">
              <w:t>2.</w:t>
            </w:r>
          </w:p>
        </w:tc>
        <w:tc>
          <w:tcPr>
            <w:tcW w:w="4601" w:type="dxa"/>
          </w:tcPr>
          <w:p w:rsidR="003433D1" w:rsidRPr="008751B9" w:rsidRDefault="003433D1" w:rsidP="009E7CA7">
            <w:r w:rsidRPr="008751B9">
              <w:t>Поголовье КРС, гол</w:t>
            </w:r>
            <w:proofErr w:type="gramStart"/>
            <w:r w:rsidRPr="008751B9">
              <w:t xml:space="preserve">.,  </w:t>
            </w:r>
            <w:proofErr w:type="gramEnd"/>
            <w:r w:rsidRPr="008751B9">
              <w:t>всего</w:t>
            </w:r>
          </w:p>
        </w:tc>
        <w:tc>
          <w:tcPr>
            <w:tcW w:w="1127" w:type="dxa"/>
          </w:tcPr>
          <w:p w:rsidR="003433D1" w:rsidRPr="008751B9" w:rsidRDefault="003433D1" w:rsidP="009E7CA7">
            <w:pPr>
              <w:jc w:val="center"/>
            </w:pPr>
            <w:r w:rsidRPr="008751B9">
              <w:t>11997</w:t>
            </w:r>
          </w:p>
        </w:tc>
        <w:tc>
          <w:tcPr>
            <w:tcW w:w="1027" w:type="dxa"/>
          </w:tcPr>
          <w:p w:rsidR="003433D1" w:rsidRPr="008751B9" w:rsidRDefault="003433D1" w:rsidP="009E7CA7">
            <w:pPr>
              <w:jc w:val="center"/>
            </w:pPr>
            <w:r w:rsidRPr="008751B9">
              <w:t>12157</w:t>
            </w:r>
          </w:p>
        </w:tc>
        <w:tc>
          <w:tcPr>
            <w:tcW w:w="1172" w:type="dxa"/>
          </w:tcPr>
          <w:p w:rsidR="003433D1" w:rsidRPr="008751B9" w:rsidRDefault="003433D1" w:rsidP="009E7CA7">
            <w:pPr>
              <w:jc w:val="center"/>
            </w:pPr>
            <w:r w:rsidRPr="008751B9">
              <w:t>12188</w:t>
            </w:r>
          </w:p>
        </w:tc>
        <w:tc>
          <w:tcPr>
            <w:tcW w:w="1210" w:type="dxa"/>
          </w:tcPr>
          <w:p w:rsidR="003433D1" w:rsidRPr="008751B9" w:rsidRDefault="003433D1" w:rsidP="009E7CA7">
            <w:pPr>
              <w:jc w:val="center"/>
            </w:pPr>
            <w:r w:rsidRPr="008751B9">
              <w:t>100,2</w:t>
            </w:r>
          </w:p>
        </w:tc>
      </w:tr>
      <w:tr w:rsidR="003433D1" w:rsidRPr="008751B9" w:rsidTr="008751B9">
        <w:tblPrEx>
          <w:tblCellMar>
            <w:top w:w="0" w:type="dxa"/>
            <w:bottom w:w="0" w:type="dxa"/>
          </w:tblCellMar>
        </w:tblPrEx>
        <w:trPr>
          <w:cantSplit/>
          <w:trHeight w:val="346"/>
        </w:trPr>
        <w:tc>
          <w:tcPr>
            <w:tcW w:w="1069" w:type="dxa"/>
            <w:vMerge/>
          </w:tcPr>
          <w:p w:rsidR="003433D1" w:rsidRPr="008751B9" w:rsidRDefault="003433D1" w:rsidP="009E7CA7"/>
        </w:tc>
        <w:tc>
          <w:tcPr>
            <w:tcW w:w="4601" w:type="dxa"/>
            <w:tcBorders>
              <w:bottom w:val="nil"/>
            </w:tcBorders>
          </w:tcPr>
          <w:p w:rsidR="003433D1" w:rsidRPr="008751B9" w:rsidRDefault="003433D1" w:rsidP="009E7CA7">
            <w:r w:rsidRPr="008751B9">
              <w:t>в том числе:</w:t>
            </w:r>
          </w:p>
        </w:tc>
        <w:tc>
          <w:tcPr>
            <w:tcW w:w="1127" w:type="dxa"/>
            <w:tcBorders>
              <w:bottom w:val="nil"/>
            </w:tcBorders>
          </w:tcPr>
          <w:p w:rsidR="003433D1" w:rsidRPr="008751B9" w:rsidRDefault="003433D1" w:rsidP="009E7CA7">
            <w:pPr>
              <w:jc w:val="center"/>
            </w:pPr>
          </w:p>
        </w:tc>
        <w:tc>
          <w:tcPr>
            <w:tcW w:w="1027" w:type="dxa"/>
            <w:tcBorders>
              <w:bottom w:val="nil"/>
            </w:tcBorders>
          </w:tcPr>
          <w:p w:rsidR="003433D1" w:rsidRPr="008751B9" w:rsidRDefault="003433D1" w:rsidP="009E7CA7">
            <w:pPr>
              <w:jc w:val="center"/>
            </w:pPr>
          </w:p>
        </w:tc>
        <w:tc>
          <w:tcPr>
            <w:tcW w:w="1172" w:type="dxa"/>
            <w:tcBorders>
              <w:bottom w:val="nil"/>
            </w:tcBorders>
          </w:tcPr>
          <w:p w:rsidR="003433D1" w:rsidRPr="008751B9" w:rsidRDefault="003433D1" w:rsidP="009E7CA7">
            <w:pPr>
              <w:jc w:val="center"/>
            </w:pPr>
          </w:p>
        </w:tc>
        <w:tc>
          <w:tcPr>
            <w:tcW w:w="1210" w:type="dxa"/>
            <w:tcBorders>
              <w:bottom w:val="nil"/>
            </w:tcBorders>
          </w:tcPr>
          <w:p w:rsidR="003433D1" w:rsidRPr="008751B9" w:rsidRDefault="003433D1" w:rsidP="009E7CA7">
            <w:pPr>
              <w:jc w:val="center"/>
            </w:pPr>
          </w:p>
        </w:tc>
      </w:tr>
      <w:tr w:rsidR="003433D1" w:rsidRPr="008751B9" w:rsidTr="008751B9">
        <w:tblPrEx>
          <w:tblCellMar>
            <w:top w:w="0" w:type="dxa"/>
            <w:bottom w:w="0" w:type="dxa"/>
          </w:tblCellMar>
        </w:tblPrEx>
        <w:trPr>
          <w:cantSplit/>
          <w:trHeight w:val="267"/>
        </w:trPr>
        <w:tc>
          <w:tcPr>
            <w:tcW w:w="1069" w:type="dxa"/>
            <w:vMerge/>
          </w:tcPr>
          <w:p w:rsidR="003433D1" w:rsidRPr="008751B9" w:rsidRDefault="003433D1" w:rsidP="009E7CA7"/>
        </w:tc>
        <w:tc>
          <w:tcPr>
            <w:tcW w:w="4601" w:type="dxa"/>
            <w:tcBorders>
              <w:top w:val="nil"/>
            </w:tcBorders>
          </w:tcPr>
          <w:p w:rsidR="003433D1" w:rsidRPr="008751B9" w:rsidRDefault="003433D1" w:rsidP="009E7CA7">
            <w:r w:rsidRPr="008751B9">
              <w:t>СПК</w:t>
            </w:r>
            <w:proofErr w:type="gramStart"/>
            <w:r w:rsidRPr="008751B9">
              <w:t>,О</w:t>
            </w:r>
            <w:proofErr w:type="gramEnd"/>
            <w:r w:rsidRPr="008751B9">
              <w:t>ОО</w:t>
            </w:r>
          </w:p>
        </w:tc>
        <w:tc>
          <w:tcPr>
            <w:tcW w:w="1127" w:type="dxa"/>
            <w:tcBorders>
              <w:top w:val="nil"/>
            </w:tcBorders>
          </w:tcPr>
          <w:p w:rsidR="003433D1" w:rsidRPr="008751B9" w:rsidRDefault="003433D1" w:rsidP="009E7CA7">
            <w:pPr>
              <w:jc w:val="center"/>
            </w:pPr>
            <w:r w:rsidRPr="008751B9">
              <w:t>11076</w:t>
            </w:r>
          </w:p>
        </w:tc>
        <w:tc>
          <w:tcPr>
            <w:tcW w:w="1027" w:type="dxa"/>
            <w:tcBorders>
              <w:top w:val="nil"/>
            </w:tcBorders>
          </w:tcPr>
          <w:p w:rsidR="003433D1" w:rsidRPr="008751B9" w:rsidRDefault="003433D1" w:rsidP="009E7CA7">
            <w:pPr>
              <w:jc w:val="center"/>
            </w:pPr>
            <w:r w:rsidRPr="008751B9">
              <w:t>11151</w:t>
            </w:r>
          </w:p>
        </w:tc>
        <w:tc>
          <w:tcPr>
            <w:tcW w:w="1172" w:type="dxa"/>
            <w:tcBorders>
              <w:top w:val="nil"/>
            </w:tcBorders>
          </w:tcPr>
          <w:p w:rsidR="003433D1" w:rsidRPr="008751B9" w:rsidRDefault="003433D1" w:rsidP="009E7CA7">
            <w:pPr>
              <w:jc w:val="center"/>
            </w:pPr>
            <w:r w:rsidRPr="008751B9">
              <w:t>11167</w:t>
            </w:r>
          </w:p>
        </w:tc>
        <w:tc>
          <w:tcPr>
            <w:tcW w:w="1210" w:type="dxa"/>
            <w:tcBorders>
              <w:top w:val="nil"/>
            </w:tcBorders>
          </w:tcPr>
          <w:p w:rsidR="003433D1" w:rsidRPr="008751B9" w:rsidRDefault="003433D1" w:rsidP="009E7CA7">
            <w:pPr>
              <w:jc w:val="center"/>
            </w:pPr>
            <w:r w:rsidRPr="008751B9">
              <w:t>100,1</w:t>
            </w:r>
          </w:p>
        </w:tc>
      </w:tr>
      <w:tr w:rsidR="003433D1" w:rsidRPr="008751B9" w:rsidTr="008751B9">
        <w:tblPrEx>
          <w:tblCellMar>
            <w:top w:w="0" w:type="dxa"/>
            <w:bottom w:w="0" w:type="dxa"/>
          </w:tblCellMar>
        </w:tblPrEx>
        <w:trPr>
          <w:cantSplit/>
          <w:trHeight w:val="270"/>
        </w:trPr>
        <w:tc>
          <w:tcPr>
            <w:tcW w:w="1069" w:type="dxa"/>
            <w:vMerge/>
          </w:tcPr>
          <w:p w:rsidR="003433D1" w:rsidRPr="008751B9" w:rsidRDefault="003433D1" w:rsidP="009E7CA7"/>
        </w:tc>
        <w:tc>
          <w:tcPr>
            <w:tcW w:w="4601" w:type="dxa"/>
          </w:tcPr>
          <w:p w:rsidR="003433D1" w:rsidRPr="008751B9" w:rsidRDefault="003433D1" w:rsidP="009E7CA7">
            <w:r w:rsidRPr="008751B9">
              <w:t>КФХ</w:t>
            </w:r>
          </w:p>
        </w:tc>
        <w:tc>
          <w:tcPr>
            <w:tcW w:w="1127" w:type="dxa"/>
          </w:tcPr>
          <w:p w:rsidR="003433D1" w:rsidRPr="008751B9" w:rsidRDefault="003433D1" w:rsidP="009E7CA7">
            <w:pPr>
              <w:jc w:val="center"/>
            </w:pPr>
            <w:r w:rsidRPr="008751B9">
              <w:t>921</w:t>
            </w:r>
          </w:p>
        </w:tc>
        <w:tc>
          <w:tcPr>
            <w:tcW w:w="1027" w:type="dxa"/>
          </w:tcPr>
          <w:p w:rsidR="003433D1" w:rsidRPr="008751B9" w:rsidRDefault="003433D1" w:rsidP="009E7CA7">
            <w:pPr>
              <w:jc w:val="center"/>
            </w:pPr>
            <w:r w:rsidRPr="008751B9">
              <w:t>1006</w:t>
            </w:r>
          </w:p>
        </w:tc>
        <w:tc>
          <w:tcPr>
            <w:tcW w:w="1172" w:type="dxa"/>
          </w:tcPr>
          <w:p w:rsidR="003433D1" w:rsidRPr="008751B9" w:rsidRDefault="003433D1" w:rsidP="009E7CA7">
            <w:pPr>
              <w:jc w:val="center"/>
            </w:pPr>
            <w:r w:rsidRPr="008751B9">
              <w:t>1021</w:t>
            </w:r>
          </w:p>
        </w:tc>
        <w:tc>
          <w:tcPr>
            <w:tcW w:w="1210" w:type="dxa"/>
          </w:tcPr>
          <w:p w:rsidR="003433D1" w:rsidRPr="008751B9" w:rsidRDefault="003433D1" w:rsidP="009E7CA7">
            <w:pPr>
              <w:jc w:val="center"/>
            </w:pPr>
            <w:r w:rsidRPr="008751B9">
              <w:t>101,5</w:t>
            </w:r>
          </w:p>
        </w:tc>
      </w:tr>
      <w:tr w:rsidR="003433D1" w:rsidRPr="008751B9" w:rsidTr="008751B9">
        <w:tblPrEx>
          <w:tblCellMar>
            <w:top w:w="0" w:type="dxa"/>
            <w:bottom w:w="0" w:type="dxa"/>
          </w:tblCellMar>
        </w:tblPrEx>
        <w:trPr>
          <w:cantSplit/>
          <w:trHeight w:val="342"/>
        </w:trPr>
        <w:tc>
          <w:tcPr>
            <w:tcW w:w="1069" w:type="dxa"/>
            <w:vMerge/>
          </w:tcPr>
          <w:p w:rsidR="003433D1" w:rsidRPr="008751B9" w:rsidRDefault="003433D1" w:rsidP="009E7CA7"/>
        </w:tc>
        <w:tc>
          <w:tcPr>
            <w:tcW w:w="4601" w:type="dxa"/>
            <w:tcBorders>
              <w:bottom w:val="nil"/>
            </w:tcBorders>
          </w:tcPr>
          <w:p w:rsidR="003433D1" w:rsidRPr="008751B9" w:rsidRDefault="003433D1" w:rsidP="009E7CA7">
            <w:r w:rsidRPr="008751B9">
              <w:t>В т.ч. коров, гол.</w:t>
            </w:r>
          </w:p>
        </w:tc>
        <w:tc>
          <w:tcPr>
            <w:tcW w:w="1127" w:type="dxa"/>
            <w:tcBorders>
              <w:bottom w:val="nil"/>
            </w:tcBorders>
          </w:tcPr>
          <w:p w:rsidR="003433D1" w:rsidRPr="008751B9" w:rsidRDefault="003433D1" w:rsidP="009E7CA7">
            <w:pPr>
              <w:jc w:val="center"/>
            </w:pPr>
            <w:r w:rsidRPr="008751B9">
              <w:t>4595</w:t>
            </w:r>
          </w:p>
        </w:tc>
        <w:tc>
          <w:tcPr>
            <w:tcW w:w="1027" w:type="dxa"/>
            <w:tcBorders>
              <w:bottom w:val="nil"/>
            </w:tcBorders>
          </w:tcPr>
          <w:p w:rsidR="003433D1" w:rsidRPr="008751B9" w:rsidRDefault="003433D1" w:rsidP="009E7CA7">
            <w:pPr>
              <w:jc w:val="center"/>
            </w:pPr>
            <w:r w:rsidRPr="008751B9">
              <w:t>4690</w:t>
            </w:r>
          </w:p>
        </w:tc>
        <w:tc>
          <w:tcPr>
            <w:tcW w:w="1172" w:type="dxa"/>
            <w:tcBorders>
              <w:bottom w:val="nil"/>
            </w:tcBorders>
          </w:tcPr>
          <w:p w:rsidR="003433D1" w:rsidRPr="008751B9" w:rsidRDefault="003433D1" w:rsidP="009E7CA7">
            <w:pPr>
              <w:jc w:val="center"/>
            </w:pPr>
            <w:r w:rsidRPr="008751B9">
              <w:t>4725</w:t>
            </w:r>
          </w:p>
        </w:tc>
        <w:tc>
          <w:tcPr>
            <w:tcW w:w="1210" w:type="dxa"/>
            <w:tcBorders>
              <w:bottom w:val="nil"/>
            </w:tcBorders>
          </w:tcPr>
          <w:p w:rsidR="003433D1" w:rsidRPr="008751B9" w:rsidRDefault="003433D1" w:rsidP="009E7CA7">
            <w:pPr>
              <w:jc w:val="center"/>
            </w:pPr>
            <w:r w:rsidRPr="008751B9">
              <w:t>100,7</w:t>
            </w:r>
          </w:p>
        </w:tc>
      </w:tr>
      <w:tr w:rsidR="003433D1" w:rsidRPr="008751B9" w:rsidTr="008751B9">
        <w:tblPrEx>
          <w:tblCellMar>
            <w:top w:w="0" w:type="dxa"/>
            <w:bottom w:w="0" w:type="dxa"/>
          </w:tblCellMar>
        </w:tblPrEx>
        <w:trPr>
          <w:cantSplit/>
          <w:trHeight w:val="206"/>
        </w:trPr>
        <w:tc>
          <w:tcPr>
            <w:tcW w:w="1069" w:type="dxa"/>
            <w:vMerge/>
          </w:tcPr>
          <w:p w:rsidR="003433D1" w:rsidRPr="008751B9" w:rsidRDefault="003433D1" w:rsidP="009E7CA7"/>
        </w:tc>
        <w:tc>
          <w:tcPr>
            <w:tcW w:w="4601" w:type="dxa"/>
            <w:tcBorders>
              <w:top w:val="nil"/>
            </w:tcBorders>
          </w:tcPr>
          <w:p w:rsidR="003433D1" w:rsidRPr="008751B9" w:rsidRDefault="003433D1" w:rsidP="009E7CA7">
            <w:r w:rsidRPr="008751B9">
              <w:t>СПК</w:t>
            </w:r>
            <w:proofErr w:type="gramStart"/>
            <w:r w:rsidRPr="008751B9">
              <w:t>,О</w:t>
            </w:r>
            <w:proofErr w:type="gramEnd"/>
            <w:r w:rsidRPr="008751B9">
              <w:t>ОО</w:t>
            </w:r>
          </w:p>
        </w:tc>
        <w:tc>
          <w:tcPr>
            <w:tcW w:w="1127" w:type="dxa"/>
            <w:tcBorders>
              <w:top w:val="nil"/>
            </w:tcBorders>
          </w:tcPr>
          <w:p w:rsidR="003433D1" w:rsidRPr="008751B9" w:rsidRDefault="003433D1" w:rsidP="009E7CA7">
            <w:pPr>
              <w:jc w:val="center"/>
            </w:pPr>
            <w:r w:rsidRPr="008751B9">
              <w:t>4067</w:t>
            </w:r>
          </w:p>
        </w:tc>
        <w:tc>
          <w:tcPr>
            <w:tcW w:w="1027" w:type="dxa"/>
            <w:tcBorders>
              <w:top w:val="nil"/>
            </w:tcBorders>
          </w:tcPr>
          <w:p w:rsidR="003433D1" w:rsidRPr="008751B9" w:rsidRDefault="003433D1" w:rsidP="009E7CA7">
            <w:pPr>
              <w:jc w:val="center"/>
            </w:pPr>
            <w:r w:rsidRPr="008751B9">
              <w:t>4122</w:t>
            </w:r>
          </w:p>
        </w:tc>
        <w:tc>
          <w:tcPr>
            <w:tcW w:w="1172" w:type="dxa"/>
            <w:tcBorders>
              <w:top w:val="nil"/>
            </w:tcBorders>
          </w:tcPr>
          <w:p w:rsidR="003433D1" w:rsidRPr="008751B9" w:rsidRDefault="003433D1" w:rsidP="009E7CA7">
            <w:pPr>
              <w:jc w:val="center"/>
            </w:pPr>
            <w:r w:rsidRPr="008751B9">
              <w:t>4127</w:t>
            </w:r>
          </w:p>
        </w:tc>
        <w:tc>
          <w:tcPr>
            <w:tcW w:w="1210" w:type="dxa"/>
            <w:tcBorders>
              <w:top w:val="nil"/>
            </w:tcBorders>
          </w:tcPr>
          <w:p w:rsidR="003433D1" w:rsidRPr="008751B9" w:rsidRDefault="003433D1" w:rsidP="009E7CA7">
            <w:pPr>
              <w:jc w:val="center"/>
            </w:pPr>
            <w:r w:rsidRPr="008751B9">
              <w:t>100,1</w:t>
            </w:r>
          </w:p>
        </w:tc>
      </w:tr>
      <w:tr w:rsidR="003433D1" w:rsidRPr="008751B9" w:rsidTr="008751B9">
        <w:tblPrEx>
          <w:tblCellMar>
            <w:top w:w="0" w:type="dxa"/>
            <w:bottom w:w="0" w:type="dxa"/>
          </w:tblCellMar>
        </w:tblPrEx>
        <w:trPr>
          <w:cantSplit/>
          <w:trHeight w:val="211"/>
        </w:trPr>
        <w:tc>
          <w:tcPr>
            <w:tcW w:w="1069" w:type="dxa"/>
            <w:vMerge/>
          </w:tcPr>
          <w:p w:rsidR="003433D1" w:rsidRPr="008751B9" w:rsidRDefault="003433D1" w:rsidP="009E7CA7"/>
        </w:tc>
        <w:tc>
          <w:tcPr>
            <w:tcW w:w="4601" w:type="dxa"/>
          </w:tcPr>
          <w:p w:rsidR="003433D1" w:rsidRPr="008751B9" w:rsidRDefault="003433D1" w:rsidP="009E7CA7">
            <w:r w:rsidRPr="008751B9">
              <w:t>КФХ</w:t>
            </w:r>
          </w:p>
        </w:tc>
        <w:tc>
          <w:tcPr>
            <w:tcW w:w="1127" w:type="dxa"/>
          </w:tcPr>
          <w:p w:rsidR="003433D1" w:rsidRPr="008751B9" w:rsidRDefault="003433D1" w:rsidP="009E7CA7">
            <w:pPr>
              <w:jc w:val="center"/>
            </w:pPr>
            <w:r w:rsidRPr="008751B9">
              <w:t>528</w:t>
            </w:r>
          </w:p>
        </w:tc>
        <w:tc>
          <w:tcPr>
            <w:tcW w:w="1027" w:type="dxa"/>
          </w:tcPr>
          <w:p w:rsidR="003433D1" w:rsidRPr="008751B9" w:rsidRDefault="003433D1" w:rsidP="009E7CA7">
            <w:pPr>
              <w:jc w:val="center"/>
            </w:pPr>
            <w:r w:rsidRPr="008751B9">
              <w:t>568</w:t>
            </w:r>
          </w:p>
        </w:tc>
        <w:tc>
          <w:tcPr>
            <w:tcW w:w="1172" w:type="dxa"/>
          </w:tcPr>
          <w:p w:rsidR="003433D1" w:rsidRPr="008751B9" w:rsidRDefault="003433D1" w:rsidP="009E7CA7">
            <w:pPr>
              <w:jc w:val="center"/>
            </w:pPr>
            <w:r w:rsidRPr="008751B9">
              <w:t>598</w:t>
            </w:r>
          </w:p>
        </w:tc>
        <w:tc>
          <w:tcPr>
            <w:tcW w:w="1210" w:type="dxa"/>
          </w:tcPr>
          <w:p w:rsidR="003433D1" w:rsidRPr="008751B9" w:rsidRDefault="003433D1" w:rsidP="009E7CA7">
            <w:pPr>
              <w:jc w:val="center"/>
            </w:pPr>
            <w:r w:rsidRPr="008751B9">
              <w:t>105,3</w:t>
            </w:r>
          </w:p>
        </w:tc>
      </w:tr>
      <w:tr w:rsidR="003433D1" w:rsidRPr="008751B9" w:rsidTr="008751B9">
        <w:tblPrEx>
          <w:tblCellMar>
            <w:top w:w="0" w:type="dxa"/>
            <w:bottom w:w="0" w:type="dxa"/>
          </w:tblCellMar>
        </w:tblPrEx>
        <w:trPr>
          <w:trHeight w:val="835"/>
        </w:trPr>
        <w:tc>
          <w:tcPr>
            <w:tcW w:w="1069" w:type="dxa"/>
          </w:tcPr>
          <w:p w:rsidR="003433D1" w:rsidRPr="008751B9" w:rsidRDefault="003433D1" w:rsidP="009E7CA7">
            <w:r w:rsidRPr="008751B9">
              <w:t>3.</w:t>
            </w:r>
          </w:p>
        </w:tc>
        <w:tc>
          <w:tcPr>
            <w:tcW w:w="4601" w:type="dxa"/>
          </w:tcPr>
          <w:p w:rsidR="003433D1" w:rsidRPr="008751B9" w:rsidRDefault="003433D1" w:rsidP="009E7CA7">
            <w:r w:rsidRPr="008751B9">
              <w:t>Поголовье свиней</w:t>
            </w:r>
            <w:proofErr w:type="gramStart"/>
            <w:r w:rsidRPr="008751B9">
              <w:t xml:space="preserve"> ,</w:t>
            </w:r>
            <w:proofErr w:type="gramEnd"/>
            <w:r w:rsidRPr="008751B9">
              <w:t xml:space="preserve"> гол. , всего</w:t>
            </w:r>
          </w:p>
          <w:p w:rsidR="003433D1" w:rsidRPr="008751B9" w:rsidRDefault="003433D1" w:rsidP="009E7CA7">
            <w:r w:rsidRPr="008751B9">
              <w:t>в том числе СПК</w:t>
            </w:r>
            <w:proofErr w:type="gramStart"/>
            <w:r w:rsidRPr="008751B9">
              <w:t>,О</w:t>
            </w:r>
            <w:proofErr w:type="gramEnd"/>
            <w:r w:rsidRPr="008751B9">
              <w:t>ОО</w:t>
            </w:r>
          </w:p>
          <w:p w:rsidR="003433D1" w:rsidRPr="008751B9" w:rsidRDefault="003433D1" w:rsidP="009E7CA7">
            <w:r w:rsidRPr="008751B9">
              <w:t xml:space="preserve">                       КФХ</w:t>
            </w:r>
          </w:p>
        </w:tc>
        <w:tc>
          <w:tcPr>
            <w:tcW w:w="1127" w:type="dxa"/>
          </w:tcPr>
          <w:p w:rsidR="003433D1" w:rsidRPr="008751B9" w:rsidRDefault="003433D1" w:rsidP="009E7CA7">
            <w:pPr>
              <w:jc w:val="center"/>
            </w:pPr>
            <w:r w:rsidRPr="008751B9">
              <w:t>607</w:t>
            </w:r>
          </w:p>
          <w:p w:rsidR="003433D1" w:rsidRPr="008751B9" w:rsidRDefault="003433D1" w:rsidP="009E7CA7">
            <w:pPr>
              <w:jc w:val="center"/>
            </w:pPr>
            <w:r w:rsidRPr="008751B9">
              <w:t>607</w:t>
            </w:r>
          </w:p>
        </w:tc>
        <w:tc>
          <w:tcPr>
            <w:tcW w:w="1027" w:type="dxa"/>
          </w:tcPr>
          <w:p w:rsidR="003433D1" w:rsidRPr="008751B9" w:rsidRDefault="003433D1" w:rsidP="009E7CA7">
            <w:pPr>
              <w:jc w:val="center"/>
            </w:pPr>
            <w:r w:rsidRPr="008751B9">
              <w:t>500</w:t>
            </w:r>
          </w:p>
          <w:p w:rsidR="003433D1" w:rsidRPr="008751B9" w:rsidRDefault="003433D1" w:rsidP="009E7CA7">
            <w:pPr>
              <w:jc w:val="center"/>
            </w:pPr>
            <w:r w:rsidRPr="008751B9">
              <w:t>500</w:t>
            </w:r>
          </w:p>
        </w:tc>
        <w:tc>
          <w:tcPr>
            <w:tcW w:w="1172" w:type="dxa"/>
          </w:tcPr>
          <w:p w:rsidR="003433D1" w:rsidRPr="008751B9" w:rsidRDefault="003433D1" w:rsidP="009E7CA7">
            <w:pPr>
              <w:jc w:val="center"/>
            </w:pPr>
            <w:r w:rsidRPr="008751B9">
              <w:t>500</w:t>
            </w:r>
          </w:p>
          <w:p w:rsidR="003433D1" w:rsidRPr="008751B9" w:rsidRDefault="003433D1" w:rsidP="009E7CA7">
            <w:pPr>
              <w:jc w:val="center"/>
            </w:pPr>
            <w:r w:rsidRPr="008751B9">
              <w:t>500</w:t>
            </w:r>
          </w:p>
        </w:tc>
        <w:tc>
          <w:tcPr>
            <w:tcW w:w="1210" w:type="dxa"/>
          </w:tcPr>
          <w:p w:rsidR="003433D1" w:rsidRPr="008751B9" w:rsidRDefault="003433D1" w:rsidP="009E7CA7">
            <w:pPr>
              <w:jc w:val="center"/>
            </w:pPr>
            <w:r w:rsidRPr="008751B9">
              <w:t>100</w:t>
            </w:r>
          </w:p>
          <w:p w:rsidR="003433D1" w:rsidRPr="008751B9" w:rsidRDefault="003433D1" w:rsidP="009E7CA7">
            <w:pPr>
              <w:jc w:val="center"/>
            </w:pPr>
            <w:r w:rsidRPr="008751B9">
              <w:t>100</w:t>
            </w:r>
          </w:p>
        </w:tc>
      </w:tr>
      <w:tr w:rsidR="003433D1" w:rsidRPr="008751B9" w:rsidTr="008751B9">
        <w:tblPrEx>
          <w:tblCellMar>
            <w:top w:w="0" w:type="dxa"/>
            <w:bottom w:w="0" w:type="dxa"/>
          </w:tblCellMar>
        </w:tblPrEx>
        <w:trPr>
          <w:trHeight w:val="846"/>
        </w:trPr>
        <w:tc>
          <w:tcPr>
            <w:tcW w:w="1069" w:type="dxa"/>
          </w:tcPr>
          <w:p w:rsidR="003433D1" w:rsidRPr="008751B9" w:rsidRDefault="003433D1" w:rsidP="009E7CA7">
            <w:r w:rsidRPr="008751B9">
              <w:t>4.</w:t>
            </w:r>
          </w:p>
        </w:tc>
        <w:tc>
          <w:tcPr>
            <w:tcW w:w="4601" w:type="dxa"/>
          </w:tcPr>
          <w:p w:rsidR="003433D1" w:rsidRPr="008751B9" w:rsidRDefault="003433D1" w:rsidP="009E7CA7">
            <w:r w:rsidRPr="008751B9">
              <w:t>Производство молока</w:t>
            </w:r>
            <w:proofErr w:type="gramStart"/>
            <w:r w:rsidRPr="008751B9">
              <w:t xml:space="preserve"> ,</w:t>
            </w:r>
            <w:proofErr w:type="gramEnd"/>
            <w:r w:rsidRPr="008751B9">
              <w:t xml:space="preserve"> т , всего</w:t>
            </w:r>
          </w:p>
          <w:p w:rsidR="003433D1" w:rsidRPr="008751B9" w:rsidRDefault="003433D1" w:rsidP="009E7CA7">
            <w:r w:rsidRPr="008751B9">
              <w:t>в том числе СПК</w:t>
            </w:r>
            <w:proofErr w:type="gramStart"/>
            <w:r w:rsidRPr="008751B9">
              <w:t>,О</w:t>
            </w:r>
            <w:proofErr w:type="gramEnd"/>
            <w:r w:rsidRPr="008751B9">
              <w:t>ОО</w:t>
            </w:r>
          </w:p>
          <w:p w:rsidR="003433D1" w:rsidRPr="008751B9" w:rsidRDefault="003433D1" w:rsidP="009E7CA7">
            <w:r w:rsidRPr="008751B9">
              <w:t xml:space="preserve">                       КФХ</w:t>
            </w:r>
          </w:p>
        </w:tc>
        <w:tc>
          <w:tcPr>
            <w:tcW w:w="1127" w:type="dxa"/>
          </w:tcPr>
          <w:p w:rsidR="003433D1" w:rsidRPr="008751B9" w:rsidRDefault="003433D1" w:rsidP="009E7CA7">
            <w:pPr>
              <w:jc w:val="center"/>
            </w:pPr>
            <w:r w:rsidRPr="008751B9">
              <w:t>23165</w:t>
            </w:r>
          </w:p>
          <w:p w:rsidR="003433D1" w:rsidRPr="008751B9" w:rsidRDefault="003433D1" w:rsidP="009E7CA7">
            <w:pPr>
              <w:jc w:val="center"/>
            </w:pPr>
            <w:r w:rsidRPr="008751B9">
              <w:t>19748</w:t>
            </w:r>
          </w:p>
          <w:p w:rsidR="003433D1" w:rsidRPr="008751B9" w:rsidRDefault="003433D1" w:rsidP="009E7CA7">
            <w:pPr>
              <w:jc w:val="center"/>
            </w:pPr>
            <w:r w:rsidRPr="008751B9">
              <w:t>3417</w:t>
            </w:r>
          </w:p>
        </w:tc>
        <w:tc>
          <w:tcPr>
            <w:tcW w:w="1027" w:type="dxa"/>
          </w:tcPr>
          <w:p w:rsidR="003433D1" w:rsidRPr="008751B9" w:rsidRDefault="003433D1" w:rsidP="009E7CA7">
            <w:pPr>
              <w:jc w:val="center"/>
            </w:pPr>
            <w:r w:rsidRPr="008751B9">
              <w:t>24184</w:t>
            </w:r>
          </w:p>
          <w:p w:rsidR="003433D1" w:rsidRPr="008751B9" w:rsidRDefault="003433D1" w:rsidP="009E7CA7">
            <w:pPr>
              <w:jc w:val="center"/>
            </w:pPr>
            <w:r w:rsidRPr="008751B9">
              <w:t>21526</w:t>
            </w:r>
          </w:p>
          <w:p w:rsidR="003433D1" w:rsidRPr="008751B9" w:rsidRDefault="003433D1" w:rsidP="009E7CA7">
            <w:pPr>
              <w:jc w:val="center"/>
            </w:pPr>
            <w:r w:rsidRPr="008751B9">
              <w:t>2658</w:t>
            </w:r>
          </w:p>
        </w:tc>
        <w:tc>
          <w:tcPr>
            <w:tcW w:w="1172" w:type="dxa"/>
          </w:tcPr>
          <w:p w:rsidR="003433D1" w:rsidRPr="008751B9" w:rsidRDefault="003433D1" w:rsidP="009E7CA7">
            <w:pPr>
              <w:jc w:val="center"/>
            </w:pPr>
            <w:r w:rsidRPr="008751B9">
              <w:t>24758</w:t>
            </w:r>
          </w:p>
          <w:p w:rsidR="003433D1" w:rsidRPr="008751B9" w:rsidRDefault="003433D1" w:rsidP="009E7CA7">
            <w:pPr>
              <w:jc w:val="center"/>
            </w:pPr>
            <w:r w:rsidRPr="008751B9">
              <w:t>21965</w:t>
            </w:r>
          </w:p>
          <w:p w:rsidR="003433D1" w:rsidRPr="008751B9" w:rsidRDefault="003433D1" w:rsidP="009E7CA7">
            <w:pPr>
              <w:jc w:val="center"/>
            </w:pPr>
            <w:r w:rsidRPr="008751B9">
              <w:t>2793</w:t>
            </w:r>
          </w:p>
        </w:tc>
        <w:tc>
          <w:tcPr>
            <w:tcW w:w="1210" w:type="dxa"/>
          </w:tcPr>
          <w:p w:rsidR="003433D1" w:rsidRPr="008751B9" w:rsidRDefault="003433D1" w:rsidP="009E7CA7">
            <w:pPr>
              <w:jc w:val="center"/>
            </w:pPr>
            <w:r w:rsidRPr="008751B9">
              <w:t>102,3</w:t>
            </w:r>
          </w:p>
          <w:p w:rsidR="003433D1" w:rsidRPr="008751B9" w:rsidRDefault="003433D1" w:rsidP="009E7CA7">
            <w:pPr>
              <w:jc w:val="center"/>
            </w:pPr>
            <w:r w:rsidRPr="008751B9">
              <w:t>102</w:t>
            </w:r>
          </w:p>
          <w:p w:rsidR="003433D1" w:rsidRPr="008751B9" w:rsidRDefault="003433D1" w:rsidP="009E7CA7">
            <w:pPr>
              <w:jc w:val="center"/>
            </w:pPr>
            <w:r w:rsidRPr="008751B9">
              <w:t>105,1</w:t>
            </w:r>
          </w:p>
        </w:tc>
      </w:tr>
      <w:tr w:rsidR="003433D1" w:rsidRPr="008751B9" w:rsidTr="008751B9">
        <w:tblPrEx>
          <w:tblCellMar>
            <w:top w:w="0" w:type="dxa"/>
            <w:bottom w:w="0" w:type="dxa"/>
          </w:tblCellMar>
        </w:tblPrEx>
        <w:trPr>
          <w:trHeight w:val="561"/>
        </w:trPr>
        <w:tc>
          <w:tcPr>
            <w:tcW w:w="1069" w:type="dxa"/>
          </w:tcPr>
          <w:p w:rsidR="003433D1" w:rsidRPr="008751B9" w:rsidRDefault="003433D1" w:rsidP="009E7CA7">
            <w:r w:rsidRPr="008751B9">
              <w:t>5.</w:t>
            </w:r>
          </w:p>
        </w:tc>
        <w:tc>
          <w:tcPr>
            <w:tcW w:w="4601" w:type="dxa"/>
          </w:tcPr>
          <w:p w:rsidR="003433D1" w:rsidRPr="008751B9" w:rsidRDefault="003433D1" w:rsidP="009E7CA7">
            <w:r w:rsidRPr="008751B9">
              <w:t>Надой на 1 корову, кг</w:t>
            </w:r>
            <w:proofErr w:type="gramStart"/>
            <w:r w:rsidRPr="008751B9">
              <w:t xml:space="preserve"> ,</w:t>
            </w:r>
            <w:proofErr w:type="gramEnd"/>
            <w:r w:rsidRPr="008751B9">
              <w:t xml:space="preserve"> всего</w:t>
            </w:r>
          </w:p>
          <w:p w:rsidR="003433D1" w:rsidRPr="008751B9" w:rsidRDefault="003433D1" w:rsidP="009E7CA7">
            <w:r w:rsidRPr="008751B9">
              <w:t>в том числе СПК</w:t>
            </w:r>
            <w:proofErr w:type="gramStart"/>
            <w:r w:rsidRPr="008751B9">
              <w:t>,О</w:t>
            </w:r>
            <w:proofErr w:type="gramEnd"/>
            <w:r w:rsidRPr="008751B9">
              <w:t>ОО</w:t>
            </w:r>
          </w:p>
          <w:p w:rsidR="003433D1" w:rsidRPr="008751B9" w:rsidRDefault="003433D1" w:rsidP="009E7CA7"/>
        </w:tc>
        <w:tc>
          <w:tcPr>
            <w:tcW w:w="1127" w:type="dxa"/>
          </w:tcPr>
          <w:p w:rsidR="003433D1" w:rsidRPr="008751B9" w:rsidRDefault="003433D1" w:rsidP="009E7CA7">
            <w:pPr>
              <w:jc w:val="center"/>
            </w:pPr>
            <w:r w:rsidRPr="008751B9">
              <w:t>4914</w:t>
            </w:r>
          </w:p>
          <w:p w:rsidR="003433D1" w:rsidRPr="008751B9" w:rsidRDefault="003433D1" w:rsidP="009E7CA7">
            <w:pPr>
              <w:jc w:val="center"/>
            </w:pPr>
            <w:r w:rsidRPr="008751B9">
              <w:t>4914</w:t>
            </w:r>
          </w:p>
        </w:tc>
        <w:tc>
          <w:tcPr>
            <w:tcW w:w="1027" w:type="dxa"/>
          </w:tcPr>
          <w:p w:rsidR="003433D1" w:rsidRPr="008751B9" w:rsidRDefault="003433D1" w:rsidP="009E7CA7">
            <w:pPr>
              <w:jc w:val="center"/>
            </w:pPr>
            <w:r w:rsidRPr="008751B9">
              <w:t>5220</w:t>
            </w:r>
          </w:p>
          <w:p w:rsidR="003433D1" w:rsidRPr="008751B9" w:rsidRDefault="003433D1" w:rsidP="009E7CA7">
            <w:pPr>
              <w:jc w:val="center"/>
            </w:pPr>
            <w:r w:rsidRPr="008751B9">
              <w:t>5220</w:t>
            </w:r>
          </w:p>
        </w:tc>
        <w:tc>
          <w:tcPr>
            <w:tcW w:w="1172" w:type="dxa"/>
          </w:tcPr>
          <w:p w:rsidR="003433D1" w:rsidRPr="008751B9" w:rsidRDefault="003433D1" w:rsidP="009E7CA7">
            <w:pPr>
              <w:jc w:val="center"/>
            </w:pPr>
            <w:r w:rsidRPr="008751B9">
              <w:t>5300</w:t>
            </w:r>
          </w:p>
          <w:p w:rsidR="003433D1" w:rsidRPr="008751B9" w:rsidRDefault="003433D1" w:rsidP="009E7CA7">
            <w:pPr>
              <w:jc w:val="center"/>
            </w:pPr>
            <w:r w:rsidRPr="008751B9">
              <w:t>5300</w:t>
            </w:r>
          </w:p>
        </w:tc>
        <w:tc>
          <w:tcPr>
            <w:tcW w:w="1210" w:type="dxa"/>
          </w:tcPr>
          <w:p w:rsidR="003433D1" w:rsidRPr="008751B9" w:rsidRDefault="003433D1" w:rsidP="009E7CA7">
            <w:pPr>
              <w:jc w:val="center"/>
            </w:pPr>
            <w:r w:rsidRPr="008751B9">
              <w:t>101,5</w:t>
            </w:r>
          </w:p>
          <w:p w:rsidR="003433D1" w:rsidRPr="008751B9" w:rsidRDefault="003433D1" w:rsidP="009E7CA7">
            <w:pPr>
              <w:jc w:val="center"/>
            </w:pPr>
            <w:r w:rsidRPr="008751B9">
              <w:t>101,5</w:t>
            </w:r>
          </w:p>
        </w:tc>
      </w:tr>
      <w:tr w:rsidR="003433D1" w:rsidRPr="008751B9" w:rsidTr="008751B9">
        <w:tblPrEx>
          <w:tblCellMar>
            <w:top w:w="0" w:type="dxa"/>
            <w:bottom w:w="0" w:type="dxa"/>
          </w:tblCellMar>
        </w:tblPrEx>
        <w:tc>
          <w:tcPr>
            <w:tcW w:w="1069" w:type="dxa"/>
          </w:tcPr>
          <w:p w:rsidR="003433D1" w:rsidRPr="008751B9" w:rsidRDefault="003433D1" w:rsidP="009E7CA7">
            <w:r w:rsidRPr="008751B9">
              <w:t>6.</w:t>
            </w:r>
          </w:p>
        </w:tc>
        <w:tc>
          <w:tcPr>
            <w:tcW w:w="4601" w:type="dxa"/>
          </w:tcPr>
          <w:p w:rsidR="003433D1" w:rsidRPr="008751B9" w:rsidRDefault="003433D1" w:rsidP="009E7CA7">
            <w:r w:rsidRPr="008751B9">
              <w:t>Реализовано молока</w:t>
            </w:r>
            <w:proofErr w:type="gramStart"/>
            <w:r w:rsidRPr="008751B9">
              <w:t xml:space="preserve"> ,</w:t>
            </w:r>
            <w:proofErr w:type="gramEnd"/>
            <w:r w:rsidRPr="008751B9">
              <w:t xml:space="preserve"> т , всего</w:t>
            </w:r>
          </w:p>
          <w:p w:rsidR="003433D1" w:rsidRPr="008751B9" w:rsidRDefault="003433D1" w:rsidP="009E7CA7">
            <w:r w:rsidRPr="008751B9">
              <w:t>в том числе СПК</w:t>
            </w:r>
            <w:proofErr w:type="gramStart"/>
            <w:r w:rsidRPr="008751B9">
              <w:t>,О</w:t>
            </w:r>
            <w:proofErr w:type="gramEnd"/>
            <w:r w:rsidRPr="008751B9">
              <w:t>ОО</w:t>
            </w:r>
          </w:p>
          <w:p w:rsidR="003433D1" w:rsidRPr="008751B9" w:rsidRDefault="003433D1" w:rsidP="009E7CA7">
            <w:r w:rsidRPr="008751B9">
              <w:t xml:space="preserve">                       КФХ</w:t>
            </w:r>
          </w:p>
        </w:tc>
        <w:tc>
          <w:tcPr>
            <w:tcW w:w="1127" w:type="dxa"/>
          </w:tcPr>
          <w:p w:rsidR="003433D1" w:rsidRPr="008751B9" w:rsidRDefault="003433D1" w:rsidP="009E7CA7">
            <w:pPr>
              <w:jc w:val="center"/>
            </w:pPr>
            <w:r w:rsidRPr="008751B9">
              <w:t>18130</w:t>
            </w:r>
          </w:p>
          <w:p w:rsidR="003433D1" w:rsidRPr="008751B9" w:rsidRDefault="003433D1" w:rsidP="009E7CA7">
            <w:pPr>
              <w:jc w:val="center"/>
            </w:pPr>
            <w:r w:rsidRPr="008751B9">
              <w:t>17107</w:t>
            </w:r>
          </w:p>
          <w:p w:rsidR="003433D1" w:rsidRPr="008751B9" w:rsidRDefault="003433D1" w:rsidP="009E7CA7">
            <w:pPr>
              <w:jc w:val="center"/>
            </w:pPr>
            <w:r w:rsidRPr="008751B9">
              <w:t>1023</w:t>
            </w:r>
          </w:p>
        </w:tc>
        <w:tc>
          <w:tcPr>
            <w:tcW w:w="1027" w:type="dxa"/>
          </w:tcPr>
          <w:p w:rsidR="003433D1" w:rsidRPr="008751B9" w:rsidRDefault="003433D1" w:rsidP="009E7CA7">
            <w:pPr>
              <w:jc w:val="center"/>
            </w:pPr>
            <w:r w:rsidRPr="008751B9">
              <w:t>19597</w:t>
            </w:r>
          </w:p>
          <w:p w:rsidR="003433D1" w:rsidRPr="008751B9" w:rsidRDefault="003433D1" w:rsidP="009E7CA7">
            <w:pPr>
              <w:jc w:val="center"/>
            </w:pPr>
            <w:r w:rsidRPr="008751B9">
              <w:t>18490</w:t>
            </w:r>
          </w:p>
          <w:p w:rsidR="003433D1" w:rsidRPr="008751B9" w:rsidRDefault="003433D1" w:rsidP="009E7CA7">
            <w:pPr>
              <w:jc w:val="center"/>
            </w:pPr>
            <w:r w:rsidRPr="008751B9">
              <w:t>1107</w:t>
            </w:r>
          </w:p>
        </w:tc>
        <w:tc>
          <w:tcPr>
            <w:tcW w:w="1172" w:type="dxa"/>
          </w:tcPr>
          <w:p w:rsidR="003433D1" w:rsidRPr="008751B9" w:rsidRDefault="003433D1" w:rsidP="009E7CA7">
            <w:pPr>
              <w:jc w:val="center"/>
            </w:pPr>
            <w:r w:rsidRPr="008751B9">
              <w:t>20039</w:t>
            </w:r>
          </w:p>
          <w:p w:rsidR="003433D1" w:rsidRPr="008751B9" w:rsidRDefault="003433D1" w:rsidP="009E7CA7">
            <w:pPr>
              <w:jc w:val="center"/>
            </w:pPr>
            <w:r w:rsidRPr="008751B9">
              <w:t>18829</w:t>
            </w:r>
          </w:p>
          <w:p w:rsidR="003433D1" w:rsidRPr="008751B9" w:rsidRDefault="003433D1" w:rsidP="009E7CA7">
            <w:pPr>
              <w:jc w:val="center"/>
            </w:pPr>
            <w:r w:rsidRPr="008751B9">
              <w:t>1210</w:t>
            </w:r>
          </w:p>
        </w:tc>
        <w:tc>
          <w:tcPr>
            <w:tcW w:w="1210" w:type="dxa"/>
          </w:tcPr>
          <w:p w:rsidR="003433D1" w:rsidRPr="008751B9" w:rsidRDefault="003433D1" w:rsidP="009E7CA7">
            <w:pPr>
              <w:jc w:val="center"/>
            </w:pPr>
            <w:r w:rsidRPr="008751B9">
              <w:t>102,2</w:t>
            </w:r>
          </w:p>
          <w:p w:rsidR="003433D1" w:rsidRPr="008751B9" w:rsidRDefault="003433D1" w:rsidP="009E7CA7">
            <w:pPr>
              <w:jc w:val="center"/>
            </w:pPr>
            <w:r w:rsidRPr="008751B9">
              <w:t>101,8</w:t>
            </w:r>
          </w:p>
          <w:p w:rsidR="003433D1" w:rsidRPr="008751B9" w:rsidRDefault="003433D1" w:rsidP="009E7CA7">
            <w:pPr>
              <w:jc w:val="center"/>
            </w:pPr>
            <w:r w:rsidRPr="008751B9">
              <w:t>109,3</w:t>
            </w:r>
          </w:p>
        </w:tc>
      </w:tr>
      <w:tr w:rsidR="003433D1" w:rsidRPr="008751B9" w:rsidTr="008751B9">
        <w:tblPrEx>
          <w:tblCellMar>
            <w:top w:w="0" w:type="dxa"/>
            <w:bottom w:w="0" w:type="dxa"/>
          </w:tblCellMar>
        </w:tblPrEx>
        <w:tc>
          <w:tcPr>
            <w:tcW w:w="1069" w:type="dxa"/>
          </w:tcPr>
          <w:p w:rsidR="003433D1" w:rsidRPr="008751B9" w:rsidRDefault="003433D1" w:rsidP="009E7CA7">
            <w:r w:rsidRPr="008751B9">
              <w:t>7.</w:t>
            </w:r>
          </w:p>
        </w:tc>
        <w:tc>
          <w:tcPr>
            <w:tcW w:w="4601" w:type="dxa"/>
          </w:tcPr>
          <w:p w:rsidR="003433D1" w:rsidRPr="008751B9" w:rsidRDefault="003433D1" w:rsidP="009E7CA7">
            <w:r w:rsidRPr="008751B9">
              <w:t>Выращено скота в живом весе</w:t>
            </w:r>
            <w:proofErr w:type="gramStart"/>
            <w:r w:rsidRPr="008751B9">
              <w:t xml:space="preserve"> ,</w:t>
            </w:r>
            <w:proofErr w:type="gramEnd"/>
            <w:r w:rsidRPr="008751B9">
              <w:t xml:space="preserve"> т всего</w:t>
            </w:r>
          </w:p>
          <w:p w:rsidR="003433D1" w:rsidRPr="008751B9" w:rsidRDefault="003433D1" w:rsidP="009E7CA7">
            <w:r w:rsidRPr="008751B9">
              <w:t>в том числе СПК</w:t>
            </w:r>
            <w:proofErr w:type="gramStart"/>
            <w:r w:rsidRPr="008751B9">
              <w:t>,О</w:t>
            </w:r>
            <w:proofErr w:type="gramEnd"/>
            <w:r w:rsidRPr="008751B9">
              <w:t>ОО</w:t>
            </w:r>
          </w:p>
          <w:p w:rsidR="003433D1" w:rsidRPr="008751B9" w:rsidRDefault="003433D1" w:rsidP="009E7CA7">
            <w:r w:rsidRPr="008751B9">
              <w:t xml:space="preserve">                       КФХ</w:t>
            </w:r>
          </w:p>
        </w:tc>
        <w:tc>
          <w:tcPr>
            <w:tcW w:w="1127" w:type="dxa"/>
          </w:tcPr>
          <w:p w:rsidR="003433D1" w:rsidRPr="008751B9" w:rsidRDefault="003433D1" w:rsidP="009E7CA7">
            <w:pPr>
              <w:jc w:val="center"/>
            </w:pPr>
            <w:r w:rsidRPr="008751B9">
              <w:t>1552</w:t>
            </w:r>
          </w:p>
          <w:p w:rsidR="003433D1" w:rsidRPr="008751B9" w:rsidRDefault="003433D1" w:rsidP="009E7CA7">
            <w:pPr>
              <w:jc w:val="center"/>
            </w:pPr>
          </w:p>
          <w:p w:rsidR="003433D1" w:rsidRPr="008751B9" w:rsidRDefault="003433D1" w:rsidP="009E7CA7">
            <w:pPr>
              <w:jc w:val="center"/>
            </w:pPr>
            <w:r w:rsidRPr="008751B9">
              <w:t>1504</w:t>
            </w:r>
          </w:p>
          <w:p w:rsidR="003433D1" w:rsidRPr="008751B9" w:rsidRDefault="003433D1" w:rsidP="009E7CA7">
            <w:pPr>
              <w:jc w:val="center"/>
            </w:pPr>
            <w:r w:rsidRPr="008751B9">
              <w:t>48</w:t>
            </w:r>
          </w:p>
        </w:tc>
        <w:tc>
          <w:tcPr>
            <w:tcW w:w="1027" w:type="dxa"/>
          </w:tcPr>
          <w:p w:rsidR="003433D1" w:rsidRPr="008751B9" w:rsidRDefault="003433D1" w:rsidP="009E7CA7">
            <w:pPr>
              <w:jc w:val="center"/>
            </w:pPr>
            <w:r w:rsidRPr="008751B9">
              <w:t>1480,2</w:t>
            </w:r>
          </w:p>
          <w:p w:rsidR="003433D1" w:rsidRPr="008751B9" w:rsidRDefault="003433D1" w:rsidP="009E7CA7">
            <w:pPr>
              <w:jc w:val="center"/>
            </w:pPr>
          </w:p>
          <w:p w:rsidR="003433D1" w:rsidRPr="008751B9" w:rsidRDefault="003433D1" w:rsidP="009E7CA7">
            <w:pPr>
              <w:jc w:val="center"/>
            </w:pPr>
            <w:r w:rsidRPr="008751B9">
              <w:t>1437</w:t>
            </w:r>
          </w:p>
          <w:p w:rsidR="003433D1" w:rsidRPr="008751B9" w:rsidRDefault="003433D1" w:rsidP="009E7CA7">
            <w:pPr>
              <w:jc w:val="center"/>
            </w:pPr>
            <w:r w:rsidRPr="008751B9">
              <w:t>43,2</w:t>
            </w:r>
          </w:p>
        </w:tc>
        <w:tc>
          <w:tcPr>
            <w:tcW w:w="1172" w:type="dxa"/>
          </w:tcPr>
          <w:p w:rsidR="003433D1" w:rsidRPr="008751B9" w:rsidRDefault="003433D1" w:rsidP="009E7CA7">
            <w:pPr>
              <w:jc w:val="center"/>
            </w:pPr>
            <w:r w:rsidRPr="008751B9">
              <w:t>1510,5</w:t>
            </w:r>
          </w:p>
          <w:p w:rsidR="003433D1" w:rsidRPr="008751B9" w:rsidRDefault="003433D1" w:rsidP="009E7CA7">
            <w:pPr>
              <w:jc w:val="center"/>
            </w:pPr>
          </w:p>
          <w:p w:rsidR="003433D1" w:rsidRPr="008751B9" w:rsidRDefault="003433D1" w:rsidP="009E7CA7">
            <w:pPr>
              <w:jc w:val="center"/>
            </w:pPr>
            <w:r w:rsidRPr="008751B9">
              <w:t>1462</w:t>
            </w:r>
          </w:p>
          <w:p w:rsidR="003433D1" w:rsidRPr="008751B9" w:rsidRDefault="003433D1" w:rsidP="009E7CA7">
            <w:pPr>
              <w:jc w:val="center"/>
            </w:pPr>
            <w:r w:rsidRPr="008751B9">
              <w:t>48,5</w:t>
            </w:r>
          </w:p>
        </w:tc>
        <w:tc>
          <w:tcPr>
            <w:tcW w:w="1210" w:type="dxa"/>
          </w:tcPr>
          <w:p w:rsidR="003433D1" w:rsidRPr="008751B9" w:rsidRDefault="003433D1" w:rsidP="009E7CA7">
            <w:pPr>
              <w:jc w:val="center"/>
            </w:pPr>
            <w:r w:rsidRPr="008751B9">
              <w:t>102</w:t>
            </w:r>
          </w:p>
          <w:p w:rsidR="003433D1" w:rsidRPr="008751B9" w:rsidRDefault="003433D1" w:rsidP="009E7CA7">
            <w:pPr>
              <w:jc w:val="center"/>
            </w:pPr>
          </w:p>
          <w:p w:rsidR="003433D1" w:rsidRPr="008751B9" w:rsidRDefault="003433D1" w:rsidP="009E7CA7">
            <w:pPr>
              <w:jc w:val="center"/>
            </w:pPr>
            <w:r w:rsidRPr="008751B9">
              <w:t>101,7</w:t>
            </w:r>
          </w:p>
          <w:p w:rsidR="003433D1" w:rsidRPr="008751B9" w:rsidRDefault="003433D1" w:rsidP="009E7CA7">
            <w:pPr>
              <w:jc w:val="center"/>
            </w:pPr>
            <w:r w:rsidRPr="008751B9">
              <w:t>112,3</w:t>
            </w:r>
          </w:p>
        </w:tc>
      </w:tr>
      <w:tr w:rsidR="003433D1" w:rsidRPr="008751B9" w:rsidTr="008751B9">
        <w:tblPrEx>
          <w:tblCellMar>
            <w:top w:w="0" w:type="dxa"/>
            <w:bottom w:w="0" w:type="dxa"/>
          </w:tblCellMar>
        </w:tblPrEx>
        <w:tc>
          <w:tcPr>
            <w:tcW w:w="1069" w:type="dxa"/>
          </w:tcPr>
          <w:p w:rsidR="003433D1" w:rsidRPr="008751B9" w:rsidRDefault="003433D1" w:rsidP="009E7CA7">
            <w:r w:rsidRPr="008751B9">
              <w:t>8.</w:t>
            </w:r>
          </w:p>
        </w:tc>
        <w:tc>
          <w:tcPr>
            <w:tcW w:w="4601" w:type="dxa"/>
          </w:tcPr>
          <w:p w:rsidR="003433D1" w:rsidRPr="008751B9" w:rsidRDefault="003433D1" w:rsidP="009E7CA7">
            <w:r w:rsidRPr="008751B9">
              <w:t>Реализовано мяса</w:t>
            </w:r>
            <w:proofErr w:type="gramStart"/>
            <w:r w:rsidRPr="008751B9">
              <w:t xml:space="preserve"> ,</w:t>
            </w:r>
            <w:proofErr w:type="gramEnd"/>
            <w:r w:rsidRPr="008751B9">
              <w:t xml:space="preserve"> т  ,  всего</w:t>
            </w:r>
          </w:p>
          <w:p w:rsidR="003433D1" w:rsidRPr="008751B9" w:rsidRDefault="003433D1" w:rsidP="009E7CA7">
            <w:r w:rsidRPr="008751B9">
              <w:t>в том числе СПК, ООО</w:t>
            </w:r>
          </w:p>
          <w:p w:rsidR="003433D1" w:rsidRPr="008751B9" w:rsidRDefault="003433D1" w:rsidP="009E7CA7">
            <w:r w:rsidRPr="008751B9">
              <w:t xml:space="preserve">                       КФХ</w:t>
            </w:r>
          </w:p>
        </w:tc>
        <w:tc>
          <w:tcPr>
            <w:tcW w:w="1127" w:type="dxa"/>
          </w:tcPr>
          <w:p w:rsidR="003433D1" w:rsidRPr="008751B9" w:rsidRDefault="003433D1" w:rsidP="009E7CA7">
            <w:pPr>
              <w:jc w:val="center"/>
            </w:pPr>
            <w:r w:rsidRPr="008751B9">
              <w:t>1759,5</w:t>
            </w:r>
          </w:p>
          <w:p w:rsidR="003433D1" w:rsidRPr="008751B9" w:rsidRDefault="003433D1" w:rsidP="009E7CA7">
            <w:pPr>
              <w:jc w:val="center"/>
            </w:pPr>
            <w:r w:rsidRPr="008751B9">
              <w:t>1714,3</w:t>
            </w:r>
          </w:p>
          <w:p w:rsidR="003433D1" w:rsidRPr="008751B9" w:rsidRDefault="003433D1" w:rsidP="009E7CA7">
            <w:pPr>
              <w:jc w:val="center"/>
            </w:pPr>
            <w:r w:rsidRPr="008751B9">
              <w:t>45,2</w:t>
            </w:r>
          </w:p>
        </w:tc>
        <w:tc>
          <w:tcPr>
            <w:tcW w:w="1027" w:type="dxa"/>
          </w:tcPr>
          <w:p w:rsidR="003433D1" w:rsidRPr="008751B9" w:rsidRDefault="003433D1" w:rsidP="009E7CA7">
            <w:pPr>
              <w:jc w:val="center"/>
            </w:pPr>
            <w:r w:rsidRPr="008751B9">
              <w:t>1356,2</w:t>
            </w:r>
          </w:p>
          <w:p w:rsidR="003433D1" w:rsidRPr="008751B9" w:rsidRDefault="003433D1" w:rsidP="009E7CA7">
            <w:pPr>
              <w:jc w:val="center"/>
            </w:pPr>
            <w:r w:rsidRPr="008751B9">
              <w:t>1320</w:t>
            </w:r>
          </w:p>
          <w:p w:rsidR="003433D1" w:rsidRPr="008751B9" w:rsidRDefault="003433D1" w:rsidP="009E7CA7">
            <w:pPr>
              <w:jc w:val="center"/>
            </w:pPr>
            <w:r w:rsidRPr="008751B9">
              <w:t>36,2</w:t>
            </w:r>
          </w:p>
        </w:tc>
        <w:tc>
          <w:tcPr>
            <w:tcW w:w="1172" w:type="dxa"/>
          </w:tcPr>
          <w:p w:rsidR="003433D1" w:rsidRPr="008751B9" w:rsidRDefault="003433D1" w:rsidP="009E7CA7">
            <w:pPr>
              <w:jc w:val="center"/>
            </w:pPr>
            <w:r w:rsidRPr="008751B9">
              <w:t>1420,5</w:t>
            </w:r>
          </w:p>
          <w:p w:rsidR="003433D1" w:rsidRPr="008751B9" w:rsidRDefault="003433D1" w:rsidP="009E7CA7">
            <w:pPr>
              <w:jc w:val="center"/>
            </w:pPr>
            <w:r w:rsidRPr="008751B9">
              <w:t>1375</w:t>
            </w:r>
          </w:p>
          <w:p w:rsidR="003433D1" w:rsidRPr="008751B9" w:rsidRDefault="003433D1" w:rsidP="009E7CA7">
            <w:pPr>
              <w:jc w:val="center"/>
            </w:pPr>
            <w:r w:rsidRPr="008751B9">
              <w:t>45,5</w:t>
            </w:r>
          </w:p>
        </w:tc>
        <w:tc>
          <w:tcPr>
            <w:tcW w:w="1210" w:type="dxa"/>
          </w:tcPr>
          <w:p w:rsidR="003433D1" w:rsidRPr="008751B9" w:rsidRDefault="003433D1" w:rsidP="009E7CA7">
            <w:pPr>
              <w:jc w:val="center"/>
            </w:pPr>
            <w:r w:rsidRPr="008751B9">
              <w:t>104,7</w:t>
            </w:r>
          </w:p>
          <w:p w:rsidR="003433D1" w:rsidRPr="008751B9" w:rsidRDefault="003433D1" w:rsidP="009E7CA7">
            <w:pPr>
              <w:jc w:val="center"/>
            </w:pPr>
            <w:r w:rsidRPr="008751B9">
              <w:t>104,2</w:t>
            </w:r>
          </w:p>
          <w:p w:rsidR="003433D1" w:rsidRPr="008751B9" w:rsidRDefault="003433D1" w:rsidP="009E7CA7">
            <w:pPr>
              <w:jc w:val="center"/>
            </w:pPr>
            <w:r w:rsidRPr="008751B9">
              <w:t>125,7</w:t>
            </w:r>
          </w:p>
        </w:tc>
      </w:tr>
      <w:tr w:rsidR="003433D1" w:rsidRPr="008751B9" w:rsidTr="008751B9">
        <w:tblPrEx>
          <w:tblCellMar>
            <w:top w:w="0" w:type="dxa"/>
            <w:bottom w:w="0" w:type="dxa"/>
          </w:tblCellMar>
        </w:tblPrEx>
        <w:trPr>
          <w:trHeight w:val="1771"/>
        </w:trPr>
        <w:tc>
          <w:tcPr>
            <w:tcW w:w="1069" w:type="dxa"/>
          </w:tcPr>
          <w:p w:rsidR="003433D1" w:rsidRPr="008751B9" w:rsidRDefault="003433D1" w:rsidP="009E7CA7">
            <w:r w:rsidRPr="008751B9">
              <w:t>9.</w:t>
            </w:r>
          </w:p>
        </w:tc>
        <w:tc>
          <w:tcPr>
            <w:tcW w:w="4601" w:type="dxa"/>
          </w:tcPr>
          <w:p w:rsidR="003433D1" w:rsidRPr="008751B9" w:rsidRDefault="003433D1" w:rsidP="009E7CA7">
            <w:r w:rsidRPr="008751B9">
              <w:t>Площадь зерновых</w:t>
            </w:r>
            <w:proofErr w:type="gramStart"/>
            <w:r w:rsidRPr="008751B9">
              <w:t xml:space="preserve"> ,</w:t>
            </w:r>
            <w:proofErr w:type="gramEnd"/>
            <w:r w:rsidRPr="008751B9">
              <w:t xml:space="preserve"> га  ,  всего</w:t>
            </w:r>
          </w:p>
          <w:p w:rsidR="003433D1" w:rsidRPr="008751B9" w:rsidRDefault="003433D1" w:rsidP="009E7CA7">
            <w:r w:rsidRPr="008751B9">
              <w:t>в том числе СПК</w:t>
            </w:r>
            <w:proofErr w:type="gramStart"/>
            <w:r w:rsidRPr="008751B9">
              <w:t>,О</w:t>
            </w:r>
            <w:proofErr w:type="gramEnd"/>
            <w:r w:rsidRPr="008751B9">
              <w:t>ОО</w:t>
            </w:r>
          </w:p>
          <w:p w:rsidR="003433D1" w:rsidRPr="008751B9" w:rsidRDefault="003433D1" w:rsidP="009E7CA7">
            <w:r w:rsidRPr="008751B9">
              <w:t xml:space="preserve">                        КФХ</w:t>
            </w:r>
          </w:p>
          <w:p w:rsidR="003433D1" w:rsidRPr="008751B9" w:rsidRDefault="003433D1" w:rsidP="009E7CA7">
            <w:r w:rsidRPr="008751B9">
              <w:t xml:space="preserve">валовой сбор (в весе </w:t>
            </w:r>
            <w:proofErr w:type="spellStart"/>
            <w:proofErr w:type="gramStart"/>
            <w:r w:rsidRPr="008751B9">
              <w:t>п</w:t>
            </w:r>
            <w:proofErr w:type="spellEnd"/>
            <w:proofErr w:type="gramEnd"/>
            <w:r w:rsidRPr="008751B9">
              <w:t>/</w:t>
            </w:r>
            <w:proofErr w:type="spellStart"/>
            <w:r w:rsidRPr="008751B9">
              <w:t>дор</w:t>
            </w:r>
            <w:proofErr w:type="spellEnd"/>
            <w:r w:rsidRPr="008751B9">
              <w:t>.) , т , всего</w:t>
            </w:r>
          </w:p>
          <w:p w:rsidR="003433D1" w:rsidRPr="008751B9" w:rsidRDefault="003433D1" w:rsidP="009E7CA7">
            <w:r w:rsidRPr="008751B9">
              <w:t>в том числе СПК</w:t>
            </w:r>
            <w:proofErr w:type="gramStart"/>
            <w:r w:rsidRPr="008751B9">
              <w:t>,О</w:t>
            </w:r>
            <w:proofErr w:type="gramEnd"/>
            <w:r w:rsidRPr="008751B9">
              <w:t>ОО</w:t>
            </w:r>
          </w:p>
          <w:p w:rsidR="003433D1" w:rsidRPr="008751B9" w:rsidRDefault="003433D1" w:rsidP="009E7CA7">
            <w:r w:rsidRPr="008751B9">
              <w:t xml:space="preserve">                        КФХ</w:t>
            </w:r>
            <w:r w:rsidRPr="008751B9">
              <w:tab/>
            </w:r>
          </w:p>
        </w:tc>
        <w:tc>
          <w:tcPr>
            <w:tcW w:w="1127" w:type="dxa"/>
          </w:tcPr>
          <w:p w:rsidR="003433D1" w:rsidRPr="008751B9" w:rsidRDefault="003433D1" w:rsidP="009E7CA7">
            <w:pPr>
              <w:jc w:val="center"/>
            </w:pPr>
            <w:r w:rsidRPr="008751B9">
              <w:t>13323</w:t>
            </w:r>
          </w:p>
          <w:p w:rsidR="003433D1" w:rsidRPr="008751B9" w:rsidRDefault="003433D1" w:rsidP="009E7CA7">
            <w:pPr>
              <w:jc w:val="center"/>
            </w:pPr>
            <w:r w:rsidRPr="008751B9">
              <w:t>11147</w:t>
            </w:r>
          </w:p>
          <w:p w:rsidR="003433D1" w:rsidRPr="008751B9" w:rsidRDefault="003433D1" w:rsidP="009E7CA7">
            <w:pPr>
              <w:jc w:val="center"/>
            </w:pPr>
            <w:r w:rsidRPr="008751B9">
              <w:t>2176</w:t>
            </w:r>
          </w:p>
          <w:p w:rsidR="003433D1" w:rsidRPr="008751B9" w:rsidRDefault="003433D1" w:rsidP="009E7CA7">
            <w:pPr>
              <w:jc w:val="center"/>
            </w:pPr>
          </w:p>
          <w:p w:rsidR="003433D1" w:rsidRPr="008751B9" w:rsidRDefault="003433D1" w:rsidP="009E7CA7">
            <w:pPr>
              <w:jc w:val="center"/>
            </w:pPr>
          </w:p>
          <w:p w:rsidR="003433D1" w:rsidRPr="008751B9" w:rsidRDefault="003433D1" w:rsidP="009E7CA7">
            <w:pPr>
              <w:jc w:val="center"/>
            </w:pPr>
            <w:r w:rsidRPr="008751B9">
              <w:t>9934</w:t>
            </w:r>
          </w:p>
          <w:p w:rsidR="003433D1" w:rsidRPr="008751B9" w:rsidRDefault="003433D1" w:rsidP="009E7CA7">
            <w:pPr>
              <w:jc w:val="center"/>
            </w:pPr>
          </w:p>
          <w:p w:rsidR="003433D1" w:rsidRPr="008751B9" w:rsidRDefault="003433D1" w:rsidP="009E7CA7">
            <w:pPr>
              <w:jc w:val="center"/>
            </w:pPr>
            <w:r w:rsidRPr="008751B9">
              <w:t>8858</w:t>
            </w:r>
          </w:p>
          <w:p w:rsidR="003433D1" w:rsidRPr="008751B9" w:rsidRDefault="003433D1" w:rsidP="009E7CA7">
            <w:pPr>
              <w:jc w:val="center"/>
            </w:pPr>
            <w:r w:rsidRPr="008751B9">
              <w:t>107</w:t>
            </w:r>
          </w:p>
        </w:tc>
        <w:tc>
          <w:tcPr>
            <w:tcW w:w="1027" w:type="dxa"/>
          </w:tcPr>
          <w:p w:rsidR="003433D1" w:rsidRPr="008751B9" w:rsidRDefault="003433D1" w:rsidP="009E7CA7">
            <w:pPr>
              <w:jc w:val="center"/>
            </w:pPr>
            <w:r w:rsidRPr="008751B9">
              <w:t>13528</w:t>
            </w:r>
          </w:p>
          <w:p w:rsidR="003433D1" w:rsidRPr="008751B9" w:rsidRDefault="003433D1" w:rsidP="009E7CA7">
            <w:pPr>
              <w:jc w:val="center"/>
            </w:pPr>
            <w:r w:rsidRPr="008751B9">
              <w:t>11419</w:t>
            </w:r>
          </w:p>
          <w:p w:rsidR="003433D1" w:rsidRPr="008751B9" w:rsidRDefault="003433D1" w:rsidP="009E7CA7">
            <w:pPr>
              <w:jc w:val="center"/>
            </w:pPr>
            <w:r w:rsidRPr="008751B9">
              <w:t>2109</w:t>
            </w:r>
          </w:p>
          <w:p w:rsidR="003433D1" w:rsidRPr="008751B9" w:rsidRDefault="003433D1" w:rsidP="009E7CA7">
            <w:pPr>
              <w:jc w:val="center"/>
            </w:pPr>
          </w:p>
          <w:p w:rsidR="003433D1" w:rsidRPr="008751B9" w:rsidRDefault="003433D1" w:rsidP="009E7CA7">
            <w:pPr>
              <w:jc w:val="center"/>
            </w:pPr>
          </w:p>
          <w:p w:rsidR="003433D1" w:rsidRPr="008751B9" w:rsidRDefault="003433D1" w:rsidP="009E7CA7">
            <w:pPr>
              <w:jc w:val="center"/>
            </w:pPr>
            <w:r w:rsidRPr="008751B9">
              <w:t>14715</w:t>
            </w:r>
          </w:p>
          <w:p w:rsidR="003433D1" w:rsidRPr="008751B9" w:rsidRDefault="003433D1" w:rsidP="009E7CA7">
            <w:pPr>
              <w:jc w:val="center"/>
            </w:pPr>
          </w:p>
          <w:p w:rsidR="003433D1" w:rsidRPr="008751B9" w:rsidRDefault="003433D1" w:rsidP="009E7CA7">
            <w:pPr>
              <w:jc w:val="center"/>
            </w:pPr>
            <w:r w:rsidRPr="008751B9">
              <w:t>13514</w:t>
            </w:r>
          </w:p>
          <w:p w:rsidR="003433D1" w:rsidRPr="008751B9" w:rsidRDefault="003433D1" w:rsidP="009E7CA7">
            <w:pPr>
              <w:jc w:val="center"/>
            </w:pPr>
            <w:r w:rsidRPr="008751B9">
              <w:t>1201</w:t>
            </w:r>
          </w:p>
        </w:tc>
        <w:tc>
          <w:tcPr>
            <w:tcW w:w="1172" w:type="dxa"/>
          </w:tcPr>
          <w:p w:rsidR="003433D1" w:rsidRPr="008751B9" w:rsidRDefault="003433D1" w:rsidP="009E7CA7">
            <w:pPr>
              <w:jc w:val="center"/>
            </w:pPr>
            <w:r w:rsidRPr="008751B9">
              <w:t>13528</w:t>
            </w:r>
          </w:p>
          <w:p w:rsidR="003433D1" w:rsidRPr="008751B9" w:rsidRDefault="003433D1" w:rsidP="009E7CA7">
            <w:pPr>
              <w:jc w:val="center"/>
            </w:pPr>
            <w:r w:rsidRPr="008751B9">
              <w:t>11419</w:t>
            </w:r>
          </w:p>
          <w:p w:rsidR="003433D1" w:rsidRPr="008751B9" w:rsidRDefault="003433D1" w:rsidP="009E7CA7">
            <w:pPr>
              <w:jc w:val="center"/>
            </w:pPr>
            <w:r w:rsidRPr="008751B9">
              <w:t>2109</w:t>
            </w:r>
          </w:p>
          <w:p w:rsidR="003433D1" w:rsidRPr="008751B9" w:rsidRDefault="003433D1" w:rsidP="009E7CA7">
            <w:pPr>
              <w:jc w:val="center"/>
            </w:pPr>
          </w:p>
          <w:p w:rsidR="003433D1" w:rsidRPr="008751B9" w:rsidRDefault="003433D1" w:rsidP="009E7CA7">
            <w:pPr>
              <w:jc w:val="center"/>
            </w:pPr>
          </w:p>
          <w:p w:rsidR="003433D1" w:rsidRPr="008751B9" w:rsidRDefault="003433D1" w:rsidP="009E7CA7">
            <w:pPr>
              <w:jc w:val="center"/>
            </w:pPr>
            <w:r w:rsidRPr="008751B9">
              <w:t>15308</w:t>
            </w:r>
          </w:p>
          <w:p w:rsidR="003433D1" w:rsidRPr="008751B9" w:rsidRDefault="003433D1" w:rsidP="009E7CA7">
            <w:pPr>
              <w:jc w:val="center"/>
            </w:pPr>
          </w:p>
          <w:p w:rsidR="003433D1" w:rsidRPr="008751B9" w:rsidRDefault="003433D1" w:rsidP="009E7CA7">
            <w:pPr>
              <w:jc w:val="center"/>
            </w:pPr>
            <w:r w:rsidRPr="008751B9">
              <w:t>14098</w:t>
            </w:r>
          </w:p>
          <w:p w:rsidR="003433D1" w:rsidRPr="008751B9" w:rsidRDefault="003433D1" w:rsidP="009E7CA7">
            <w:pPr>
              <w:jc w:val="center"/>
            </w:pPr>
            <w:r w:rsidRPr="008751B9">
              <w:t>1210</w:t>
            </w:r>
          </w:p>
        </w:tc>
        <w:tc>
          <w:tcPr>
            <w:tcW w:w="1210" w:type="dxa"/>
          </w:tcPr>
          <w:p w:rsidR="003433D1" w:rsidRPr="008751B9" w:rsidRDefault="003433D1" w:rsidP="009E7CA7">
            <w:pPr>
              <w:jc w:val="center"/>
            </w:pPr>
            <w:r w:rsidRPr="008751B9">
              <w:t>100</w:t>
            </w:r>
          </w:p>
          <w:p w:rsidR="003433D1" w:rsidRPr="008751B9" w:rsidRDefault="003433D1" w:rsidP="009E7CA7">
            <w:pPr>
              <w:jc w:val="center"/>
            </w:pPr>
            <w:r w:rsidRPr="008751B9">
              <w:t>100</w:t>
            </w:r>
          </w:p>
          <w:p w:rsidR="003433D1" w:rsidRPr="008751B9" w:rsidRDefault="003433D1" w:rsidP="009E7CA7">
            <w:pPr>
              <w:jc w:val="center"/>
            </w:pPr>
            <w:r w:rsidRPr="008751B9">
              <w:t>100</w:t>
            </w:r>
          </w:p>
          <w:p w:rsidR="003433D1" w:rsidRPr="008751B9" w:rsidRDefault="003433D1" w:rsidP="009E7CA7">
            <w:pPr>
              <w:jc w:val="center"/>
            </w:pPr>
          </w:p>
          <w:p w:rsidR="003433D1" w:rsidRPr="008751B9" w:rsidRDefault="003433D1" w:rsidP="009E7CA7">
            <w:pPr>
              <w:jc w:val="center"/>
            </w:pPr>
          </w:p>
          <w:p w:rsidR="003433D1" w:rsidRPr="008751B9" w:rsidRDefault="003433D1" w:rsidP="009E7CA7">
            <w:pPr>
              <w:jc w:val="center"/>
            </w:pPr>
            <w:r w:rsidRPr="008751B9">
              <w:t>104</w:t>
            </w:r>
          </w:p>
          <w:p w:rsidR="003433D1" w:rsidRPr="008751B9" w:rsidRDefault="003433D1" w:rsidP="009E7CA7">
            <w:pPr>
              <w:jc w:val="center"/>
            </w:pPr>
          </w:p>
          <w:p w:rsidR="003433D1" w:rsidRPr="008751B9" w:rsidRDefault="003433D1" w:rsidP="009E7CA7">
            <w:pPr>
              <w:jc w:val="center"/>
            </w:pPr>
            <w:r w:rsidRPr="008751B9">
              <w:t>104,3</w:t>
            </w:r>
          </w:p>
          <w:p w:rsidR="003433D1" w:rsidRPr="008751B9" w:rsidRDefault="003433D1" w:rsidP="009E7CA7">
            <w:pPr>
              <w:jc w:val="center"/>
            </w:pPr>
            <w:r w:rsidRPr="008751B9">
              <w:t>100,7</w:t>
            </w:r>
          </w:p>
        </w:tc>
      </w:tr>
      <w:tr w:rsidR="003433D1" w:rsidRPr="008751B9" w:rsidTr="008751B9">
        <w:tblPrEx>
          <w:tblCellMar>
            <w:top w:w="0" w:type="dxa"/>
            <w:bottom w:w="0" w:type="dxa"/>
          </w:tblCellMar>
        </w:tblPrEx>
        <w:trPr>
          <w:trHeight w:val="1290"/>
        </w:trPr>
        <w:tc>
          <w:tcPr>
            <w:tcW w:w="1069" w:type="dxa"/>
          </w:tcPr>
          <w:p w:rsidR="003433D1" w:rsidRPr="008751B9" w:rsidRDefault="003433D1" w:rsidP="009E7CA7">
            <w:r w:rsidRPr="008751B9">
              <w:t>10.</w:t>
            </w:r>
          </w:p>
        </w:tc>
        <w:tc>
          <w:tcPr>
            <w:tcW w:w="4601" w:type="dxa"/>
          </w:tcPr>
          <w:p w:rsidR="003433D1" w:rsidRPr="008751B9" w:rsidRDefault="003433D1" w:rsidP="009E7CA7">
            <w:r w:rsidRPr="008751B9">
              <w:t>Картофель, площадь</w:t>
            </w:r>
            <w:proofErr w:type="gramStart"/>
            <w:r w:rsidRPr="008751B9">
              <w:t xml:space="preserve"> ,</w:t>
            </w:r>
            <w:proofErr w:type="gramEnd"/>
            <w:r w:rsidRPr="008751B9">
              <w:t xml:space="preserve"> га  , всего</w:t>
            </w:r>
          </w:p>
          <w:p w:rsidR="003433D1" w:rsidRPr="008751B9" w:rsidRDefault="003433D1" w:rsidP="009E7CA7">
            <w:r w:rsidRPr="008751B9">
              <w:t>в том числе КФХ</w:t>
            </w:r>
          </w:p>
          <w:p w:rsidR="003433D1" w:rsidRPr="008751B9" w:rsidRDefault="003433D1" w:rsidP="009E7CA7">
            <w:r w:rsidRPr="008751B9">
              <w:t>СПК, ООО</w:t>
            </w:r>
          </w:p>
          <w:p w:rsidR="003433D1" w:rsidRPr="008751B9" w:rsidRDefault="003433D1" w:rsidP="009E7CA7">
            <w:r w:rsidRPr="008751B9">
              <w:t>валовой сбор</w:t>
            </w:r>
            <w:proofErr w:type="gramStart"/>
            <w:r w:rsidRPr="008751B9">
              <w:t xml:space="preserve"> ,</w:t>
            </w:r>
            <w:proofErr w:type="gramEnd"/>
            <w:r w:rsidRPr="008751B9">
              <w:t xml:space="preserve"> т , всего</w:t>
            </w:r>
          </w:p>
          <w:p w:rsidR="003433D1" w:rsidRPr="008751B9" w:rsidRDefault="003433D1" w:rsidP="009E7CA7">
            <w:r w:rsidRPr="008751B9">
              <w:t>в том  числе   КФХ</w:t>
            </w:r>
          </w:p>
          <w:p w:rsidR="003433D1" w:rsidRPr="008751B9" w:rsidRDefault="003433D1" w:rsidP="009E7CA7">
            <w:r w:rsidRPr="008751B9">
              <w:t>СПК, ООО</w:t>
            </w:r>
          </w:p>
        </w:tc>
        <w:tc>
          <w:tcPr>
            <w:tcW w:w="1127" w:type="dxa"/>
          </w:tcPr>
          <w:p w:rsidR="003433D1" w:rsidRPr="008751B9" w:rsidRDefault="003433D1" w:rsidP="009E7CA7">
            <w:pPr>
              <w:jc w:val="center"/>
            </w:pPr>
            <w:r w:rsidRPr="008751B9">
              <w:t>57</w:t>
            </w:r>
          </w:p>
          <w:p w:rsidR="003433D1" w:rsidRPr="008751B9" w:rsidRDefault="003433D1" w:rsidP="009E7CA7">
            <w:pPr>
              <w:jc w:val="center"/>
            </w:pPr>
            <w:r w:rsidRPr="008751B9">
              <w:t>27</w:t>
            </w:r>
          </w:p>
          <w:p w:rsidR="003433D1" w:rsidRPr="008751B9" w:rsidRDefault="003433D1" w:rsidP="009E7CA7">
            <w:pPr>
              <w:jc w:val="center"/>
            </w:pPr>
            <w:r w:rsidRPr="008751B9">
              <w:t>30</w:t>
            </w:r>
          </w:p>
          <w:p w:rsidR="003433D1" w:rsidRPr="008751B9" w:rsidRDefault="003433D1" w:rsidP="009E7CA7">
            <w:pPr>
              <w:jc w:val="center"/>
            </w:pPr>
            <w:r w:rsidRPr="008751B9">
              <w:t>1309</w:t>
            </w:r>
          </w:p>
          <w:p w:rsidR="003433D1" w:rsidRPr="008751B9" w:rsidRDefault="003433D1" w:rsidP="009E7CA7">
            <w:pPr>
              <w:jc w:val="center"/>
            </w:pPr>
            <w:r w:rsidRPr="008751B9">
              <w:t>529</w:t>
            </w:r>
          </w:p>
          <w:p w:rsidR="003433D1" w:rsidRPr="008751B9" w:rsidRDefault="003433D1" w:rsidP="009E7CA7">
            <w:pPr>
              <w:jc w:val="center"/>
            </w:pPr>
            <w:r w:rsidRPr="008751B9">
              <w:t>780</w:t>
            </w:r>
          </w:p>
        </w:tc>
        <w:tc>
          <w:tcPr>
            <w:tcW w:w="1027" w:type="dxa"/>
          </w:tcPr>
          <w:p w:rsidR="003433D1" w:rsidRPr="008751B9" w:rsidRDefault="003433D1" w:rsidP="009E7CA7">
            <w:pPr>
              <w:jc w:val="center"/>
            </w:pPr>
            <w:r w:rsidRPr="008751B9">
              <w:t>62</w:t>
            </w:r>
          </w:p>
          <w:p w:rsidR="003433D1" w:rsidRPr="008751B9" w:rsidRDefault="003433D1" w:rsidP="009E7CA7">
            <w:pPr>
              <w:jc w:val="center"/>
            </w:pPr>
            <w:r w:rsidRPr="008751B9">
              <w:t>31</w:t>
            </w:r>
          </w:p>
          <w:p w:rsidR="003433D1" w:rsidRPr="008751B9" w:rsidRDefault="003433D1" w:rsidP="009E7CA7">
            <w:pPr>
              <w:jc w:val="center"/>
            </w:pPr>
            <w:r w:rsidRPr="008751B9">
              <w:t>31</w:t>
            </w:r>
          </w:p>
          <w:p w:rsidR="003433D1" w:rsidRPr="008751B9" w:rsidRDefault="003433D1" w:rsidP="009E7CA7">
            <w:pPr>
              <w:jc w:val="center"/>
            </w:pPr>
            <w:r w:rsidRPr="008751B9">
              <w:t>1500</w:t>
            </w:r>
          </w:p>
          <w:p w:rsidR="003433D1" w:rsidRPr="008751B9" w:rsidRDefault="003433D1" w:rsidP="009E7CA7">
            <w:pPr>
              <w:jc w:val="center"/>
            </w:pPr>
            <w:r w:rsidRPr="008751B9">
              <w:t>720</w:t>
            </w:r>
          </w:p>
          <w:p w:rsidR="003433D1" w:rsidRPr="008751B9" w:rsidRDefault="003433D1" w:rsidP="009E7CA7">
            <w:pPr>
              <w:jc w:val="center"/>
            </w:pPr>
            <w:r w:rsidRPr="008751B9">
              <w:t>780</w:t>
            </w:r>
          </w:p>
          <w:p w:rsidR="003433D1" w:rsidRPr="008751B9" w:rsidRDefault="003433D1" w:rsidP="009E7CA7">
            <w:pPr>
              <w:jc w:val="center"/>
            </w:pPr>
          </w:p>
        </w:tc>
        <w:tc>
          <w:tcPr>
            <w:tcW w:w="1172" w:type="dxa"/>
          </w:tcPr>
          <w:p w:rsidR="003433D1" w:rsidRPr="008751B9" w:rsidRDefault="003433D1" w:rsidP="009E7CA7">
            <w:pPr>
              <w:jc w:val="center"/>
            </w:pPr>
            <w:r w:rsidRPr="008751B9">
              <w:t>62</w:t>
            </w:r>
          </w:p>
          <w:p w:rsidR="003433D1" w:rsidRPr="008751B9" w:rsidRDefault="003433D1" w:rsidP="009E7CA7">
            <w:pPr>
              <w:jc w:val="center"/>
            </w:pPr>
            <w:r w:rsidRPr="008751B9">
              <w:t>31</w:t>
            </w:r>
          </w:p>
          <w:p w:rsidR="003433D1" w:rsidRPr="008751B9" w:rsidRDefault="003433D1" w:rsidP="009E7CA7">
            <w:pPr>
              <w:jc w:val="center"/>
            </w:pPr>
            <w:r w:rsidRPr="008751B9">
              <w:t>31</w:t>
            </w:r>
          </w:p>
          <w:p w:rsidR="003433D1" w:rsidRPr="008751B9" w:rsidRDefault="003433D1" w:rsidP="009E7CA7">
            <w:pPr>
              <w:jc w:val="center"/>
            </w:pPr>
            <w:r w:rsidRPr="008751B9">
              <w:t>1500</w:t>
            </w:r>
          </w:p>
          <w:p w:rsidR="003433D1" w:rsidRPr="008751B9" w:rsidRDefault="003433D1" w:rsidP="009E7CA7">
            <w:pPr>
              <w:jc w:val="center"/>
            </w:pPr>
            <w:r w:rsidRPr="008751B9">
              <w:t>720</w:t>
            </w:r>
          </w:p>
          <w:p w:rsidR="003433D1" w:rsidRPr="008751B9" w:rsidRDefault="003433D1" w:rsidP="009E7CA7">
            <w:pPr>
              <w:jc w:val="center"/>
            </w:pPr>
            <w:r w:rsidRPr="008751B9">
              <w:t>780</w:t>
            </w:r>
          </w:p>
        </w:tc>
        <w:tc>
          <w:tcPr>
            <w:tcW w:w="1210" w:type="dxa"/>
          </w:tcPr>
          <w:p w:rsidR="003433D1" w:rsidRPr="008751B9" w:rsidRDefault="003433D1" w:rsidP="009E7CA7">
            <w:pPr>
              <w:jc w:val="center"/>
            </w:pPr>
            <w:r w:rsidRPr="008751B9">
              <w:t>100</w:t>
            </w:r>
          </w:p>
          <w:p w:rsidR="003433D1" w:rsidRPr="008751B9" w:rsidRDefault="003433D1" w:rsidP="009E7CA7">
            <w:pPr>
              <w:jc w:val="center"/>
            </w:pPr>
            <w:r w:rsidRPr="008751B9">
              <w:t>100</w:t>
            </w:r>
          </w:p>
          <w:p w:rsidR="003433D1" w:rsidRPr="008751B9" w:rsidRDefault="003433D1" w:rsidP="009E7CA7">
            <w:pPr>
              <w:jc w:val="center"/>
            </w:pPr>
            <w:r w:rsidRPr="008751B9">
              <w:t>100</w:t>
            </w:r>
          </w:p>
          <w:p w:rsidR="003433D1" w:rsidRPr="008751B9" w:rsidRDefault="003433D1" w:rsidP="009E7CA7">
            <w:pPr>
              <w:jc w:val="center"/>
            </w:pPr>
            <w:r w:rsidRPr="008751B9">
              <w:t>100</w:t>
            </w:r>
          </w:p>
          <w:p w:rsidR="003433D1" w:rsidRPr="008751B9" w:rsidRDefault="003433D1" w:rsidP="009E7CA7">
            <w:pPr>
              <w:jc w:val="center"/>
            </w:pPr>
            <w:r w:rsidRPr="008751B9">
              <w:t>100</w:t>
            </w:r>
          </w:p>
          <w:p w:rsidR="003433D1" w:rsidRPr="008751B9" w:rsidRDefault="003433D1" w:rsidP="009E7CA7">
            <w:pPr>
              <w:jc w:val="center"/>
            </w:pPr>
            <w:r w:rsidRPr="008751B9">
              <w:t>100</w:t>
            </w:r>
          </w:p>
        </w:tc>
      </w:tr>
      <w:tr w:rsidR="003433D1" w:rsidRPr="008751B9" w:rsidTr="008751B9">
        <w:tblPrEx>
          <w:tblCellMar>
            <w:top w:w="0" w:type="dxa"/>
            <w:bottom w:w="0" w:type="dxa"/>
          </w:tblCellMar>
        </w:tblPrEx>
        <w:trPr>
          <w:trHeight w:val="1152"/>
        </w:trPr>
        <w:tc>
          <w:tcPr>
            <w:tcW w:w="1069" w:type="dxa"/>
          </w:tcPr>
          <w:p w:rsidR="003433D1" w:rsidRPr="008751B9" w:rsidRDefault="003433D1" w:rsidP="009E7CA7">
            <w:r w:rsidRPr="008751B9">
              <w:lastRenderedPageBreak/>
              <w:t>11.</w:t>
            </w:r>
          </w:p>
        </w:tc>
        <w:tc>
          <w:tcPr>
            <w:tcW w:w="4601" w:type="dxa"/>
          </w:tcPr>
          <w:p w:rsidR="003433D1" w:rsidRPr="008751B9" w:rsidRDefault="003433D1" w:rsidP="009E7CA7">
            <w:r w:rsidRPr="008751B9">
              <w:t>Лен</w:t>
            </w:r>
            <w:proofErr w:type="gramStart"/>
            <w:r w:rsidRPr="008751B9">
              <w:t xml:space="preserve"> ,</w:t>
            </w:r>
            <w:proofErr w:type="gramEnd"/>
            <w:r w:rsidRPr="008751B9">
              <w:t xml:space="preserve"> площадь , га , всего</w:t>
            </w:r>
          </w:p>
          <w:p w:rsidR="003433D1" w:rsidRPr="008751B9" w:rsidRDefault="003433D1" w:rsidP="009E7CA7">
            <w:r w:rsidRPr="008751B9">
              <w:t xml:space="preserve">в том числе СПК, ООО </w:t>
            </w:r>
          </w:p>
          <w:p w:rsidR="003433D1" w:rsidRPr="008751B9" w:rsidRDefault="003433D1" w:rsidP="009E7CA7">
            <w:r w:rsidRPr="008751B9">
              <w:t>валовой сбор волокна т</w:t>
            </w:r>
            <w:proofErr w:type="gramStart"/>
            <w:r w:rsidRPr="008751B9">
              <w:t xml:space="preserve"> ,</w:t>
            </w:r>
            <w:proofErr w:type="gramEnd"/>
            <w:r w:rsidRPr="008751B9">
              <w:t xml:space="preserve"> всего</w:t>
            </w:r>
          </w:p>
          <w:p w:rsidR="003433D1" w:rsidRPr="008751B9" w:rsidRDefault="003433D1" w:rsidP="009E7CA7">
            <w:r w:rsidRPr="008751B9">
              <w:t>в том числе СПК, ООО</w:t>
            </w:r>
          </w:p>
        </w:tc>
        <w:tc>
          <w:tcPr>
            <w:tcW w:w="1127" w:type="dxa"/>
          </w:tcPr>
          <w:p w:rsidR="003433D1" w:rsidRPr="008751B9" w:rsidRDefault="003433D1" w:rsidP="009E7CA7">
            <w:pPr>
              <w:jc w:val="center"/>
            </w:pPr>
            <w:r w:rsidRPr="008751B9">
              <w:t>500</w:t>
            </w:r>
          </w:p>
          <w:p w:rsidR="003433D1" w:rsidRPr="008751B9" w:rsidRDefault="003433D1" w:rsidP="009E7CA7">
            <w:pPr>
              <w:jc w:val="center"/>
            </w:pPr>
            <w:r w:rsidRPr="008751B9">
              <w:t>500</w:t>
            </w:r>
          </w:p>
          <w:p w:rsidR="003433D1" w:rsidRPr="008751B9" w:rsidRDefault="003433D1" w:rsidP="009E7CA7">
            <w:pPr>
              <w:jc w:val="center"/>
            </w:pPr>
            <w:r w:rsidRPr="008751B9">
              <w:t>25,1</w:t>
            </w:r>
          </w:p>
          <w:p w:rsidR="003433D1" w:rsidRPr="008751B9" w:rsidRDefault="003433D1" w:rsidP="009E7CA7">
            <w:pPr>
              <w:jc w:val="center"/>
            </w:pPr>
            <w:r w:rsidRPr="008751B9">
              <w:t>25,1</w:t>
            </w:r>
          </w:p>
        </w:tc>
        <w:tc>
          <w:tcPr>
            <w:tcW w:w="1027" w:type="dxa"/>
          </w:tcPr>
          <w:p w:rsidR="003433D1" w:rsidRPr="008751B9" w:rsidRDefault="003433D1" w:rsidP="009E7CA7">
            <w:pPr>
              <w:jc w:val="center"/>
            </w:pPr>
            <w:r w:rsidRPr="008751B9">
              <w:t>500</w:t>
            </w:r>
          </w:p>
          <w:p w:rsidR="003433D1" w:rsidRPr="008751B9" w:rsidRDefault="003433D1" w:rsidP="009E7CA7">
            <w:pPr>
              <w:jc w:val="center"/>
            </w:pPr>
            <w:r w:rsidRPr="008751B9">
              <w:t>500</w:t>
            </w:r>
          </w:p>
          <w:p w:rsidR="003433D1" w:rsidRPr="008751B9" w:rsidRDefault="003433D1" w:rsidP="009E7CA7">
            <w:pPr>
              <w:jc w:val="center"/>
            </w:pPr>
            <w:r w:rsidRPr="008751B9">
              <w:t>90</w:t>
            </w:r>
          </w:p>
          <w:p w:rsidR="003433D1" w:rsidRPr="008751B9" w:rsidRDefault="003433D1" w:rsidP="009E7CA7">
            <w:pPr>
              <w:jc w:val="center"/>
            </w:pPr>
            <w:r w:rsidRPr="008751B9">
              <w:t>90</w:t>
            </w:r>
          </w:p>
        </w:tc>
        <w:tc>
          <w:tcPr>
            <w:tcW w:w="1172" w:type="dxa"/>
          </w:tcPr>
          <w:p w:rsidR="003433D1" w:rsidRPr="008751B9" w:rsidRDefault="003433D1" w:rsidP="009E7CA7">
            <w:pPr>
              <w:jc w:val="center"/>
            </w:pPr>
            <w:r w:rsidRPr="008751B9">
              <w:t>500</w:t>
            </w:r>
          </w:p>
          <w:p w:rsidR="003433D1" w:rsidRPr="008751B9" w:rsidRDefault="003433D1" w:rsidP="009E7CA7">
            <w:pPr>
              <w:jc w:val="center"/>
            </w:pPr>
            <w:r w:rsidRPr="008751B9">
              <w:t>500</w:t>
            </w:r>
          </w:p>
          <w:p w:rsidR="003433D1" w:rsidRPr="008751B9" w:rsidRDefault="003433D1" w:rsidP="009E7CA7">
            <w:pPr>
              <w:jc w:val="center"/>
            </w:pPr>
            <w:r w:rsidRPr="008751B9">
              <w:t>90</w:t>
            </w:r>
          </w:p>
          <w:p w:rsidR="003433D1" w:rsidRPr="008751B9" w:rsidRDefault="003433D1" w:rsidP="009E7CA7">
            <w:pPr>
              <w:jc w:val="center"/>
            </w:pPr>
            <w:r w:rsidRPr="008751B9">
              <w:t>90</w:t>
            </w:r>
          </w:p>
        </w:tc>
        <w:tc>
          <w:tcPr>
            <w:tcW w:w="1210" w:type="dxa"/>
          </w:tcPr>
          <w:p w:rsidR="003433D1" w:rsidRPr="008751B9" w:rsidRDefault="003433D1" w:rsidP="009E7CA7">
            <w:pPr>
              <w:jc w:val="center"/>
            </w:pPr>
            <w:r w:rsidRPr="008751B9">
              <w:t>100</w:t>
            </w:r>
          </w:p>
          <w:p w:rsidR="003433D1" w:rsidRPr="008751B9" w:rsidRDefault="003433D1" w:rsidP="009E7CA7">
            <w:pPr>
              <w:jc w:val="center"/>
            </w:pPr>
            <w:r w:rsidRPr="008751B9">
              <w:t>100</w:t>
            </w:r>
          </w:p>
          <w:p w:rsidR="003433D1" w:rsidRPr="008751B9" w:rsidRDefault="003433D1" w:rsidP="009E7CA7">
            <w:pPr>
              <w:jc w:val="center"/>
            </w:pPr>
            <w:r w:rsidRPr="008751B9">
              <w:t>100</w:t>
            </w:r>
          </w:p>
          <w:p w:rsidR="003433D1" w:rsidRPr="008751B9" w:rsidRDefault="003433D1" w:rsidP="009E7CA7">
            <w:pPr>
              <w:jc w:val="center"/>
            </w:pPr>
            <w:r w:rsidRPr="008751B9">
              <w:t>100</w:t>
            </w:r>
          </w:p>
        </w:tc>
      </w:tr>
      <w:tr w:rsidR="003433D1" w:rsidRPr="008751B9" w:rsidTr="008751B9">
        <w:tblPrEx>
          <w:tblCellMar>
            <w:top w:w="0" w:type="dxa"/>
            <w:bottom w:w="0" w:type="dxa"/>
          </w:tblCellMar>
        </w:tblPrEx>
        <w:trPr>
          <w:trHeight w:val="781"/>
        </w:trPr>
        <w:tc>
          <w:tcPr>
            <w:tcW w:w="1069" w:type="dxa"/>
          </w:tcPr>
          <w:p w:rsidR="003433D1" w:rsidRPr="008751B9" w:rsidRDefault="003433D1" w:rsidP="009E7CA7">
            <w:r w:rsidRPr="008751B9">
              <w:t>12.</w:t>
            </w:r>
          </w:p>
        </w:tc>
        <w:tc>
          <w:tcPr>
            <w:tcW w:w="4601" w:type="dxa"/>
          </w:tcPr>
          <w:p w:rsidR="003433D1" w:rsidRPr="008751B9" w:rsidRDefault="003433D1" w:rsidP="009E7CA7">
            <w:r w:rsidRPr="008751B9">
              <w:t>Всего посевных площадей</w:t>
            </w:r>
            <w:proofErr w:type="gramStart"/>
            <w:r w:rsidRPr="008751B9">
              <w:t xml:space="preserve"> ,</w:t>
            </w:r>
            <w:proofErr w:type="gramEnd"/>
            <w:r w:rsidRPr="008751B9">
              <w:t xml:space="preserve"> га</w:t>
            </w:r>
          </w:p>
          <w:p w:rsidR="003433D1" w:rsidRPr="008751B9" w:rsidRDefault="003433D1" w:rsidP="009E7CA7">
            <w:r w:rsidRPr="008751B9">
              <w:t>в том числе СПК</w:t>
            </w:r>
            <w:proofErr w:type="gramStart"/>
            <w:r w:rsidRPr="008751B9">
              <w:t>,О</w:t>
            </w:r>
            <w:proofErr w:type="gramEnd"/>
            <w:r w:rsidRPr="008751B9">
              <w:t>ОО</w:t>
            </w:r>
          </w:p>
          <w:p w:rsidR="003433D1" w:rsidRPr="008751B9" w:rsidRDefault="003433D1" w:rsidP="009E7CA7">
            <w:r w:rsidRPr="008751B9">
              <w:t xml:space="preserve">                     КФХ                     </w:t>
            </w:r>
          </w:p>
        </w:tc>
        <w:tc>
          <w:tcPr>
            <w:tcW w:w="1127" w:type="dxa"/>
          </w:tcPr>
          <w:p w:rsidR="003433D1" w:rsidRPr="008751B9" w:rsidRDefault="003433D1" w:rsidP="009E7CA7">
            <w:pPr>
              <w:jc w:val="center"/>
            </w:pPr>
            <w:r w:rsidRPr="008751B9">
              <w:t>40512</w:t>
            </w:r>
          </w:p>
          <w:p w:rsidR="003433D1" w:rsidRPr="008751B9" w:rsidRDefault="003433D1" w:rsidP="009E7CA7">
            <w:pPr>
              <w:jc w:val="center"/>
            </w:pPr>
            <w:r w:rsidRPr="008751B9">
              <w:t>30954</w:t>
            </w:r>
          </w:p>
          <w:p w:rsidR="003433D1" w:rsidRPr="008751B9" w:rsidRDefault="003433D1" w:rsidP="009E7CA7">
            <w:pPr>
              <w:jc w:val="center"/>
            </w:pPr>
            <w:r w:rsidRPr="008751B9">
              <w:t>9558</w:t>
            </w:r>
          </w:p>
          <w:p w:rsidR="003433D1" w:rsidRPr="008751B9" w:rsidRDefault="003433D1" w:rsidP="009E7CA7">
            <w:pPr>
              <w:jc w:val="center"/>
            </w:pPr>
          </w:p>
        </w:tc>
        <w:tc>
          <w:tcPr>
            <w:tcW w:w="1027" w:type="dxa"/>
          </w:tcPr>
          <w:p w:rsidR="003433D1" w:rsidRPr="008751B9" w:rsidRDefault="003433D1" w:rsidP="009E7CA7">
            <w:pPr>
              <w:jc w:val="center"/>
            </w:pPr>
            <w:r w:rsidRPr="008751B9">
              <w:t>40326</w:t>
            </w:r>
          </w:p>
          <w:p w:rsidR="003433D1" w:rsidRPr="008751B9" w:rsidRDefault="003433D1" w:rsidP="009E7CA7">
            <w:pPr>
              <w:jc w:val="center"/>
            </w:pPr>
            <w:r w:rsidRPr="008751B9">
              <w:t>30737</w:t>
            </w:r>
          </w:p>
          <w:p w:rsidR="003433D1" w:rsidRPr="008751B9" w:rsidRDefault="003433D1" w:rsidP="009E7CA7">
            <w:pPr>
              <w:jc w:val="center"/>
            </w:pPr>
            <w:r w:rsidRPr="008751B9">
              <w:t>9589</w:t>
            </w:r>
          </w:p>
        </w:tc>
        <w:tc>
          <w:tcPr>
            <w:tcW w:w="1172" w:type="dxa"/>
          </w:tcPr>
          <w:p w:rsidR="003433D1" w:rsidRPr="008751B9" w:rsidRDefault="003433D1" w:rsidP="009E7CA7">
            <w:pPr>
              <w:jc w:val="center"/>
            </w:pPr>
            <w:r w:rsidRPr="008751B9">
              <w:t>40326</w:t>
            </w:r>
          </w:p>
          <w:p w:rsidR="003433D1" w:rsidRPr="008751B9" w:rsidRDefault="003433D1" w:rsidP="009E7CA7">
            <w:pPr>
              <w:jc w:val="center"/>
            </w:pPr>
            <w:r w:rsidRPr="008751B9">
              <w:t>30737</w:t>
            </w:r>
          </w:p>
          <w:p w:rsidR="003433D1" w:rsidRPr="008751B9" w:rsidRDefault="003433D1" w:rsidP="009E7CA7">
            <w:pPr>
              <w:jc w:val="center"/>
            </w:pPr>
            <w:r w:rsidRPr="008751B9">
              <w:t>9589</w:t>
            </w:r>
          </w:p>
        </w:tc>
        <w:tc>
          <w:tcPr>
            <w:tcW w:w="1210" w:type="dxa"/>
          </w:tcPr>
          <w:p w:rsidR="003433D1" w:rsidRPr="008751B9" w:rsidRDefault="003433D1" w:rsidP="009E7CA7">
            <w:pPr>
              <w:jc w:val="center"/>
            </w:pPr>
            <w:r w:rsidRPr="008751B9">
              <w:t>100</w:t>
            </w:r>
          </w:p>
          <w:p w:rsidR="003433D1" w:rsidRPr="008751B9" w:rsidRDefault="003433D1" w:rsidP="009E7CA7">
            <w:pPr>
              <w:jc w:val="center"/>
            </w:pPr>
            <w:r w:rsidRPr="008751B9">
              <w:t>100</w:t>
            </w:r>
          </w:p>
          <w:p w:rsidR="003433D1" w:rsidRPr="008751B9" w:rsidRDefault="003433D1" w:rsidP="009E7CA7">
            <w:pPr>
              <w:jc w:val="center"/>
            </w:pPr>
            <w:r w:rsidRPr="008751B9">
              <w:t>100</w:t>
            </w:r>
          </w:p>
        </w:tc>
      </w:tr>
      <w:tr w:rsidR="003433D1" w:rsidRPr="008751B9" w:rsidTr="008751B9">
        <w:tblPrEx>
          <w:tblCellMar>
            <w:top w:w="0" w:type="dxa"/>
            <w:bottom w:w="0" w:type="dxa"/>
          </w:tblCellMar>
        </w:tblPrEx>
        <w:trPr>
          <w:trHeight w:val="70"/>
        </w:trPr>
        <w:tc>
          <w:tcPr>
            <w:tcW w:w="1069" w:type="dxa"/>
          </w:tcPr>
          <w:p w:rsidR="003433D1" w:rsidRPr="008751B9" w:rsidRDefault="003433D1" w:rsidP="009E7CA7">
            <w:r w:rsidRPr="008751B9">
              <w:t>13.</w:t>
            </w:r>
          </w:p>
        </w:tc>
        <w:tc>
          <w:tcPr>
            <w:tcW w:w="4601" w:type="dxa"/>
          </w:tcPr>
          <w:p w:rsidR="003433D1" w:rsidRPr="008751B9" w:rsidRDefault="003433D1" w:rsidP="009E7CA7">
            <w:r w:rsidRPr="008751B9">
              <w:t>Выручка от реализации, тыс. руб., в т</w:t>
            </w:r>
            <w:proofErr w:type="gramStart"/>
            <w:r w:rsidRPr="008751B9">
              <w:t>.ч</w:t>
            </w:r>
            <w:proofErr w:type="gramEnd"/>
            <w:r w:rsidRPr="008751B9">
              <w:t xml:space="preserve"> СПК,ООО</w:t>
            </w:r>
          </w:p>
        </w:tc>
        <w:tc>
          <w:tcPr>
            <w:tcW w:w="1127" w:type="dxa"/>
          </w:tcPr>
          <w:p w:rsidR="003433D1" w:rsidRPr="008751B9" w:rsidRDefault="003433D1" w:rsidP="009E7CA7">
            <w:pPr>
              <w:jc w:val="center"/>
            </w:pPr>
            <w:r w:rsidRPr="008751B9">
              <w:t>409,2</w:t>
            </w:r>
          </w:p>
        </w:tc>
        <w:tc>
          <w:tcPr>
            <w:tcW w:w="1027" w:type="dxa"/>
          </w:tcPr>
          <w:p w:rsidR="003433D1" w:rsidRPr="008751B9" w:rsidRDefault="003433D1" w:rsidP="009E7CA7">
            <w:pPr>
              <w:jc w:val="center"/>
            </w:pPr>
            <w:r w:rsidRPr="008751B9">
              <w:t>460,8</w:t>
            </w:r>
          </w:p>
        </w:tc>
        <w:tc>
          <w:tcPr>
            <w:tcW w:w="1172" w:type="dxa"/>
          </w:tcPr>
          <w:p w:rsidR="003433D1" w:rsidRPr="008751B9" w:rsidRDefault="003433D1" w:rsidP="009E7CA7">
            <w:pPr>
              <w:jc w:val="center"/>
            </w:pPr>
            <w:r w:rsidRPr="008751B9">
              <w:t>474,8</w:t>
            </w:r>
          </w:p>
        </w:tc>
        <w:tc>
          <w:tcPr>
            <w:tcW w:w="1210" w:type="dxa"/>
          </w:tcPr>
          <w:p w:rsidR="003433D1" w:rsidRPr="008751B9" w:rsidRDefault="003433D1" w:rsidP="009E7CA7">
            <w:pPr>
              <w:jc w:val="center"/>
            </w:pPr>
            <w:r w:rsidRPr="008751B9">
              <w:t>103</w:t>
            </w:r>
          </w:p>
        </w:tc>
      </w:tr>
    </w:tbl>
    <w:p w:rsidR="009E7CA7" w:rsidRPr="008751B9" w:rsidRDefault="009E7CA7"/>
    <w:p w:rsidR="009E7CA7" w:rsidRPr="008751B9" w:rsidRDefault="009E7CA7">
      <w:r w:rsidRPr="008751B9">
        <w:br w:type="page"/>
      </w:r>
    </w:p>
    <w:tbl>
      <w:tblPr>
        <w:tblW w:w="10277" w:type="dxa"/>
        <w:tblInd w:w="95" w:type="dxa"/>
        <w:tblLook w:val="04A0"/>
      </w:tblPr>
      <w:tblGrid>
        <w:gridCol w:w="518"/>
        <w:gridCol w:w="4386"/>
        <w:gridCol w:w="1032"/>
        <w:gridCol w:w="1447"/>
        <w:gridCol w:w="1447"/>
        <w:gridCol w:w="1447"/>
      </w:tblGrid>
      <w:tr w:rsidR="009E7CA7" w:rsidRPr="008751B9" w:rsidTr="00752532">
        <w:trPr>
          <w:trHeight w:val="315"/>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tc>
        <w:tc>
          <w:tcPr>
            <w:tcW w:w="1032" w:type="dxa"/>
            <w:tcBorders>
              <w:top w:val="nil"/>
              <w:left w:val="nil"/>
              <w:bottom w:val="nil"/>
              <w:right w:val="nil"/>
            </w:tcBorders>
            <w:shd w:val="clear" w:color="auto" w:fill="auto"/>
            <w:noWrap/>
            <w:vAlign w:val="bottom"/>
            <w:hideMark/>
          </w:tcPr>
          <w:p w:rsidR="009E7CA7" w:rsidRPr="008751B9" w:rsidRDefault="009E7CA7" w:rsidP="009E7CA7"/>
        </w:tc>
        <w:tc>
          <w:tcPr>
            <w:tcW w:w="4341" w:type="dxa"/>
            <w:gridSpan w:val="3"/>
            <w:tcBorders>
              <w:top w:val="nil"/>
              <w:left w:val="nil"/>
              <w:bottom w:val="nil"/>
              <w:right w:val="nil"/>
            </w:tcBorders>
            <w:shd w:val="clear" w:color="auto" w:fill="auto"/>
            <w:noWrap/>
            <w:hideMark/>
          </w:tcPr>
          <w:p w:rsidR="009E7CA7" w:rsidRPr="008751B9" w:rsidRDefault="009E7CA7" w:rsidP="009E7CA7">
            <w:r w:rsidRPr="008751B9">
              <w:t>Приложение  №5</w:t>
            </w:r>
          </w:p>
        </w:tc>
      </w:tr>
      <w:tr w:rsidR="009E7CA7" w:rsidRPr="008751B9" w:rsidTr="00752532">
        <w:trPr>
          <w:trHeight w:val="315"/>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tc>
        <w:tc>
          <w:tcPr>
            <w:tcW w:w="1032" w:type="dxa"/>
            <w:tcBorders>
              <w:top w:val="nil"/>
              <w:left w:val="nil"/>
              <w:bottom w:val="nil"/>
              <w:right w:val="nil"/>
            </w:tcBorders>
            <w:shd w:val="clear" w:color="auto" w:fill="auto"/>
            <w:noWrap/>
            <w:vAlign w:val="bottom"/>
            <w:hideMark/>
          </w:tcPr>
          <w:p w:rsidR="009E7CA7" w:rsidRPr="008751B9" w:rsidRDefault="009E7CA7" w:rsidP="009E7CA7"/>
        </w:tc>
        <w:tc>
          <w:tcPr>
            <w:tcW w:w="4341" w:type="dxa"/>
            <w:gridSpan w:val="3"/>
            <w:tcBorders>
              <w:top w:val="nil"/>
              <w:left w:val="nil"/>
              <w:bottom w:val="nil"/>
              <w:right w:val="nil"/>
            </w:tcBorders>
            <w:shd w:val="clear" w:color="auto" w:fill="auto"/>
            <w:noWrap/>
            <w:hideMark/>
          </w:tcPr>
          <w:p w:rsidR="009E7CA7" w:rsidRPr="008751B9" w:rsidRDefault="009E7CA7" w:rsidP="009E7CA7">
            <w:r w:rsidRPr="008751B9">
              <w:t xml:space="preserve">к решению Совета депутатов </w:t>
            </w:r>
          </w:p>
        </w:tc>
      </w:tr>
      <w:tr w:rsidR="009E7CA7" w:rsidRPr="008751B9" w:rsidTr="00752532">
        <w:trPr>
          <w:trHeight w:val="315"/>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tc>
        <w:tc>
          <w:tcPr>
            <w:tcW w:w="1032" w:type="dxa"/>
            <w:tcBorders>
              <w:top w:val="nil"/>
              <w:left w:val="nil"/>
              <w:bottom w:val="nil"/>
              <w:right w:val="nil"/>
            </w:tcBorders>
            <w:shd w:val="clear" w:color="auto" w:fill="auto"/>
            <w:noWrap/>
            <w:vAlign w:val="bottom"/>
            <w:hideMark/>
          </w:tcPr>
          <w:p w:rsidR="009E7CA7" w:rsidRPr="008751B9" w:rsidRDefault="009E7CA7" w:rsidP="009E7CA7"/>
        </w:tc>
        <w:tc>
          <w:tcPr>
            <w:tcW w:w="4341" w:type="dxa"/>
            <w:gridSpan w:val="3"/>
            <w:tcBorders>
              <w:top w:val="nil"/>
              <w:left w:val="nil"/>
              <w:bottom w:val="nil"/>
              <w:right w:val="nil"/>
            </w:tcBorders>
            <w:shd w:val="clear" w:color="auto" w:fill="auto"/>
            <w:noWrap/>
            <w:hideMark/>
          </w:tcPr>
          <w:p w:rsidR="009E7CA7" w:rsidRPr="008751B9" w:rsidRDefault="009E7CA7" w:rsidP="009E7CA7">
            <w:r w:rsidRPr="008751B9">
              <w:t>МО «</w:t>
            </w:r>
            <w:proofErr w:type="spellStart"/>
            <w:r w:rsidRPr="008751B9">
              <w:t>Дебесский</w:t>
            </w:r>
            <w:proofErr w:type="spellEnd"/>
            <w:r w:rsidRPr="008751B9">
              <w:t xml:space="preserve"> район» </w:t>
            </w:r>
          </w:p>
        </w:tc>
      </w:tr>
      <w:tr w:rsidR="009E7CA7" w:rsidRPr="008751B9" w:rsidTr="00752532">
        <w:trPr>
          <w:trHeight w:val="315"/>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tc>
        <w:tc>
          <w:tcPr>
            <w:tcW w:w="1032" w:type="dxa"/>
            <w:tcBorders>
              <w:top w:val="nil"/>
              <w:left w:val="nil"/>
              <w:bottom w:val="nil"/>
              <w:right w:val="nil"/>
            </w:tcBorders>
            <w:shd w:val="clear" w:color="auto" w:fill="auto"/>
            <w:noWrap/>
            <w:vAlign w:val="bottom"/>
            <w:hideMark/>
          </w:tcPr>
          <w:p w:rsidR="009E7CA7" w:rsidRPr="008751B9" w:rsidRDefault="009E7CA7" w:rsidP="009E7CA7"/>
        </w:tc>
        <w:tc>
          <w:tcPr>
            <w:tcW w:w="4341" w:type="dxa"/>
            <w:gridSpan w:val="3"/>
            <w:tcBorders>
              <w:top w:val="nil"/>
              <w:left w:val="nil"/>
              <w:bottom w:val="nil"/>
              <w:right w:val="nil"/>
            </w:tcBorders>
            <w:shd w:val="clear" w:color="auto" w:fill="auto"/>
            <w:noWrap/>
            <w:hideMark/>
          </w:tcPr>
          <w:p w:rsidR="009E7CA7" w:rsidRPr="008751B9" w:rsidRDefault="009E7CA7" w:rsidP="009E7CA7">
            <w:r w:rsidRPr="008751B9">
              <w:t>№63 от 27 ноября 2014 года.</w:t>
            </w:r>
          </w:p>
        </w:tc>
      </w:tr>
      <w:tr w:rsidR="009E7CA7" w:rsidRPr="008751B9" w:rsidTr="00752532">
        <w:trPr>
          <w:trHeight w:val="315"/>
        </w:trPr>
        <w:tc>
          <w:tcPr>
            <w:tcW w:w="10277" w:type="dxa"/>
            <w:gridSpan w:val="6"/>
            <w:tcBorders>
              <w:top w:val="nil"/>
              <w:left w:val="nil"/>
              <w:bottom w:val="nil"/>
              <w:right w:val="nil"/>
            </w:tcBorders>
            <w:shd w:val="clear" w:color="auto" w:fill="auto"/>
            <w:noWrap/>
            <w:vAlign w:val="bottom"/>
            <w:hideMark/>
          </w:tcPr>
          <w:p w:rsidR="009E7CA7" w:rsidRPr="008751B9" w:rsidRDefault="009E7CA7" w:rsidP="009E7CA7">
            <w:pPr>
              <w:jc w:val="center"/>
              <w:rPr>
                <w:b/>
                <w:bCs/>
              </w:rPr>
            </w:pPr>
            <w:r w:rsidRPr="008751B9">
              <w:rPr>
                <w:b/>
                <w:bCs/>
              </w:rPr>
              <w:t>Прогнозные показатели сельского хозяйства 2015 год</w:t>
            </w:r>
          </w:p>
        </w:tc>
      </w:tr>
      <w:tr w:rsidR="009E7CA7" w:rsidRPr="008751B9" w:rsidTr="00752532">
        <w:trPr>
          <w:trHeight w:val="285"/>
        </w:trPr>
        <w:tc>
          <w:tcPr>
            <w:tcW w:w="10277" w:type="dxa"/>
            <w:gridSpan w:val="6"/>
            <w:tcBorders>
              <w:top w:val="nil"/>
              <w:left w:val="nil"/>
              <w:bottom w:val="nil"/>
              <w:right w:val="nil"/>
            </w:tcBorders>
            <w:shd w:val="clear" w:color="auto" w:fill="auto"/>
            <w:noWrap/>
            <w:vAlign w:val="bottom"/>
            <w:hideMark/>
          </w:tcPr>
          <w:p w:rsidR="009E7CA7" w:rsidRPr="008751B9" w:rsidRDefault="009E7CA7" w:rsidP="009E7CA7">
            <w:pPr>
              <w:jc w:val="center"/>
              <w:rPr>
                <w:b/>
                <w:bCs/>
              </w:rPr>
            </w:pPr>
            <w:r w:rsidRPr="008751B9">
              <w:rPr>
                <w:b/>
                <w:bCs/>
              </w:rPr>
              <w:t>МО «</w:t>
            </w:r>
            <w:proofErr w:type="spellStart"/>
            <w:r w:rsidRPr="008751B9">
              <w:rPr>
                <w:b/>
                <w:bCs/>
              </w:rPr>
              <w:t>Большезетымское</w:t>
            </w:r>
            <w:proofErr w:type="spellEnd"/>
            <w:r w:rsidRPr="008751B9">
              <w:rPr>
                <w:b/>
                <w:bCs/>
              </w:rPr>
              <w:t>»</w:t>
            </w:r>
          </w:p>
        </w:tc>
      </w:tr>
      <w:tr w:rsidR="009E7CA7" w:rsidRPr="008751B9" w:rsidTr="00752532">
        <w:trPr>
          <w:trHeight w:val="315"/>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tc>
        <w:tc>
          <w:tcPr>
            <w:tcW w:w="1032" w:type="dxa"/>
            <w:tcBorders>
              <w:top w:val="nil"/>
              <w:left w:val="nil"/>
              <w:bottom w:val="nil"/>
              <w:right w:val="nil"/>
            </w:tcBorders>
            <w:shd w:val="clear" w:color="auto" w:fill="auto"/>
            <w:noWrap/>
            <w:vAlign w:val="bottom"/>
            <w:hideMark/>
          </w:tcPr>
          <w:p w:rsidR="009E7CA7" w:rsidRPr="008751B9" w:rsidRDefault="009E7CA7" w:rsidP="009E7CA7"/>
        </w:tc>
        <w:tc>
          <w:tcPr>
            <w:tcW w:w="1447" w:type="dxa"/>
            <w:tcBorders>
              <w:top w:val="nil"/>
              <w:left w:val="nil"/>
              <w:bottom w:val="nil"/>
              <w:right w:val="nil"/>
            </w:tcBorders>
            <w:shd w:val="clear" w:color="auto" w:fill="auto"/>
            <w:noWrap/>
            <w:vAlign w:val="bottom"/>
            <w:hideMark/>
          </w:tcPr>
          <w:p w:rsidR="009E7CA7" w:rsidRPr="008751B9" w:rsidRDefault="009E7CA7" w:rsidP="009E7CA7"/>
        </w:tc>
        <w:tc>
          <w:tcPr>
            <w:tcW w:w="1447" w:type="dxa"/>
            <w:tcBorders>
              <w:top w:val="nil"/>
              <w:left w:val="nil"/>
              <w:bottom w:val="nil"/>
              <w:right w:val="nil"/>
            </w:tcBorders>
            <w:shd w:val="clear" w:color="auto" w:fill="auto"/>
            <w:noWrap/>
            <w:vAlign w:val="bottom"/>
            <w:hideMark/>
          </w:tcPr>
          <w:p w:rsidR="009E7CA7" w:rsidRPr="008751B9" w:rsidRDefault="009E7CA7" w:rsidP="009E7CA7"/>
        </w:tc>
        <w:tc>
          <w:tcPr>
            <w:tcW w:w="1447" w:type="dxa"/>
            <w:tcBorders>
              <w:top w:val="nil"/>
              <w:left w:val="nil"/>
              <w:bottom w:val="nil"/>
              <w:right w:val="nil"/>
            </w:tcBorders>
            <w:shd w:val="clear" w:color="auto" w:fill="auto"/>
            <w:noWrap/>
            <w:vAlign w:val="bottom"/>
            <w:hideMark/>
          </w:tcPr>
          <w:p w:rsidR="009E7CA7" w:rsidRPr="008751B9" w:rsidRDefault="009E7CA7" w:rsidP="009E7CA7"/>
        </w:tc>
      </w:tr>
      <w:tr w:rsidR="009E7CA7" w:rsidRPr="008751B9" w:rsidTr="00752532">
        <w:trPr>
          <w:trHeight w:val="63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Показатели</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2013г.</w:t>
            </w:r>
            <w:r w:rsidRPr="008751B9">
              <w:br/>
              <w:t>факт</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2014 г.</w:t>
            </w:r>
            <w:r w:rsidRPr="008751B9">
              <w:br/>
              <w:t>оценка</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2015 г.</w:t>
            </w:r>
            <w:r w:rsidRPr="008751B9">
              <w:br/>
              <w:t>прогноз</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Темп роста,</w:t>
            </w:r>
            <w:r w:rsidRPr="008751B9">
              <w:br/>
            </w:r>
            <w:proofErr w:type="gramStart"/>
            <w:r w:rsidRPr="008751B9">
              <w:t>в</w:t>
            </w:r>
            <w:proofErr w:type="gramEnd"/>
            <w:r w:rsidRPr="008751B9">
              <w:t xml:space="preserve"> %</w:t>
            </w:r>
          </w:p>
        </w:tc>
      </w:tr>
      <w:tr w:rsidR="009E7CA7" w:rsidRPr="008751B9" w:rsidTr="00752532">
        <w:trPr>
          <w:trHeight w:val="315"/>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75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Валовая продукция сельского хозяйства в действующих ценах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9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6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Выручка от реализации продукции сельского хозяйства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Поголовье КРС, голов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1286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1286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1286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1286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коров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из них 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Производство молока всего, тонн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5.</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Надой на 1 корову, </w:t>
            </w:r>
            <w:proofErr w:type="gramStart"/>
            <w:r w:rsidRPr="008751B9">
              <w:t>кг</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6.</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молока,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Дружба ”</w:t>
            </w:r>
            <w:proofErr w:type="gramStart"/>
            <w:r w:rsidRPr="008751B9">
              <w:t xml:space="preserve"> ,</w:t>
            </w:r>
            <w:proofErr w:type="gramEnd"/>
            <w:r w:rsidRPr="008751B9">
              <w:t xml:space="preserve"> т</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7.</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Выращено скота в живом весе,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8.</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скота,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9.</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Площадь зерновых, </w:t>
            </w:r>
            <w:proofErr w:type="gramStart"/>
            <w:r w:rsidRPr="008751B9">
              <w:t>га</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10.</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Валовой  сбор зерна, </w:t>
            </w:r>
            <w:proofErr w:type="gramStart"/>
            <w:r w:rsidRPr="008751B9">
              <w:t>т</w:t>
            </w:r>
            <w:proofErr w:type="gram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1336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2600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1336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2600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Валовой сбор льноволокна, </w:t>
            </w:r>
            <w:proofErr w:type="gramStart"/>
            <w:r w:rsidRPr="008751B9">
              <w:t>т</w:t>
            </w:r>
            <w:proofErr w:type="gram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«Дружба»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Лен, площадь в </w:t>
            </w:r>
            <w:proofErr w:type="gramStart"/>
            <w:r w:rsidRPr="008751B9">
              <w:t>га</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Всего посевных площадей, </w:t>
            </w:r>
            <w:proofErr w:type="gramStart"/>
            <w:r w:rsidRPr="008751B9">
              <w:t>га</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Дружба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765"/>
        </w:trPr>
        <w:tc>
          <w:tcPr>
            <w:tcW w:w="518" w:type="dxa"/>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Среднесписочная численность работников, всего чел.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555"/>
        </w:trPr>
        <w:tc>
          <w:tcPr>
            <w:tcW w:w="518" w:type="dxa"/>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roofErr w:type="gramStart"/>
            <w:r w:rsidRPr="008751B9">
              <w:t>Объем платных услуг в с/хозяйстве, тыс. руб.</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555"/>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555"/>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274"/>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4341" w:type="dxa"/>
            <w:gridSpan w:val="3"/>
            <w:tcBorders>
              <w:top w:val="nil"/>
              <w:left w:val="nil"/>
              <w:bottom w:val="nil"/>
              <w:right w:val="nil"/>
            </w:tcBorders>
            <w:shd w:val="clear" w:color="auto" w:fill="auto"/>
            <w:noWrap/>
            <w:hideMark/>
          </w:tcPr>
          <w:p w:rsidR="009E7CA7" w:rsidRPr="008751B9" w:rsidRDefault="009E7CA7" w:rsidP="00752532">
            <w:r w:rsidRPr="008751B9">
              <w:t>Приложение  №</w:t>
            </w:r>
            <w:r w:rsidR="00752532" w:rsidRPr="008751B9">
              <w:t>6</w:t>
            </w:r>
          </w:p>
        </w:tc>
      </w:tr>
      <w:tr w:rsidR="009E7CA7" w:rsidRPr="008751B9" w:rsidTr="00752532">
        <w:trPr>
          <w:trHeight w:val="292"/>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4341" w:type="dxa"/>
            <w:gridSpan w:val="3"/>
            <w:tcBorders>
              <w:top w:val="nil"/>
              <w:left w:val="nil"/>
              <w:bottom w:val="nil"/>
              <w:right w:val="nil"/>
            </w:tcBorders>
            <w:shd w:val="clear" w:color="auto" w:fill="auto"/>
            <w:noWrap/>
            <w:hideMark/>
          </w:tcPr>
          <w:p w:rsidR="009E7CA7" w:rsidRPr="008751B9" w:rsidRDefault="009E7CA7" w:rsidP="009E7CA7">
            <w:r w:rsidRPr="008751B9">
              <w:t xml:space="preserve">к решению Совета депутатов </w:t>
            </w:r>
          </w:p>
        </w:tc>
      </w:tr>
      <w:tr w:rsidR="009E7CA7" w:rsidRPr="008751B9" w:rsidTr="00752532">
        <w:trPr>
          <w:trHeight w:val="282"/>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4341" w:type="dxa"/>
            <w:gridSpan w:val="3"/>
            <w:tcBorders>
              <w:top w:val="nil"/>
              <w:left w:val="nil"/>
              <w:bottom w:val="nil"/>
              <w:right w:val="nil"/>
            </w:tcBorders>
            <w:shd w:val="clear" w:color="auto" w:fill="auto"/>
            <w:noWrap/>
            <w:hideMark/>
          </w:tcPr>
          <w:p w:rsidR="009E7CA7" w:rsidRPr="008751B9" w:rsidRDefault="009E7CA7" w:rsidP="009E7CA7">
            <w:r w:rsidRPr="008751B9">
              <w:t>МО «</w:t>
            </w:r>
            <w:proofErr w:type="spellStart"/>
            <w:r w:rsidRPr="008751B9">
              <w:t>Дебесский</w:t>
            </w:r>
            <w:proofErr w:type="spellEnd"/>
            <w:r w:rsidRPr="008751B9">
              <w:t xml:space="preserve"> район» </w:t>
            </w:r>
          </w:p>
        </w:tc>
      </w:tr>
      <w:tr w:rsidR="009E7CA7" w:rsidRPr="008751B9" w:rsidTr="00752532">
        <w:trPr>
          <w:trHeight w:val="375"/>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4341" w:type="dxa"/>
            <w:gridSpan w:val="3"/>
            <w:tcBorders>
              <w:top w:val="nil"/>
              <w:left w:val="nil"/>
              <w:bottom w:val="nil"/>
              <w:right w:val="nil"/>
            </w:tcBorders>
            <w:shd w:val="clear" w:color="auto" w:fill="auto"/>
            <w:noWrap/>
            <w:hideMark/>
          </w:tcPr>
          <w:p w:rsidR="009E7CA7" w:rsidRPr="008751B9" w:rsidRDefault="009E7CA7" w:rsidP="009E7CA7">
            <w:r w:rsidRPr="008751B9">
              <w:t>№63 от 27 ноября 2014 года.</w:t>
            </w:r>
          </w:p>
        </w:tc>
      </w:tr>
      <w:tr w:rsidR="009E7CA7" w:rsidRPr="008751B9" w:rsidTr="00752532">
        <w:trPr>
          <w:trHeight w:val="375"/>
        </w:trPr>
        <w:tc>
          <w:tcPr>
            <w:tcW w:w="10277" w:type="dxa"/>
            <w:gridSpan w:val="6"/>
            <w:tcBorders>
              <w:top w:val="nil"/>
              <w:left w:val="nil"/>
              <w:bottom w:val="nil"/>
              <w:right w:val="nil"/>
            </w:tcBorders>
            <w:shd w:val="clear" w:color="auto" w:fill="auto"/>
            <w:noWrap/>
            <w:vAlign w:val="bottom"/>
            <w:hideMark/>
          </w:tcPr>
          <w:p w:rsidR="009E7CA7" w:rsidRPr="008751B9" w:rsidRDefault="009E7CA7" w:rsidP="009E7CA7">
            <w:pPr>
              <w:jc w:val="center"/>
              <w:rPr>
                <w:b/>
                <w:bCs/>
              </w:rPr>
            </w:pPr>
            <w:r w:rsidRPr="008751B9">
              <w:rPr>
                <w:b/>
                <w:bCs/>
              </w:rPr>
              <w:t>Прогнозные показатели сельского хозяйства 2015 год</w:t>
            </w:r>
          </w:p>
        </w:tc>
      </w:tr>
      <w:tr w:rsidR="009E7CA7" w:rsidRPr="008751B9" w:rsidTr="00752532">
        <w:trPr>
          <w:trHeight w:val="300"/>
        </w:trPr>
        <w:tc>
          <w:tcPr>
            <w:tcW w:w="10277" w:type="dxa"/>
            <w:gridSpan w:val="6"/>
            <w:tcBorders>
              <w:top w:val="nil"/>
              <w:left w:val="nil"/>
              <w:bottom w:val="nil"/>
              <w:right w:val="nil"/>
            </w:tcBorders>
            <w:shd w:val="clear" w:color="auto" w:fill="auto"/>
            <w:noWrap/>
            <w:vAlign w:val="bottom"/>
            <w:hideMark/>
          </w:tcPr>
          <w:p w:rsidR="009E7CA7" w:rsidRPr="008751B9" w:rsidRDefault="009E7CA7" w:rsidP="009E7CA7">
            <w:pPr>
              <w:jc w:val="center"/>
              <w:rPr>
                <w:b/>
                <w:bCs/>
              </w:rPr>
            </w:pPr>
            <w:r w:rsidRPr="008751B9">
              <w:rPr>
                <w:b/>
                <w:bCs/>
              </w:rPr>
              <w:t>МО «</w:t>
            </w:r>
            <w:proofErr w:type="spellStart"/>
            <w:r w:rsidRPr="008751B9">
              <w:rPr>
                <w:b/>
                <w:bCs/>
              </w:rPr>
              <w:t>Котегуртское</w:t>
            </w:r>
            <w:proofErr w:type="spellEnd"/>
            <w:r w:rsidRPr="008751B9">
              <w:rPr>
                <w:b/>
                <w:bCs/>
              </w:rPr>
              <w:t xml:space="preserve">»   </w:t>
            </w:r>
          </w:p>
        </w:tc>
      </w:tr>
      <w:tr w:rsidR="009E7CA7" w:rsidRPr="008751B9" w:rsidTr="00752532">
        <w:trPr>
          <w:trHeight w:val="300"/>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032"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r>
      <w:tr w:rsidR="009E7CA7" w:rsidRPr="008751B9" w:rsidTr="00752532">
        <w:trPr>
          <w:trHeight w:val="63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Показатели</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2013 г.</w:t>
            </w:r>
            <w:r w:rsidRPr="008751B9">
              <w:br/>
              <w:t>факт</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2014 г.</w:t>
            </w:r>
            <w:r w:rsidRPr="008751B9">
              <w:br/>
              <w:t>оценка</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2015 г.</w:t>
            </w:r>
            <w:r w:rsidRPr="008751B9">
              <w:br/>
              <w:t>прогноз</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Темп роста,</w:t>
            </w:r>
            <w:r w:rsidRPr="008751B9">
              <w:br/>
            </w:r>
            <w:proofErr w:type="gramStart"/>
            <w:r w:rsidRPr="008751B9">
              <w:t>в</w:t>
            </w:r>
            <w:proofErr w:type="gramEnd"/>
            <w:r w:rsidRPr="008751B9">
              <w:t xml:space="preserve"> %</w:t>
            </w:r>
          </w:p>
        </w:tc>
      </w:tr>
      <w:tr w:rsidR="009E7CA7" w:rsidRPr="008751B9" w:rsidTr="00752532">
        <w:trPr>
          <w:trHeight w:val="315"/>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6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w:t>
            </w:r>
          </w:p>
        </w:tc>
        <w:tc>
          <w:tcPr>
            <w:tcW w:w="4386"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r w:rsidRPr="008751B9">
              <w:t>Валовая продукция сельского хозяйства в действующих ценах всего, млн. руб.</w:t>
            </w:r>
          </w:p>
        </w:tc>
        <w:tc>
          <w:tcPr>
            <w:tcW w:w="1032"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45</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56</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57</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032"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nil"/>
              <w:right w:val="single" w:sz="4" w:space="0" w:color="auto"/>
            </w:tcBorders>
            <w:shd w:val="clear" w:color="auto" w:fill="auto"/>
            <w:hideMark/>
          </w:tcPr>
          <w:p w:rsidR="009E7CA7" w:rsidRPr="008751B9" w:rsidRDefault="009E7CA7" w:rsidP="009E7CA7">
            <w:r w:rsidRPr="008751B9">
              <w:t>в  том числе СПК “ Труженик ”</w:t>
            </w:r>
          </w:p>
        </w:tc>
        <w:tc>
          <w:tcPr>
            <w:tcW w:w="1032"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45</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56</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57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6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2.</w:t>
            </w:r>
          </w:p>
        </w:tc>
        <w:tc>
          <w:tcPr>
            <w:tcW w:w="4386"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r w:rsidRPr="008751B9">
              <w:t>Выручка от реализации продукции сельского хозяйства всего, млн. руб.</w:t>
            </w:r>
          </w:p>
        </w:tc>
        <w:tc>
          <w:tcPr>
            <w:tcW w:w="1032"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w:t>
            </w:r>
          </w:p>
        </w:tc>
        <w:tc>
          <w:tcPr>
            <w:tcW w:w="1447"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w:t>
            </w:r>
          </w:p>
        </w:tc>
        <w:tc>
          <w:tcPr>
            <w:tcW w:w="1447"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Поголовье КРС, голов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коров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из них 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Производство молока всего, тонн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5.</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Надой на 1 корову, </w:t>
            </w:r>
            <w:proofErr w:type="gramStart"/>
            <w:r w:rsidRPr="008751B9">
              <w:t>кг</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4884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5600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5600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4884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5600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5600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6.</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молока,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1267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СПК “ Труженик ”,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1267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7.</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Выращено скота в живом весе,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8.</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скота,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9.</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Площадь зерновых, </w:t>
            </w:r>
            <w:proofErr w:type="gramStart"/>
            <w:r w:rsidRPr="008751B9">
              <w:t>га</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10.</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Валовой  сбор зерна, </w:t>
            </w:r>
            <w:proofErr w:type="gramStart"/>
            <w:r w:rsidRPr="008751B9">
              <w:t>т</w:t>
            </w:r>
            <w:proofErr w:type="gram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126%</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126%</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Всего посевных площадей, </w:t>
            </w:r>
            <w:proofErr w:type="gramStart"/>
            <w:r w:rsidRPr="008751B9">
              <w:t>га</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Труженик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660"/>
        </w:trPr>
        <w:tc>
          <w:tcPr>
            <w:tcW w:w="518" w:type="dxa"/>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Среднесписочная численность работников, всего чел.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98%</w:t>
            </w:r>
          </w:p>
        </w:tc>
      </w:tr>
      <w:tr w:rsidR="009E7CA7" w:rsidRPr="008751B9" w:rsidTr="00752532">
        <w:trPr>
          <w:trHeight w:val="600"/>
        </w:trPr>
        <w:tc>
          <w:tcPr>
            <w:tcW w:w="518" w:type="dxa"/>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roofErr w:type="gramStart"/>
            <w:r w:rsidRPr="008751B9">
              <w:t>Объем платных услуг в с/хозяйстве, тыс. руб.</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1005"/>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3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3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3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3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752532" w:rsidRPr="008751B9" w:rsidTr="00752532">
        <w:trPr>
          <w:trHeight w:val="300"/>
        </w:trPr>
        <w:tc>
          <w:tcPr>
            <w:tcW w:w="518" w:type="dxa"/>
            <w:tcBorders>
              <w:top w:val="nil"/>
              <w:left w:val="nil"/>
              <w:bottom w:val="nil"/>
              <w:right w:val="nil"/>
            </w:tcBorders>
            <w:shd w:val="clear" w:color="auto" w:fill="auto"/>
            <w:noWrap/>
            <w:vAlign w:val="bottom"/>
            <w:hideMark/>
          </w:tcPr>
          <w:p w:rsidR="00752532" w:rsidRPr="008751B9" w:rsidRDefault="00752532" w:rsidP="009E7CA7">
            <w:pPr>
              <w:ind w:firstLineChars="1500" w:firstLine="3600"/>
            </w:pPr>
          </w:p>
        </w:tc>
        <w:tc>
          <w:tcPr>
            <w:tcW w:w="4386" w:type="dxa"/>
            <w:tcBorders>
              <w:top w:val="nil"/>
              <w:left w:val="nil"/>
              <w:bottom w:val="nil"/>
              <w:right w:val="nil"/>
            </w:tcBorders>
            <w:shd w:val="clear" w:color="auto" w:fill="auto"/>
            <w:noWrap/>
            <w:vAlign w:val="bottom"/>
            <w:hideMark/>
          </w:tcPr>
          <w:p w:rsidR="00752532" w:rsidRPr="008751B9" w:rsidRDefault="00752532" w:rsidP="009E7CA7"/>
        </w:tc>
        <w:tc>
          <w:tcPr>
            <w:tcW w:w="1032" w:type="dxa"/>
            <w:tcBorders>
              <w:top w:val="nil"/>
              <w:left w:val="nil"/>
              <w:bottom w:val="nil"/>
              <w:right w:val="nil"/>
            </w:tcBorders>
            <w:shd w:val="clear" w:color="auto" w:fill="auto"/>
            <w:noWrap/>
            <w:vAlign w:val="bottom"/>
            <w:hideMark/>
          </w:tcPr>
          <w:p w:rsidR="00752532" w:rsidRPr="008751B9" w:rsidRDefault="00752532" w:rsidP="009E7CA7"/>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Приложение  №7</w:t>
            </w:r>
          </w:p>
        </w:tc>
      </w:tr>
      <w:tr w:rsidR="00752532" w:rsidRPr="008751B9" w:rsidTr="00752532">
        <w:trPr>
          <w:trHeight w:val="300"/>
        </w:trPr>
        <w:tc>
          <w:tcPr>
            <w:tcW w:w="518" w:type="dxa"/>
            <w:tcBorders>
              <w:top w:val="nil"/>
              <w:left w:val="nil"/>
              <w:bottom w:val="nil"/>
              <w:right w:val="nil"/>
            </w:tcBorders>
            <w:shd w:val="clear" w:color="auto" w:fill="auto"/>
            <w:noWrap/>
            <w:vAlign w:val="bottom"/>
            <w:hideMark/>
          </w:tcPr>
          <w:p w:rsidR="00752532" w:rsidRPr="008751B9" w:rsidRDefault="00752532" w:rsidP="009E7CA7">
            <w:pPr>
              <w:ind w:firstLineChars="1500" w:firstLine="3600"/>
            </w:pPr>
          </w:p>
        </w:tc>
        <w:tc>
          <w:tcPr>
            <w:tcW w:w="4386" w:type="dxa"/>
            <w:tcBorders>
              <w:top w:val="nil"/>
              <w:left w:val="nil"/>
              <w:bottom w:val="nil"/>
              <w:right w:val="nil"/>
            </w:tcBorders>
            <w:shd w:val="clear" w:color="auto" w:fill="auto"/>
            <w:noWrap/>
            <w:vAlign w:val="bottom"/>
            <w:hideMark/>
          </w:tcPr>
          <w:p w:rsidR="00752532" w:rsidRPr="008751B9" w:rsidRDefault="00752532" w:rsidP="009E7CA7"/>
        </w:tc>
        <w:tc>
          <w:tcPr>
            <w:tcW w:w="1032" w:type="dxa"/>
            <w:tcBorders>
              <w:top w:val="nil"/>
              <w:left w:val="nil"/>
              <w:bottom w:val="nil"/>
              <w:right w:val="nil"/>
            </w:tcBorders>
            <w:shd w:val="clear" w:color="auto" w:fill="auto"/>
            <w:noWrap/>
            <w:vAlign w:val="bottom"/>
            <w:hideMark/>
          </w:tcPr>
          <w:p w:rsidR="00752532" w:rsidRPr="008751B9" w:rsidRDefault="00752532" w:rsidP="009E7CA7"/>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 xml:space="preserve">к решению Совета депутатов </w:t>
            </w:r>
          </w:p>
        </w:tc>
      </w:tr>
      <w:tr w:rsidR="00752532" w:rsidRPr="008751B9" w:rsidTr="00752532">
        <w:trPr>
          <w:trHeight w:val="300"/>
        </w:trPr>
        <w:tc>
          <w:tcPr>
            <w:tcW w:w="518" w:type="dxa"/>
            <w:tcBorders>
              <w:top w:val="nil"/>
              <w:left w:val="nil"/>
              <w:bottom w:val="nil"/>
              <w:right w:val="nil"/>
            </w:tcBorders>
            <w:shd w:val="clear" w:color="auto" w:fill="auto"/>
            <w:noWrap/>
            <w:vAlign w:val="bottom"/>
            <w:hideMark/>
          </w:tcPr>
          <w:p w:rsidR="00752532" w:rsidRPr="008751B9" w:rsidRDefault="00752532" w:rsidP="009E7CA7">
            <w:pPr>
              <w:ind w:firstLineChars="1500" w:firstLine="3600"/>
            </w:pPr>
          </w:p>
        </w:tc>
        <w:tc>
          <w:tcPr>
            <w:tcW w:w="4386" w:type="dxa"/>
            <w:tcBorders>
              <w:top w:val="nil"/>
              <w:left w:val="nil"/>
              <w:bottom w:val="nil"/>
              <w:right w:val="nil"/>
            </w:tcBorders>
            <w:shd w:val="clear" w:color="auto" w:fill="auto"/>
            <w:noWrap/>
            <w:vAlign w:val="bottom"/>
            <w:hideMark/>
          </w:tcPr>
          <w:p w:rsidR="00752532" w:rsidRPr="008751B9" w:rsidRDefault="00752532" w:rsidP="009E7CA7"/>
        </w:tc>
        <w:tc>
          <w:tcPr>
            <w:tcW w:w="1032" w:type="dxa"/>
            <w:tcBorders>
              <w:top w:val="nil"/>
              <w:left w:val="nil"/>
              <w:bottom w:val="nil"/>
              <w:right w:val="nil"/>
            </w:tcBorders>
            <w:shd w:val="clear" w:color="auto" w:fill="auto"/>
            <w:noWrap/>
            <w:vAlign w:val="bottom"/>
            <w:hideMark/>
          </w:tcPr>
          <w:p w:rsidR="00752532" w:rsidRPr="008751B9" w:rsidRDefault="00752532" w:rsidP="009E7CA7"/>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МО «</w:t>
            </w:r>
            <w:proofErr w:type="spellStart"/>
            <w:r w:rsidRPr="008751B9">
              <w:t>Дебесский</w:t>
            </w:r>
            <w:proofErr w:type="spellEnd"/>
            <w:r w:rsidRPr="008751B9">
              <w:t xml:space="preserve"> район» </w:t>
            </w:r>
          </w:p>
        </w:tc>
      </w:tr>
      <w:tr w:rsidR="00752532" w:rsidRPr="008751B9" w:rsidTr="00752532">
        <w:trPr>
          <w:trHeight w:val="300"/>
        </w:trPr>
        <w:tc>
          <w:tcPr>
            <w:tcW w:w="518" w:type="dxa"/>
            <w:tcBorders>
              <w:top w:val="nil"/>
              <w:left w:val="nil"/>
              <w:bottom w:val="nil"/>
              <w:right w:val="nil"/>
            </w:tcBorders>
            <w:shd w:val="clear" w:color="auto" w:fill="auto"/>
            <w:noWrap/>
            <w:vAlign w:val="bottom"/>
            <w:hideMark/>
          </w:tcPr>
          <w:p w:rsidR="00752532" w:rsidRPr="008751B9" w:rsidRDefault="00752532" w:rsidP="009E7CA7">
            <w:pPr>
              <w:ind w:firstLineChars="1500" w:firstLine="3600"/>
            </w:pPr>
          </w:p>
        </w:tc>
        <w:tc>
          <w:tcPr>
            <w:tcW w:w="4386" w:type="dxa"/>
            <w:tcBorders>
              <w:top w:val="nil"/>
              <w:left w:val="nil"/>
              <w:bottom w:val="nil"/>
              <w:right w:val="nil"/>
            </w:tcBorders>
            <w:shd w:val="clear" w:color="auto" w:fill="auto"/>
            <w:noWrap/>
            <w:vAlign w:val="bottom"/>
            <w:hideMark/>
          </w:tcPr>
          <w:p w:rsidR="00752532" w:rsidRPr="008751B9" w:rsidRDefault="00752532" w:rsidP="009E7CA7"/>
        </w:tc>
        <w:tc>
          <w:tcPr>
            <w:tcW w:w="1032" w:type="dxa"/>
            <w:tcBorders>
              <w:top w:val="nil"/>
              <w:left w:val="nil"/>
              <w:bottom w:val="nil"/>
              <w:right w:val="nil"/>
            </w:tcBorders>
            <w:shd w:val="clear" w:color="auto" w:fill="auto"/>
            <w:noWrap/>
            <w:vAlign w:val="bottom"/>
            <w:hideMark/>
          </w:tcPr>
          <w:p w:rsidR="00752532" w:rsidRPr="008751B9" w:rsidRDefault="00752532" w:rsidP="009E7CA7"/>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№63 от 27 ноября 2014 года.</w:t>
            </w:r>
          </w:p>
        </w:tc>
      </w:tr>
      <w:tr w:rsidR="009E7CA7" w:rsidRPr="008751B9" w:rsidTr="00752532">
        <w:trPr>
          <w:trHeight w:val="315"/>
        </w:trPr>
        <w:tc>
          <w:tcPr>
            <w:tcW w:w="10277" w:type="dxa"/>
            <w:gridSpan w:val="6"/>
            <w:tcBorders>
              <w:top w:val="nil"/>
              <w:left w:val="nil"/>
              <w:bottom w:val="nil"/>
              <w:right w:val="nil"/>
            </w:tcBorders>
            <w:shd w:val="clear" w:color="auto" w:fill="auto"/>
            <w:noWrap/>
            <w:vAlign w:val="bottom"/>
            <w:hideMark/>
          </w:tcPr>
          <w:p w:rsidR="00752532" w:rsidRPr="008751B9" w:rsidRDefault="00752532" w:rsidP="009E7CA7">
            <w:pPr>
              <w:jc w:val="center"/>
              <w:rPr>
                <w:b/>
                <w:bCs/>
              </w:rPr>
            </w:pPr>
          </w:p>
          <w:p w:rsidR="009E7CA7" w:rsidRPr="008751B9" w:rsidRDefault="009E7CA7" w:rsidP="009E7CA7">
            <w:pPr>
              <w:jc w:val="center"/>
              <w:rPr>
                <w:b/>
                <w:bCs/>
              </w:rPr>
            </w:pPr>
            <w:r w:rsidRPr="008751B9">
              <w:rPr>
                <w:b/>
                <w:bCs/>
              </w:rPr>
              <w:t>Прогнозные показатели сельского хозяйства 2015 год</w:t>
            </w:r>
          </w:p>
        </w:tc>
      </w:tr>
      <w:tr w:rsidR="009E7CA7" w:rsidRPr="008751B9" w:rsidTr="00752532">
        <w:trPr>
          <w:trHeight w:val="300"/>
        </w:trPr>
        <w:tc>
          <w:tcPr>
            <w:tcW w:w="10277" w:type="dxa"/>
            <w:gridSpan w:val="6"/>
            <w:tcBorders>
              <w:top w:val="nil"/>
              <w:left w:val="nil"/>
              <w:bottom w:val="nil"/>
              <w:right w:val="nil"/>
            </w:tcBorders>
            <w:shd w:val="clear" w:color="auto" w:fill="auto"/>
            <w:noWrap/>
            <w:vAlign w:val="bottom"/>
            <w:hideMark/>
          </w:tcPr>
          <w:p w:rsidR="009E7CA7" w:rsidRPr="008751B9" w:rsidRDefault="00752532" w:rsidP="00752532">
            <w:pPr>
              <w:jc w:val="center"/>
              <w:rPr>
                <w:b/>
                <w:bCs/>
              </w:rPr>
            </w:pPr>
            <w:r w:rsidRPr="008751B9">
              <w:rPr>
                <w:b/>
                <w:bCs/>
              </w:rPr>
              <w:t>МО «</w:t>
            </w:r>
            <w:proofErr w:type="spellStart"/>
            <w:r w:rsidR="009E7CA7" w:rsidRPr="008751B9">
              <w:rPr>
                <w:b/>
                <w:bCs/>
              </w:rPr>
              <w:t>Заречномедлинское</w:t>
            </w:r>
            <w:proofErr w:type="spellEnd"/>
            <w:r w:rsidRPr="008751B9">
              <w:rPr>
                <w:b/>
                <w:bCs/>
              </w:rPr>
              <w:t>»</w:t>
            </w:r>
            <w:r w:rsidR="009E7CA7" w:rsidRPr="008751B9">
              <w:rPr>
                <w:b/>
                <w:bCs/>
              </w:rPr>
              <w:t xml:space="preserve">  </w:t>
            </w:r>
          </w:p>
        </w:tc>
      </w:tr>
      <w:tr w:rsidR="009E7CA7" w:rsidRPr="008751B9" w:rsidTr="00752532">
        <w:trPr>
          <w:trHeight w:val="300"/>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032"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r>
      <w:tr w:rsidR="009E7CA7" w:rsidRPr="008751B9" w:rsidTr="00752532">
        <w:trPr>
          <w:trHeight w:val="63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Показатели</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2013 г.</w:t>
            </w:r>
            <w:r w:rsidRPr="008751B9">
              <w:br/>
              <w:t>факт</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2014 г.</w:t>
            </w:r>
            <w:r w:rsidRPr="008751B9">
              <w:br/>
              <w:t>оценка</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2015 г.</w:t>
            </w:r>
            <w:r w:rsidRPr="008751B9">
              <w:br/>
              <w:t>прогноз</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Темп роста,</w:t>
            </w:r>
            <w:r w:rsidRPr="008751B9">
              <w:br/>
            </w:r>
            <w:proofErr w:type="gramStart"/>
            <w:r w:rsidRPr="008751B9">
              <w:t>в</w:t>
            </w:r>
            <w:proofErr w:type="gramEnd"/>
            <w:r w:rsidRPr="008751B9">
              <w:t xml:space="preserve"> %</w:t>
            </w:r>
          </w:p>
        </w:tc>
      </w:tr>
      <w:tr w:rsidR="009E7CA7" w:rsidRPr="008751B9" w:rsidTr="00752532">
        <w:trPr>
          <w:trHeight w:val="315"/>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6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Валовая продукция сельского хозяйства в действующих ценах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им. Калинина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6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Выручка от реализации продукции сельского хозяйства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им. Калинина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Поголовье КРС, голов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им. Калинина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коров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988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из них СПК им. Калинина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988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5.</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Производство молока всего, тонн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4923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им. Калинина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4925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6.</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Надой на 1 корову, </w:t>
            </w:r>
            <w:proofErr w:type="gramStart"/>
            <w:r w:rsidRPr="008751B9">
              <w:t>кг</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5474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им. Калинина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5474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7.</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молока,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4279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4700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4700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СПК им. Калинина, </w:t>
            </w:r>
            <w:proofErr w:type="gramStart"/>
            <w:r w:rsidRPr="008751B9">
              <w:t>т</w:t>
            </w:r>
            <w:proofErr w:type="gram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4279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4700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4700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8.</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Выращено скота в живом весе,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СПК им. Калинина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single" w:sz="4" w:space="0" w:color="auto"/>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9.</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скота,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им. Калинина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val="restart"/>
            <w:tcBorders>
              <w:top w:val="single" w:sz="4" w:space="0" w:color="auto"/>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10.</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Площадь зерновых, </w:t>
            </w:r>
            <w:proofErr w:type="gramStart"/>
            <w:r w:rsidRPr="008751B9">
              <w:t>га</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им. Калинина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single" w:sz="4" w:space="0" w:color="auto"/>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11.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Валовой  сбор зерна, </w:t>
            </w:r>
            <w:proofErr w:type="gramStart"/>
            <w:r w:rsidRPr="008751B9">
              <w:t>т</w:t>
            </w:r>
            <w:proofErr w:type="gram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2999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nil"/>
              <w:right w:val="single" w:sz="4" w:space="0" w:color="auto"/>
            </w:tcBorders>
            <w:shd w:val="clear" w:color="auto" w:fill="auto"/>
            <w:hideMark/>
          </w:tcPr>
          <w:p w:rsidR="009E7CA7" w:rsidRPr="008751B9" w:rsidRDefault="009E7CA7" w:rsidP="009E7CA7">
            <w:r w:rsidRPr="008751B9">
              <w:t>СПК им. Калинина</w:t>
            </w:r>
          </w:p>
        </w:tc>
        <w:tc>
          <w:tcPr>
            <w:tcW w:w="1032"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2999</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4300</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4300</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45"/>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12.</w:t>
            </w:r>
          </w:p>
        </w:tc>
        <w:tc>
          <w:tcPr>
            <w:tcW w:w="4386"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r w:rsidRPr="008751B9">
              <w:t xml:space="preserve">Всего посевных площадей, </w:t>
            </w:r>
            <w:proofErr w:type="gramStart"/>
            <w:r w:rsidRPr="008751B9">
              <w:t>га</w:t>
            </w:r>
            <w:proofErr w:type="gramEnd"/>
            <w:r w:rsidRPr="008751B9">
              <w:t>.</w:t>
            </w:r>
          </w:p>
        </w:tc>
        <w:tc>
          <w:tcPr>
            <w:tcW w:w="1032"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7736</w:t>
            </w:r>
          </w:p>
        </w:tc>
        <w:tc>
          <w:tcPr>
            <w:tcW w:w="1447"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7736</w:t>
            </w:r>
          </w:p>
        </w:tc>
        <w:tc>
          <w:tcPr>
            <w:tcW w:w="1447"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7736</w:t>
            </w:r>
          </w:p>
        </w:tc>
        <w:tc>
          <w:tcPr>
            <w:tcW w:w="1447"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45"/>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nil"/>
              <w:right w:val="single" w:sz="4" w:space="0" w:color="auto"/>
            </w:tcBorders>
            <w:shd w:val="clear" w:color="auto" w:fill="auto"/>
            <w:hideMark/>
          </w:tcPr>
          <w:p w:rsidR="009E7CA7" w:rsidRPr="008751B9" w:rsidRDefault="009E7CA7" w:rsidP="009E7CA7">
            <w:r w:rsidRPr="008751B9">
              <w:t>СПК им. Калинина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7736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7736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7736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660"/>
        </w:trPr>
        <w:tc>
          <w:tcPr>
            <w:tcW w:w="518" w:type="dxa"/>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13.</w:t>
            </w:r>
          </w:p>
        </w:tc>
        <w:tc>
          <w:tcPr>
            <w:tcW w:w="4386"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r w:rsidRPr="008751B9">
              <w:t xml:space="preserve">Среднесписочная численность работников, всего чел.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600"/>
        </w:trPr>
        <w:tc>
          <w:tcPr>
            <w:tcW w:w="518" w:type="dxa"/>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roofErr w:type="gramStart"/>
            <w:r w:rsidRPr="008751B9">
              <w:t>Объем платных услуг в с/хозяйстве, тыс. руб.</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107%</w:t>
            </w:r>
          </w:p>
        </w:tc>
      </w:tr>
      <w:tr w:rsidR="009E7CA7" w:rsidRPr="008751B9" w:rsidTr="00752532">
        <w:trPr>
          <w:trHeight w:val="435"/>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4341" w:type="dxa"/>
            <w:gridSpan w:val="3"/>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435"/>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435"/>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435"/>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435"/>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752532" w:rsidRPr="008751B9" w:rsidTr="00752532">
        <w:trPr>
          <w:trHeight w:val="274"/>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Приложение  №8</w:t>
            </w:r>
          </w:p>
        </w:tc>
      </w:tr>
      <w:tr w:rsidR="00752532" w:rsidRPr="008751B9" w:rsidTr="00752532">
        <w:trPr>
          <w:trHeight w:val="151"/>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 xml:space="preserve">к решению Совета депутатов </w:t>
            </w:r>
          </w:p>
        </w:tc>
      </w:tr>
      <w:tr w:rsidR="00752532" w:rsidRPr="008751B9" w:rsidTr="00752532">
        <w:trPr>
          <w:trHeight w:val="296"/>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МО «</w:t>
            </w:r>
            <w:proofErr w:type="spellStart"/>
            <w:r w:rsidRPr="008751B9">
              <w:t>Дебесский</w:t>
            </w:r>
            <w:proofErr w:type="spellEnd"/>
            <w:r w:rsidRPr="008751B9">
              <w:t xml:space="preserve"> район» </w:t>
            </w:r>
          </w:p>
        </w:tc>
      </w:tr>
      <w:tr w:rsidR="00752532" w:rsidRPr="008751B9" w:rsidTr="00752532">
        <w:trPr>
          <w:trHeight w:val="375"/>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№63 от 27 ноября 2014 года.</w:t>
            </w:r>
          </w:p>
        </w:tc>
      </w:tr>
      <w:tr w:rsidR="009E7CA7" w:rsidRPr="008751B9" w:rsidTr="00752532">
        <w:trPr>
          <w:trHeight w:val="315"/>
        </w:trPr>
        <w:tc>
          <w:tcPr>
            <w:tcW w:w="10277" w:type="dxa"/>
            <w:gridSpan w:val="6"/>
            <w:tcBorders>
              <w:top w:val="nil"/>
              <w:left w:val="nil"/>
              <w:bottom w:val="nil"/>
              <w:right w:val="nil"/>
            </w:tcBorders>
            <w:shd w:val="clear" w:color="auto" w:fill="auto"/>
            <w:noWrap/>
            <w:vAlign w:val="bottom"/>
            <w:hideMark/>
          </w:tcPr>
          <w:p w:rsidR="00752532" w:rsidRPr="008751B9" w:rsidRDefault="00752532" w:rsidP="009E7CA7">
            <w:pPr>
              <w:jc w:val="center"/>
              <w:rPr>
                <w:b/>
                <w:bCs/>
              </w:rPr>
            </w:pPr>
          </w:p>
          <w:p w:rsidR="009E7CA7" w:rsidRPr="008751B9" w:rsidRDefault="009E7CA7" w:rsidP="009E7CA7">
            <w:pPr>
              <w:jc w:val="center"/>
              <w:rPr>
                <w:b/>
                <w:bCs/>
              </w:rPr>
            </w:pPr>
            <w:r w:rsidRPr="008751B9">
              <w:rPr>
                <w:b/>
                <w:bCs/>
              </w:rPr>
              <w:t xml:space="preserve">Прогнозные показатели сельского хозяйства 2015 год </w:t>
            </w:r>
          </w:p>
        </w:tc>
      </w:tr>
      <w:tr w:rsidR="009E7CA7" w:rsidRPr="008751B9" w:rsidTr="00752532">
        <w:trPr>
          <w:trHeight w:val="315"/>
        </w:trPr>
        <w:tc>
          <w:tcPr>
            <w:tcW w:w="10277" w:type="dxa"/>
            <w:gridSpan w:val="6"/>
            <w:tcBorders>
              <w:top w:val="nil"/>
              <w:left w:val="nil"/>
              <w:bottom w:val="nil"/>
              <w:right w:val="nil"/>
            </w:tcBorders>
            <w:shd w:val="clear" w:color="auto" w:fill="auto"/>
            <w:noWrap/>
            <w:vAlign w:val="bottom"/>
            <w:hideMark/>
          </w:tcPr>
          <w:p w:rsidR="009E7CA7" w:rsidRPr="008751B9" w:rsidRDefault="00752532" w:rsidP="00752532">
            <w:pPr>
              <w:jc w:val="center"/>
              <w:rPr>
                <w:b/>
                <w:bCs/>
              </w:rPr>
            </w:pPr>
            <w:r w:rsidRPr="008751B9">
              <w:rPr>
                <w:b/>
                <w:bCs/>
              </w:rPr>
              <w:t>МО «</w:t>
            </w:r>
            <w:proofErr w:type="spellStart"/>
            <w:r w:rsidR="009E7CA7" w:rsidRPr="008751B9">
              <w:rPr>
                <w:b/>
                <w:bCs/>
              </w:rPr>
              <w:t>Нижнепыхтинское</w:t>
            </w:r>
            <w:proofErr w:type="spellEnd"/>
            <w:r w:rsidRPr="008751B9">
              <w:rPr>
                <w:b/>
                <w:bCs/>
              </w:rPr>
              <w:t>»</w:t>
            </w:r>
            <w:r w:rsidR="009E7CA7" w:rsidRPr="008751B9">
              <w:rPr>
                <w:b/>
                <w:bCs/>
              </w:rPr>
              <w:t xml:space="preserve"> </w:t>
            </w:r>
          </w:p>
        </w:tc>
      </w:tr>
      <w:tr w:rsidR="009E7CA7" w:rsidRPr="008751B9" w:rsidTr="00752532">
        <w:trPr>
          <w:trHeight w:val="315"/>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032"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r>
      <w:tr w:rsidR="009E7CA7" w:rsidRPr="008751B9" w:rsidTr="00752532">
        <w:trPr>
          <w:trHeight w:val="3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7CA7" w:rsidRPr="008751B9" w:rsidRDefault="009E7CA7" w:rsidP="009E7CA7">
            <w:pPr>
              <w:jc w:val="center"/>
              <w:rPr>
                <w:b/>
                <w:bCs/>
              </w:rPr>
            </w:pPr>
            <w:r w:rsidRPr="008751B9">
              <w:rPr>
                <w:b/>
                <w:bCs/>
              </w:rPr>
              <w:t>№</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Показатели</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2013 г.</w:t>
            </w:r>
            <w:r w:rsidRPr="008751B9">
              <w:br/>
              <w:t>факт</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2014 г.</w:t>
            </w:r>
            <w:r w:rsidRPr="008751B9">
              <w:br/>
              <w:t>оценка</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2015 г.</w:t>
            </w:r>
            <w:r w:rsidRPr="008751B9">
              <w:br/>
              <w:t>прогноз</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Темп роста,</w:t>
            </w:r>
            <w:r w:rsidRPr="008751B9">
              <w:br/>
            </w:r>
            <w:proofErr w:type="gramStart"/>
            <w:r w:rsidRPr="008751B9">
              <w:t>в</w:t>
            </w:r>
            <w:proofErr w:type="gramEnd"/>
            <w:r w:rsidRPr="008751B9">
              <w:t xml:space="preserve"> %</w:t>
            </w:r>
          </w:p>
        </w:tc>
      </w:tr>
      <w:tr w:rsidR="009E7CA7" w:rsidRPr="008751B9" w:rsidTr="00752532">
        <w:trPr>
          <w:trHeight w:val="63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pPr>
              <w:rPr>
                <w:b/>
                <w:bCs/>
              </w:rPr>
            </w:pPr>
          </w:p>
        </w:tc>
        <w:tc>
          <w:tcPr>
            <w:tcW w:w="4386"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45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w:t>
            </w:r>
          </w:p>
        </w:tc>
        <w:tc>
          <w:tcPr>
            <w:tcW w:w="4386"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r w:rsidRPr="008751B9">
              <w:t>Валовая продукция сельского хозяйства в действующих ценах всего, млн. руб.</w:t>
            </w:r>
          </w:p>
        </w:tc>
        <w:tc>
          <w:tcPr>
            <w:tcW w:w="1032"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38</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48</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48</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48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032"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600"/>
        </w:trPr>
        <w:tc>
          <w:tcPr>
            <w:tcW w:w="518" w:type="dxa"/>
            <w:vMerge w:val="restart"/>
            <w:tcBorders>
              <w:top w:val="nil"/>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Выручка от реализации продукции сельского хозяйства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26,8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108%</w:t>
            </w:r>
          </w:p>
        </w:tc>
      </w:tr>
      <w:tr w:rsidR="009E7CA7" w:rsidRPr="008751B9" w:rsidTr="00752532">
        <w:trPr>
          <w:trHeight w:val="3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Поголовье КРС, голов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909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578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578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578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Денисов А.П.</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Юферева</w:t>
            </w:r>
            <w:proofErr w:type="spellEnd"/>
            <w:r w:rsidRPr="008751B9">
              <w:t xml:space="preserve"> А.Н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Акимова Н.</w:t>
            </w:r>
            <w:proofErr w:type="gramStart"/>
            <w:r w:rsidRPr="008751B9">
              <w:t>В</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Сунцова</w:t>
            </w:r>
            <w:proofErr w:type="spellEnd"/>
            <w:r w:rsidRPr="008751B9">
              <w:t xml:space="preserve"> Е.В.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Тронин</w:t>
            </w:r>
            <w:proofErr w:type="spellEnd"/>
            <w:r w:rsidRPr="008751B9">
              <w:t xml:space="preserve"> В.В.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коров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417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Денисов А.П.</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Юферева</w:t>
            </w:r>
            <w:proofErr w:type="spellEnd"/>
            <w:r w:rsidRPr="008751B9">
              <w:t xml:space="preserve"> А.Н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Сунцова</w:t>
            </w:r>
            <w:proofErr w:type="spellEnd"/>
            <w:r w:rsidRPr="008751B9">
              <w:t xml:space="preserve"> Е.В.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Акимова Н.</w:t>
            </w:r>
            <w:proofErr w:type="gramStart"/>
            <w:r w:rsidRPr="008751B9">
              <w:t>В</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Тронин</w:t>
            </w:r>
            <w:proofErr w:type="spellEnd"/>
            <w:r w:rsidRPr="008751B9">
              <w:t xml:space="preserve"> В.В.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5.</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Производство молока всего, тонн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1903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1943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1201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1270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239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Денисов А.П.</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155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155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Юферева</w:t>
            </w:r>
            <w:proofErr w:type="spellEnd"/>
            <w:r w:rsidRPr="008751B9">
              <w:t xml:space="preserve"> А.Н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73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73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Сунцова</w:t>
            </w:r>
            <w:proofErr w:type="spellEnd"/>
            <w:r w:rsidRPr="008751B9">
              <w:t xml:space="preserve"> Е.В.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   КФХ Акимова Н.</w:t>
            </w:r>
            <w:proofErr w:type="gramStart"/>
            <w:r w:rsidRPr="008751B9">
              <w:t>В</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Тронин</w:t>
            </w:r>
            <w:proofErr w:type="spellEnd"/>
            <w:r w:rsidRPr="008751B9">
              <w:t xml:space="preserve"> В.В.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39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55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55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6.</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Надой на 1 корову, </w:t>
            </w:r>
            <w:proofErr w:type="gramStart"/>
            <w:r w:rsidRPr="008751B9">
              <w:t>кг</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 </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 </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 </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4904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3798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3850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4000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7.</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молока,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1544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1118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Денисов А.П.</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Юферева</w:t>
            </w:r>
            <w:proofErr w:type="spellEnd"/>
            <w:r w:rsidRPr="008751B9">
              <w:t xml:space="preserve"> А.Н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Сунцова</w:t>
            </w:r>
            <w:proofErr w:type="spellEnd"/>
            <w:r w:rsidRPr="008751B9">
              <w:t xml:space="preserve"> Е.В.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   КФХ Акимова Н.</w:t>
            </w:r>
            <w:proofErr w:type="gramStart"/>
            <w:r w:rsidRPr="008751B9">
              <w:t>В</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Тронин</w:t>
            </w:r>
            <w:proofErr w:type="spellEnd"/>
            <w:r w:rsidRPr="008751B9">
              <w:t xml:space="preserve"> В.В.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8.</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Выращено скота в живом весе,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107%</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Юферева</w:t>
            </w:r>
            <w:proofErr w:type="spellEnd"/>
            <w:r w:rsidRPr="008751B9">
              <w:t xml:space="preserve"> А.Н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Сунцова</w:t>
            </w:r>
            <w:proofErr w:type="spellEnd"/>
            <w:r w:rsidRPr="008751B9">
              <w:t xml:space="preserve"> Е.В.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Денисов А.П.</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Тронин</w:t>
            </w:r>
            <w:proofErr w:type="spellEnd"/>
            <w:r w:rsidRPr="008751B9">
              <w:t xml:space="preserve"> В.В.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9.</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скота,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108%</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Юферева</w:t>
            </w:r>
            <w:proofErr w:type="spellEnd"/>
            <w:r w:rsidRPr="008751B9">
              <w:t xml:space="preserve"> А.Н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Сунцова</w:t>
            </w:r>
            <w:proofErr w:type="spellEnd"/>
            <w:r w:rsidRPr="008751B9">
              <w:t xml:space="preserve"> Е.В.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Денисов А.П.</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Тронин</w:t>
            </w:r>
            <w:proofErr w:type="spellEnd"/>
            <w:r w:rsidRPr="008751B9">
              <w:t xml:space="preserve"> В.В.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10.</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Площадь зерновых, </w:t>
            </w:r>
            <w:proofErr w:type="gramStart"/>
            <w:r w:rsidRPr="008751B9">
              <w:t>га</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Юферева</w:t>
            </w:r>
            <w:proofErr w:type="spellEnd"/>
            <w:r w:rsidRPr="008751B9">
              <w:t xml:space="preserve"> А.Н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single" w:sz="4" w:space="0" w:color="auto"/>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11.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Валовой  сбор зерна,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966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575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796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98%</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115%</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Юферева</w:t>
            </w:r>
            <w:proofErr w:type="spellEnd"/>
            <w:r w:rsidRPr="008751B9">
              <w:t xml:space="preserve"> А.Н</w:t>
            </w:r>
          </w:p>
        </w:tc>
        <w:tc>
          <w:tcPr>
            <w:tcW w:w="1032" w:type="dxa"/>
            <w:tcBorders>
              <w:top w:val="nil"/>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16</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40</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Всего посевных площадей, </w:t>
            </w:r>
            <w:proofErr w:type="gramStart"/>
            <w:r w:rsidRPr="008751B9">
              <w:t>га</w:t>
            </w:r>
            <w:proofErr w:type="gramEnd"/>
          </w:p>
        </w:tc>
        <w:tc>
          <w:tcPr>
            <w:tcW w:w="1032"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2529</w:t>
            </w:r>
          </w:p>
        </w:tc>
        <w:tc>
          <w:tcPr>
            <w:tcW w:w="1447"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2529</w:t>
            </w:r>
          </w:p>
        </w:tc>
        <w:tc>
          <w:tcPr>
            <w:tcW w:w="1447" w:type="dxa"/>
            <w:tcBorders>
              <w:top w:val="single" w:sz="4" w:space="0" w:color="auto"/>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2529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1350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1350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1350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632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632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632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Денисов А.П.</w:t>
            </w:r>
          </w:p>
        </w:tc>
        <w:tc>
          <w:tcPr>
            <w:tcW w:w="1032" w:type="dxa"/>
            <w:tcBorders>
              <w:top w:val="nil"/>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180</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180</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Юферева</w:t>
            </w:r>
            <w:proofErr w:type="spellEnd"/>
            <w:r w:rsidRPr="008751B9">
              <w:t xml:space="preserve"> А.Н</w:t>
            </w:r>
          </w:p>
        </w:tc>
        <w:tc>
          <w:tcPr>
            <w:tcW w:w="1032"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174</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174</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174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Сунцова</w:t>
            </w:r>
            <w:proofErr w:type="spellEnd"/>
            <w:r w:rsidRPr="008751B9">
              <w:t xml:space="preserve"> Е.В.</w:t>
            </w:r>
          </w:p>
        </w:tc>
        <w:tc>
          <w:tcPr>
            <w:tcW w:w="1032"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150</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150</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Тронин</w:t>
            </w:r>
            <w:proofErr w:type="spellEnd"/>
            <w:r w:rsidRPr="008751B9">
              <w:t xml:space="preserve"> В.В.</w:t>
            </w:r>
          </w:p>
        </w:tc>
        <w:tc>
          <w:tcPr>
            <w:tcW w:w="1032"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27</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27</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Семенов А.В.</w:t>
            </w:r>
          </w:p>
        </w:tc>
        <w:tc>
          <w:tcPr>
            <w:tcW w:w="1032"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16</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16</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13.</w:t>
            </w:r>
          </w:p>
        </w:tc>
        <w:tc>
          <w:tcPr>
            <w:tcW w:w="4386"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r w:rsidRPr="008751B9">
              <w:t xml:space="preserve">Среднесписочная численность работников, всего чел. </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68</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68</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68</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pPr>
              <w:rPr>
                <w:color w:val="000000"/>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pPr>
              <w:rPr>
                <w:color w:val="000000"/>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pPr>
              <w:rPr>
                <w:color w:val="000000"/>
              </w:rPr>
            </w:pPr>
          </w:p>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6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roofErr w:type="gramStart"/>
            <w:r w:rsidRPr="008751B9">
              <w:t>Объем платных услуг в с/хозяйстве, тыс. руб.</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526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540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560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“Луч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Восток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376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380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390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rPr>
                <w:color w:val="000000"/>
              </w:rP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752532" w:rsidRPr="008751B9" w:rsidTr="00752532">
        <w:trPr>
          <w:trHeight w:val="300"/>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rPr>
                <w:color w:val="000000"/>
              </w:rP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Приложение  №9</w:t>
            </w:r>
          </w:p>
        </w:tc>
      </w:tr>
      <w:tr w:rsidR="00752532" w:rsidRPr="008751B9" w:rsidTr="00752532">
        <w:trPr>
          <w:trHeight w:val="300"/>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rPr>
                <w:color w:val="000000"/>
              </w:rP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 xml:space="preserve">к решению Совета депутатов </w:t>
            </w:r>
          </w:p>
        </w:tc>
      </w:tr>
      <w:tr w:rsidR="00752532" w:rsidRPr="008751B9" w:rsidTr="00752532">
        <w:trPr>
          <w:trHeight w:val="300"/>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rPr>
                <w:color w:val="000000"/>
              </w:rP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МО «</w:t>
            </w:r>
            <w:proofErr w:type="spellStart"/>
            <w:r w:rsidRPr="008751B9">
              <w:t>Дебесский</w:t>
            </w:r>
            <w:proofErr w:type="spellEnd"/>
            <w:r w:rsidRPr="008751B9">
              <w:t xml:space="preserve"> район» </w:t>
            </w:r>
          </w:p>
        </w:tc>
      </w:tr>
      <w:tr w:rsidR="00752532" w:rsidRPr="008751B9" w:rsidTr="00752532">
        <w:trPr>
          <w:trHeight w:val="300"/>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rPr>
                <w:color w:val="000000"/>
              </w:rP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№63 от 27 ноября 2014 года.</w:t>
            </w:r>
          </w:p>
        </w:tc>
      </w:tr>
      <w:tr w:rsidR="009E7CA7" w:rsidRPr="008751B9" w:rsidTr="00752532">
        <w:trPr>
          <w:trHeight w:val="315"/>
        </w:trPr>
        <w:tc>
          <w:tcPr>
            <w:tcW w:w="10277" w:type="dxa"/>
            <w:gridSpan w:val="6"/>
            <w:tcBorders>
              <w:top w:val="nil"/>
              <w:left w:val="nil"/>
              <w:bottom w:val="nil"/>
              <w:right w:val="nil"/>
            </w:tcBorders>
            <w:shd w:val="clear" w:color="auto" w:fill="auto"/>
            <w:noWrap/>
            <w:vAlign w:val="bottom"/>
            <w:hideMark/>
          </w:tcPr>
          <w:p w:rsidR="00752532" w:rsidRPr="008751B9" w:rsidRDefault="00752532" w:rsidP="009E7CA7">
            <w:pPr>
              <w:jc w:val="center"/>
              <w:rPr>
                <w:b/>
                <w:bCs/>
              </w:rPr>
            </w:pPr>
          </w:p>
          <w:p w:rsidR="009E7CA7" w:rsidRPr="008751B9" w:rsidRDefault="009E7CA7" w:rsidP="009E7CA7">
            <w:pPr>
              <w:jc w:val="center"/>
              <w:rPr>
                <w:b/>
                <w:bCs/>
              </w:rPr>
            </w:pPr>
            <w:r w:rsidRPr="008751B9">
              <w:rPr>
                <w:b/>
                <w:bCs/>
              </w:rPr>
              <w:t>Прогнозные показатели сельского хозяйства 2015 год</w:t>
            </w:r>
          </w:p>
        </w:tc>
      </w:tr>
      <w:tr w:rsidR="009E7CA7" w:rsidRPr="008751B9" w:rsidTr="00752532">
        <w:trPr>
          <w:trHeight w:val="315"/>
        </w:trPr>
        <w:tc>
          <w:tcPr>
            <w:tcW w:w="10277" w:type="dxa"/>
            <w:gridSpan w:val="6"/>
            <w:tcBorders>
              <w:top w:val="nil"/>
              <w:left w:val="nil"/>
              <w:bottom w:val="nil"/>
              <w:right w:val="nil"/>
            </w:tcBorders>
            <w:shd w:val="clear" w:color="auto" w:fill="auto"/>
            <w:hideMark/>
          </w:tcPr>
          <w:p w:rsidR="009E7CA7" w:rsidRPr="008751B9" w:rsidRDefault="00752532" w:rsidP="00752532">
            <w:pPr>
              <w:jc w:val="center"/>
              <w:rPr>
                <w:b/>
                <w:bCs/>
              </w:rPr>
            </w:pPr>
            <w:r w:rsidRPr="008751B9">
              <w:rPr>
                <w:b/>
                <w:bCs/>
              </w:rPr>
              <w:t>МО «</w:t>
            </w:r>
            <w:proofErr w:type="spellStart"/>
            <w:r w:rsidR="009E7CA7" w:rsidRPr="008751B9">
              <w:rPr>
                <w:b/>
                <w:bCs/>
              </w:rPr>
              <w:t>Старокычское</w:t>
            </w:r>
            <w:proofErr w:type="spellEnd"/>
            <w:r w:rsidRPr="008751B9">
              <w:rPr>
                <w:b/>
                <w:bCs/>
              </w:rPr>
              <w:t>»</w:t>
            </w:r>
          </w:p>
        </w:tc>
      </w:tr>
      <w:tr w:rsidR="009E7CA7" w:rsidRPr="008751B9" w:rsidTr="00752532">
        <w:trPr>
          <w:trHeight w:val="315"/>
        </w:trPr>
        <w:tc>
          <w:tcPr>
            <w:tcW w:w="518"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1032"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hideMark/>
          </w:tcPr>
          <w:p w:rsidR="009E7CA7" w:rsidRPr="008751B9" w:rsidRDefault="009E7CA7" w:rsidP="009E7CA7">
            <w:pPr>
              <w:jc w:val="center"/>
              <w:rPr>
                <w:b/>
                <w:bCs/>
              </w:rPr>
            </w:pPr>
          </w:p>
        </w:tc>
      </w:tr>
      <w:tr w:rsidR="009E7CA7" w:rsidRPr="008751B9" w:rsidTr="00752532">
        <w:trPr>
          <w:trHeight w:val="63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CA7" w:rsidRPr="008751B9" w:rsidRDefault="009E7CA7" w:rsidP="009E7CA7">
            <w:pPr>
              <w:jc w:val="center"/>
              <w:rPr>
                <w:b/>
                <w:bCs/>
              </w:rPr>
            </w:pPr>
            <w:r w:rsidRPr="008751B9">
              <w:rPr>
                <w:b/>
                <w:bCs/>
              </w:rPr>
              <w:t> </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Показатели</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2013 г.</w:t>
            </w:r>
            <w:r w:rsidRPr="008751B9">
              <w:br/>
              <w:t>факт</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2014 г.</w:t>
            </w:r>
            <w:r w:rsidRPr="008751B9">
              <w:br/>
              <w:t>оценка</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2015 г.</w:t>
            </w:r>
            <w:r w:rsidRPr="008751B9">
              <w:br/>
              <w:t>прогноз</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Темп роста,</w:t>
            </w:r>
            <w:r w:rsidRPr="008751B9">
              <w:br/>
            </w:r>
            <w:proofErr w:type="gramStart"/>
            <w:r w:rsidRPr="008751B9">
              <w:t>в</w:t>
            </w:r>
            <w:proofErr w:type="gramEnd"/>
            <w:r w:rsidRPr="008751B9">
              <w:t xml:space="preserve"> %</w:t>
            </w:r>
          </w:p>
        </w:tc>
      </w:tr>
      <w:tr w:rsidR="009E7CA7" w:rsidRPr="008751B9" w:rsidTr="00752532">
        <w:trPr>
          <w:trHeight w:val="315"/>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pPr>
              <w:rPr>
                <w:b/>
                <w:bCs/>
              </w:rPr>
            </w:pPr>
          </w:p>
        </w:tc>
        <w:tc>
          <w:tcPr>
            <w:tcW w:w="4386"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6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w:t>
            </w:r>
          </w:p>
        </w:tc>
        <w:tc>
          <w:tcPr>
            <w:tcW w:w="4386"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r w:rsidRPr="008751B9">
              <w:t>Валовая продукция сельского хозяйства в действующих ценах всего, млн. руб.</w:t>
            </w:r>
          </w:p>
        </w:tc>
        <w:tc>
          <w:tcPr>
            <w:tcW w:w="1032"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47</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51</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52</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110%</w:t>
            </w:r>
          </w:p>
        </w:tc>
      </w:tr>
      <w:tr w:rsidR="009E7CA7" w:rsidRPr="008751B9" w:rsidTr="00752532">
        <w:trPr>
          <w:trHeight w:val="315"/>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032"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600"/>
        </w:trPr>
        <w:tc>
          <w:tcPr>
            <w:tcW w:w="518" w:type="dxa"/>
            <w:vMerge w:val="restart"/>
            <w:tcBorders>
              <w:top w:val="nil"/>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Выручка от реализации продукции сельского хозяйства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Поголовье КРС, голов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1366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886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Бадерин</w:t>
            </w:r>
            <w:proofErr w:type="spellEnd"/>
            <w:r w:rsidRPr="008751B9">
              <w:t xml:space="preserve"> О.Л.</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Князев П.В.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коров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Бадерин</w:t>
            </w:r>
            <w:proofErr w:type="spellEnd"/>
            <w:r w:rsidRPr="008751B9">
              <w:t xml:space="preserve"> О.Л.</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Князев П.В.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5.</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Производство молока всего, тонн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4233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3320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1579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Бадерин</w:t>
            </w:r>
            <w:proofErr w:type="spellEnd"/>
            <w:r w:rsidRPr="008751B9">
              <w:t xml:space="preserve"> О.Л.</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2232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108%</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Князев П.В.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val="restart"/>
            <w:tcBorders>
              <w:top w:val="nil"/>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6.</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Надой на 1 корову, </w:t>
            </w:r>
            <w:proofErr w:type="gramStart"/>
            <w:r w:rsidRPr="008751B9">
              <w:t>кг</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7.</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молока,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1738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1786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1371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1399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Князев П.В.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367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387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8.</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Выращено скота в живом весе,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110,7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Князев П.В.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125%</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9.</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скота,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113,6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Князев П.В.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127%</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Площадь зерновых, </w:t>
            </w:r>
            <w:proofErr w:type="gramStart"/>
            <w:r w:rsidRPr="008751B9">
              <w:t>га</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2139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2139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Бадерин</w:t>
            </w:r>
            <w:proofErr w:type="spellEnd"/>
            <w:r w:rsidRPr="008751B9">
              <w:t xml:space="preserve"> О.Л.</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1417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1417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Князев П.В.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Валовой  сбор зерна,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735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148%</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166%</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Бадерин</w:t>
            </w:r>
            <w:proofErr w:type="spellEnd"/>
            <w:r w:rsidRPr="008751B9">
              <w:t xml:space="preserve"> О.Л.</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Князев П.В.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lastRenderedPageBreak/>
              <w:t>12.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Всего посевных площадей, </w:t>
            </w:r>
            <w:proofErr w:type="gramStart"/>
            <w:r w:rsidRPr="008751B9">
              <w:t>га</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9566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9597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9597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2057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2057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2057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Бадерин</w:t>
            </w:r>
            <w:proofErr w:type="spellEnd"/>
            <w:r w:rsidRPr="008751B9">
              <w:t xml:space="preserve"> О.Л.</w:t>
            </w:r>
          </w:p>
        </w:tc>
        <w:tc>
          <w:tcPr>
            <w:tcW w:w="1032"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7036</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7014</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7014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КФХ Князев П.В.</w:t>
            </w:r>
          </w:p>
        </w:tc>
        <w:tc>
          <w:tcPr>
            <w:tcW w:w="1032"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473</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526</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526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13.</w:t>
            </w:r>
          </w:p>
        </w:tc>
        <w:tc>
          <w:tcPr>
            <w:tcW w:w="4386"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r w:rsidRPr="008751B9">
              <w:t xml:space="preserve">Среднесписочная численность работников, всего чел. </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68</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65</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65</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45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roofErr w:type="gramStart"/>
            <w:r w:rsidRPr="008751B9">
              <w:t>Объем платных услуг в с/хозяйстве, тыс. руб.</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45"/>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Чапаева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69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752532" w:rsidRPr="008751B9" w:rsidTr="00752532">
        <w:trPr>
          <w:trHeight w:val="300"/>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pPr>
          </w:p>
          <w:p w:rsidR="00752532" w:rsidRPr="008751B9" w:rsidRDefault="00752532" w:rsidP="009E7CA7">
            <w:pPr>
              <w:jc w:val="center"/>
            </w:pPr>
          </w:p>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p w:rsidR="00752532" w:rsidRPr="008751B9" w:rsidRDefault="00752532" w:rsidP="00752532"/>
          <w:p w:rsidR="00752532" w:rsidRPr="008751B9" w:rsidRDefault="00752532" w:rsidP="00752532">
            <w:r w:rsidRPr="008751B9">
              <w:lastRenderedPageBreak/>
              <w:t>Приложение  №10</w:t>
            </w:r>
          </w:p>
        </w:tc>
      </w:tr>
      <w:tr w:rsidR="00752532" w:rsidRPr="008751B9" w:rsidTr="00752532">
        <w:trPr>
          <w:trHeight w:val="300"/>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 xml:space="preserve">к решению Совета депутатов </w:t>
            </w:r>
          </w:p>
        </w:tc>
      </w:tr>
      <w:tr w:rsidR="00752532" w:rsidRPr="008751B9" w:rsidTr="00752532">
        <w:trPr>
          <w:trHeight w:val="300"/>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МО «</w:t>
            </w:r>
            <w:proofErr w:type="spellStart"/>
            <w:r w:rsidRPr="008751B9">
              <w:t>Дебесский</w:t>
            </w:r>
            <w:proofErr w:type="spellEnd"/>
            <w:r w:rsidRPr="008751B9">
              <w:t xml:space="preserve"> район» </w:t>
            </w:r>
          </w:p>
        </w:tc>
      </w:tr>
      <w:tr w:rsidR="00752532" w:rsidRPr="008751B9" w:rsidTr="00752532">
        <w:trPr>
          <w:trHeight w:val="300"/>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№63 от 27 ноября 2014 года.</w:t>
            </w:r>
          </w:p>
        </w:tc>
      </w:tr>
      <w:tr w:rsidR="009E7CA7" w:rsidRPr="008751B9" w:rsidTr="00752532">
        <w:trPr>
          <w:trHeight w:val="315"/>
        </w:trPr>
        <w:tc>
          <w:tcPr>
            <w:tcW w:w="10277" w:type="dxa"/>
            <w:gridSpan w:val="6"/>
            <w:tcBorders>
              <w:top w:val="nil"/>
              <w:left w:val="nil"/>
              <w:bottom w:val="nil"/>
              <w:right w:val="nil"/>
            </w:tcBorders>
            <w:shd w:val="clear" w:color="auto" w:fill="auto"/>
            <w:noWrap/>
            <w:vAlign w:val="bottom"/>
            <w:hideMark/>
          </w:tcPr>
          <w:p w:rsidR="00752532" w:rsidRPr="008751B9" w:rsidRDefault="00752532" w:rsidP="009E7CA7">
            <w:pPr>
              <w:jc w:val="center"/>
              <w:rPr>
                <w:b/>
                <w:bCs/>
              </w:rPr>
            </w:pPr>
          </w:p>
          <w:p w:rsidR="009E7CA7" w:rsidRPr="008751B9" w:rsidRDefault="009E7CA7" w:rsidP="009E7CA7">
            <w:pPr>
              <w:jc w:val="center"/>
              <w:rPr>
                <w:b/>
                <w:bCs/>
              </w:rPr>
            </w:pPr>
            <w:r w:rsidRPr="008751B9">
              <w:rPr>
                <w:b/>
                <w:bCs/>
              </w:rPr>
              <w:t>Прогнозные показатели сельского хозяйства 2015 год</w:t>
            </w:r>
          </w:p>
        </w:tc>
      </w:tr>
      <w:tr w:rsidR="009E7CA7" w:rsidRPr="008751B9" w:rsidTr="00752532">
        <w:trPr>
          <w:trHeight w:val="315"/>
        </w:trPr>
        <w:tc>
          <w:tcPr>
            <w:tcW w:w="10277" w:type="dxa"/>
            <w:gridSpan w:val="6"/>
            <w:tcBorders>
              <w:top w:val="nil"/>
              <w:left w:val="nil"/>
              <w:bottom w:val="nil"/>
              <w:right w:val="nil"/>
            </w:tcBorders>
            <w:shd w:val="clear" w:color="auto" w:fill="auto"/>
            <w:noWrap/>
            <w:vAlign w:val="bottom"/>
            <w:hideMark/>
          </w:tcPr>
          <w:p w:rsidR="009E7CA7" w:rsidRPr="008751B9" w:rsidRDefault="00752532" w:rsidP="00752532">
            <w:pPr>
              <w:jc w:val="center"/>
              <w:rPr>
                <w:b/>
                <w:bCs/>
              </w:rPr>
            </w:pPr>
            <w:r w:rsidRPr="008751B9">
              <w:rPr>
                <w:b/>
                <w:bCs/>
              </w:rPr>
              <w:t>МО «</w:t>
            </w:r>
            <w:proofErr w:type="spellStart"/>
            <w:r w:rsidR="009E7CA7" w:rsidRPr="008751B9">
              <w:rPr>
                <w:b/>
                <w:bCs/>
              </w:rPr>
              <w:t>Сюрногуртское</w:t>
            </w:r>
            <w:proofErr w:type="spellEnd"/>
            <w:r w:rsidRPr="008751B9">
              <w:rPr>
                <w:b/>
                <w:bCs/>
              </w:rPr>
              <w:t>»</w:t>
            </w:r>
            <w:r w:rsidR="009E7CA7" w:rsidRPr="008751B9">
              <w:rPr>
                <w:b/>
                <w:bCs/>
              </w:rPr>
              <w:t xml:space="preserve"> </w:t>
            </w:r>
          </w:p>
        </w:tc>
      </w:tr>
      <w:tr w:rsidR="009E7CA7" w:rsidRPr="008751B9" w:rsidTr="00752532">
        <w:trPr>
          <w:trHeight w:val="315"/>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032"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r>
      <w:tr w:rsidR="009E7CA7" w:rsidRPr="008751B9" w:rsidTr="00752532">
        <w:trPr>
          <w:trHeight w:val="63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7CA7" w:rsidRPr="008751B9" w:rsidRDefault="009E7CA7" w:rsidP="009E7CA7">
            <w:pPr>
              <w:jc w:val="center"/>
              <w:rPr>
                <w:b/>
                <w:bCs/>
              </w:rPr>
            </w:pPr>
            <w:r w:rsidRPr="008751B9">
              <w:rPr>
                <w:b/>
                <w:bCs/>
              </w:rPr>
              <w:t>№</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Показатели</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2013 г.</w:t>
            </w:r>
            <w:r w:rsidRPr="008751B9">
              <w:br/>
              <w:t>факт</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2014 г.</w:t>
            </w:r>
            <w:r w:rsidRPr="008751B9">
              <w:br/>
              <w:t>оценка</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2015 г.</w:t>
            </w:r>
            <w:r w:rsidRPr="008751B9">
              <w:br/>
              <w:t>прогноз</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Темп роста,</w:t>
            </w:r>
            <w:r w:rsidRPr="008751B9">
              <w:br/>
            </w:r>
            <w:proofErr w:type="gramStart"/>
            <w:r w:rsidRPr="008751B9">
              <w:t>в</w:t>
            </w:r>
            <w:proofErr w:type="gramEnd"/>
            <w:r w:rsidRPr="008751B9">
              <w:t xml:space="preserve"> %</w:t>
            </w:r>
          </w:p>
        </w:tc>
      </w:tr>
      <w:tr w:rsidR="009E7CA7" w:rsidRPr="008751B9" w:rsidTr="00752532">
        <w:trPr>
          <w:trHeight w:val="315"/>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pPr>
              <w:rPr>
                <w:b/>
                <w:bCs/>
              </w:rPr>
            </w:pPr>
          </w:p>
        </w:tc>
        <w:tc>
          <w:tcPr>
            <w:tcW w:w="4386"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6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Валовая продукция сельского хозяйства в действующих ценах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6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Выручка от реализации продукции сельского хозяйства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Поголовье КРС, голов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1599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Армаш</w:t>
            </w:r>
            <w:proofErr w:type="spellEnd"/>
            <w:r w:rsidRPr="008751B9">
              <w:t xml:space="preserve"> В.И.</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Изместьев</w:t>
            </w:r>
            <w:proofErr w:type="spellEnd"/>
            <w:r w:rsidRPr="008751B9">
              <w:t xml:space="preserve"> С.Н.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3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КФХ Максимов В.Е</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коров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Армаш</w:t>
            </w:r>
            <w:proofErr w:type="spellEnd"/>
            <w:r w:rsidRPr="008751B9">
              <w:t xml:space="preserve"> В.И.</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Изместьев</w:t>
            </w:r>
            <w:proofErr w:type="spellEnd"/>
            <w:r w:rsidRPr="008751B9">
              <w:t xml:space="preserve"> С.Н.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КФХ Максимов В.Е</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5.</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Поголовье свиней всего голов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6.</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Производство молока всего, тонн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3131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3785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111%</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2977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3230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3575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111%</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Изместьев</w:t>
            </w:r>
            <w:proofErr w:type="spellEnd"/>
            <w:r w:rsidRPr="008751B9">
              <w:t xml:space="preserve"> С.Н.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Армаш</w:t>
            </w:r>
            <w:proofErr w:type="spellEnd"/>
            <w:r w:rsidRPr="008751B9">
              <w:t xml:space="preserve"> В.И.</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КФХ Максимов В.Е</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167%</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7.</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Надой на 1 корову, </w:t>
            </w:r>
            <w:proofErr w:type="gramStart"/>
            <w:r w:rsidRPr="008751B9">
              <w:t>кг</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4880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4880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104%</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8.</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молока,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2513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2917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109%</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109%</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Изместьев</w:t>
            </w:r>
            <w:proofErr w:type="spellEnd"/>
            <w:r w:rsidRPr="008751B9">
              <w:t xml:space="preserve"> С.Н.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Армаш</w:t>
            </w:r>
            <w:proofErr w:type="spellEnd"/>
            <w:r w:rsidRPr="008751B9">
              <w:t xml:space="preserve"> В.И.</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КФХ Максимов В.Е</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167%</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9.</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Выращено скота в живом весе,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Армаш</w:t>
            </w:r>
            <w:proofErr w:type="spellEnd"/>
            <w:r w:rsidRPr="008751B9">
              <w:t xml:space="preserve"> В.И.</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125%</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10.</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скота, </w:t>
            </w:r>
            <w:proofErr w:type="gramStart"/>
            <w:r w:rsidRPr="008751B9">
              <w:t>т</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118%</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523,7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118%</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КФХ </w:t>
            </w:r>
            <w:proofErr w:type="spellStart"/>
            <w:r w:rsidRPr="008751B9">
              <w:t>Армаш</w:t>
            </w:r>
            <w:proofErr w:type="spellEnd"/>
            <w:r w:rsidRPr="008751B9">
              <w:t xml:space="preserve"> В.И.</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0,8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127%</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Площадь зерновых, </w:t>
            </w:r>
            <w:proofErr w:type="gramStart"/>
            <w:r w:rsidRPr="008751B9">
              <w:t>га</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1651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1651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1651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1651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Валовой  сбор зерна, </w:t>
            </w:r>
            <w:proofErr w:type="gramStart"/>
            <w:r w:rsidRPr="008751B9">
              <w:t>т</w:t>
            </w:r>
            <w:proofErr w:type="gram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1203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147%</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1203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147%</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Всего посевных площадей, </w:t>
            </w:r>
            <w:proofErr w:type="gramStart"/>
            <w:r w:rsidRPr="008751B9">
              <w:t>га</w:t>
            </w:r>
            <w:proofErr w:type="gram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СПК “ Мир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4386"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r w:rsidRPr="008751B9">
              <w:t xml:space="preserve">Среднесписочная численность работников, всего чел. </w:t>
            </w:r>
          </w:p>
        </w:tc>
        <w:tc>
          <w:tcPr>
            <w:tcW w:w="1032"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166</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146</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150</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600"/>
        </w:trPr>
        <w:tc>
          <w:tcPr>
            <w:tcW w:w="518" w:type="dxa"/>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roofErr w:type="gramStart"/>
            <w:r w:rsidRPr="008751B9">
              <w:t>Объем платных услуг в с/хозяйстве, тыс. руб.</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2062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r w:rsidR="009E7CA7" w:rsidRPr="008751B9" w:rsidTr="00752532">
        <w:trPr>
          <w:trHeight w:val="300"/>
        </w:trPr>
        <w:tc>
          <w:tcPr>
            <w:tcW w:w="518" w:type="dxa"/>
            <w:tcBorders>
              <w:top w:val="nil"/>
              <w:left w:val="nil"/>
              <w:bottom w:val="nil"/>
              <w:right w:val="nil"/>
            </w:tcBorders>
            <w:shd w:val="clear" w:color="auto" w:fill="auto"/>
            <w:hideMark/>
          </w:tcPr>
          <w:p w:rsidR="009E7CA7" w:rsidRPr="008751B9" w:rsidRDefault="009E7CA7" w:rsidP="009E7CA7">
            <w:pPr>
              <w:jc w:val="center"/>
            </w:pPr>
          </w:p>
        </w:tc>
        <w:tc>
          <w:tcPr>
            <w:tcW w:w="4386" w:type="dxa"/>
            <w:tcBorders>
              <w:top w:val="nil"/>
              <w:left w:val="nil"/>
              <w:bottom w:val="nil"/>
              <w:right w:val="nil"/>
            </w:tcBorders>
            <w:shd w:val="clear" w:color="auto" w:fill="auto"/>
            <w:hideMark/>
          </w:tcPr>
          <w:p w:rsidR="009E7CA7" w:rsidRPr="008751B9" w:rsidRDefault="009E7CA7" w:rsidP="009E7CA7"/>
        </w:tc>
        <w:tc>
          <w:tcPr>
            <w:tcW w:w="1032"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c>
          <w:tcPr>
            <w:tcW w:w="1447" w:type="dxa"/>
            <w:tcBorders>
              <w:top w:val="nil"/>
              <w:left w:val="nil"/>
              <w:bottom w:val="nil"/>
              <w:right w:val="nil"/>
            </w:tcBorders>
            <w:shd w:val="clear" w:color="auto" w:fill="auto"/>
            <w:hideMark/>
          </w:tcPr>
          <w:p w:rsidR="009E7CA7" w:rsidRPr="008751B9" w:rsidRDefault="009E7CA7" w:rsidP="009E7CA7">
            <w:pPr>
              <w:jc w:val="center"/>
            </w:pPr>
          </w:p>
        </w:tc>
      </w:tr>
    </w:tbl>
    <w:p w:rsidR="00752532" w:rsidRPr="008751B9" w:rsidRDefault="00752532" w:rsidP="009E7CA7">
      <w:pPr>
        <w:jc w:val="center"/>
        <w:sectPr w:rsidR="00752532" w:rsidRPr="008751B9" w:rsidSect="003433D1">
          <w:pgSz w:w="11906" w:h="16838"/>
          <w:pgMar w:top="709" w:right="899" w:bottom="567" w:left="851" w:header="709" w:footer="709" w:gutter="0"/>
          <w:cols w:space="709"/>
          <w:docGrid w:linePitch="326"/>
        </w:sectPr>
      </w:pPr>
    </w:p>
    <w:tbl>
      <w:tblPr>
        <w:tblW w:w="10277" w:type="dxa"/>
        <w:tblInd w:w="95" w:type="dxa"/>
        <w:tblLook w:val="04A0"/>
      </w:tblPr>
      <w:tblGrid>
        <w:gridCol w:w="518"/>
        <w:gridCol w:w="4386"/>
        <w:gridCol w:w="1032"/>
        <w:gridCol w:w="1447"/>
        <w:gridCol w:w="1447"/>
        <w:gridCol w:w="1447"/>
      </w:tblGrid>
      <w:tr w:rsidR="00752532" w:rsidRPr="008751B9" w:rsidTr="00752532">
        <w:trPr>
          <w:trHeight w:val="315"/>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pPr>
              <w:jc w:val="center"/>
              <w:rPr>
                <w:b/>
                <w:bCs/>
              </w:rPr>
            </w:pPr>
          </w:p>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Приложение  №11</w:t>
            </w:r>
          </w:p>
        </w:tc>
      </w:tr>
      <w:tr w:rsidR="00752532" w:rsidRPr="008751B9" w:rsidTr="00752532">
        <w:trPr>
          <w:trHeight w:val="315"/>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pPr>
              <w:jc w:val="center"/>
              <w:rPr>
                <w:b/>
                <w:bCs/>
              </w:rPr>
            </w:pPr>
          </w:p>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 xml:space="preserve">к решению Совета депутатов </w:t>
            </w:r>
          </w:p>
        </w:tc>
      </w:tr>
      <w:tr w:rsidR="00752532" w:rsidRPr="008751B9" w:rsidTr="00752532">
        <w:trPr>
          <w:trHeight w:val="315"/>
        </w:trPr>
        <w:tc>
          <w:tcPr>
            <w:tcW w:w="518" w:type="dxa"/>
            <w:tcBorders>
              <w:top w:val="nil"/>
              <w:left w:val="nil"/>
              <w:bottom w:val="nil"/>
              <w:right w:val="nil"/>
            </w:tcBorders>
            <w:shd w:val="clear" w:color="auto" w:fill="auto"/>
            <w:hideMark/>
          </w:tcPr>
          <w:p w:rsidR="00752532" w:rsidRPr="008751B9" w:rsidRDefault="00752532" w:rsidP="009E7CA7">
            <w:pPr>
              <w:jc w:val="center"/>
            </w:pPr>
          </w:p>
        </w:tc>
        <w:tc>
          <w:tcPr>
            <w:tcW w:w="4386" w:type="dxa"/>
            <w:tcBorders>
              <w:top w:val="nil"/>
              <w:left w:val="nil"/>
              <w:bottom w:val="nil"/>
              <w:right w:val="nil"/>
            </w:tcBorders>
            <w:shd w:val="clear" w:color="auto" w:fill="auto"/>
            <w:hideMark/>
          </w:tcPr>
          <w:p w:rsidR="00752532" w:rsidRPr="008751B9" w:rsidRDefault="00752532" w:rsidP="009E7CA7">
            <w:pPr>
              <w:jc w:val="center"/>
              <w:rPr>
                <w:b/>
                <w:bCs/>
              </w:rPr>
            </w:pPr>
          </w:p>
        </w:tc>
        <w:tc>
          <w:tcPr>
            <w:tcW w:w="1032" w:type="dxa"/>
            <w:tcBorders>
              <w:top w:val="nil"/>
              <w:left w:val="nil"/>
              <w:bottom w:val="nil"/>
              <w:right w:val="nil"/>
            </w:tcBorders>
            <w:shd w:val="clear" w:color="auto" w:fill="auto"/>
            <w:hideMark/>
          </w:tcPr>
          <w:p w:rsidR="00752532" w:rsidRPr="008751B9" w:rsidRDefault="00752532" w:rsidP="009E7CA7">
            <w:pPr>
              <w:jc w:val="cente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МО «</w:t>
            </w:r>
            <w:proofErr w:type="spellStart"/>
            <w:r w:rsidRPr="008751B9">
              <w:t>Дебесский</w:t>
            </w:r>
            <w:proofErr w:type="spellEnd"/>
            <w:r w:rsidRPr="008751B9">
              <w:t xml:space="preserve"> район» </w:t>
            </w:r>
          </w:p>
        </w:tc>
      </w:tr>
      <w:tr w:rsidR="00752532" w:rsidRPr="008751B9" w:rsidTr="00752532">
        <w:trPr>
          <w:trHeight w:val="315"/>
        </w:trPr>
        <w:tc>
          <w:tcPr>
            <w:tcW w:w="518" w:type="dxa"/>
            <w:tcBorders>
              <w:top w:val="nil"/>
              <w:left w:val="nil"/>
              <w:bottom w:val="nil"/>
              <w:right w:val="nil"/>
            </w:tcBorders>
            <w:shd w:val="clear" w:color="auto" w:fill="auto"/>
            <w:hideMark/>
          </w:tcPr>
          <w:p w:rsidR="00752532" w:rsidRPr="008751B9" w:rsidRDefault="00752532" w:rsidP="009E7CA7">
            <w:pPr>
              <w:jc w:val="center"/>
              <w:rPr>
                <w:b/>
                <w:bCs/>
              </w:rPr>
            </w:pPr>
          </w:p>
        </w:tc>
        <w:tc>
          <w:tcPr>
            <w:tcW w:w="4386" w:type="dxa"/>
            <w:tcBorders>
              <w:top w:val="nil"/>
              <w:left w:val="nil"/>
              <w:bottom w:val="nil"/>
              <w:right w:val="nil"/>
            </w:tcBorders>
            <w:shd w:val="clear" w:color="auto" w:fill="auto"/>
            <w:hideMark/>
          </w:tcPr>
          <w:p w:rsidR="00752532" w:rsidRPr="008751B9" w:rsidRDefault="00752532" w:rsidP="009E7CA7">
            <w:pPr>
              <w:jc w:val="center"/>
              <w:rPr>
                <w:b/>
                <w:bCs/>
              </w:rPr>
            </w:pPr>
          </w:p>
        </w:tc>
        <w:tc>
          <w:tcPr>
            <w:tcW w:w="1032" w:type="dxa"/>
            <w:tcBorders>
              <w:top w:val="nil"/>
              <w:left w:val="nil"/>
              <w:bottom w:val="nil"/>
              <w:right w:val="nil"/>
            </w:tcBorders>
            <w:shd w:val="clear" w:color="auto" w:fill="auto"/>
            <w:hideMark/>
          </w:tcPr>
          <w:p w:rsidR="00752532" w:rsidRPr="008751B9" w:rsidRDefault="00752532" w:rsidP="009E7CA7">
            <w:pPr>
              <w:jc w:val="center"/>
              <w:rPr>
                <w:b/>
                <w:bCs/>
              </w:rPr>
            </w:pPr>
          </w:p>
        </w:tc>
        <w:tc>
          <w:tcPr>
            <w:tcW w:w="4341" w:type="dxa"/>
            <w:gridSpan w:val="3"/>
            <w:tcBorders>
              <w:top w:val="nil"/>
              <w:left w:val="nil"/>
              <w:bottom w:val="nil"/>
              <w:right w:val="nil"/>
            </w:tcBorders>
            <w:shd w:val="clear" w:color="auto" w:fill="auto"/>
            <w:noWrap/>
            <w:hideMark/>
          </w:tcPr>
          <w:p w:rsidR="00752532" w:rsidRPr="008751B9" w:rsidRDefault="00752532" w:rsidP="00752532">
            <w:r w:rsidRPr="008751B9">
              <w:t>№63 от 27 ноября 2014 года.</w:t>
            </w:r>
          </w:p>
        </w:tc>
      </w:tr>
      <w:tr w:rsidR="009E7CA7" w:rsidRPr="008751B9" w:rsidTr="00752532">
        <w:trPr>
          <w:trHeight w:val="315"/>
        </w:trPr>
        <w:tc>
          <w:tcPr>
            <w:tcW w:w="518"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1032"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hideMark/>
          </w:tcPr>
          <w:p w:rsidR="009E7CA7" w:rsidRPr="008751B9" w:rsidRDefault="009E7CA7" w:rsidP="009E7CA7">
            <w:pPr>
              <w:jc w:val="center"/>
              <w:rPr>
                <w:b/>
                <w:bCs/>
              </w:rPr>
            </w:pPr>
          </w:p>
        </w:tc>
      </w:tr>
      <w:tr w:rsidR="009E7CA7" w:rsidRPr="008751B9" w:rsidTr="00752532">
        <w:trPr>
          <w:trHeight w:val="315"/>
        </w:trPr>
        <w:tc>
          <w:tcPr>
            <w:tcW w:w="10277" w:type="dxa"/>
            <w:gridSpan w:val="6"/>
            <w:tcBorders>
              <w:top w:val="nil"/>
              <w:left w:val="nil"/>
              <w:bottom w:val="nil"/>
              <w:right w:val="nil"/>
            </w:tcBorders>
            <w:shd w:val="clear" w:color="auto" w:fill="auto"/>
            <w:hideMark/>
          </w:tcPr>
          <w:p w:rsidR="009E7CA7" w:rsidRPr="008751B9" w:rsidRDefault="009E7CA7" w:rsidP="009E7CA7">
            <w:pPr>
              <w:jc w:val="center"/>
              <w:rPr>
                <w:b/>
                <w:bCs/>
              </w:rPr>
            </w:pPr>
            <w:r w:rsidRPr="008751B9">
              <w:rPr>
                <w:b/>
                <w:bCs/>
              </w:rPr>
              <w:t>Прогнозные показатели сельского хозяйства 2015 год</w:t>
            </w:r>
          </w:p>
        </w:tc>
      </w:tr>
      <w:tr w:rsidR="009E7CA7" w:rsidRPr="008751B9" w:rsidTr="00752532">
        <w:trPr>
          <w:trHeight w:val="300"/>
        </w:trPr>
        <w:tc>
          <w:tcPr>
            <w:tcW w:w="10277" w:type="dxa"/>
            <w:gridSpan w:val="6"/>
            <w:tcBorders>
              <w:top w:val="nil"/>
              <w:left w:val="nil"/>
              <w:bottom w:val="nil"/>
              <w:right w:val="nil"/>
            </w:tcBorders>
            <w:shd w:val="clear" w:color="auto" w:fill="auto"/>
            <w:noWrap/>
            <w:vAlign w:val="bottom"/>
            <w:hideMark/>
          </w:tcPr>
          <w:p w:rsidR="009E7CA7" w:rsidRPr="008751B9" w:rsidRDefault="00752532" w:rsidP="00752532">
            <w:pPr>
              <w:jc w:val="center"/>
              <w:rPr>
                <w:b/>
                <w:bCs/>
              </w:rPr>
            </w:pPr>
            <w:r w:rsidRPr="008751B9">
              <w:rPr>
                <w:b/>
                <w:bCs/>
              </w:rPr>
              <w:t>МО «</w:t>
            </w:r>
            <w:proofErr w:type="spellStart"/>
            <w:r w:rsidR="009E7CA7" w:rsidRPr="008751B9">
              <w:rPr>
                <w:b/>
                <w:bCs/>
              </w:rPr>
              <w:t>Тольенское</w:t>
            </w:r>
            <w:proofErr w:type="spellEnd"/>
            <w:r w:rsidRPr="008751B9">
              <w:rPr>
                <w:b/>
                <w:bCs/>
              </w:rPr>
              <w:t>»</w:t>
            </w:r>
            <w:r w:rsidR="009E7CA7" w:rsidRPr="008751B9">
              <w:rPr>
                <w:b/>
                <w:bCs/>
              </w:rPr>
              <w:t xml:space="preserve">    </w:t>
            </w:r>
          </w:p>
        </w:tc>
      </w:tr>
      <w:tr w:rsidR="009E7CA7" w:rsidRPr="008751B9" w:rsidTr="00752532">
        <w:trPr>
          <w:trHeight w:val="300"/>
        </w:trPr>
        <w:tc>
          <w:tcPr>
            <w:tcW w:w="518"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4386" w:type="dxa"/>
            <w:tcBorders>
              <w:top w:val="nil"/>
              <w:left w:val="nil"/>
              <w:bottom w:val="nil"/>
              <w:right w:val="nil"/>
            </w:tcBorders>
            <w:shd w:val="clear" w:color="auto" w:fill="auto"/>
            <w:noWrap/>
            <w:vAlign w:val="bottom"/>
            <w:hideMark/>
          </w:tcPr>
          <w:p w:rsidR="009E7CA7" w:rsidRPr="008751B9" w:rsidRDefault="009E7CA7" w:rsidP="009E7CA7"/>
        </w:tc>
        <w:tc>
          <w:tcPr>
            <w:tcW w:w="1032"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c>
          <w:tcPr>
            <w:tcW w:w="1447" w:type="dxa"/>
            <w:tcBorders>
              <w:top w:val="nil"/>
              <w:left w:val="nil"/>
              <w:bottom w:val="nil"/>
              <w:right w:val="nil"/>
            </w:tcBorders>
            <w:shd w:val="clear" w:color="auto" w:fill="auto"/>
            <w:noWrap/>
            <w:vAlign w:val="bottom"/>
            <w:hideMark/>
          </w:tcPr>
          <w:p w:rsidR="009E7CA7" w:rsidRPr="008751B9" w:rsidRDefault="009E7CA7" w:rsidP="009E7CA7">
            <w:pPr>
              <w:jc w:val="center"/>
              <w:rPr>
                <w:b/>
                <w:bCs/>
              </w:rPr>
            </w:pPr>
          </w:p>
        </w:tc>
      </w:tr>
      <w:tr w:rsidR="009E7CA7" w:rsidRPr="008751B9" w:rsidTr="00752532">
        <w:trPr>
          <w:trHeight w:val="66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CA7" w:rsidRPr="008751B9" w:rsidRDefault="009E7CA7" w:rsidP="009E7CA7">
            <w:pPr>
              <w:jc w:val="center"/>
              <w:rPr>
                <w:b/>
                <w:bCs/>
              </w:rPr>
            </w:pPr>
            <w:r w:rsidRPr="008751B9">
              <w:rPr>
                <w:b/>
                <w:bCs/>
              </w:rPr>
              <w:t>№</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Показатели</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2013 г.</w:t>
            </w:r>
            <w:r w:rsidRPr="008751B9">
              <w:br/>
              <w:t>факт</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2014 г.</w:t>
            </w:r>
            <w:r w:rsidRPr="008751B9">
              <w:br/>
              <w:t>оценка</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2015 г.</w:t>
            </w:r>
            <w:r w:rsidRPr="008751B9">
              <w:br/>
              <w:t>прогноз</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Темп роста,</w:t>
            </w:r>
            <w:r w:rsidRPr="008751B9">
              <w:br/>
            </w:r>
            <w:proofErr w:type="gramStart"/>
            <w:r w:rsidRPr="008751B9">
              <w:t>в</w:t>
            </w:r>
            <w:proofErr w:type="gramEnd"/>
            <w:r w:rsidRPr="008751B9">
              <w:t xml:space="preserve"> %</w:t>
            </w:r>
          </w:p>
        </w:tc>
      </w:tr>
      <w:tr w:rsidR="009E7CA7" w:rsidRPr="008751B9" w:rsidTr="00752532">
        <w:trPr>
          <w:trHeight w:val="300"/>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pPr>
              <w:rPr>
                <w:b/>
                <w:bCs/>
              </w:rPr>
            </w:pPr>
          </w:p>
        </w:tc>
        <w:tc>
          <w:tcPr>
            <w:tcW w:w="4386"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600"/>
        </w:trPr>
        <w:tc>
          <w:tcPr>
            <w:tcW w:w="5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7CA7" w:rsidRPr="008751B9" w:rsidRDefault="009E7CA7" w:rsidP="009E7CA7">
            <w:pPr>
              <w:jc w:val="center"/>
            </w:pPr>
            <w:r w:rsidRPr="008751B9">
              <w:t>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Валовая продукция сельского хозяйства в действующих ценах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Малыгина,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600"/>
        </w:trPr>
        <w:tc>
          <w:tcPr>
            <w:tcW w:w="518"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Выручка от реализации продукции сельского хозяйства всего, млн. руб.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59,5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Малыгина,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3.</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Поголовье КРС, голов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1977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1997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2007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Малыгина,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524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593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593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593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Леконцев</w:t>
            </w:r>
            <w:proofErr w:type="spellEnd"/>
            <w:r w:rsidRPr="008751B9">
              <w:t xml:space="preserve"> Б.В.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6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коров всего</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673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676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105%</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в том числе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им. Малыгина,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175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Леконцев</w:t>
            </w:r>
            <w:proofErr w:type="spellEnd"/>
            <w:r w:rsidRPr="008751B9">
              <w:t xml:space="preserve"> Б.В.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143%</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5.</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Производство молока всего, тонн</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3162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3331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3370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956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656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720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740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1272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Леконцев</w:t>
            </w:r>
            <w:proofErr w:type="spellEnd"/>
            <w:r w:rsidRPr="008751B9">
              <w:t xml:space="preserve"> Б.В.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315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355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360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val="restart"/>
            <w:tcBorders>
              <w:top w:val="nil"/>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6.</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Надой на 1 корову, </w:t>
            </w:r>
            <w:proofErr w:type="gramStart"/>
            <w:r w:rsidRPr="008751B9">
              <w:t>кг</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 </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 </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 </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4120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4156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4217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3896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4235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4235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6361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6310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6310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7.</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Реализовано молока</w:t>
            </w:r>
            <w:proofErr w:type="gramStart"/>
            <w:r w:rsidRPr="008751B9">
              <w:t xml:space="preserve"> ,</w:t>
            </w:r>
            <w:proofErr w:type="gramEnd"/>
            <w:r w:rsidRPr="008751B9">
              <w:t xml:space="preserve"> т</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2828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2897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2930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832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580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1149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1087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Леконцев</w:t>
            </w:r>
            <w:proofErr w:type="spellEnd"/>
            <w:r w:rsidRPr="008751B9">
              <w:t xml:space="preserve"> Б.В.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267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8.</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Выращено скота в живом весе,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Леконцев</w:t>
            </w:r>
            <w:proofErr w:type="spellEnd"/>
            <w:r w:rsidRPr="008751B9">
              <w:t xml:space="preserve"> Б.В.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115%</w:t>
            </w:r>
          </w:p>
        </w:tc>
      </w:tr>
      <w:tr w:rsidR="009E7CA7" w:rsidRPr="008751B9" w:rsidTr="00752532">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9.</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Реализовано скота,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186,7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187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102%</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64,6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single" w:sz="4" w:space="0" w:color="000000"/>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Леконцев</w:t>
            </w:r>
            <w:proofErr w:type="spellEnd"/>
            <w:r w:rsidRPr="008751B9">
              <w:t xml:space="preserve"> Б.В.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117%</w:t>
            </w:r>
          </w:p>
        </w:tc>
      </w:tr>
      <w:tr w:rsidR="009E7CA7" w:rsidRPr="008751B9" w:rsidTr="00752532">
        <w:trPr>
          <w:trHeight w:val="300"/>
        </w:trPr>
        <w:tc>
          <w:tcPr>
            <w:tcW w:w="518" w:type="dxa"/>
            <w:vMerge w:val="restart"/>
            <w:tcBorders>
              <w:top w:val="nil"/>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10.</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Площадь зерновых, </w:t>
            </w:r>
            <w:proofErr w:type="gramStart"/>
            <w:r w:rsidRPr="008751B9">
              <w:t>га</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2208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2208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234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371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371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720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720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720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912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912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912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КФХ </w:t>
            </w:r>
            <w:proofErr w:type="spellStart"/>
            <w:r w:rsidRPr="008751B9">
              <w:t>Гасымов</w:t>
            </w:r>
            <w:proofErr w:type="spellEnd"/>
            <w:r w:rsidRPr="008751B9">
              <w:t xml:space="preserve"> М.Б.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КФХ Серебренникова Е.Ю.</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nil"/>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 КФХ </w:t>
            </w:r>
            <w:proofErr w:type="spellStart"/>
            <w:r w:rsidRPr="008751B9">
              <w:t>Леконцев</w:t>
            </w:r>
            <w:proofErr w:type="spellEnd"/>
            <w:r w:rsidRPr="008751B9">
              <w:t xml:space="preserve"> Б.В.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145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single" w:sz="4" w:space="0" w:color="auto"/>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11.</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Валовой  сбор зерна, </w:t>
            </w:r>
            <w:proofErr w:type="gramStart"/>
            <w:r w:rsidRPr="008751B9">
              <w:t>т</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1060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2079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2088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92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98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rPr>
                <w:color w:val="000000"/>
              </w:rPr>
            </w:pPr>
            <w:r w:rsidRPr="008751B9">
              <w:rPr>
                <w:color w:val="000000"/>
              </w:rPr>
              <w:t>98</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500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463</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КФХ </w:t>
            </w:r>
            <w:proofErr w:type="spellStart"/>
            <w:r w:rsidRPr="008751B9">
              <w:t>Гасымов</w:t>
            </w:r>
            <w:proofErr w:type="spellEnd"/>
            <w:r w:rsidRPr="008751B9">
              <w:t xml:space="preserve"> М.Б.</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КФХ Серебренникова Е.Ю.</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70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Леконцев</w:t>
            </w:r>
            <w:proofErr w:type="spellEnd"/>
            <w:r w:rsidRPr="008751B9">
              <w:t xml:space="preserve"> Б.В.</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311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300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96%</w:t>
            </w:r>
          </w:p>
        </w:tc>
      </w:tr>
      <w:tr w:rsidR="009E7CA7" w:rsidRPr="008751B9" w:rsidTr="00752532">
        <w:trPr>
          <w:trHeight w:val="300"/>
        </w:trPr>
        <w:tc>
          <w:tcPr>
            <w:tcW w:w="518" w:type="dxa"/>
            <w:vMerge w:val="restart"/>
            <w:tcBorders>
              <w:top w:val="single" w:sz="4" w:space="0" w:color="auto"/>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12.</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Всего посевных площадей, </w:t>
            </w:r>
            <w:proofErr w:type="gramStart"/>
            <w:r w:rsidRPr="008751B9">
              <w:t>га</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6119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6419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6419</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2122</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1926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1601</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КФХ </w:t>
            </w:r>
            <w:proofErr w:type="spellStart"/>
            <w:r w:rsidRPr="008751B9">
              <w:t>Гасымов</w:t>
            </w:r>
            <w:proofErr w:type="spellEnd"/>
            <w:r w:rsidRPr="008751B9">
              <w:t xml:space="preserve"> М.Б.</w:t>
            </w:r>
          </w:p>
        </w:tc>
        <w:tc>
          <w:tcPr>
            <w:tcW w:w="1032"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nil"/>
              <w:left w:val="nil"/>
              <w:bottom w:val="nil"/>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КФХ Серебренникова Е.Ю.</w:t>
            </w:r>
          </w:p>
        </w:tc>
        <w:tc>
          <w:tcPr>
            <w:tcW w:w="1032"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200</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 xml:space="preserve">КФХ </w:t>
            </w:r>
            <w:proofErr w:type="spellStart"/>
            <w:r w:rsidRPr="008751B9">
              <w:t>Леконцев</w:t>
            </w:r>
            <w:proofErr w:type="spellEnd"/>
            <w:r w:rsidRPr="008751B9">
              <w:t xml:space="preserve"> Б.В.</w:t>
            </w:r>
          </w:p>
        </w:tc>
        <w:tc>
          <w:tcPr>
            <w:tcW w:w="1032"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370</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370</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370</w:t>
            </w:r>
          </w:p>
        </w:tc>
        <w:tc>
          <w:tcPr>
            <w:tcW w:w="1447" w:type="dxa"/>
            <w:tcBorders>
              <w:top w:val="single" w:sz="4" w:space="0" w:color="auto"/>
              <w:left w:val="nil"/>
              <w:bottom w:val="nil"/>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val="restart"/>
            <w:tcBorders>
              <w:top w:val="single" w:sz="4" w:space="0" w:color="auto"/>
              <w:left w:val="single" w:sz="4" w:space="0" w:color="auto"/>
              <w:bottom w:val="nil"/>
              <w:right w:val="single" w:sz="4" w:space="0" w:color="auto"/>
            </w:tcBorders>
            <w:shd w:val="clear" w:color="auto" w:fill="auto"/>
            <w:hideMark/>
          </w:tcPr>
          <w:p w:rsidR="009E7CA7" w:rsidRPr="008751B9" w:rsidRDefault="009E7CA7" w:rsidP="009E7CA7">
            <w:pPr>
              <w:jc w:val="center"/>
            </w:pPr>
            <w:r w:rsidRPr="008751B9">
              <w:t>13.</w:t>
            </w:r>
          </w:p>
        </w:tc>
        <w:tc>
          <w:tcPr>
            <w:tcW w:w="4386" w:type="dxa"/>
            <w:vMerge w:val="restart"/>
            <w:tcBorders>
              <w:top w:val="nil"/>
              <w:left w:val="single" w:sz="4" w:space="0" w:color="auto"/>
              <w:bottom w:val="single" w:sz="4" w:space="0" w:color="auto"/>
              <w:right w:val="single" w:sz="4" w:space="0" w:color="auto"/>
            </w:tcBorders>
            <w:shd w:val="clear" w:color="auto" w:fill="auto"/>
            <w:hideMark/>
          </w:tcPr>
          <w:p w:rsidR="009E7CA7" w:rsidRPr="008751B9" w:rsidRDefault="009E7CA7" w:rsidP="009E7CA7">
            <w:r w:rsidRPr="008751B9">
              <w:t xml:space="preserve">Среднесписочная численность работников, всего чел. </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108</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107</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107</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7CA7" w:rsidRPr="008751B9" w:rsidRDefault="009E7CA7" w:rsidP="009E7CA7">
            <w:pPr>
              <w:jc w:val="center"/>
            </w:pPr>
            <w:r w:rsidRPr="008751B9">
              <w:t>100%</w:t>
            </w:r>
          </w:p>
        </w:tc>
      </w:tr>
      <w:tr w:rsidR="009E7CA7" w:rsidRPr="008751B9" w:rsidTr="00752532">
        <w:trPr>
          <w:trHeight w:val="300"/>
        </w:trPr>
        <w:tc>
          <w:tcPr>
            <w:tcW w:w="518" w:type="dxa"/>
            <w:vMerge/>
            <w:tcBorders>
              <w:top w:val="single" w:sz="4" w:space="0" w:color="auto"/>
              <w:left w:val="single" w:sz="4" w:space="0" w:color="auto"/>
              <w:bottom w:val="nil"/>
              <w:right w:val="single" w:sz="4" w:space="0" w:color="auto"/>
            </w:tcBorders>
            <w:vAlign w:val="center"/>
            <w:hideMark/>
          </w:tcPr>
          <w:p w:rsidR="009E7CA7" w:rsidRPr="008751B9" w:rsidRDefault="009E7CA7" w:rsidP="009E7CA7"/>
        </w:tc>
        <w:tc>
          <w:tcPr>
            <w:tcW w:w="4386" w:type="dxa"/>
            <w:vMerge/>
            <w:tcBorders>
              <w:top w:val="nil"/>
              <w:left w:val="single" w:sz="4" w:space="0" w:color="auto"/>
              <w:bottom w:val="single" w:sz="4" w:space="0" w:color="auto"/>
              <w:right w:val="single" w:sz="4" w:space="0" w:color="auto"/>
            </w:tcBorders>
            <w:vAlign w:val="center"/>
            <w:hideMark/>
          </w:tcPr>
          <w:p w:rsidR="009E7CA7" w:rsidRPr="008751B9" w:rsidRDefault="009E7CA7" w:rsidP="009E7CA7"/>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E7CA7" w:rsidRPr="008751B9" w:rsidRDefault="009E7CA7" w:rsidP="009E7CA7"/>
        </w:tc>
      </w:tr>
      <w:tr w:rsidR="009E7CA7" w:rsidRPr="008751B9" w:rsidTr="00752532">
        <w:trPr>
          <w:trHeight w:val="60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CA7" w:rsidRPr="008751B9" w:rsidRDefault="009E7CA7" w:rsidP="009E7CA7">
            <w:pPr>
              <w:jc w:val="center"/>
            </w:pPr>
            <w:r w:rsidRPr="008751B9">
              <w:t>14.</w:t>
            </w:r>
          </w:p>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proofErr w:type="gramStart"/>
            <w:r w:rsidRPr="008751B9">
              <w:t>Объем платных услуг в с/хозяйстве, тыс. руб.</w:t>
            </w:r>
            <w:proofErr w:type="gramEnd"/>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1106</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1110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1140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103%</w:t>
            </w:r>
          </w:p>
        </w:tc>
      </w:tr>
      <w:tr w:rsidR="009E7CA7" w:rsidRPr="008751B9" w:rsidTr="00752532">
        <w:trPr>
          <w:trHeight w:val="300"/>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«Надежда»</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835</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840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101%</w:t>
            </w:r>
          </w:p>
        </w:tc>
      </w:tr>
      <w:tr w:rsidR="009E7CA7" w:rsidRPr="008751B9" w:rsidTr="00752532">
        <w:trPr>
          <w:trHeight w:val="300"/>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ООО "</w:t>
            </w:r>
            <w:proofErr w:type="spellStart"/>
            <w:r w:rsidRPr="008751B9">
              <w:t>Турнес</w:t>
            </w:r>
            <w:proofErr w:type="spellEnd"/>
            <w:r w:rsidRPr="008751B9">
              <w:t>"</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144</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150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160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107%</w:t>
            </w:r>
          </w:p>
        </w:tc>
      </w:tr>
      <w:tr w:rsidR="009E7CA7" w:rsidRPr="008751B9" w:rsidTr="00752532">
        <w:trPr>
          <w:trHeight w:val="300"/>
        </w:trPr>
        <w:tc>
          <w:tcPr>
            <w:tcW w:w="518" w:type="dxa"/>
            <w:vMerge/>
            <w:tcBorders>
              <w:top w:val="single" w:sz="4" w:space="0" w:color="auto"/>
              <w:left w:val="single" w:sz="4" w:space="0" w:color="auto"/>
              <w:bottom w:val="single" w:sz="4" w:space="0" w:color="auto"/>
              <w:right w:val="single" w:sz="4" w:space="0" w:color="auto"/>
            </w:tcBorders>
            <w:vAlign w:val="center"/>
            <w:hideMark/>
          </w:tcPr>
          <w:p w:rsidR="009E7CA7" w:rsidRPr="008751B9" w:rsidRDefault="009E7CA7" w:rsidP="009E7CA7"/>
        </w:tc>
        <w:tc>
          <w:tcPr>
            <w:tcW w:w="4386" w:type="dxa"/>
            <w:tcBorders>
              <w:top w:val="nil"/>
              <w:left w:val="nil"/>
              <w:bottom w:val="single" w:sz="4" w:space="0" w:color="auto"/>
              <w:right w:val="single" w:sz="4" w:space="0" w:color="auto"/>
            </w:tcBorders>
            <w:shd w:val="clear" w:color="auto" w:fill="auto"/>
            <w:hideMark/>
          </w:tcPr>
          <w:p w:rsidR="009E7CA7" w:rsidRPr="008751B9" w:rsidRDefault="009E7CA7" w:rsidP="009E7CA7">
            <w:r w:rsidRPr="008751B9">
              <w:t xml:space="preserve">                      СПК “ </w:t>
            </w:r>
            <w:proofErr w:type="spellStart"/>
            <w:r w:rsidRPr="008751B9">
              <w:t>Лесагурт</w:t>
            </w:r>
            <w:proofErr w:type="spellEnd"/>
            <w:r w:rsidRPr="008751B9">
              <w:t xml:space="preserve">  ”</w:t>
            </w:r>
          </w:p>
        </w:tc>
        <w:tc>
          <w:tcPr>
            <w:tcW w:w="1032"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127</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130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140</w:t>
            </w:r>
          </w:p>
        </w:tc>
        <w:tc>
          <w:tcPr>
            <w:tcW w:w="1447" w:type="dxa"/>
            <w:tcBorders>
              <w:top w:val="nil"/>
              <w:left w:val="nil"/>
              <w:bottom w:val="single" w:sz="4" w:space="0" w:color="auto"/>
              <w:right w:val="single" w:sz="4" w:space="0" w:color="auto"/>
            </w:tcBorders>
            <w:shd w:val="clear" w:color="auto" w:fill="auto"/>
            <w:hideMark/>
          </w:tcPr>
          <w:p w:rsidR="009E7CA7" w:rsidRPr="008751B9" w:rsidRDefault="009E7CA7" w:rsidP="009E7CA7">
            <w:pPr>
              <w:jc w:val="center"/>
            </w:pPr>
            <w:r w:rsidRPr="008751B9">
              <w:t>108%</w:t>
            </w:r>
          </w:p>
        </w:tc>
      </w:tr>
    </w:tbl>
    <w:p w:rsidR="00752532" w:rsidRPr="008751B9" w:rsidRDefault="00752532"/>
    <w:p w:rsidR="00752532" w:rsidRPr="008751B9" w:rsidRDefault="00752532">
      <w:r w:rsidRPr="008751B9">
        <w:br w:type="page"/>
      </w:r>
    </w:p>
    <w:tbl>
      <w:tblPr>
        <w:tblW w:w="12954" w:type="dxa"/>
        <w:tblInd w:w="-459" w:type="dxa"/>
        <w:tblLook w:val="04A0"/>
      </w:tblPr>
      <w:tblGrid>
        <w:gridCol w:w="557"/>
        <w:gridCol w:w="4350"/>
        <w:gridCol w:w="1481"/>
        <w:gridCol w:w="558"/>
        <w:gridCol w:w="923"/>
        <w:gridCol w:w="1481"/>
        <w:gridCol w:w="1481"/>
        <w:gridCol w:w="2039"/>
        <w:gridCol w:w="84"/>
      </w:tblGrid>
      <w:tr w:rsidR="00752532" w:rsidRPr="008751B9" w:rsidTr="008751B9">
        <w:trPr>
          <w:gridAfter w:val="2"/>
          <w:wAfter w:w="2123" w:type="dxa"/>
          <w:trHeight w:val="300"/>
        </w:trPr>
        <w:tc>
          <w:tcPr>
            <w:tcW w:w="557" w:type="dxa"/>
            <w:tcBorders>
              <w:top w:val="nil"/>
              <w:left w:val="nil"/>
              <w:bottom w:val="nil"/>
              <w:right w:val="nil"/>
            </w:tcBorders>
            <w:shd w:val="clear" w:color="auto" w:fill="auto"/>
            <w:noWrap/>
            <w:vAlign w:val="bottom"/>
            <w:hideMark/>
          </w:tcPr>
          <w:p w:rsidR="00752532" w:rsidRPr="008751B9" w:rsidRDefault="00752532" w:rsidP="008751B9">
            <w:pPr>
              <w:ind w:firstLineChars="1500" w:firstLine="3600"/>
            </w:pPr>
          </w:p>
        </w:tc>
        <w:tc>
          <w:tcPr>
            <w:tcW w:w="4350" w:type="dxa"/>
            <w:tcBorders>
              <w:top w:val="nil"/>
              <w:left w:val="nil"/>
              <w:bottom w:val="nil"/>
              <w:right w:val="nil"/>
            </w:tcBorders>
            <w:shd w:val="clear" w:color="auto" w:fill="auto"/>
            <w:noWrap/>
            <w:vAlign w:val="bottom"/>
            <w:hideMark/>
          </w:tcPr>
          <w:p w:rsidR="00752532" w:rsidRPr="008751B9" w:rsidRDefault="00752532" w:rsidP="00752532"/>
        </w:tc>
        <w:tc>
          <w:tcPr>
            <w:tcW w:w="1481" w:type="dxa"/>
            <w:tcBorders>
              <w:top w:val="nil"/>
              <w:left w:val="nil"/>
              <w:bottom w:val="nil"/>
              <w:right w:val="nil"/>
            </w:tcBorders>
            <w:shd w:val="clear" w:color="auto" w:fill="auto"/>
            <w:noWrap/>
            <w:vAlign w:val="bottom"/>
            <w:hideMark/>
          </w:tcPr>
          <w:p w:rsidR="00752532" w:rsidRPr="008751B9" w:rsidRDefault="00752532" w:rsidP="00752532"/>
        </w:tc>
        <w:tc>
          <w:tcPr>
            <w:tcW w:w="4443" w:type="dxa"/>
            <w:gridSpan w:val="4"/>
            <w:tcBorders>
              <w:top w:val="nil"/>
              <w:left w:val="nil"/>
              <w:bottom w:val="nil"/>
              <w:right w:val="nil"/>
            </w:tcBorders>
            <w:shd w:val="clear" w:color="auto" w:fill="auto"/>
            <w:noWrap/>
            <w:hideMark/>
          </w:tcPr>
          <w:p w:rsidR="00752532" w:rsidRPr="008751B9" w:rsidRDefault="00752532" w:rsidP="00752532">
            <w:r w:rsidRPr="008751B9">
              <w:t>Приложение  №12</w:t>
            </w:r>
          </w:p>
        </w:tc>
      </w:tr>
      <w:tr w:rsidR="00752532" w:rsidRPr="008751B9" w:rsidTr="008751B9">
        <w:trPr>
          <w:gridAfter w:val="2"/>
          <w:wAfter w:w="2123" w:type="dxa"/>
          <w:trHeight w:val="300"/>
        </w:trPr>
        <w:tc>
          <w:tcPr>
            <w:tcW w:w="557" w:type="dxa"/>
            <w:tcBorders>
              <w:top w:val="nil"/>
              <w:left w:val="nil"/>
              <w:bottom w:val="nil"/>
              <w:right w:val="nil"/>
            </w:tcBorders>
            <w:shd w:val="clear" w:color="auto" w:fill="auto"/>
            <w:noWrap/>
            <w:vAlign w:val="bottom"/>
            <w:hideMark/>
          </w:tcPr>
          <w:p w:rsidR="00752532" w:rsidRPr="008751B9" w:rsidRDefault="00752532" w:rsidP="008751B9">
            <w:pPr>
              <w:ind w:firstLineChars="1500" w:firstLine="3600"/>
            </w:pPr>
          </w:p>
        </w:tc>
        <w:tc>
          <w:tcPr>
            <w:tcW w:w="4350" w:type="dxa"/>
            <w:tcBorders>
              <w:top w:val="nil"/>
              <w:left w:val="nil"/>
              <w:bottom w:val="nil"/>
              <w:right w:val="nil"/>
            </w:tcBorders>
            <w:shd w:val="clear" w:color="auto" w:fill="auto"/>
            <w:noWrap/>
            <w:vAlign w:val="bottom"/>
            <w:hideMark/>
          </w:tcPr>
          <w:p w:rsidR="00752532" w:rsidRPr="008751B9" w:rsidRDefault="00752532" w:rsidP="00752532"/>
        </w:tc>
        <w:tc>
          <w:tcPr>
            <w:tcW w:w="1481" w:type="dxa"/>
            <w:tcBorders>
              <w:top w:val="nil"/>
              <w:left w:val="nil"/>
              <w:bottom w:val="nil"/>
              <w:right w:val="nil"/>
            </w:tcBorders>
            <w:shd w:val="clear" w:color="auto" w:fill="auto"/>
            <w:noWrap/>
            <w:vAlign w:val="bottom"/>
            <w:hideMark/>
          </w:tcPr>
          <w:p w:rsidR="00752532" w:rsidRPr="008751B9" w:rsidRDefault="00752532" w:rsidP="00752532"/>
        </w:tc>
        <w:tc>
          <w:tcPr>
            <w:tcW w:w="4443" w:type="dxa"/>
            <w:gridSpan w:val="4"/>
            <w:tcBorders>
              <w:top w:val="nil"/>
              <w:left w:val="nil"/>
              <w:bottom w:val="nil"/>
              <w:right w:val="nil"/>
            </w:tcBorders>
            <w:shd w:val="clear" w:color="auto" w:fill="auto"/>
            <w:noWrap/>
            <w:hideMark/>
          </w:tcPr>
          <w:p w:rsidR="00752532" w:rsidRPr="008751B9" w:rsidRDefault="00752532" w:rsidP="00752532">
            <w:r w:rsidRPr="008751B9">
              <w:t xml:space="preserve">к решению Совета депутатов </w:t>
            </w:r>
          </w:p>
        </w:tc>
      </w:tr>
      <w:tr w:rsidR="00752532" w:rsidRPr="008751B9" w:rsidTr="008751B9">
        <w:trPr>
          <w:gridAfter w:val="2"/>
          <w:wAfter w:w="2123" w:type="dxa"/>
          <w:trHeight w:val="300"/>
        </w:trPr>
        <w:tc>
          <w:tcPr>
            <w:tcW w:w="557" w:type="dxa"/>
            <w:tcBorders>
              <w:top w:val="nil"/>
              <w:left w:val="nil"/>
              <w:bottom w:val="nil"/>
              <w:right w:val="nil"/>
            </w:tcBorders>
            <w:shd w:val="clear" w:color="auto" w:fill="auto"/>
            <w:noWrap/>
            <w:vAlign w:val="bottom"/>
            <w:hideMark/>
          </w:tcPr>
          <w:p w:rsidR="00752532" w:rsidRPr="008751B9" w:rsidRDefault="00752532" w:rsidP="008751B9">
            <w:pPr>
              <w:ind w:firstLineChars="1500" w:firstLine="3600"/>
            </w:pPr>
          </w:p>
        </w:tc>
        <w:tc>
          <w:tcPr>
            <w:tcW w:w="4350" w:type="dxa"/>
            <w:tcBorders>
              <w:top w:val="nil"/>
              <w:left w:val="nil"/>
              <w:bottom w:val="nil"/>
              <w:right w:val="nil"/>
            </w:tcBorders>
            <w:shd w:val="clear" w:color="auto" w:fill="auto"/>
            <w:noWrap/>
            <w:vAlign w:val="bottom"/>
            <w:hideMark/>
          </w:tcPr>
          <w:p w:rsidR="00752532" w:rsidRPr="008751B9" w:rsidRDefault="00752532" w:rsidP="00752532"/>
        </w:tc>
        <w:tc>
          <w:tcPr>
            <w:tcW w:w="1481" w:type="dxa"/>
            <w:tcBorders>
              <w:top w:val="nil"/>
              <w:left w:val="nil"/>
              <w:bottom w:val="nil"/>
              <w:right w:val="nil"/>
            </w:tcBorders>
            <w:shd w:val="clear" w:color="auto" w:fill="auto"/>
            <w:noWrap/>
            <w:vAlign w:val="bottom"/>
            <w:hideMark/>
          </w:tcPr>
          <w:p w:rsidR="00752532" w:rsidRPr="008751B9" w:rsidRDefault="00752532" w:rsidP="00752532"/>
        </w:tc>
        <w:tc>
          <w:tcPr>
            <w:tcW w:w="4443" w:type="dxa"/>
            <w:gridSpan w:val="4"/>
            <w:tcBorders>
              <w:top w:val="nil"/>
              <w:left w:val="nil"/>
              <w:bottom w:val="nil"/>
              <w:right w:val="nil"/>
            </w:tcBorders>
            <w:shd w:val="clear" w:color="auto" w:fill="auto"/>
            <w:noWrap/>
            <w:hideMark/>
          </w:tcPr>
          <w:p w:rsidR="00752532" w:rsidRPr="008751B9" w:rsidRDefault="00752532" w:rsidP="00752532">
            <w:r w:rsidRPr="008751B9">
              <w:t>МО «</w:t>
            </w:r>
            <w:proofErr w:type="spellStart"/>
            <w:r w:rsidRPr="008751B9">
              <w:t>Дебесский</w:t>
            </w:r>
            <w:proofErr w:type="spellEnd"/>
            <w:r w:rsidRPr="008751B9">
              <w:t xml:space="preserve"> район» </w:t>
            </w:r>
          </w:p>
        </w:tc>
      </w:tr>
      <w:tr w:rsidR="00752532" w:rsidRPr="008751B9" w:rsidTr="008751B9">
        <w:trPr>
          <w:gridAfter w:val="2"/>
          <w:wAfter w:w="2123" w:type="dxa"/>
          <w:trHeight w:val="300"/>
        </w:trPr>
        <w:tc>
          <w:tcPr>
            <w:tcW w:w="557" w:type="dxa"/>
            <w:tcBorders>
              <w:top w:val="nil"/>
              <w:left w:val="nil"/>
              <w:bottom w:val="nil"/>
              <w:right w:val="nil"/>
            </w:tcBorders>
            <w:shd w:val="clear" w:color="auto" w:fill="auto"/>
            <w:noWrap/>
            <w:vAlign w:val="bottom"/>
            <w:hideMark/>
          </w:tcPr>
          <w:p w:rsidR="00752532" w:rsidRPr="008751B9" w:rsidRDefault="00752532" w:rsidP="008751B9">
            <w:pPr>
              <w:ind w:firstLineChars="1500" w:firstLine="3600"/>
            </w:pPr>
          </w:p>
        </w:tc>
        <w:tc>
          <w:tcPr>
            <w:tcW w:w="4350" w:type="dxa"/>
            <w:tcBorders>
              <w:top w:val="nil"/>
              <w:left w:val="nil"/>
              <w:bottom w:val="nil"/>
              <w:right w:val="nil"/>
            </w:tcBorders>
            <w:shd w:val="clear" w:color="auto" w:fill="auto"/>
            <w:noWrap/>
            <w:vAlign w:val="bottom"/>
            <w:hideMark/>
          </w:tcPr>
          <w:p w:rsidR="00752532" w:rsidRPr="008751B9" w:rsidRDefault="00752532" w:rsidP="00752532"/>
        </w:tc>
        <w:tc>
          <w:tcPr>
            <w:tcW w:w="1481" w:type="dxa"/>
            <w:tcBorders>
              <w:top w:val="nil"/>
              <w:left w:val="nil"/>
              <w:bottom w:val="nil"/>
              <w:right w:val="nil"/>
            </w:tcBorders>
            <w:shd w:val="clear" w:color="auto" w:fill="auto"/>
            <w:noWrap/>
            <w:vAlign w:val="bottom"/>
            <w:hideMark/>
          </w:tcPr>
          <w:p w:rsidR="00752532" w:rsidRPr="008751B9" w:rsidRDefault="00752532" w:rsidP="00752532"/>
        </w:tc>
        <w:tc>
          <w:tcPr>
            <w:tcW w:w="4443" w:type="dxa"/>
            <w:gridSpan w:val="4"/>
            <w:tcBorders>
              <w:top w:val="nil"/>
              <w:left w:val="nil"/>
              <w:bottom w:val="nil"/>
              <w:right w:val="nil"/>
            </w:tcBorders>
            <w:shd w:val="clear" w:color="auto" w:fill="auto"/>
            <w:noWrap/>
            <w:hideMark/>
          </w:tcPr>
          <w:p w:rsidR="00752532" w:rsidRPr="008751B9" w:rsidRDefault="00752532" w:rsidP="00752532">
            <w:r w:rsidRPr="008751B9">
              <w:t>№63 от 27 ноября 2014 года.</w:t>
            </w:r>
          </w:p>
        </w:tc>
      </w:tr>
      <w:tr w:rsidR="00752532" w:rsidRPr="008751B9" w:rsidTr="008751B9">
        <w:trPr>
          <w:gridAfter w:val="2"/>
          <w:wAfter w:w="2123" w:type="dxa"/>
          <w:trHeight w:val="315"/>
        </w:trPr>
        <w:tc>
          <w:tcPr>
            <w:tcW w:w="10831" w:type="dxa"/>
            <w:gridSpan w:val="7"/>
            <w:tcBorders>
              <w:top w:val="nil"/>
              <w:left w:val="nil"/>
              <w:bottom w:val="nil"/>
              <w:right w:val="nil"/>
            </w:tcBorders>
            <w:shd w:val="clear" w:color="auto" w:fill="auto"/>
            <w:noWrap/>
            <w:vAlign w:val="bottom"/>
            <w:hideMark/>
          </w:tcPr>
          <w:p w:rsidR="00752532" w:rsidRPr="008751B9" w:rsidRDefault="00752532" w:rsidP="00752532">
            <w:pPr>
              <w:jc w:val="center"/>
              <w:rPr>
                <w:b/>
                <w:bCs/>
              </w:rPr>
            </w:pPr>
          </w:p>
          <w:p w:rsidR="00752532" w:rsidRPr="008751B9" w:rsidRDefault="00752532" w:rsidP="00752532">
            <w:pPr>
              <w:jc w:val="center"/>
              <w:rPr>
                <w:b/>
                <w:bCs/>
              </w:rPr>
            </w:pPr>
            <w:r w:rsidRPr="008751B9">
              <w:rPr>
                <w:b/>
                <w:bCs/>
              </w:rPr>
              <w:t>Прогнозные показатели сельского хозяйства 2015 год</w:t>
            </w:r>
          </w:p>
        </w:tc>
      </w:tr>
      <w:tr w:rsidR="00752532" w:rsidRPr="008751B9" w:rsidTr="008751B9">
        <w:trPr>
          <w:gridAfter w:val="2"/>
          <w:wAfter w:w="2123" w:type="dxa"/>
          <w:trHeight w:val="315"/>
        </w:trPr>
        <w:tc>
          <w:tcPr>
            <w:tcW w:w="10831" w:type="dxa"/>
            <w:gridSpan w:val="7"/>
            <w:tcBorders>
              <w:top w:val="nil"/>
              <w:left w:val="nil"/>
              <w:bottom w:val="nil"/>
              <w:right w:val="nil"/>
            </w:tcBorders>
            <w:shd w:val="clear" w:color="auto" w:fill="auto"/>
            <w:noWrap/>
            <w:vAlign w:val="bottom"/>
            <w:hideMark/>
          </w:tcPr>
          <w:p w:rsidR="00752532" w:rsidRPr="008751B9" w:rsidRDefault="00752532" w:rsidP="00752532">
            <w:pPr>
              <w:jc w:val="center"/>
              <w:rPr>
                <w:b/>
                <w:bCs/>
              </w:rPr>
            </w:pPr>
            <w:r w:rsidRPr="008751B9">
              <w:rPr>
                <w:b/>
                <w:bCs/>
              </w:rPr>
              <w:t>МО «</w:t>
            </w:r>
            <w:proofErr w:type="spellStart"/>
            <w:r w:rsidRPr="008751B9">
              <w:rPr>
                <w:b/>
                <w:bCs/>
              </w:rPr>
              <w:t>Тыловайское</w:t>
            </w:r>
            <w:proofErr w:type="spellEnd"/>
            <w:r w:rsidRPr="008751B9">
              <w:rPr>
                <w:b/>
                <w:bCs/>
              </w:rPr>
              <w:t xml:space="preserve">»    </w:t>
            </w:r>
          </w:p>
        </w:tc>
      </w:tr>
      <w:tr w:rsidR="00752532" w:rsidRPr="008751B9" w:rsidTr="008751B9">
        <w:trPr>
          <w:gridAfter w:val="2"/>
          <w:wAfter w:w="2123" w:type="dxa"/>
          <w:trHeight w:val="315"/>
        </w:trPr>
        <w:tc>
          <w:tcPr>
            <w:tcW w:w="557" w:type="dxa"/>
            <w:tcBorders>
              <w:top w:val="nil"/>
              <w:left w:val="nil"/>
              <w:bottom w:val="nil"/>
              <w:right w:val="nil"/>
            </w:tcBorders>
            <w:shd w:val="clear" w:color="auto" w:fill="auto"/>
            <w:noWrap/>
            <w:vAlign w:val="bottom"/>
            <w:hideMark/>
          </w:tcPr>
          <w:p w:rsidR="00752532" w:rsidRPr="008751B9" w:rsidRDefault="00752532" w:rsidP="00752532">
            <w:pPr>
              <w:jc w:val="center"/>
              <w:rPr>
                <w:b/>
                <w:bCs/>
              </w:rPr>
            </w:pPr>
          </w:p>
        </w:tc>
        <w:tc>
          <w:tcPr>
            <w:tcW w:w="4350" w:type="dxa"/>
            <w:tcBorders>
              <w:top w:val="nil"/>
              <w:left w:val="nil"/>
              <w:bottom w:val="nil"/>
              <w:right w:val="nil"/>
            </w:tcBorders>
            <w:shd w:val="clear" w:color="auto" w:fill="auto"/>
            <w:noWrap/>
            <w:vAlign w:val="bottom"/>
            <w:hideMark/>
          </w:tcPr>
          <w:p w:rsidR="00752532" w:rsidRPr="008751B9" w:rsidRDefault="00752532" w:rsidP="00752532"/>
        </w:tc>
        <w:tc>
          <w:tcPr>
            <w:tcW w:w="1481" w:type="dxa"/>
            <w:tcBorders>
              <w:top w:val="nil"/>
              <w:left w:val="nil"/>
              <w:bottom w:val="nil"/>
              <w:right w:val="nil"/>
            </w:tcBorders>
            <w:shd w:val="clear" w:color="auto" w:fill="auto"/>
            <w:noWrap/>
            <w:vAlign w:val="bottom"/>
            <w:hideMark/>
          </w:tcPr>
          <w:p w:rsidR="00752532" w:rsidRPr="008751B9" w:rsidRDefault="00752532" w:rsidP="00752532">
            <w:pPr>
              <w:jc w:val="center"/>
              <w:rPr>
                <w:b/>
                <w:bCs/>
              </w:rPr>
            </w:pPr>
          </w:p>
        </w:tc>
        <w:tc>
          <w:tcPr>
            <w:tcW w:w="1481" w:type="dxa"/>
            <w:gridSpan w:val="2"/>
            <w:tcBorders>
              <w:top w:val="nil"/>
              <w:left w:val="nil"/>
              <w:bottom w:val="nil"/>
              <w:right w:val="nil"/>
            </w:tcBorders>
            <w:shd w:val="clear" w:color="auto" w:fill="auto"/>
            <w:noWrap/>
            <w:vAlign w:val="bottom"/>
            <w:hideMark/>
          </w:tcPr>
          <w:p w:rsidR="00752532" w:rsidRPr="008751B9" w:rsidRDefault="00752532" w:rsidP="00752532">
            <w:pPr>
              <w:jc w:val="center"/>
              <w:rPr>
                <w:b/>
                <w:bCs/>
              </w:rPr>
            </w:pPr>
          </w:p>
        </w:tc>
        <w:tc>
          <w:tcPr>
            <w:tcW w:w="1481" w:type="dxa"/>
            <w:tcBorders>
              <w:top w:val="nil"/>
              <w:left w:val="nil"/>
              <w:bottom w:val="nil"/>
              <w:right w:val="nil"/>
            </w:tcBorders>
            <w:shd w:val="clear" w:color="auto" w:fill="auto"/>
            <w:noWrap/>
            <w:vAlign w:val="bottom"/>
            <w:hideMark/>
          </w:tcPr>
          <w:p w:rsidR="00752532" w:rsidRPr="008751B9" w:rsidRDefault="00752532" w:rsidP="00752532">
            <w:pPr>
              <w:jc w:val="center"/>
              <w:rPr>
                <w:b/>
                <w:bCs/>
              </w:rPr>
            </w:pPr>
          </w:p>
        </w:tc>
        <w:tc>
          <w:tcPr>
            <w:tcW w:w="1481" w:type="dxa"/>
            <w:tcBorders>
              <w:top w:val="nil"/>
              <w:left w:val="nil"/>
              <w:bottom w:val="nil"/>
              <w:right w:val="nil"/>
            </w:tcBorders>
            <w:shd w:val="clear" w:color="auto" w:fill="auto"/>
            <w:noWrap/>
            <w:vAlign w:val="bottom"/>
            <w:hideMark/>
          </w:tcPr>
          <w:p w:rsidR="00752532" w:rsidRPr="008751B9" w:rsidRDefault="00752532" w:rsidP="00752532">
            <w:pPr>
              <w:jc w:val="center"/>
              <w:rPr>
                <w:b/>
                <w:bCs/>
              </w:rPr>
            </w:pPr>
          </w:p>
        </w:tc>
      </w:tr>
      <w:tr w:rsidR="00752532" w:rsidRPr="008751B9" w:rsidTr="008751B9">
        <w:trPr>
          <w:gridAfter w:val="2"/>
          <w:wAfter w:w="2123" w:type="dxa"/>
          <w:trHeight w:val="315"/>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2532" w:rsidRPr="008751B9" w:rsidRDefault="00752532" w:rsidP="00752532">
            <w:pPr>
              <w:jc w:val="center"/>
              <w:rPr>
                <w:b/>
                <w:bCs/>
              </w:rPr>
            </w:pPr>
            <w:r w:rsidRPr="008751B9">
              <w:rPr>
                <w:b/>
                <w:bCs/>
              </w:rPr>
              <w:t>№</w:t>
            </w:r>
          </w:p>
        </w:tc>
        <w:tc>
          <w:tcPr>
            <w:tcW w:w="43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Показатели</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pPr>
            <w:r w:rsidRPr="008751B9">
              <w:t>2013 г.</w:t>
            </w:r>
            <w:r w:rsidRPr="008751B9">
              <w:br/>
              <w:t>факт</w:t>
            </w:r>
          </w:p>
        </w:tc>
        <w:tc>
          <w:tcPr>
            <w:tcW w:w="148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pPr>
            <w:r w:rsidRPr="008751B9">
              <w:t>2014 г.</w:t>
            </w:r>
            <w:r w:rsidRPr="008751B9">
              <w:br/>
              <w:t>оценка</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pPr>
            <w:r w:rsidRPr="008751B9">
              <w:t>2015 г.</w:t>
            </w:r>
            <w:r w:rsidRPr="008751B9">
              <w:br/>
              <w:t>прогноз</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pPr>
            <w:r w:rsidRPr="008751B9">
              <w:t>Темп роста,</w:t>
            </w:r>
            <w:r w:rsidRPr="008751B9">
              <w:br/>
            </w:r>
            <w:proofErr w:type="gramStart"/>
            <w:r w:rsidRPr="008751B9">
              <w:t>в</w:t>
            </w:r>
            <w:proofErr w:type="gramEnd"/>
            <w:r w:rsidRPr="008751B9">
              <w:t xml:space="preserve"> %</w:t>
            </w:r>
          </w:p>
        </w:tc>
      </w:tr>
      <w:tr w:rsidR="00752532" w:rsidRPr="008751B9" w:rsidTr="008751B9">
        <w:trPr>
          <w:gridAfter w:val="2"/>
          <w:wAfter w:w="2123" w:type="dxa"/>
          <w:trHeight w:val="308"/>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752532" w:rsidRPr="008751B9" w:rsidRDefault="00752532" w:rsidP="00752532">
            <w:pPr>
              <w:rPr>
                <w:b/>
                <w:bCs/>
              </w:rPr>
            </w:pPr>
          </w:p>
        </w:tc>
        <w:tc>
          <w:tcPr>
            <w:tcW w:w="4350" w:type="dxa"/>
            <w:vMerge/>
            <w:tcBorders>
              <w:top w:val="single" w:sz="4" w:space="0" w:color="auto"/>
              <w:left w:val="single" w:sz="4" w:space="0" w:color="auto"/>
              <w:bottom w:val="single" w:sz="4" w:space="0" w:color="auto"/>
              <w:right w:val="single" w:sz="4" w:space="0" w:color="auto"/>
            </w:tcBorders>
            <w:vAlign w:val="center"/>
            <w:hideMark/>
          </w:tcPr>
          <w:p w:rsidR="00752532" w:rsidRPr="008751B9" w:rsidRDefault="00752532" w:rsidP="00752532"/>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752532" w:rsidRPr="008751B9" w:rsidRDefault="00752532" w:rsidP="00752532"/>
        </w:tc>
        <w:tc>
          <w:tcPr>
            <w:tcW w:w="1481" w:type="dxa"/>
            <w:gridSpan w:val="2"/>
            <w:vMerge/>
            <w:tcBorders>
              <w:top w:val="single" w:sz="4" w:space="0" w:color="auto"/>
              <w:left w:val="single" w:sz="4" w:space="0" w:color="auto"/>
              <w:bottom w:val="single" w:sz="4" w:space="0" w:color="000000"/>
              <w:right w:val="single" w:sz="4" w:space="0" w:color="auto"/>
            </w:tcBorders>
            <w:vAlign w:val="center"/>
            <w:hideMark/>
          </w:tcPr>
          <w:p w:rsidR="00752532" w:rsidRPr="008751B9" w:rsidRDefault="00752532" w:rsidP="00752532"/>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752532" w:rsidRPr="008751B9" w:rsidRDefault="00752532" w:rsidP="00752532"/>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752532" w:rsidRPr="008751B9" w:rsidRDefault="00752532" w:rsidP="00752532"/>
        </w:tc>
      </w:tr>
      <w:tr w:rsidR="00752532" w:rsidRPr="008751B9" w:rsidTr="008751B9">
        <w:trPr>
          <w:gridAfter w:val="2"/>
          <w:wAfter w:w="2123" w:type="dxa"/>
          <w:trHeight w:val="600"/>
        </w:trPr>
        <w:tc>
          <w:tcPr>
            <w:tcW w:w="557" w:type="dxa"/>
            <w:vMerge w:val="restart"/>
            <w:tcBorders>
              <w:top w:val="nil"/>
              <w:left w:val="single" w:sz="4" w:space="0" w:color="auto"/>
              <w:bottom w:val="nil"/>
              <w:right w:val="single" w:sz="4" w:space="0" w:color="auto"/>
            </w:tcBorders>
            <w:shd w:val="clear" w:color="auto" w:fill="auto"/>
            <w:hideMark/>
          </w:tcPr>
          <w:p w:rsidR="00752532" w:rsidRPr="008751B9" w:rsidRDefault="00752532" w:rsidP="00752532">
            <w:pPr>
              <w:jc w:val="center"/>
            </w:pPr>
            <w:r w:rsidRPr="008751B9">
              <w:t>1.</w:t>
            </w:r>
          </w:p>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Валовая продукция сельского хозяйства в действующих ценах всего, млн. руб.</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34</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37</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37</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30"/>
        </w:trPr>
        <w:tc>
          <w:tcPr>
            <w:tcW w:w="557" w:type="dxa"/>
            <w:vMerge/>
            <w:tcBorders>
              <w:top w:val="nil"/>
              <w:left w:val="single" w:sz="4" w:space="0" w:color="auto"/>
              <w:bottom w:val="nil"/>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в том числе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34</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37</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37</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600"/>
        </w:trPr>
        <w:tc>
          <w:tcPr>
            <w:tcW w:w="557" w:type="dxa"/>
            <w:vMerge w:val="restart"/>
            <w:tcBorders>
              <w:top w:val="single" w:sz="4" w:space="0" w:color="auto"/>
              <w:left w:val="single" w:sz="4" w:space="0" w:color="auto"/>
              <w:bottom w:val="nil"/>
              <w:right w:val="single" w:sz="4" w:space="0" w:color="auto"/>
            </w:tcBorders>
            <w:shd w:val="clear" w:color="auto" w:fill="auto"/>
            <w:hideMark/>
          </w:tcPr>
          <w:p w:rsidR="00752532" w:rsidRPr="008751B9" w:rsidRDefault="00752532" w:rsidP="00752532">
            <w:pPr>
              <w:jc w:val="center"/>
            </w:pPr>
            <w:r w:rsidRPr="008751B9">
              <w:t>2.</w:t>
            </w:r>
          </w:p>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Выручка от реализации продукции сельского хозяйства всего, млн. руб.</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18</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18</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18</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single" w:sz="4" w:space="0" w:color="auto"/>
              <w:left w:val="single" w:sz="4" w:space="0" w:color="auto"/>
              <w:bottom w:val="nil"/>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в  том числе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18</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18</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18</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3.</w:t>
            </w:r>
          </w:p>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Поголовье КРС, голов всего</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450</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463</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468</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101%</w:t>
            </w:r>
          </w:p>
        </w:tc>
      </w:tr>
      <w:tr w:rsidR="00752532" w:rsidRPr="008751B9" w:rsidTr="008751B9">
        <w:trPr>
          <w:gridAfter w:val="2"/>
          <w:wAfter w:w="2123" w:type="dxa"/>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438</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438</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438</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52532" w:rsidRPr="008751B9" w:rsidRDefault="00752532" w:rsidP="00752532"/>
        </w:tc>
        <w:tc>
          <w:tcPr>
            <w:tcW w:w="4350" w:type="dxa"/>
            <w:tcBorders>
              <w:top w:val="nil"/>
              <w:left w:val="nil"/>
              <w:bottom w:val="nil"/>
              <w:right w:val="nil"/>
            </w:tcBorders>
            <w:shd w:val="clear" w:color="auto" w:fill="auto"/>
            <w:noWrap/>
            <w:vAlign w:val="bottom"/>
            <w:hideMark/>
          </w:tcPr>
          <w:p w:rsidR="00752532" w:rsidRPr="008751B9" w:rsidRDefault="00752532" w:rsidP="00752532">
            <w:r w:rsidRPr="008751B9">
              <w:t xml:space="preserve">                КФХ Никифоров З.В.</w:t>
            </w:r>
          </w:p>
        </w:tc>
        <w:tc>
          <w:tcPr>
            <w:tcW w:w="1481" w:type="dxa"/>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12</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25</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120%</w:t>
            </w:r>
          </w:p>
        </w:tc>
      </w:tr>
      <w:tr w:rsidR="00752532" w:rsidRPr="008751B9" w:rsidTr="008751B9">
        <w:trPr>
          <w:gridAfter w:val="2"/>
          <w:wAfter w:w="2123" w:type="dxa"/>
          <w:trHeight w:val="300"/>
        </w:trPr>
        <w:tc>
          <w:tcPr>
            <w:tcW w:w="557" w:type="dxa"/>
            <w:vMerge w:val="restart"/>
            <w:tcBorders>
              <w:top w:val="nil"/>
              <w:left w:val="single" w:sz="4" w:space="0" w:color="auto"/>
              <w:bottom w:val="nil"/>
              <w:right w:val="single" w:sz="4" w:space="0" w:color="auto"/>
            </w:tcBorders>
            <w:shd w:val="clear" w:color="auto" w:fill="auto"/>
            <w:hideMark/>
          </w:tcPr>
          <w:p w:rsidR="00752532" w:rsidRPr="008751B9" w:rsidRDefault="00752532" w:rsidP="00752532">
            <w:pPr>
              <w:jc w:val="center"/>
            </w:pPr>
            <w:r w:rsidRPr="008751B9">
              <w:t>4.</w:t>
            </w:r>
          </w:p>
        </w:tc>
        <w:tc>
          <w:tcPr>
            <w:tcW w:w="4350" w:type="dxa"/>
            <w:tcBorders>
              <w:top w:val="single" w:sz="4" w:space="0" w:color="auto"/>
              <w:left w:val="nil"/>
              <w:bottom w:val="single" w:sz="4" w:space="0" w:color="auto"/>
              <w:right w:val="single" w:sz="4" w:space="0" w:color="auto"/>
            </w:tcBorders>
            <w:shd w:val="clear" w:color="auto" w:fill="auto"/>
            <w:hideMark/>
          </w:tcPr>
          <w:p w:rsidR="00752532" w:rsidRPr="008751B9" w:rsidRDefault="00752532" w:rsidP="00752532">
            <w:r w:rsidRPr="008751B9">
              <w:t>в том числе коров всего</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170</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170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170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nil"/>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в том числе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170</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170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170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5.</w:t>
            </w:r>
          </w:p>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Производство молока всего, тонн</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761</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680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680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761</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680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680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6.</w:t>
            </w:r>
          </w:p>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Надой на 1 корову, </w:t>
            </w:r>
            <w:proofErr w:type="gramStart"/>
            <w:r w:rsidRPr="008751B9">
              <w:t>кг</w:t>
            </w:r>
            <w:proofErr w:type="gramEnd"/>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3748</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4000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4000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3748</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4000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4000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7.</w:t>
            </w:r>
          </w:p>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Реализовано молока, </w:t>
            </w:r>
            <w:proofErr w:type="gramStart"/>
            <w:r w:rsidRPr="008751B9">
              <w:t>т</w:t>
            </w:r>
            <w:proofErr w:type="gramEnd"/>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662</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612</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612</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662</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612</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612</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8.</w:t>
            </w:r>
          </w:p>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Выращено скота в живом весе, </w:t>
            </w:r>
            <w:proofErr w:type="gramStart"/>
            <w:r w:rsidRPr="008751B9">
              <w:t>т</w:t>
            </w:r>
            <w:proofErr w:type="gramEnd"/>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60,6</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54</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54</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57</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50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50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52532" w:rsidRPr="008751B9" w:rsidRDefault="00752532" w:rsidP="00752532"/>
        </w:tc>
        <w:tc>
          <w:tcPr>
            <w:tcW w:w="4350" w:type="dxa"/>
            <w:tcBorders>
              <w:top w:val="nil"/>
              <w:left w:val="nil"/>
              <w:bottom w:val="nil"/>
              <w:right w:val="nil"/>
            </w:tcBorders>
            <w:shd w:val="clear" w:color="auto" w:fill="auto"/>
            <w:noWrap/>
            <w:vAlign w:val="bottom"/>
            <w:hideMark/>
          </w:tcPr>
          <w:p w:rsidR="00752532" w:rsidRPr="008751B9" w:rsidRDefault="00752532" w:rsidP="00752532">
            <w:r w:rsidRPr="008751B9">
              <w:t xml:space="preserve">                   КФХ Никифоров З.В.</w:t>
            </w:r>
          </w:p>
        </w:tc>
        <w:tc>
          <w:tcPr>
            <w:tcW w:w="1481" w:type="dxa"/>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3,6</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9.</w:t>
            </w:r>
          </w:p>
        </w:tc>
        <w:tc>
          <w:tcPr>
            <w:tcW w:w="4350" w:type="dxa"/>
            <w:tcBorders>
              <w:top w:val="single" w:sz="4" w:space="0" w:color="auto"/>
              <w:left w:val="nil"/>
              <w:bottom w:val="single" w:sz="4" w:space="0" w:color="auto"/>
              <w:right w:val="single" w:sz="4" w:space="0" w:color="auto"/>
            </w:tcBorders>
            <w:shd w:val="clear" w:color="auto" w:fill="auto"/>
            <w:hideMark/>
          </w:tcPr>
          <w:p w:rsidR="00752532" w:rsidRPr="008751B9" w:rsidRDefault="00752532" w:rsidP="00752532">
            <w:r w:rsidRPr="008751B9">
              <w:t xml:space="preserve">Реализовано скота, </w:t>
            </w:r>
            <w:proofErr w:type="gramStart"/>
            <w:r w:rsidRPr="008751B9">
              <w:t>т</w:t>
            </w:r>
            <w:proofErr w:type="gramEnd"/>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104,2</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94</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94</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100,6</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90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90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52532" w:rsidRPr="008751B9" w:rsidRDefault="00752532" w:rsidP="00752532"/>
        </w:tc>
        <w:tc>
          <w:tcPr>
            <w:tcW w:w="4350" w:type="dxa"/>
            <w:tcBorders>
              <w:top w:val="nil"/>
              <w:left w:val="nil"/>
              <w:bottom w:val="nil"/>
              <w:right w:val="nil"/>
            </w:tcBorders>
            <w:shd w:val="clear" w:color="auto" w:fill="auto"/>
            <w:noWrap/>
            <w:vAlign w:val="bottom"/>
            <w:hideMark/>
          </w:tcPr>
          <w:p w:rsidR="00752532" w:rsidRPr="008751B9" w:rsidRDefault="00752532" w:rsidP="00752532">
            <w:r w:rsidRPr="008751B9">
              <w:t xml:space="preserve">                   КФХ Никифоров З.В.</w:t>
            </w:r>
          </w:p>
        </w:tc>
        <w:tc>
          <w:tcPr>
            <w:tcW w:w="1481" w:type="dxa"/>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3,6</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nil"/>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pPr>
            <w:r w:rsidRPr="008751B9">
              <w:t>10.</w:t>
            </w:r>
          </w:p>
        </w:tc>
        <w:tc>
          <w:tcPr>
            <w:tcW w:w="4350" w:type="dxa"/>
            <w:tcBorders>
              <w:top w:val="single" w:sz="4" w:space="0" w:color="auto"/>
              <w:left w:val="nil"/>
              <w:bottom w:val="single" w:sz="4" w:space="0" w:color="auto"/>
              <w:right w:val="single" w:sz="4" w:space="0" w:color="auto"/>
            </w:tcBorders>
            <w:shd w:val="clear" w:color="auto" w:fill="auto"/>
            <w:hideMark/>
          </w:tcPr>
          <w:p w:rsidR="00752532" w:rsidRPr="008751B9" w:rsidRDefault="00752532" w:rsidP="00752532">
            <w:r w:rsidRPr="008751B9">
              <w:t xml:space="preserve">Площадь зерновых, </w:t>
            </w:r>
            <w:proofErr w:type="gramStart"/>
            <w:r w:rsidRPr="008751B9">
              <w:t>га</w:t>
            </w:r>
            <w:proofErr w:type="gramEnd"/>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862</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997</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997</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495</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640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640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КФХ "Темп"</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337</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337</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337</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nil"/>
              <w:right w:val="nil"/>
            </w:tcBorders>
            <w:shd w:val="clear" w:color="auto" w:fill="auto"/>
            <w:noWrap/>
            <w:vAlign w:val="bottom"/>
            <w:hideMark/>
          </w:tcPr>
          <w:p w:rsidR="00752532" w:rsidRPr="008751B9" w:rsidRDefault="00752532" w:rsidP="00752532">
            <w:r w:rsidRPr="008751B9">
              <w:t xml:space="preserve">                      КФХ Никифоров З.В.</w:t>
            </w:r>
          </w:p>
        </w:tc>
        <w:tc>
          <w:tcPr>
            <w:tcW w:w="1481" w:type="dxa"/>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pPr>
            <w:r w:rsidRPr="008751B9">
              <w:t>30</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20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20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nil"/>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pPr>
            <w:r w:rsidRPr="008751B9">
              <w:t>11.</w:t>
            </w:r>
          </w:p>
        </w:tc>
        <w:tc>
          <w:tcPr>
            <w:tcW w:w="4350" w:type="dxa"/>
            <w:tcBorders>
              <w:top w:val="single" w:sz="4" w:space="0" w:color="auto"/>
              <w:left w:val="nil"/>
              <w:bottom w:val="single" w:sz="4" w:space="0" w:color="auto"/>
              <w:right w:val="single" w:sz="4" w:space="0" w:color="auto"/>
            </w:tcBorders>
            <w:shd w:val="clear" w:color="auto" w:fill="auto"/>
            <w:hideMark/>
          </w:tcPr>
          <w:p w:rsidR="00752532" w:rsidRPr="008751B9" w:rsidRDefault="00752532" w:rsidP="00752532">
            <w:r w:rsidRPr="008751B9">
              <w:t xml:space="preserve">Валовой  сбор зерна, </w:t>
            </w:r>
            <w:proofErr w:type="gramStart"/>
            <w:r w:rsidRPr="008751B9">
              <w:t>т</w:t>
            </w:r>
            <w:proofErr w:type="gramEnd"/>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1210</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1640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1640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708</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1000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1000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КФХ "Темп"</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442</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600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600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nil"/>
              <w:right w:val="nil"/>
            </w:tcBorders>
            <w:shd w:val="clear" w:color="auto" w:fill="auto"/>
            <w:noWrap/>
            <w:vAlign w:val="bottom"/>
            <w:hideMark/>
          </w:tcPr>
          <w:p w:rsidR="00752532" w:rsidRPr="008751B9" w:rsidRDefault="00752532" w:rsidP="00752532">
            <w:pPr>
              <w:jc w:val="center"/>
            </w:pPr>
            <w:r w:rsidRPr="008751B9">
              <w:t>КФХ Никифоров З.В.</w:t>
            </w:r>
          </w:p>
        </w:tc>
        <w:tc>
          <w:tcPr>
            <w:tcW w:w="1481" w:type="dxa"/>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60</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40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40</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nil"/>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pPr>
            <w:r w:rsidRPr="008751B9">
              <w:t>12.</w:t>
            </w:r>
          </w:p>
        </w:tc>
        <w:tc>
          <w:tcPr>
            <w:tcW w:w="4350" w:type="dxa"/>
            <w:tcBorders>
              <w:top w:val="single" w:sz="4" w:space="0" w:color="auto"/>
              <w:left w:val="nil"/>
              <w:bottom w:val="single" w:sz="4" w:space="0" w:color="auto"/>
              <w:right w:val="single" w:sz="4" w:space="0" w:color="auto"/>
            </w:tcBorders>
            <w:shd w:val="clear" w:color="auto" w:fill="auto"/>
            <w:hideMark/>
          </w:tcPr>
          <w:p w:rsidR="00752532" w:rsidRPr="008751B9" w:rsidRDefault="00752532" w:rsidP="00752532">
            <w:r w:rsidRPr="008751B9">
              <w:t xml:space="preserve">Всего посевных площадей, </w:t>
            </w:r>
            <w:proofErr w:type="gramStart"/>
            <w:r w:rsidRPr="008751B9">
              <w:t>га</w:t>
            </w:r>
            <w:proofErr w:type="gramEnd"/>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2540</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2323</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2323</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ООО "Тыловай"</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1591</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1591</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1591</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r w:rsidRPr="008751B9">
              <w:t xml:space="preserve">                      СПК “ Вятка ”            </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217</w:t>
            </w:r>
          </w:p>
        </w:tc>
        <w:tc>
          <w:tcPr>
            <w:tcW w:w="1481" w:type="dxa"/>
            <w:gridSpan w:val="2"/>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w:t>
            </w:r>
          </w:p>
        </w:tc>
        <w:tc>
          <w:tcPr>
            <w:tcW w:w="1481"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КФХ Князев А.А.</w:t>
            </w:r>
          </w:p>
        </w:tc>
        <w:tc>
          <w:tcPr>
            <w:tcW w:w="1481" w:type="dxa"/>
            <w:tcBorders>
              <w:top w:val="nil"/>
              <w:left w:val="nil"/>
              <w:bottom w:val="nil"/>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20</w:t>
            </w:r>
          </w:p>
        </w:tc>
        <w:tc>
          <w:tcPr>
            <w:tcW w:w="1481" w:type="dxa"/>
            <w:gridSpan w:val="2"/>
            <w:tcBorders>
              <w:top w:val="nil"/>
              <w:left w:val="nil"/>
              <w:bottom w:val="nil"/>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20</w:t>
            </w:r>
          </w:p>
        </w:tc>
        <w:tc>
          <w:tcPr>
            <w:tcW w:w="1481" w:type="dxa"/>
            <w:tcBorders>
              <w:top w:val="nil"/>
              <w:left w:val="nil"/>
              <w:bottom w:val="nil"/>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20</w:t>
            </w:r>
          </w:p>
        </w:tc>
        <w:tc>
          <w:tcPr>
            <w:tcW w:w="1481" w:type="dxa"/>
            <w:tcBorders>
              <w:top w:val="nil"/>
              <w:left w:val="nil"/>
              <w:bottom w:val="nil"/>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nil"/>
              <w:left w:val="nil"/>
              <w:bottom w:val="nil"/>
              <w:right w:val="nil"/>
            </w:tcBorders>
            <w:shd w:val="clear" w:color="auto" w:fill="auto"/>
            <w:noWrap/>
            <w:vAlign w:val="bottom"/>
            <w:hideMark/>
          </w:tcPr>
          <w:p w:rsidR="00752532" w:rsidRPr="008751B9" w:rsidRDefault="00752532" w:rsidP="00752532">
            <w:r w:rsidRPr="008751B9">
              <w:t xml:space="preserve">                    КФХ Никифоров З.В.</w:t>
            </w:r>
          </w:p>
        </w:tc>
        <w:tc>
          <w:tcPr>
            <w:tcW w:w="1481" w:type="dxa"/>
            <w:tcBorders>
              <w:top w:val="single" w:sz="4" w:space="0" w:color="auto"/>
              <w:left w:val="single" w:sz="4" w:space="0" w:color="auto"/>
              <w:bottom w:val="nil"/>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127</w:t>
            </w:r>
          </w:p>
        </w:tc>
        <w:tc>
          <w:tcPr>
            <w:tcW w:w="1481" w:type="dxa"/>
            <w:gridSpan w:val="2"/>
            <w:tcBorders>
              <w:top w:val="single" w:sz="4" w:space="0" w:color="auto"/>
              <w:left w:val="nil"/>
              <w:bottom w:val="nil"/>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127</w:t>
            </w:r>
          </w:p>
        </w:tc>
        <w:tc>
          <w:tcPr>
            <w:tcW w:w="1481" w:type="dxa"/>
            <w:tcBorders>
              <w:top w:val="single" w:sz="4" w:space="0" w:color="auto"/>
              <w:left w:val="nil"/>
              <w:bottom w:val="nil"/>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127</w:t>
            </w:r>
          </w:p>
        </w:tc>
        <w:tc>
          <w:tcPr>
            <w:tcW w:w="1481" w:type="dxa"/>
            <w:tcBorders>
              <w:top w:val="single" w:sz="4" w:space="0" w:color="auto"/>
              <w:left w:val="nil"/>
              <w:bottom w:val="nil"/>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tcBorders>
              <w:top w:val="single" w:sz="4" w:space="0" w:color="auto"/>
              <w:left w:val="nil"/>
              <w:bottom w:val="single" w:sz="4" w:space="0" w:color="auto"/>
              <w:right w:val="single" w:sz="4" w:space="0" w:color="auto"/>
            </w:tcBorders>
            <w:shd w:val="clear" w:color="auto" w:fill="auto"/>
            <w:hideMark/>
          </w:tcPr>
          <w:p w:rsidR="00752532" w:rsidRPr="008751B9" w:rsidRDefault="00752532" w:rsidP="00752532">
            <w:r w:rsidRPr="008751B9">
              <w:t xml:space="preserve">                      КФХ "Темп"</w:t>
            </w:r>
          </w:p>
        </w:tc>
        <w:tc>
          <w:tcPr>
            <w:tcW w:w="1481" w:type="dxa"/>
            <w:tcBorders>
              <w:top w:val="single" w:sz="4" w:space="0" w:color="auto"/>
              <w:left w:val="nil"/>
              <w:bottom w:val="nil"/>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585</w:t>
            </w:r>
          </w:p>
        </w:tc>
        <w:tc>
          <w:tcPr>
            <w:tcW w:w="1481" w:type="dxa"/>
            <w:gridSpan w:val="2"/>
            <w:tcBorders>
              <w:top w:val="single" w:sz="4" w:space="0" w:color="auto"/>
              <w:left w:val="nil"/>
              <w:bottom w:val="nil"/>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585</w:t>
            </w:r>
          </w:p>
        </w:tc>
        <w:tc>
          <w:tcPr>
            <w:tcW w:w="1481" w:type="dxa"/>
            <w:tcBorders>
              <w:top w:val="single" w:sz="4" w:space="0" w:color="auto"/>
              <w:left w:val="nil"/>
              <w:bottom w:val="nil"/>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585</w:t>
            </w:r>
          </w:p>
        </w:tc>
        <w:tc>
          <w:tcPr>
            <w:tcW w:w="1481" w:type="dxa"/>
            <w:tcBorders>
              <w:top w:val="single" w:sz="4" w:space="0" w:color="auto"/>
              <w:left w:val="nil"/>
              <w:bottom w:val="single" w:sz="4" w:space="0" w:color="auto"/>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val="restart"/>
            <w:tcBorders>
              <w:top w:val="nil"/>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pPr>
            <w:r w:rsidRPr="008751B9">
              <w:t>13.</w:t>
            </w:r>
          </w:p>
        </w:tc>
        <w:tc>
          <w:tcPr>
            <w:tcW w:w="4350" w:type="dxa"/>
            <w:vMerge w:val="restart"/>
            <w:tcBorders>
              <w:top w:val="nil"/>
              <w:left w:val="single" w:sz="4" w:space="0" w:color="auto"/>
              <w:bottom w:val="single" w:sz="4" w:space="0" w:color="auto"/>
              <w:right w:val="single" w:sz="4" w:space="0" w:color="auto"/>
            </w:tcBorders>
            <w:shd w:val="clear" w:color="auto" w:fill="auto"/>
            <w:hideMark/>
          </w:tcPr>
          <w:p w:rsidR="00752532" w:rsidRPr="008751B9" w:rsidRDefault="00752532" w:rsidP="00752532">
            <w:r w:rsidRPr="008751B9">
              <w:t xml:space="preserve">Среднесписочная численность работников, всего чел. </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33</w:t>
            </w:r>
          </w:p>
        </w:tc>
        <w:tc>
          <w:tcPr>
            <w:tcW w:w="148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25</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rPr>
                <w:color w:val="000000"/>
              </w:rPr>
            </w:pPr>
            <w:r w:rsidRPr="008751B9">
              <w:rPr>
                <w:color w:val="000000"/>
              </w:rPr>
              <w:t>25</w:t>
            </w:r>
          </w:p>
        </w:tc>
        <w:tc>
          <w:tcPr>
            <w:tcW w:w="1481" w:type="dxa"/>
            <w:vMerge w:val="restart"/>
            <w:tcBorders>
              <w:top w:val="nil"/>
              <w:left w:val="single" w:sz="4" w:space="0" w:color="auto"/>
              <w:bottom w:val="single" w:sz="4" w:space="0" w:color="000000"/>
              <w:right w:val="single" w:sz="4" w:space="0" w:color="auto"/>
            </w:tcBorders>
            <w:shd w:val="clear" w:color="auto" w:fill="auto"/>
            <w:hideMark/>
          </w:tcPr>
          <w:p w:rsidR="00752532" w:rsidRPr="008751B9" w:rsidRDefault="00752532" w:rsidP="00752532">
            <w:pPr>
              <w:jc w:val="center"/>
            </w:pPr>
            <w:r w:rsidRPr="008751B9">
              <w:t>100%</w:t>
            </w:r>
          </w:p>
        </w:tc>
      </w:tr>
      <w:tr w:rsidR="00752532"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c>
          <w:tcPr>
            <w:tcW w:w="4350" w:type="dxa"/>
            <w:vMerge/>
            <w:tcBorders>
              <w:top w:val="nil"/>
              <w:left w:val="single" w:sz="4" w:space="0" w:color="auto"/>
              <w:bottom w:val="single" w:sz="4" w:space="0" w:color="auto"/>
              <w:right w:val="single" w:sz="4" w:space="0" w:color="auto"/>
            </w:tcBorders>
            <w:vAlign w:val="center"/>
            <w:hideMark/>
          </w:tcPr>
          <w:p w:rsidR="00752532" w:rsidRPr="008751B9" w:rsidRDefault="00752532" w:rsidP="00752532"/>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752532" w:rsidRPr="008751B9" w:rsidRDefault="00752532" w:rsidP="00752532">
            <w:pPr>
              <w:rPr>
                <w:color w:val="000000"/>
              </w:rPr>
            </w:pPr>
          </w:p>
        </w:tc>
        <w:tc>
          <w:tcPr>
            <w:tcW w:w="1481" w:type="dxa"/>
            <w:gridSpan w:val="2"/>
            <w:vMerge/>
            <w:tcBorders>
              <w:top w:val="single" w:sz="4" w:space="0" w:color="auto"/>
              <w:left w:val="single" w:sz="4" w:space="0" w:color="auto"/>
              <w:bottom w:val="single" w:sz="4" w:space="0" w:color="000000"/>
              <w:right w:val="single" w:sz="4" w:space="0" w:color="auto"/>
            </w:tcBorders>
            <w:vAlign w:val="center"/>
            <w:hideMark/>
          </w:tcPr>
          <w:p w:rsidR="00752532" w:rsidRPr="008751B9" w:rsidRDefault="00752532" w:rsidP="00752532">
            <w:pPr>
              <w:rPr>
                <w:color w:val="00000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752532" w:rsidRPr="008751B9" w:rsidRDefault="00752532" w:rsidP="00752532">
            <w:pPr>
              <w:rPr>
                <w:color w:val="000000"/>
              </w:rPr>
            </w:pPr>
          </w:p>
        </w:tc>
        <w:tc>
          <w:tcPr>
            <w:tcW w:w="1481" w:type="dxa"/>
            <w:vMerge/>
            <w:tcBorders>
              <w:top w:val="nil"/>
              <w:left w:val="single" w:sz="4" w:space="0" w:color="auto"/>
              <w:bottom w:val="single" w:sz="4" w:space="0" w:color="000000"/>
              <w:right w:val="single" w:sz="4" w:space="0" w:color="auto"/>
            </w:tcBorders>
            <w:vAlign w:val="center"/>
            <w:hideMark/>
          </w:tcPr>
          <w:p w:rsidR="00752532" w:rsidRPr="008751B9" w:rsidRDefault="00752532" w:rsidP="00752532"/>
        </w:tc>
      </w:tr>
      <w:tr w:rsidR="00053E85" w:rsidRPr="008751B9" w:rsidTr="008751B9">
        <w:trPr>
          <w:gridAfter w:val="1"/>
          <w:wAfter w:w="84" w:type="dxa"/>
          <w:trHeight w:val="264"/>
        </w:trPr>
        <w:tc>
          <w:tcPr>
            <w:tcW w:w="557" w:type="dxa"/>
            <w:tcBorders>
              <w:top w:val="nil"/>
              <w:left w:val="nil"/>
              <w:bottom w:val="nil"/>
              <w:right w:val="nil"/>
            </w:tcBorders>
            <w:shd w:val="clear" w:color="auto" w:fill="auto"/>
            <w:hideMark/>
          </w:tcPr>
          <w:p w:rsidR="00053E85" w:rsidRPr="00752532" w:rsidRDefault="00053E85" w:rsidP="00752532">
            <w:pPr>
              <w:jc w:val="center"/>
            </w:pPr>
          </w:p>
        </w:tc>
        <w:tc>
          <w:tcPr>
            <w:tcW w:w="6389" w:type="dxa"/>
            <w:gridSpan w:val="3"/>
            <w:tcBorders>
              <w:top w:val="nil"/>
              <w:left w:val="nil"/>
              <w:bottom w:val="nil"/>
              <w:right w:val="nil"/>
            </w:tcBorders>
            <w:shd w:val="clear" w:color="auto" w:fill="auto"/>
            <w:noWrap/>
            <w:vAlign w:val="bottom"/>
            <w:hideMark/>
          </w:tcPr>
          <w:p w:rsidR="00053E85" w:rsidRPr="00752532" w:rsidRDefault="00053E85" w:rsidP="00752532"/>
        </w:tc>
        <w:tc>
          <w:tcPr>
            <w:tcW w:w="5924" w:type="dxa"/>
            <w:gridSpan w:val="4"/>
            <w:tcBorders>
              <w:top w:val="nil"/>
              <w:left w:val="nil"/>
              <w:bottom w:val="nil"/>
            </w:tcBorders>
            <w:shd w:val="clear" w:color="auto" w:fill="auto"/>
            <w:hideMark/>
          </w:tcPr>
          <w:p w:rsidR="00053E85" w:rsidRPr="008751B9" w:rsidRDefault="00053E85" w:rsidP="008751B9">
            <w:r w:rsidRPr="008751B9">
              <w:t>Приложение  №1</w:t>
            </w:r>
            <w:r w:rsidRPr="008751B9">
              <w:t>3</w:t>
            </w:r>
          </w:p>
        </w:tc>
      </w:tr>
      <w:tr w:rsidR="00053E85" w:rsidRPr="008751B9" w:rsidTr="008751B9">
        <w:trPr>
          <w:trHeight w:val="293"/>
        </w:trPr>
        <w:tc>
          <w:tcPr>
            <w:tcW w:w="557" w:type="dxa"/>
            <w:tcBorders>
              <w:top w:val="nil"/>
              <w:left w:val="nil"/>
              <w:bottom w:val="nil"/>
              <w:right w:val="nil"/>
            </w:tcBorders>
            <w:shd w:val="clear" w:color="auto" w:fill="auto"/>
            <w:hideMark/>
          </w:tcPr>
          <w:p w:rsidR="00053E85" w:rsidRPr="00752532" w:rsidRDefault="00053E85" w:rsidP="00752532">
            <w:pPr>
              <w:jc w:val="center"/>
            </w:pPr>
          </w:p>
        </w:tc>
        <w:tc>
          <w:tcPr>
            <w:tcW w:w="6389" w:type="dxa"/>
            <w:gridSpan w:val="3"/>
            <w:tcBorders>
              <w:top w:val="nil"/>
              <w:left w:val="nil"/>
              <w:bottom w:val="nil"/>
              <w:right w:val="nil"/>
            </w:tcBorders>
            <w:shd w:val="clear" w:color="auto" w:fill="auto"/>
            <w:noWrap/>
            <w:vAlign w:val="bottom"/>
            <w:hideMark/>
          </w:tcPr>
          <w:p w:rsidR="00053E85" w:rsidRPr="00752532" w:rsidRDefault="00053E85" w:rsidP="00752532"/>
        </w:tc>
        <w:tc>
          <w:tcPr>
            <w:tcW w:w="6008" w:type="dxa"/>
            <w:gridSpan w:val="5"/>
            <w:tcBorders>
              <w:top w:val="nil"/>
              <w:left w:val="nil"/>
              <w:bottom w:val="nil"/>
              <w:right w:val="nil"/>
            </w:tcBorders>
            <w:shd w:val="clear" w:color="auto" w:fill="auto"/>
            <w:hideMark/>
          </w:tcPr>
          <w:p w:rsidR="00053E85" w:rsidRPr="008751B9" w:rsidRDefault="00053E85" w:rsidP="008751B9">
            <w:r w:rsidRPr="008751B9">
              <w:t xml:space="preserve">к решению Совета депутатов </w:t>
            </w:r>
          </w:p>
        </w:tc>
      </w:tr>
      <w:tr w:rsidR="00053E85" w:rsidRPr="008751B9" w:rsidTr="008751B9">
        <w:trPr>
          <w:trHeight w:val="300"/>
        </w:trPr>
        <w:tc>
          <w:tcPr>
            <w:tcW w:w="557" w:type="dxa"/>
            <w:tcBorders>
              <w:top w:val="nil"/>
              <w:left w:val="nil"/>
              <w:bottom w:val="nil"/>
              <w:right w:val="nil"/>
            </w:tcBorders>
            <w:shd w:val="clear" w:color="auto" w:fill="auto"/>
            <w:noWrap/>
            <w:vAlign w:val="bottom"/>
            <w:hideMark/>
          </w:tcPr>
          <w:p w:rsidR="00053E85" w:rsidRPr="00752532" w:rsidRDefault="00053E85" w:rsidP="008751B9">
            <w:pPr>
              <w:ind w:firstLineChars="1500" w:firstLine="3600"/>
            </w:pPr>
          </w:p>
        </w:tc>
        <w:tc>
          <w:tcPr>
            <w:tcW w:w="6389" w:type="dxa"/>
            <w:gridSpan w:val="3"/>
            <w:tcBorders>
              <w:top w:val="nil"/>
              <w:left w:val="nil"/>
              <w:bottom w:val="nil"/>
              <w:right w:val="nil"/>
            </w:tcBorders>
            <w:shd w:val="clear" w:color="auto" w:fill="auto"/>
            <w:noWrap/>
            <w:vAlign w:val="bottom"/>
            <w:hideMark/>
          </w:tcPr>
          <w:p w:rsidR="00053E85" w:rsidRPr="00752532" w:rsidRDefault="00053E85" w:rsidP="00752532"/>
        </w:tc>
        <w:tc>
          <w:tcPr>
            <w:tcW w:w="6008" w:type="dxa"/>
            <w:gridSpan w:val="5"/>
            <w:tcBorders>
              <w:top w:val="nil"/>
              <w:left w:val="nil"/>
              <w:bottom w:val="nil"/>
              <w:right w:val="nil"/>
            </w:tcBorders>
            <w:shd w:val="clear" w:color="auto" w:fill="auto"/>
            <w:noWrap/>
            <w:hideMark/>
          </w:tcPr>
          <w:p w:rsidR="00053E85" w:rsidRPr="008751B9" w:rsidRDefault="00053E85" w:rsidP="008751B9">
            <w:r w:rsidRPr="008751B9">
              <w:t>МО «</w:t>
            </w:r>
            <w:proofErr w:type="spellStart"/>
            <w:r w:rsidRPr="008751B9">
              <w:t>Дебесский</w:t>
            </w:r>
            <w:proofErr w:type="spellEnd"/>
            <w:r w:rsidRPr="008751B9">
              <w:t xml:space="preserve"> район» </w:t>
            </w:r>
          </w:p>
        </w:tc>
      </w:tr>
      <w:tr w:rsidR="00053E85" w:rsidRPr="008751B9" w:rsidTr="008751B9">
        <w:trPr>
          <w:trHeight w:val="300"/>
        </w:trPr>
        <w:tc>
          <w:tcPr>
            <w:tcW w:w="557" w:type="dxa"/>
            <w:tcBorders>
              <w:top w:val="nil"/>
              <w:left w:val="nil"/>
              <w:bottom w:val="nil"/>
              <w:right w:val="nil"/>
            </w:tcBorders>
            <w:shd w:val="clear" w:color="auto" w:fill="auto"/>
            <w:noWrap/>
            <w:vAlign w:val="bottom"/>
            <w:hideMark/>
          </w:tcPr>
          <w:p w:rsidR="00053E85" w:rsidRPr="00752532" w:rsidRDefault="00053E85" w:rsidP="008751B9">
            <w:pPr>
              <w:ind w:firstLineChars="1500" w:firstLine="3600"/>
            </w:pPr>
          </w:p>
        </w:tc>
        <w:tc>
          <w:tcPr>
            <w:tcW w:w="6389" w:type="dxa"/>
            <w:gridSpan w:val="3"/>
            <w:tcBorders>
              <w:top w:val="nil"/>
              <w:left w:val="nil"/>
              <w:bottom w:val="nil"/>
              <w:right w:val="nil"/>
            </w:tcBorders>
            <w:shd w:val="clear" w:color="auto" w:fill="auto"/>
            <w:noWrap/>
            <w:vAlign w:val="bottom"/>
            <w:hideMark/>
          </w:tcPr>
          <w:p w:rsidR="00053E85" w:rsidRPr="00752532" w:rsidRDefault="00053E85" w:rsidP="00752532"/>
        </w:tc>
        <w:tc>
          <w:tcPr>
            <w:tcW w:w="6008" w:type="dxa"/>
            <w:gridSpan w:val="5"/>
            <w:tcBorders>
              <w:top w:val="nil"/>
              <w:left w:val="nil"/>
              <w:bottom w:val="nil"/>
              <w:right w:val="nil"/>
            </w:tcBorders>
            <w:shd w:val="clear" w:color="auto" w:fill="auto"/>
            <w:noWrap/>
            <w:hideMark/>
          </w:tcPr>
          <w:p w:rsidR="00053E85" w:rsidRPr="008751B9" w:rsidRDefault="00053E85" w:rsidP="008751B9">
            <w:r w:rsidRPr="008751B9">
              <w:t>№63 от 27 ноября 2014 года.</w:t>
            </w:r>
          </w:p>
        </w:tc>
      </w:tr>
      <w:tr w:rsidR="00053E85" w:rsidRPr="008751B9" w:rsidTr="008751B9">
        <w:trPr>
          <w:gridAfter w:val="2"/>
          <w:wAfter w:w="2123" w:type="dxa"/>
          <w:trHeight w:val="285"/>
        </w:trPr>
        <w:tc>
          <w:tcPr>
            <w:tcW w:w="10831" w:type="dxa"/>
            <w:gridSpan w:val="7"/>
            <w:tcBorders>
              <w:top w:val="nil"/>
              <w:left w:val="nil"/>
              <w:bottom w:val="nil"/>
              <w:right w:val="nil"/>
            </w:tcBorders>
            <w:shd w:val="clear" w:color="auto" w:fill="auto"/>
            <w:noWrap/>
            <w:vAlign w:val="bottom"/>
            <w:hideMark/>
          </w:tcPr>
          <w:p w:rsidR="00053E85" w:rsidRPr="008751B9" w:rsidRDefault="00053E85" w:rsidP="00752532">
            <w:pPr>
              <w:jc w:val="center"/>
              <w:rPr>
                <w:b/>
                <w:bCs/>
              </w:rPr>
            </w:pPr>
          </w:p>
          <w:p w:rsidR="00053E85" w:rsidRPr="008751B9" w:rsidRDefault="00053E85" w:rsidP="00752532">
            <w:pPr>
              <w:jc w:val="center"/>
              <w:rPr>
                <w:b/>
                <w:bCs/>
              </w:rPr>
            </w:pPr>
            <w:r w:rsidRPr="008751B9">
              <w:rPr>
                <w:b/>
                <w:bCs/>
              </w:rPr>
              <w:t>Прогнозные показатели сельского хозяйства 2015 год</w:t>
            </w:r>
          </w:p>
        </w:tc>
      </w:tr>
      <w:tr w:rsidR="00053E85" w:rsidRPr="008751B9" w:rsidTr="008751B9">
        <w:trPr>
          <w:gridAfter w:val="2"/>
          <w:wAfter w:w="2123" w:type="dxa"/>
          <w:trHeight w:val="315"/>
        </w:trPr>
        <w:tc>
          <w:tcPr>
            <w:tcW w:w="10831" w:type="dxa"/>
            <w:gridSpan w:val="7"/>
            <w:tcBorders>
              <w:top w:val="nil"/>
              <w:left w:val="nil"/>
              <w:bottom w:val="single" w:sz="4" w:space="0" w:color="auto"/>
              <w:right w:val="nil"/>
            </w:tcBorders>
            <w:shd w:val="clear" w:color="auto" w:fill="auto"/>
            <w:noWrap/>
            <w:vAlign w:val="bottom"/>
            <w:hideMark/>
          </w:tcPr>
          <w:p w:rsidR="00053E85" w:rsidRPr="008751B9" w:rsidRDefault="00053E85" w:rsidP="00053E85">
            <w:pPr>
              <w:jc w:val="center"/>
              <w:rPr>
                <w:b/>
                <w:bCs/>
              </w:rPr>
            </w:pPr>
            <w:r w:rsidRPr="008751B9">
              <w:rPr>
                <w:b/>
                <w:bCs/>
              </w:rPr>
              <w:t>МО «</w:t>
            </w:r>
            <w:proofErr w:type="spellStart"/>
            <w:r w:rsidRPr="008751B9">
              <w:rPr>
                <w:b/>
                <w:bCs/>
              </w:rPr>
              <w:t>Уйвайское</w:t>
            </w:r>
            <w:proofErr w:type="spellEnd"/>
            <w:r w:rsidRPr="008751B9">
              <w:rPr>
                <w:b/>
                <w:bCs/>
              </w:rPr>
              <w:t xml:space="preserve">»   </w:t>
            </w:r>
          </w:p>
        </w:tc>
      </w:tr>
      <w:tr w:rsidR="00053E85" w:rsidRPr="008751B9" w:rsidTr="008751B9">
        <w:trPr>
          <w:gridAfter w:val="2"/>
          <w:wAfter w:w="2123" w:type="dxa"/>
          <w:trHeight w:val="630"/>
        </w:trPr>
        <w:tc>
          <w:tcPr>
            <w:tcW w:w="5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3E85" w:rsidRPr="008751B9" w:rsidRDefault="00053E85" w:rsidP="00752532">
            <w:pPr>
              <w:jc w:val="center"/>
              <w:rPr>
                <w:b/>
                <w:bCs/>
              </w:rPr>
            </w:pPr>
            <w:r w:rsidRPr="008751B9">
              <w:rPr>
                <w:b/>
                <w:bCs/>
              </w:rPr>
              <w:t>№</w:t>
            </w:r>
          </w:p>
        </w:tc>
        <w:tc>
          <w:tcPr>
            <w:tcW w:w="4350"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Показатели</w:t>
            </w:r>
          </w:p>
        </w:tc>
        <w:tc>
          <w:tcPr>
            <w:tcW w:w="1481" w:type="dxa"/>
            <w:vMerge w:val="restart"/>
            <w:tcBorders>
              <w:top w:val="nil"/>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2013 г.</w:t>
            </w:r>
            <w:r w:rsidRPr="008751B9">
              <w:br/>
              <w:t>факт</w:t>
            </w:r>
          </w:p>
        </w:tc>
        <w:tc>
          <w:tcPr>
            <w:tcW w:w="1481" w:type="dxa"/>
            <w:gridSpan w:val="2"/>
            <w:vMerge w:val="restart"/>
            <w:tcBorders>
              <w:top w:val="nil"/>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2014 г.</w:t>
            </w:r>
            <w:r w:rsidRPr="008751B9">
              <w:br/>
              <w:t>оценка</w:t>
            </w:r>
          </w:p>
        </w:tc>
        <w:tc>
          <w:tcPr>
            <w:tcW w:w="1481" w:type="dxa"/>
            <w:vMerge w:val="restart"/>
            <w:tcBorders>
              <w:top w:val="nil"/>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2015 г.</w:t>
            </w:r>
            <w:r w:rsidRPr="008751B9">
              <w:br/>
              <w:t>прогноз</w:t>
            </w:r>
          </w:p>
        </w:tc>
        <w:tc>
          <w:tcPr>
            <w:tcW w:w="1481" w:type="dxa"/>
            <w:vMerge w:val="restart"/>
            <w:tcBorders>
              <w:top w:val="nil"/>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Темп роста,</w:t>
            </w:r>
            <w:r w:rsidRPr="008751B9">
              <w:br/>
            </w:r>
            <w:proofErr w:type="gramStart"/>
            <w:r w:rsidRPr="008751B9">
              <w:t>в</w:t>
            </w:r>
            <w:proofErr w:type="gramEnd"/>
            <w:r w:rsidRPr="008751B9">
              <w:t xml:space="preserve"> %</w:t>
            </w:r>
          </w:p>
        </w:tc>
      </w:tr>
      <w:tr w:rsidR="00053E85" w:rsidRPr="008751B9" w:rsidTr="008751B9">
        <w:trPr>
          <w:gridAfter w:val="2"/>
          <w:wAfter w:w="2123" w:type="dxa"/>
          <w:trHeight w:val="315"/>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pPr>
              <w:rPr>
                <w:b/>
                <w:bCs/>
              </w:rPr>
            </w:pPr>
          </w:p>
        </w:tc>
        <w:tc>
          <w:tcPr>
            <w:tcW w:w="4350"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1481" w:type="dxa"/>
            <w:vMerge/>
            <w:tcBorders>
              <w:top w:val="nil"/>
              <w:left w:val="single" w:sz="4" w:space="0" w:color="auto"/>
              <w:bottom w:val="single" w:sz="4" w:space="0" w:color="000000"/>
              <w:right w:val="single" w:sz="4" w:space="0" w:color="auto"/>
            </w:tcBorders>
            <w:vAlign w:val="center"/>
            <w:hideMark/>
          </w:tcPr>
          <w:p w:rsidR="00053E85" w:rsidRPr="008751B9" w:rsidRDefault="00053E85" w:rsidP="00752532"/>
        </w:tc>
        <w:tc>
          <w:tcPr>
            <w:tcW w:w="1481" w:type="dxa"/>
            <w:gridSpan w:val="2"/>
            <w:vMerge/>
            <w:tcBorders>
              <w:top w:val="nil"/>
              <w:left w:val="single" w:sz="4" w:space="0" w:color="auto"/>
              <w:bottom w:val="single" w:sz="4" w:space="0" w:color="000000"/>
              <w:right w:val="single" w:sz="4" w:space="0" w:color="auto"/>
            </w:tcBorders>
            <w:vAlign w:val="center"/>
            <w:hideMark/>
          </w:tcPr>
          <w:p w:rsidR="00053E85" w:rsidRPr="008751B9" w:rsidRDefault="00053E85" w:rsidP="00752532"/>
        </w:tc>
        <w:tc>
          <w:tcPr>
            <w:tcW w:w="1481" w:type="dxa"/>
            <w:vMerge/>
            <w:tcBorders>
              <w:top w:val="nil"/>
              <w:left w:val="single" w:sz="4" w:space="0" w:color="auto"/>
              <w:bottom w:val="single" w:sz="4" w:space="0" w:color="000000"/>
              <w:right w:val="single" w:sz="4" w:space="0" w:color="auto"/>
            </w:tcBorders>
            <w:vAlign w:val="center"/>
            <w:hideMark/>
          </w:tcPr>
          <w:p w:rsidR="00053E85" w:rsidRPr="008751B9" w:rsidRDefault="00053E85" w:rsidP="00752532"/>
        </w:tc>
        <w:tc>
          <w:tcPr>
            <w:tcW w:w="1481" w:type="dxa"/>
            <w:vMerge/>
            <w:tcBorders>
              <w:top w:val="nil"/>
              <w:left w:val="single" w:sz="4" w:space="0" w:color="auto"/>
              <w:bottom w:val="single" w:sz="4" w:space="0" w:color="000000"/>
              <w:right w:val="single" w:sz="4" w:space="0" w:color="auto"/>
            </w:tcBorders>
            <w:vAlign w:val="center"/>
            <w:hideMark/>
          </w:tcPr>
          <w:p w:rsidR="00053E85" w:rsidRPr="008751B9" w:rsidRDefault="00053E85" w:rsidP="00752532"/>
        </w:tc>
      </w:tr>
      <w:tr w:rsidR="00053E85" w:rsidRPr="008751B9" w:rsidTr="008751B9">
        <w:trPr>
          <w:gridAfter w:val="2"/>
          <w:wAfter w:w="2123" w:type="dxa"/>
          <w:trHeight w:val="600"/>
        </w:trPr>
        <w:tc>
          <w:tcPr>
            <w:tcW w:w="55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53E85" w:rsidRPr="008751B9" w:rsidRDefault="00053E85" w:rsidP="00752532">
            <w:pPr>
              <w:jc w:val="center"/>
            </w:pPr>
            <w:r w:rsidRPr="008751B9">
              <w:t>1.</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Валовая продукция сельского хозяйства в действующих ценах всего, млн. руб.</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15"/>
        </w:trPr>
        <w:tc>
          <w:tcPr>
            <w:tcW w:w="557" w:type="dxa"/>
            <w:vMerge/>
            <w:tcBorders>
              <w:top w:val="nil"/>
              <w:left w:val="single" w:sz="4" w:space="0" w:color="auto"/>
              <w:bottom w:val="single" w:sz="4" w:space="0" w:color="000000"/>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600"/>
        </w:trPr>
        <w:tc>
          <w:tcPr>
            <w:tcW w:w="557" w:type="dxa"/>
            <w:vMerge w:val="restart"/>
            <w:tcBorders>
              <w:top w:val="nil"/>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2.</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Выручка от реализации продукции сельского хозяйства всего, млн. руб.</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tcBorders>
              <w:top w:val="nil"/>
              <w:left w:val="single" w:sz="4" w:space="0" w:color="auto"/>
              <w:bottom w:val="single" w:sz="4" w:space="0" w:color="000000"/>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val="restart"/>
            <w:tcBorders>
              <w:top w:val="nil"/>
              <w:left w:val="single" w:sz="4" w:space="0" w:color="auto"/>
              <w:bottom w:val="nil"/>
              <w:right w:val="single" w:sz="4" w:space="0" w:color="auto"/>
            </w:tcBorders>
            <w:shd w:val="clear" w:color="auto" w:fill="auto"/>
            <w:hideMark/>
          </w:tcPr>
          <w:p w:rsidR="00053E85" w:rsidRPr="008751B9" w:rsidRDefault="00053E85" w:rsidP="00752532">
            <w:pPr>
              <w:jc w:val="center"/>
            </w:pPr>
            <w:r w:rsidRPr="008751B9">
              <w:t>3.</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Поголовье КРС, голов всего</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tcBorders>
              <w:top w:val="nil"/>
              <w:left w:val="single" w:sz="4" w:space="0" w:color="auto"/>
              <w:bottom w:val="nil"/>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val="restart"/>
            <w:tcBorders>
              <w:top w:val="single" w:sz="4" w:space="0" w:color="auto"/>
              <w:left w:val="single" w:sz="4" w:space="0" w:color="auto"/>
              <w:bottom w:val="nil"/>
              <w:right w:val="single" w:sz="4" w:space="0" w:color="auto"/>
            </w:tcBorders>
            <w:shd w:val="clear" w:color="auto" w:fill="auto"/>
            <w:hideMark/>
          </w:tcPr>
          <w:p w:rsidR="00053E85" w:rsidRPr="008751B9" w:rsidRDefault="00053E85" w:rsidP="00752532">
            <w:pPr>
              <w:jc w:val="center"/>
            </w:pPr>
            <w:r w:rsidRPr="008751B9">
              <w:t>4.</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Поголовье свиней всего голов</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503</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tcBorders>
              <w:top w:val="single" w:sz="4" w:space="0" w:color="auto"/>
              <w:left w:val="single" w:sz="4" w:space="0" w:color="auto"/>
              <w:bottom w:val="nil"/>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503</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5.</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Производство молока всего, тонн</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23</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23</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6.</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Надой на 1 корову, </w:t>
            </w:r>
            <w:proofErr w:type="gramStart"/>
            <w:r w:rsidRPr="008751B9">
              <w:t>кг</w:t>
            </w:r>
            <w:proofErr w:type="gramEnd"/>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val="restart"/>
            <w:tcBorders>
              <w:top w:val="nil"/>
              <w:left w:val="single" w:sz="4" w:space="0" w:color="auto"/>
              <w:bottom w:val="nil"/>
              <w:right w:val="single" w:sz="4" w:space="0" w:color="auto"/>
            </w:tcBorders>
            <w:shd w:val="clear" w:color="auto" w:fill="auto"/>
            <w:hideMark/>
          </w:tcPr>
          <w:p w:rsidR="00053E85" w:rsidRPr="008751B9" w:rsidRDefault="00053E85" w:rsidP="00752532">
            <w:pPr>
              <w:jc w:val="center"/>
            </w:pPr>
            <w:r w:rsidRPr="008751B9">
              <w:t>7.</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Реализовано молока, </w:t>
            </w:r>
            <w:proofErr w:type="gramStart"/>
            <w:r w:rsidRPr="008751B9">
              <w:t>т</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tcBorders>
              <w:top w:val="nil"/>
              <w:left w:val="single" w:sz="4" w:space="0" w:color="auto"/>
              <w:bottom w:val="nil"/>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8.</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Выращено скота в живом весе, </w:t>
            </w:r>
            <w:proofErr w:type="gramStart"/>
            <w:r w:rsidRPr="008751B9">
              <w:t>т</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63</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65</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65</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63</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65</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65</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9.</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Реализовано скота, </w:t>
            </w:r>
            <w:proofErr w:type="gramStart"/>
            <w:r w:rsidRPr="008751B9">
              <w:t>т</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85,7</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85,7</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300"/>
        </w:trPr>
        <w:tc>
          <w:tcPr>
            <w:tcW w:w="557" w:type="dxa"/>
            <w:vMerge w:val="restart"/>
            <w:tcBorders>
              <w:top w:val="nil"/>
              <w:left w:val="single" w:sz="4" w:space="0" w:color="auto"/>
              <w:bottom w:val="nil"/>
              <w:right w:val="single" w:sz="4" w:space="0" w:color="auto"/>
            </w:tcBorders>
            <w:shd w:val="clear" w:color="auto" w:fill="auto"/>
            <w:hideMark/>
          </w:tcPr>
          <w:p w:rsidR="00053E85" w:rsidRPr="008751B9" w:rsidRDefault="00053E85" w:rsidP="00752532">
            <w:pPr>
              <w:jc w:val="center"/>
            </w:pPr>
            <w:r w:rsidRPr="008751B9">
              <w:t>10.</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Площадь зерновых, </w:t>
            </w:r>
            <w:proofErr w:type="gramStart"/>
            <w:r w:rsidRPr="008751B9">
              <w:t>га</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tcBorders>
              <w:top w:val="nil"/>
              <w:left w:val="single" w:sz="4" w:space="0" w:color="auto"/>
              <w:bottom w:val="nil"/>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11.</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Валовой  сбор зерна, </w:t>
            </w:r>
            <w:proofErr w:type="gramStart"/>
            <w:r w:rsidRPr="008751B9">
              <w:t>т</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12.</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Всего посевных площадей, </w:t>
            </w:r>
            <w:proofErr w:type="gramStart"/>
            <w:r w:rsidRPr="008751B9">
              <w:t>га</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ООО "</w:t>
            </w:r>
            <w:proofErr w:type="spellStart"/>
            <w:r w:rsidRPr="008751B9">
              <w:t>Уйвай</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0%</w:t>
            </w:r>
          </w:p>
        </w:tc>
      </w:tr>
      <w:tr w:rsidR="00053E85" w:rsidRPr="008751B9" w:rsidTr="008751B9">
        <w:trPr>
          <w:gridAfter w:val="2"/>
          <w:wAfter w:w="2123" w:type="dxa"/>
          <w:trHeight w:val="600"/>
        </w:trPr>
        <w:tc>
          <w:tcPr>
            <w:tcW w:w="557" w:type="dxa"/>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13.</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Среднесписочная численность работников, всего чел. </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45</w:t>
            </w:r>
          </w:p>
        </w:tc>
        <w:tc>
          <w:tcPr>
            <w:tcW w:w="1481" w:type="dxa"/>
            <w:gridSpan w:val="2"/>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51</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51</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8751B9">
        <w:trPr>
          <w:gridAfter w:val="2"/>
          <w:wAfter w:w="2123" w:type="dxa"/>
          <w:trHeight w:val="600"/>
        </w:trPr>
        <w:tc>
          <w:tcPr>
            <w:tcW w:w="557" w:type="dxa"/>
            <w:tcBorders>
              <w:top w:val="nil"/>
              <w:left w:val="single" w:sz="4" w:space="0" w:color="auto"/>
              <w:bottom w:val="nil"/>
              <w:right w:val="single" w:sz="4" w:space="0" w:color="auto"/>
            </w:tcBorders>
            <w:shd w:val="clear" w:color="auto" w:fill="auto"/>
            <w:hideMark/>
          </w:tcPr>
          <w:p w:rsidR="00053E85" w:rsidRPr="008751B9" w:rsidRDefault="00053E85" w:rsidP="00752532">
            <w:pPr>
              <w:jc w:val="center"/>
            </w:pPr>
            <w:r w:rsidRPr="008751B9">
              <w:t>14.</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proofErr w:type="gramStart"/>
            <w:r w:rsidRPr="008751B9">
              <w:t>Объем платных услуг в с/хозяйстве, тыс. руб.</w:t>
            </w:r>
            <w:proofErr w:type="gramEnd"/>
          </w:p>
        </w:tc>
        <w:tc>
          <w:tcPr>
            <w:tcW w:w="1481" w:type="dxa"/>
            <w:tcBorders>
              <w:top w:val="nil"/>
              <w:left w:val="nil"/>
              <w:bottom w:val="nil"/>
              <w:right w:val="single" w:sz="4" w:space="0" w:color="auto"/>
            </w:tcBorders>
            <w:shd w:val="clear" w:color="auto" w:fill="auto"/>
            <w:hideMark/>
          </w:tcPr>
          <w:p w:rsidR="00053E85" w:rsidRPr="008751B9" w:rsidRDefault="00053E85" w:rsidP="00752532">
            <w:pPr>
              <w:jc w:val="center"/>
            </w:pPr>
            <w:r w:rsidRPr="008751B9">
              <w:t>27</w:t>
            </w:r>
          </w:p>
        </w:tc>
        <w:tc>
          <w:tcPr>
            <w:tcW w:w="1481" w:type="dxa"/>
            <w:gridSpan w:val="2"/>
            <w:tcBorders>
              <w:top w:val="nil"/>
              <w:left w:val="nil"/>
              <w:bottom w:val="nil"/>
              <w:right w:val="single" w:sz="4" w:space="0" w:color="auto"/>
            </w:tcBorders>
            <w:shd w:val="clear" w:color="auto" w:fill="auto"/>
            <w:hideMark/>
          </w:tcPr>
          <w:p w:rsidR="00053E85" w:rsidRPr="008751B9" w:rsidRDefault="00053E85" w:rsidP="00752532">
            <w:pPr>
              <w:jc w:val="center"/>
            </w:pPr>
            <w:r w:rsidRPr="008751B9">
              <w:t>30</w:t>
            </w:r>
          </w:p>
        </w:tc>
        <w:tc>
          <w:tcPr>
            <w:tcW w:w="1481" w:type="dxa"/>
            <w:tcBorders>
              <w:top w:val="nil"/>
              <w:left w:val="nil"/>
              <w:bottom w:val="nil"/>
              <w:right w:val="single" w:sz="4" w:space="0" w:color="auto"/>
            </w:tcBorders>
            <w:shd w:val="clear" w:color="auto" w:fill="auto"/>
            <w:hideMark/>
          </w:tcPr>
          <w:p w:rsidR="00053E85" w:rsidRPr="008751B9" w:rsidRDefault="00053E85" w:rsidP="00752532">
            <w:pPr>
              <w:jc w:val="center"/>
            </w:pPr>
            <w:r w:rsidRPr="008751B9">
              <w:t>32</w:t>
            </w:r>
          </w:p>
        </w:tc>
        <w:tc>
          <w:tcPr>
            <w:tcW w:w="1481" w:type="dxa"/>
            <w:tcBorders>
              <w:top w:val="nil"/>
              <w:left w:val="nil"/>
              <w:bottom w:val="nil"/>
              <w:right w:val="single" w:sz="4" w:space="0" w:color="auto"/>
            </w:tcBorders>
            <w:shd w:val="clear" w:color="auto" w:fill="auto"/>
            <w:hideMark/>
          </w:tcPr>
          <w:p w:rsidR="00053E85" w:rsidRPr="008751B9" w:rsidRDefault="00053E85" w:rsidP="00752532">
            <w:pPr>
              <w:jc w:val="center"/>
            </w:pPr>
            <w:r w:rsidRPr="008751B9">
              <w:t>107%</w:t>
            </w:r>
          </w:p>
        </w:tc>
      </w:tr>
      <w:tr w:rsidR="00053E85" w:rsidRPr="008751B9" w:rsidTr="008751B9">
        <w:trPr>
          <w:gridAfter w:val="2"/>
          <w:wAfter w:w="2123" w:type="dxa"/>
          <w:trHeight w:val="300"/>
        </w:trPr>
        <w:tc>
          <w:tcPr>
            <w:tcW w:w="557" w:type="dxa"/>
            <w:tcBorders>
              <w:top w:val="single" w:sz="4" w:space="0" w:color="auto"/>
              <w:left w:val="nil"/>
              <w:bottom w:val="nil"/>
              <w:right w:val="nil"/>
            </w:tcBorders>
            <w:shd w:val="clear" w:color="auto" w:fill="auto"/>
            <w:hideMark/>
          </w:tcPr>
          <w:p w:rsidR="00053E85" w:rsidRPr="008751B9" w:rsidRDefault="00053E85" w:rsidP="00752532">
            <w:r w:rsidRPr="008751B9">
              <w:t> </w:t>
            </w:r>
          </w:p>
        </w:tc>
        <w:tc>
          <w:tcPr>
            <w:tcW w:w="4350" w:type="dxa"/>
            <w:tcBorders>
              <w:top w:val="nil"/>
              <w:left w:val="nil"/>
              <w:bottom w:val="nil"/>
              <w:right w:val="nil"/>
            </w:tcBorders>
            <w:shd w:val="clear" w:color="auto" w:fill="auto"/>
            <w:hideMark/>
          </w:tcPr>
          <w:p w:rsidR="00053E85" w:rsidRPr="008751B9" w:rsidRDefault="00053E85" w:rsidP="00752532"/>
        </w:tc>
        <w:tc>
          <w:tcPr>
            <w:tcW w:w="1481" w:type="dxa"/>
            <w:tcBorders>
              <w:top w:val="single" w:sz="4" w:space="0" w:color="auto"/>
              <w:left w:val="nil"/>
              <w:bottom w:val="nil"/>
              <w:right w:val="nil"/>
            </w:tcBorders>
            <w:shd w:val="clear" w:color="auto" w:fill="auto"/>
            <w:hideMark/>
          </w:tcPr>
          <w:p w:rsidR="00053E85" w:rsidRPr="008751B9" w:rsidRDefault="00053E85" w:rsidP="00752532">
            <w:r w:rsidRPr="008751B9">
              <w:t> </w:t>
            </w:r>
          </w:p>
        </w:tc>
        <w:tc>
          <w:tcPr>
            <w:tcW w:w="1481" w:type="dxa"/>
            <w:gridSpan w:val="2"/>
            <w:tcBorders>
              <w:top w:val="single" w:sz="4" w:space="0" w:color="auto"/>
              <w:left w:val="nil"/>
              <w:bottom w:val="nil"/>
              <w:right w:val="nil"/>
            </w:tcBorders>
            <w:shd w:val="clear" w:color="auto" w:fill="auto"/>
            <w:hideMark/>
          </w:tcPr>
          <w:p w:rsidR="00053E85" w:rsidRPr="008751B9" w:rsidRDefault="00053E85" w:rsidP="00752532">
            <w:r w:rsidRPr="008751B9">
              <w:t> </w:t>
            </w:r>
          </w:p>
        </w:tc>
        <w:tc>
          <w:tcPr>
            <w:tcW w:w="1481" w:type="dxa"/>
            <w:tcBorders>
              <w:top w:val="single" w:sz="4" w:space="0" w:color="auto"/>
              <w:left w:val="nil"/>
              <w:bottom w:val="nil"/>
              <w:right w:val="nil"/>
            </w:tcBorders>
            <w:shd w:val="clear" w:color="auto" w:fill="auto"/>
            <w:hideMark/>
          </w:tcPr>
          <w:p w:rsidR="00053E85" w:rsidRPr="008751B9" w:rsidRDefault="00053E85" w:rsidP="00752532">
            <w:r w:rsidRPr="008751B9">
              <w:t> </w:t>
            </w:r>
          </w:p>
        </w:tc>
        <w:tc>
          <w:tcPr>
            <w:tcW w:w="1481" w:type="dxa"/>
            <w:tcBorders>
              <w:top w:val="single" w:sz="4" w:space="0" w:color="auto"/>
              <w:left w:val="nil"/>
              <w:bottom w:val="nil"/>
              <w:right w:val="nil"/>
            </w:tcBorders>
            <w:shd w:val="clear" w:color="auto" w:fill="auto"/>
            <w:hideMark/>
          </w:tcPr>
          <w:p w:rsidR="00053E85" w:rsidRPr="008751B9" w:rsidRDefault="00053E85" w:rsidP="00752532">
            <w:r w:rsidRPr="008751B9">
              <w:t> </w:t>
            </w:r>
          </w:p>
        </w:tc>
      </w:tr>
      <w:tr w:rsidR="00053E85" w:rsidRPr="008751B9" w:rsidTr="008751B9">
        <w:trPr>
          <w:gridAfter w:val="2"/>
          <w:wAfter w:w="2123" w:type="dxa"/>
          <w:trHeight w:val="330"/>
        </w:trPr>
        <w:tc>
          <w:tcPr>
            <w:tcW w:w="557" w:type="dxa"/>
            <w:tcBorders>
              <w:top w:val="nil"/>
              <w:left w:val="nil"/>
              <w:bottom w:val="nil"/>
              <w:right w:val="nil"/>
            </w:tcBorders>
            <w:shd w:val="clear" w:color="auto" w:fill="auto"/>
            <w:hideMark/>
          </w:tcPr>
          <w:p w:rsidR="00053E85" w:rsidRPr="008751B9" w:rsidRDefault="00053E85" w:rsidP="00752532"/>
        </w:tc>
        <w:tc>
          <w:tcPr>
            <w:tcW w:w="4350" w:type="dxa"/>
            <w:tcBorders>
              <w:top w:val="nil"/>
              <w:left w:val="nil"/>
              <w:bottom w:val="nil"/>
              <w:right w:val="nil"/>
            </w:tcBorders>
            <w:shd w:val="clear" w:color="auto" w:fill="auto"/>
            <w:hideMark/>
          </w:tcPr>
          <w:p w:rsidR="00053E85" w:rsidRPr="008751B9" w:rsidRDefault="00053E85" w:rsidP="00752532"/>
        </w:tc>
        <w:tc>
          <w:tcPr>
            <w:tcW w:w="1481" w:type="dxa"/>
            <w:tcBorders>
              <w:top w:val="nil"/>
              <w:left w:val="nil"/>
              <w:bottom w:val="nil"/>
              <w:right w:val="nil"/>
            </w:tcBorders>
            <w:shd w:val="clear" w:color="auto" w:fill="auto"/>
            <w:hideMark/>
          </w:tcPr>
          <w:p w:rsidR="00053E85" w:rsidRPr="008751B9" w:rsidRDefault="00053E85" w:rsidP="00752532"/>
        </w:tc>
        <w:tc>
          <w:tcPr>
            <w:tcW w:w="1481" w:type="dxa"/>
            <w:gridSpan w:val="2"/>
            <w:tcBorders>
              <w:top w:val="nil"/>
              <w:left w:val="nil"/>
              <w:bottom w:val="nil"/>
              <w:right w:val="nil"/>
            </w:tcBorders>
            <w:shd w:val="clear" w:color="auto" w:fill="auto"/>
            <w:hideMark/>
          </w:tcPr>
          <w:p w:rsidR="00053E85" w:rsidRPr="008751B9" w:rsidRDefault="00053E85" w:rsidP="00752532"/>
        </w:tc>
        <w:tc>
          <w:tcPr>
            <w:tcW w:w="1481" w:type="dxa"/>
            <w:tcBorders>
              <w:top w:val="nil"/>
              <w:left w:val="nil"/>
              <w:bottom w:val="nil"/>
              <w:right w:val="nil"/>
            </w:tcBorders>
            <w:shd w:val="clear" w:color="auto" w:fill="auto"/>
            <w:hideMark/>
          </w:tcPr>
          <w:p w:rsidR="00053E85" w:rsidRPr="008751B9" w:rsidRDefault="00053E85" w:rsidP="00752532"/>
        </w:tc>
        <w:tc>
          <w:tcPr>
            <w:tcW w:w="1481" w:type="dxa"/>
            <w:tcBorders>
              <w:top w:val="nil"/>
              <w:left w:val="nil"/>
              <w:bottom w:val="nil"/>
              <w:right w:val="nil"/>
            </w:tcBorders>
            <w:shd w:val="clear" w:color="auto" w:fill="auto"/>
            <w:hideMark/>
          </w:tcPr>
          <w:p w:rsidR="00053E85" w:rsidRPr="008751B9" w:rsidRDefault="00053E85" w:rsidP="00752532"/>
        </w:tc>
      </w:tr>
      <w:tr w:rsidR="00053E85" w:rsidRPr="008751B9" w:rsidTr="008751B9">
        <w:trPr>
          <w:gridAfter w:val="2"/>
          <w:wAfter w:w="2123" w:type="dxa"/>
          <w:trHeight w:val="255"/>
        </w:trPr>
        <w:tc>
          <w:tcPr>
            <w:tcW w:w="557" w:type="dxa"/>
            <w:tcBorders>
              <w:top w:val="nil"/>
              <w:left w:val="nil"/>
              <w:bottom w:val="nil"/>
              <w:right w:val="nil"/>
            </w:tcBorders>
            <w:shd w:val="clear" w:color="auto" w:fill="auto"/>
            <w:hideMark/>
          </w:tcPr>
          <w:p w:rsidR="00053E85" w:rsidRPr="008751B9" w:rsidRDefault="00053E85" w:rsidP="00752532"/>
        </w:tc>
        <w:tc>
          <w:tcPr>
            <w:tcW w:w="4350"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hideMark/>
          </w:tcPr>
          <w:p w:rsidR="00053E85" w:rsidRPr="008751B9" w:rsidRDefault="00053E85" w:rsidP="00752532"/>
        </w:tc>
        <w:tc>
          <w:tcPr>
            <w:tcW w:w="1481" w:type="dxa"/>
            <w:gridSpan w:val="2"/>
            <w:tcBorders>
              <w:top w:val="nil"/>
              <w:left w:val="nil"/>
              <w:bottom w:val="nil"/>
              <w:right w:val="nil"/>
            </w:tcBorders>
            <w:shd w:val="clear" w:color="auto" w:fill="auto"/>
            <w:hideMark/>
          </w:tcPr>
          <w:p w:rsidR="00053E85" w:rsidRPr="008751B9" w:rsidRDefault="00053E85" w:rsidP="00752532"/>
        </w:tc>
        <w:tc>
          <w:tcPr>
            <w:tcW w:w="1481" w:type="dxa"/>
            <w:tcBorders>
              <w:top w:val="nil"/>
              <w:left w:val="nil"/>
              <w:bottom w:val="nil"/>
              <w:right w:val="nil"/>
            </w:tcBorders>
            <w:shd w:val="clear" w:color="auto" w:fill="auto"/>
            <w:hideMark/>
          </w:tcPr>
          <w:p w:rsidR="00053E85" w:rsidRPr="008751B9" w:rsidRDefault="00053E85" w:rsidP="00752532"/>
        </w:tc>
        <w:tc>
          <w:tcPr>
            <w:tcW w:w="1481" w:type="dxa"/>
            <w:tcBorders>
              <w:top w:val="nil"/>
              <w:left w:val="nil"/>
              <w:bottom w:val="nil"/>
              <w:right w:val="nil"/>
            </w:tcBorders>
            <w:shd w:val="clear" w:color="auto" w:fill="auto"/>
            <w:hideMark/>
          </w:tcPr>
          <w:p w:rsidR="00053E85" w:rsidRPr="008751B9" w:rsidRDefault="00053E85" w:rsidP="00752532"/>
        </w:tc>
      </w:tr>
      <w:tr w:rsidR="00053E85" w:rsidRPr="008751B9" w:rsidTr="008751B9">
        <w:trPr>
          <w:gridAfter w:val="2"/>
          <w:wAfter w:w="2123" w:type="dxa"/>
          <w:trHeight w:val="300"/>
        </w:trPr>
        <w:tc>
          <w:tcPr>
            <w:tcW w:w="557" w:type="dxa"/>
            <w:tcBorders>
              <w:top w:val="nil"/>
              <w:left w:val="nil"/>
              <w:bottom w:val="nil"/>
              <w:right w:val="nil"/>
            </w:tcBorders>
            <w:shd w:val="clear" w:color="auto" w:fill="auto"/>
            <w:noWrap/>
            <w:vAlign w:val="bottom"/>
            <w:hideMark/>
          </w:tcPr>
          <w:p w:rsidR="00053E85" w:rsidRPr="008751B9" w:rsidRDefault="00053E85" w:rsidP="00752532"/>
        </w:tc>
        <w:tc>
          <w:tcPr>
            <w:tcW w:w="4350"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1481" w:type="dxa"/>
            <w:gridSpan w:val="2"/>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r>
      <w:tr w:rsidR="00053E85" w:rsidRPr="008751B9" w:rsidTr="008751B9">
        <w:trPr>
          <w:gridAfter w:val="2"/>
          <w:wAfter w:w="2123" w:type="dxa"/>
          <w:trHeight w:val="255"/>
        </w:trPr>
        <w:tc>
          <w:tcPr>
            <w:tcW w:w="557" w:type="dxa"/>
            <w:tcBorders>
              <w:top w:val="nil"/>
              <w:left w:val="nil"/>
              <w:bottom w:val="nil"/>
              <w:right w:val="nil"/>
            </w:tcBorders>
            <w:shd w:val="clear" w:color="auto" w:fill="auto"/>
            <w:noWrap/>
            <w:vAlign w:val="bottom"/>
            <w:hideMark/>
          </w:tcPr>
          <w:p w:rsidR="00053E85" w:rsidRPr="008751B9" w:rsidRDefault="00053E85" w:rsidP="00752532"/>
        </w:tc>
        <w:tc>
          <w:tcPr>
            <w:tcW w:w="4350"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1481" w:type="dxa"/>
            <w:gridSpan w:val="2"/>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r>
      <w:tr w:rsidR="00053E85" w:rsidRPr="008751B9" w:rsidTr="008751B9">
        <w:trPr>
          <w:gridAfter w:val="2"/>
          <w:wAfter w:w="2123" w:type="dxa"/>
          <w:trHeight w:val="255"/>
        </w:trPr>
        <w:tc>
          <w:tcPr>
            <w:tcW w:w="557" w:type="dxa"/>
            <w:tcBorders>
              <w:top w:val="nil"/>
              <w:left w:val="nil"/>
              <w:bottom w:val="nil"/>
              <w:right w:val="nil"/>
            </w:tcBorders>
            <w:shd w:val="clear" w:color="auto" w:fill="auto"/>
            <w:noWrap/>
            <w:vAlign w:val="bottom"/>
            <w:hideMark/>
          </w:tcPr>
          <w:p w:rsidR="00053E85" w:rsidRPr="008751B9" w:rsidRDefault="00053E85" w:rsidP="00752532"/>
        </w:tc>
        <w:tc>
          <w:tcPr>
            <w:tcW w:w="4350"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1481" w:type="dxa"/>
            <w:gridSpan w:val="2"/>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r>
    </w:tbl>
    <w:p w:rsidR="00053E85" w:rsidRPr="008751B9" w:rsidRDefault="00053E85">
      <w:r w:rsidRPr="008751B9">
        <w:br w:type="page"/>
      </w:r>
    </w:p>
    <w:tbl>
      <w:tblPr>
        <w:tblW w:w="10632" w:type="dxa"/>
        <w:tblInd w:w="-176" w:type="dxa"/>
        <w:tblLook w:val="04A0"/>
      </w:tblPr>
      <w:tblGrid>
        <w:gridCol w:w="557"/>
        <w:gridCol w:w="4350"/>
        <w:gridCol w:w="1481"/>
        <w:gridCol w:w="1481"/>
        <w:gridCol w:w="1481"/>
        <w:gridCol w:w="1282"/>
      </w:tblGrid>
      <w:tr w:rsidR="00053E85" w:rsidRPr="008751B9" w:rsidTr="00053E85">
        <w:trPr>
          <w:trHeight w:val="315"/>
        </w:trPr>
        <w:tc>
          <w:tcPr>
            <w:tcW w:w="557" w:type="dxa"/>
            <w:tcBorders>
              <w:top w:val="nil"/>
              <w:left w:val="nil"/>
              <w:bottom w:val="nil"/>
              <w:right w:val="nil"/>
            </w:tcBorders>
            <w:shd w:val="clear" w:color="auto" w:fill="auto"/>
            <w:noWrap/>
            <w:vAlign w:val="bottom"/>
            <w:hideMark/>
          </w:tcPr>
          <w:p w:rsidR="00053E85" w:rsidRPr="008751B9" w:rsidRDefault="00053E85" w:rsidP="00752532">
            <w:pPr>
              <w:jc w:val="center"/>
              <w:rPr>
                <w:b/>
                <w:bCs/>
              </w:rPr>
            </w:pPr>
          </w:p>
        </w:tc>
        <w:tc>
          <w:tcPr>
            <w:tcW w:w="4350"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4244" w:type="dxa"/>
            <w:gridSpan w:val="3"/>
            <w:tcBorders>
              <w:top w:val="nil"/>
              <w:left w:val="nil"/>
              <w:bottom w:val="nil"/>
              <w:right w:val="nil"/>
            </w:tcBorders>
            <w:shd w:val="clear" w:color="auto" w:fill="auto"/>
            <w:noWrap/>
            <w:hideMark/>
          </w:tcPr>
          <w:p w:rsidR="00053E85" w:rsidRPr="008751B9" w:rsidRDefault="00053E85" w:rsidP="008751B9">
            <w:r w:rsidRPr="008751B9">
              <w:t>Приложение  №</w:t>
            </w:r>
            <w:r w:rsidRPr="008751B9">
              <w:t>14</w:t>
            </w:r>
          </w:p>
        </w:tc>
      </w:tr>
      <w:tr w:rsidR="00053E85" w:rsidRPr="008751B9" w:rsidTr="00053E85">
        <w:trPr>
          <w:trHeight w:val="315"/>
        </w:trPr>
        <w:tc>
          <w:tcPr>
            <w:tcW w:w="557" w:type="dxa"/>
            <w:tcBorders>
              <w:top w:val="nil"/>
              <w:left w:val="nil"/>
              <w:bottom w:val="nil"/>
              <w:right w:val="nil"/>
            </w:tcBorders>
            <w:shd w:val="clear" w:color="auto" w:fill="auto"/>
            <w:noWrap/>
            <w:vAlign w:val="bottom"/>
            <w:hideMark/>
          </w:tcPr>
          <w:p w:rsidR="00053E85" w:rsidRPr="008751B9" w:rsidRDefault="00053E85" w:rsidP="00752532">
            <w:pPr>
              <w:jc w:val="center"/>
              <w:rPr>
                <w:b/>
                <w:bCs/>
              </w:rPr>
            </w:pPr>
          </w:p>
        </w:tc>
        <w:tc>
          <w:tcPr>
            <w:tcW w:w="4350"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4244" w:type="dxa"/>
            <w:gridSpan w:val="3"/>
            <w:tcBorders>
              <w:top w:val="nil"/>
              <w:left w:val="nil"/>
              <w:bottom w:val="nil"/>
              <w:right w:val="nil"/>
            </w:tcBorders>
            <w:shd w:val="clear" w:color="auto" w:fill="auto"/>
            <w:noWrap/>
            <w:hideMark/>
          </w:tcPr>
          <w:p w:rsidR="00053E85" w:rsidRPr="008751B9" w:rsidRDefault="00053E85" w:rsidP="008751B9">
            <w:r w:rsidRPr="008751B9">
              <w:t xml:space="preserve">к решению Совета депутатов </w:t>
            </w:r>
          </w:p>
        </w:tc>
      </w:tr>
      <w:tr w:rsidR="00053E85" w:rsidRPr="008751B9" w:rsidTr="00053E85">
        <w:trPr>
          <w:trHeight w:val="315"/>
        </w:trPr>
        <w:tc>
          <w:tcPr>
            <w:tcW w:w="557" w:type="dxa"/>
            <w:tcBorders>
              <w:top w:val="nil"/>
              <w:left w:val="nil"/>
              <w:bottom w:val="nil"/>
              <w:right w:val="nil"/>
            </w:tcBorders>
            <w:shd w:val="clear" w:color="auto" w:fill="auto"/>
            <w:noWrap/>
            <w:vAlign w:val="bottom"/>
            <w:hideMark/>
          </w:tcPr>
          <w:p w:rsidR="00053E85" w:rsidRPr="008751B9" w:rsidRDefault="00053E85" w:rsidP="00752532">
            <w:pPr>
              <w:jc w:val="center"/>
              <w:rPr>
                <w:b/>
                <w:bCs/>
              </w:rPr>
            </w:pPr>
          </w:p>
        </w:tc>
        <w:tc>
          <w:tcPr>
            <w:tcW w:w="4350"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4244" w:type="dxa"/>
            <w:gridSpan w:val="3"/>
            <w:tcBorders>
              <w:top w:val="nil"/>
              <w:left w:val="nil"/>
              <w:bottom w:val="nil"/>
              <w:right w:val="nil"/>
            </w:tcBorders>
            <w:shd w:val="clear" w:color="auto" w:fill="auto"/>
            <w:noWrap/>
            <w:hideMark/>
          </w:tcPr>
          <w:p w:rsidR="00053E85" w:rsidRPr="008751B9" w:rsidRDefault="00053E85" w:rsidP="008751B9">
            <w:r w:rsidRPr="008751B9">
              <w:t>МО «</w:t>
            </w:r>
            <w:proofErr w:type="spellStart"/>
            <w:r w:rsidRPr="008751B9">
              <w:t>Дебесский</w:t>
            </w:r>
            <w:proofErr w:type="spellEnd"/>
            <w:r w:rsidRPr="008751B9">
              <w:t xml:space="preserve"> район» </w:t>
            </w:r>
          </w:p>
        </w:tc>
      </w:tr>
      <w:tr w:rsidR="00053E85" w:rsidRPr="008751B9" w:rsidTr="00053E85">
        <w:trPr>
          <w:trHeight w:val="315"/>
        </w:trPr>
        <w:tc>
          <w:tcPr>
            <w:tcW w:w="557" w:type="dxa"/>
            <w:tcBorders>
              <w:top w:val="nil"/>
              <w:left w:val="nil"/>
              <w:bottom w:val="nil"/>
              <w:right w:val="nil"/>
            </w:tcBorders>
            <w:shd w:val="clear" w:color="auto" w:fill="auto"/>
            <w:noWrap/>
            <w:vAlign w:val="bottom"/>
            <w:hideMark/>
          </w:tcPr>
          <w:p w:rsidR="00053E85" w:rsidRPr="008751B9" w:rsidRDefault="00053E85" w:rsidP="00752532">
            <w:pPr>
              <w:jc w:val="center"/>
              <w:rPr>
                <w:b/>
                <w:bCs/>
              </w:rPr>
            </w:pPr>
          </w:p>
        </w:tc>
        <w:tc>
          <w:tcPr>
            <w:tcW w:w="4350"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4244" w:type="dxa"/>
            <w:gridSpan w:val="3"/>
            <w:tcBorders>
              <w:top w:val="nil"/>
              <w:left w:val="nil"/>
              <w:bottom w:val="nil"/>
              <w:right w:val="nil"/>
            </w:tcBorders>
            <w:shd w:val="clear" w:color="auto" w:fill="auto"/>
            <w:noWrap/>
            <w:hideMark/>
          </w:tcPr>
          <w:p w:rsidR="00053E85" w:rsidRPr="008751B9" w:rsidRDefault="00053E85" w:rsidP="008751B9">
            <w:r w:rsidRPr="008751B9">
              <w:t>№63 от 27 ноября 2014 года.</w:t>
            </w:r>
          </w:p>
        </w:tc>
      </w:tr>
      <w:tr w:rsidR="00053E85" w:rsidRPr="008751B9" w:rsidTr="00053E85">
        <w:trPr>
          <w:trHeight w:val="315"/>
        </w:trPr>
        <w:tc>
          <w:tcPr>
            <w:tcW w:w="10632" w:type="dxa"/>
            <w:gridSpan w:val="6"/>
            <w:tcBorders>
              <w:top w:val="nil"/>
              <w:left w:val="nil"/>
              <w:bottom w:val="nil"/>
              <w:right w:val="nil"/>
            </w:tcBorders>
            <w:shd w:val="clear" w:color="auto" w:fill="auto"/>
            <w:noWrap/>
            <w:vAlign w:val="bottom"/>
            <w:hideMark/>
          </w:tcPr>
          <w:p w:rsidR="00053E85" w:rsidRPr="008751B9" w:rsidRDefault="00053E85" w:rsidP="00752532">
            <w:pPr>
              <w:jc w:val="center"/>
              <w:rPr>
                <w:b/>
                <w:bCs/>
              </w:rPr>
            </w:pPr>
          </w:p>
          <w:p w:rsidR="00053E85" w:rsidRPr="008751B9" w:rsidRDefault="00053E85" w:rsidP="00752532">
            <w:pPr>
              <w:jc w:val="center"/>
              <w:rPr>
                <w:b/>
                <w:bCs/>
              </w:rPr>
            </w:pPr>
            <w:r w:rsidRPr="008751B9">
              <w:rPr>
                <w:b/>
                <w:bCs/>
              </w:rPr>
              <w:t>Прогнозные показатели сельского хозяйства 2015 год</w:t>
            </w:r>
          </w:p>
        </w:tc>
      </w:tr>
      <w:tr w:rsidR="00053E85" w:rsidRPr="008751B9" w:rsidTr="00053E85">
        <w:trPr>
          <w:trHeight w:val="285"/>
        </w:trPr>
        <w:tc>
          <w:tcPr>
            <w:tcW w:w="10632" w:type="dxa"/>
            <w:gridSpan w:val="6"/>
            <w:tcBorders>
              <w:top w:val="nil"/>
              <w:left w:val="nil"/>
              <w:bottom w:val="nil"/>
              <w:right w:val="nil"/>
            </w:tcBorders>
            <w:shd w:val="clear" w:color="auto" w:fill="auto"/>
            <w:noWrap/>
            <w:vAlign w:val="bottom"/>
            <w:hideMark/>
          </w:tcPr>
          <w:p w:rsidR="00053E85" w:rsidRPr="008751B9" w:rsidRDefault="00053E85" w:rsidP="00053E85">
            <w:pPr>
              <w:jc w:val="center"/>
              <w:rPr>
                <w:b/>
                <w:bCs/>
              </w:rPr>
            </w:pPr>
            <w:r w:rsidRPr="008751B9">
              <w:rPr>
                <w:b/>
                <w:bCs/>
              </w:rPr>
              <w:t>МО «</w:t>
            </w:r>
            <w:proofErr w:type="spellStart"/>
            <w:r w:rsidRPr="008751B9">
              <w:rPr>
                <w:b/>
                <w:bCs/>
              </w:rPr>
              <w:t>Дебесское</w:t>
            </w:r>
            <w:proofErr w:type="spellEnd"/>
            <w:r w:rsidRPr="008751B9">
              <w:rPr>
                <w:b/>
                <w:bCs/>
              </w:rPr>
              <w:t xml:space="preserve">»   </w:t>
            </w:r>
          </w:p>
        </w:tc>
      </w:tr>
      <w:tr w:rsidR="00053E85" w:rsidRPr="008751B9" w:rsidTr="00053E85">
        <w:trPr>
          <w:trHeight w:val="315"/>
        </w:trPr>
        <w:tc>
          <w:tcPr>
            <w:tcW w:w="557" w:type="dxa"/>
            <w:tcBorders>
              <w:top w:val="nil"/>
              <w:left w:val="nil"/>
              <w:bottom w:val="nil"/>
              <w:right w:val="nil"/>
            </w:tcBorders>
            <w:shd w:val="clear" w:color="auto" w:fill="auto"/>
            <w:noWrap/>
            <w:vAlign w:val="bottom"/>
            <w:hideMark/>
          </w:tcPr>
          <w:p w:rsidR="00053E85" w:rsidRPr="008751B9" w:rsidRDefault="00053E85" w:rsidP="00752532">
            <w:pPr>
              <w:jc w:val="center"/>
              <w:rPr>
                <w:b/>
                <w:bCs/>
              </w:rPr>
            </w:pPr>
          </w:p>
        </w:tc>
        <w:tc>
          <w:tcPr>
            <w:tcW w:w="4350"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1481" w:type="dxa"/>
            <w:tcBorders>
              <w:top w:val="nil"/>
              <w:left w:val="nil"/>
              <w:bottom w:val="nil"/>
              <w:right w:val="nil"/>
            </w:tcBorders>
            <w:shd w:val="clear" w:color="auto" w:fill="auto"/>
            <w:noWrap/>
            <w:vAlign w:val="bottom"/>
            <w:hideMark/>
          </w:tcPr>
          <w:p w:rsidR="00053E85" w:rsidRPr="008751B9" w:rsidRDefault="00053E85" w:rsidP="00752532"/>
        </w:tc>
        <w:tc>
          <w:tcPr>
            <w:tcW w:w="1282" w:type="dxa"/>
            <w:tcBorders>
              <w:top w:val="nil"/>
              <w:left w:val="nil"/>
              <w:bottom w:val="nil"/>
              <w:right w:val="nil"/>
            </w:tcBorders>
            <w:shd w:val="clear" w:color="auto" w:fill="auto"/>
            <w:noWrap/>
            <w:vAlign w:val="bottom"/>
            <w:hideMark/>
          </w:tcPr>
          <w:p w:rsidR="00053E85" w:rsidRPr="008751B9" w:rsidRDefault="00053E85" w:rsidP="00752532"/>
        </w:tc>
      </w:tr>
      <w:tr w:rsidR="00053E85" w:rsidRPr="008751B9" w:rsidTr="00053E85">
        <w:trPr>
          <w:trHeight w:val="276"/>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w:t>
            </w:r>
          </w:p>
        </w:tc>
        <w:tc>
          <w:tcPr>
            <w:tcW w:w="43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Показатели</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2013 г.</w:t>
            </w:r>
            <w:r w:rsidRPr="008751B9">
              <w:br/>
              <w:t>факт</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2014 г.</w:t>
            </w:r>
            <w:r w:rsidRPr="008751B9">
              <w:br/>
              <w:t>оценка</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2015 г.</w:t>
            </w:r>
            <w:r w:rsidRPr="008751B9">
              <w:br/>
              <w:t>прогноз</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Темп роста,</w:t>
            </w:r>
            <w:r w:rsidRPr="008751B9">
              <w:br/>
            </w:r>
            <w:proofErr w:type="gramStart"/>
            <w:r w:rsidRPr="008751B9">
              <w:t>в</w:t>
            </w:r>
            <w:proofErr w:type="gramEnd"/>
            <w:r w:rsidRPr="008751B9">
              <w:t xml:space="preserve"> %</w:t>
            </w:r>
          </w:p>
        </w:tc>
      </w:tr>
      <w:tr w:rsidR="00053E85" w:rsidRPr="008751B9" w:rsidTr="00053E85">
        <w:trPr>
          <w:trHeight w:val="72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vMerge/>
            <w:tcBorders>
              <w:top w:val="single" w:sz="4" w:space="0" w:color="auto"/>
              <w:left w:val="single" w:sz="4" w:space="0" w:color="auto"/>
              <w:bottom w:val="single" w:sz="4" w:space="0" w:color="auto"/>
              <w:right w:val="single" w:sz="4" w:space="0" w:color="auto"/>
            </w:tcBorders>
            <w:vAlign w:val="center"/>
            <w:hideMark/>
          </w:tcPr>
          <w:p w:rsidR="00053E85" w:rsidRPr="008751B9" w:rsidRDefault="00053E85" w:rsidP="00752532"/>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053E85" w:rsidRPr="008751B9" w:rsidRDefault="00053E85" w:rsidP="00752532"/>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053E85" w:rsidRPr="008751B9" w:rsidRDefault="00053E85" w:rsidP="00752532"/>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053E85" w:rsidRPr="008751B9" w:rsidRDefault="00053E85" w:rsidP="00752532"/>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053E85" w:rsidRPr="008751B9" w:rsidRDefault="00053E85" w:rsidP="00752532"/>
        </w:tc>
      </w:tr>
      <w:tr w:rsidR="00053E85" w:rsidRPr="008751B9" w:rsidTr="00053E85">
        <w:trPr>
          <w:trHeight w:val="600"/>
        </w:trPr>
        <w:tc>
          <w:tcPr>
            <w:tcW w:w="557" w:type="dxa"/>
            <w:vMerge w:val="restart"/>
            <w:tcBorders>
              <w:top w:val="nil"/>
              <w:left w:val="single" w:sz="4" w:space="0" w:color="auto"/>
              <w:bottom w:val="single" w:sz="4" w:space="0" w:color="000000"/>
              <w:right w:val="single" w:sz="4" w:space="0" w:color="auto"/>
            </w:tcBorders>
            <w:shd w:val="clear" w:color="auto" w:fill="auto"/>
            <w:hideMark/>
          </w:tcPr>
          <w:p w:rsidR="00053E85" w:rsidRPr="008751B9" w:rsidRDefault="00053E85" w:rsidP="00752532">
            <w:pPr>
              <w:jc w:val="center"/>
            </w:pPr>
            <w:r w:rsidRPr="008751B9">
              <w:t>1.</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Валовая продукция сельского хозяйства в действующих ценах всего, млн. руб.</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28</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000000"/>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в  том числе 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28</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6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2.</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Выручка от реализации продукции сельского хозяйства всего, млн. руб.</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33</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33</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в  том числе 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33</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33</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3.</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Поголовье КРС, голов всего</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460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в  том числе 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460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500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в том числе коров всего</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260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260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260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из них 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260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260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260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4.</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Производство молока всего, тонн</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979</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1480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1500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101%</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979</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1480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1500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101%</w:t>
            </w:r>
          </w:p>
        </w:tc>
      </w:tr>
      <w:tr w:rsidR="00053E85" w:rsidRPr="008751B9" w:rsidTr="00053E85">
        <w:trPr>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5.</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Надой на 1 корову, </w:t>
            </w:r>
            <w:proofErr w:type="gramStart"/>
            <w:r w:rsidRPr="008751B9">
              <w:t>кг</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4845</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5200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5200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4845</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5200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5200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6.</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Реализовано молока, </w:t>
            </w:r>
            <w:proofErr w:type="gramStart"/>
            <w:r w:rsidRPr="008751B9">
              <w:t>т</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888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1332</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1350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101%</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ООО "</w:t>
            </w:r>
            <w:proofErr w:type="spellStart"/>
            <w:r w:rsidRPr="008751B9">
              <w:t>Варни</w:t>
            </w:r>
            <w:proofErr w:type="spellEnd"/>
            <w:r w:rsidRPr="008751B9">
              <w:t>"</w:t>
            </w:r>
            <w:proofErr w:type="gramStart"/>
            <w:r w:rsidRPr="008751B9">
              <w:t xml:space="preserve"> ,</w:t>
            </w:r>
            <w:proofErr w:type="gramEnd"/>
            <w:r w:rsidRPr="008751B9">
              <w:t xml:space="preserve"> т</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888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1332</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1350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101%</w:t>
            </w:r>
          </w:p>
        </w:tc>
      </w:tr>
      <w:tr w:rsidR="00053E85" w:rsidRPr="008751B9" w:rsidTr="00053E85">
        <w:trPr>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7.</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Выращено скота в живом весе, </w:t>
            </w:r>
            <w:proofErr w:type="gramStart"/>
            <w:r w:rsidRPr="008751B9">
              <w:t>т</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81</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85</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85</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81</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85</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85</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8.</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Реализовано скота, </w:t>
            </w:r>
            <w:proofErr w:type="gramStart"/>
            <w:r w:rsidRPr="008751B9">
              <w:t>т</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90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90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88</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90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90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9.</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Площадь зерновых, </w:t>
            </w:r>
            <w:proofErr w:type="gramStart"/>
            <w:r w:rsidRPr="008751B9">
              <w:t>га</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510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510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510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510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510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510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10.</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Валовой  сбор зерна, </w:t>
            </w:r>
            <w:proofErr w:type="gramStart"/>
            <w:r w:rsidRPr="008751B9">
              <w:t>т</w:t>
            </w:r>
            <w:proofErr w:type="gramEnd"/>
            <w:r w:rsidRPr="008751B9">
              <w:t xml:space="preserve">. </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79</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400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79</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400</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400</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val="restart"/>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11.</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Всего посевных площадей, </w:t>
            </w:r>
            <w:proofErr w:type="gramStart"/>
            <w:r w:rsidRPr="008751B9">
              <w:t>га</w:t>
            </w:r>
            <w:proofErr w:type="gram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1669</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1669</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1669</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300"/>
        </w:trPr>
        <w:tc>
          <w:tcPr>
            <w:tcW w:w="557" w:type="dxa"/>
            <w:vMerge/>
            <w:tcBorders>
              <w:top w:val="nil"/>
              <w:left w:val="single" w:sz="4" w:space="0" w:color="auto"/>
              <w:bottom w:val="single" w:sz="4" w:space="0" w:color="auto"/>
              <w:right w:val="single" w:sz="4" w:space="0" w:color="auto"/>
            </w:tcBorders>
            <w:vAlign w:val="center"/>
            <w:hideMark/>
          </w:tcPr>
          <w:p w:rsidR="00053E85" w:rsidRPr="008751B9" w:rsidRDefault="00053E85" w:rsidP="00752532"/>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ООО "</w:t>
            </w:r>
            <w:proofErr w:type="spellStart"/>
            <w:r w:rsidRPr="008751B9">
              <w:t>Варни</w:t>
            </w:r>
            <w:proofErr w:type="spellEnd"/>
            <w:r w:rsidRPr="008751B9">
              <w:t>"</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1669</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1669</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1669</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r w:rsidR="00053E85" w:rsidRPr="008751B9" w:rsidTr="00053E85">
        <w:trPr>
          <w:trHeight w:val="600"/>
        </w:trPr>
        <w:tc>
          <w:tcPr>
            <w:tcW w:w="557" w:type="dxa"/>
            <w:tcBorders>
              <w:top w:val="nil"/>
              <w:left w:val="single" w:sz="4" w:space="0" w:color="auto"/>
              <w:bottom w:val="single" w:sz="4" w:space="0" w:color="auto"/>
              <w:right w:val="single" w:sz="4" w:space="0" w:color="auto"/>
            </w:tcBorders>
            <w:shd w:val="clear" w:color="auto" w:fill="auto"/>
            <w:hideMark/>
          </w:tcPr>
          <w:p w:rsidR="00053E85" w:rsidRPr="008751B9" w:rsidRDefault="00053E85" w:rsidP="00752532">
            <w:pPr>
              <w:jc w:val="center"/>
            </w:pPr>
            <w:r w:rsidRPr="008751B9">
              <w:t>12.</w:t>
            </w:r>
          </w:p>
        </w:tc>
        <w:tc>
          <w:tcPr>
            <w:tcW w:w="4350" w:type="dxa"/>
            <w:tcBorders>
              <w:top w:val="nil"/>
              <w:left w:val="nil"/>
              <w:bottom w:val="single" w:sz="4" w:space="0" w:color="auto"/>
              <w:right w:val="single" w:sz="4" w:space="0" w:color="auto"/>
            </w:tcBorders>
            <w:shd w:val="clear" w:color="auto" w:fill="auto"/>
            <w:hideMark/>
          </w:tcPr>
          <w:p w:rsidR="00053E85" w:rsidRPr="008751B9" w:rsidRDefault="00053E85" w:rsidP="00752532">
            <w:r w:rsidRPr="008751B9">
              <w:t xml:space="preserve">Среднесписочная численность работников, всего чел. </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71</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55</w:t>
            </w:r>
          </w:p>
        </w:tc>
        <w:tc>
          <w:tcPr>
            <w:tcW w:w="1481"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55</w:t>
            </w:r>
          </w:p>
        </w:tc>
        <w:tc>
          <w:tcPr>
            <w:tcW w:w="1282" w:type="dxa"/>
            <w:tcBorders>
              <w:top w:val="nil"/>
              <w:left w:val="nil"/>
              <w:bottom w:val="single" w:sz="4" w:space="0" w:color="auto"/>
              <w:right w:val="single" w:sz="4" w:space="0" w:color="auto"/>
            </w:tcBorders>
            <w:shd w:val="clear" w:color="auto" w:fill="auto"/>
            <w:hideMark/>
          </w:tcPr>
          <w:p w:rsidR="00053E85" w:rsidRPr="008751B9" w:rsidRDefault="00053E85" w:rsidP="00752532">
            <w:pPr>
              <w:jc w:val="center"/>
            </w:pPr>
            <w:r w:rsidRPr="008751B9">
              <w:t>100%</w:t>
            </w:r>
          </w:p>
        </w:tc>
      </w:tr>
    </w:tbl>
    <w:p w:rsidR="004804CC" w:rsidRPr="008751B9" w:rsidRDefault="004804CC"/>
    <w:sectPr w:rsidR="004804CC" w:rsidRPr="008751B9" w:rsidSect="003433D1">
      <w:pgSz w:w="11906" w:h="16838"/>
      <w:pgMar w:top="709" w:right="899" w:bottom="567" w:left="851" w:header="709" w:footer="709" w:gutter="0"/>
      <w:cols w:space="709"/>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32" w:rsidRDefault="00752532" w:rsidP="004804C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53E85">
      <w:rPr>
        <w:rStyle w:val="af"/>
        <w:noProof/>
      </w:rPr>
      <w:t>53</w:t>
    </w:r>
    <w:r>
      <w:rPr>
        <w:rStyle w:val="af"/>
      </w:rPr>
      <w:fldChar w:fldCharType="end"/>
    </w:r>
  </w:p>
  <w:p w:rsidR="00752532" w:rsidRDefault="00752532" w:rsidP="004804C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32" w:rsidRDefault="00752532" w:rsidP="004804C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751B9">
      <w:rPr>
        <w:rStyle w:val="af"/>
        <w:noProof/>
      </w:rPr>
      <w:t>54</w:t>
    </w:r>
    <w:r>
      <w:rPr>
        <w:rStyle w:val="af"/>
      </w:rPr>
      <w:fldChar w:fldCharType="end"/>
    </w:r>
  </w:p>
  <w:p w:rsidR="00752532" w:rsidRDefault="00752532" w:rsidP="004804CC">
    <w:pPr>
      <w:pStyle w:val="ad"/>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334203"/>
    <w:multiLevelType w:val="hybridMultilevel"/>
    <w:tmpl w:val="A9CEC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8380B"/>
    <w:multiLevelType w:val="hybridMultilevel"/>
    <w:tmpl w:val="93A0C37A"/>
    <w:lvl w:ilvl="0" w:tplc="F0B61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90313"/>
    <w:multiLevelType w:val="hybridMultilevel"/>
    <w:tmpl w:val="5E264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07521"/>
    <w:multiLevelType w:val="hybridMultilevel"/>
    <w:tmpl w:val="28C0B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D19B8"/>
    <w:multiLevelType w:val="multilevel"/>
    <w:tmpl w:val="0419001D"/>
    <w:styleLink w:val="5"/>
    <w:lvl w:ilvl="0">
      <w:start w:val="1"/>
      <w:numFmt w:val="bullet"/>
      <w:lvlText w:val="□"/>
      <w:lvlJc w:val="left"/>
      <w:pPr>
        <w:tabs>
          <w:tab w:val="num" w:pos="360"/>
        </w:tabs>
        <w:ind w:left="360"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DB519D"/>
    <w:multiLevelType w:val="hybridMultilevel"/>
    <w:tmpl w:val="8CEE0E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D7F1FED"/>
    <w:multiLevelType w:val="hybridMultilevel"/>
    <w:tmpl w:val="DC80987E"/>
    <w:lvl w:ilvl="0" w:tplc="0419000F">
      <w:start w:val="1"/>
      <w:numFmt w:val="decimal"/>
      <w:lvlText w:val="%1."/>
      <w:lvlJc w:val="left"/>
      <w:pPr>
        <w:ind w:left="540" w:hanging="360"/>
      </w:pPr>
      <w:rPr>
        <w:rFonts w:hint="default"/>
        <w:b w:val="0"/>
        <w:i w:val="0"/>
        <w:sz w:val="26"/>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C18FF"/>
    <w:multiLevelType w:val="multilevel"/>
    <w:tmpl w:val="27B6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45990"/>
    <w:multiLevelType w:val="multilevel"/>
    <w:tmpl w:val="007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83C2D"/>
    <w:multiLevelType w:val="hybridMultilevel"/>
    <w:tmpl w:val="7C928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193A98"/>
    <w:multiLevelType w:val="singleLevel"/>
    <w:tmpl w:val="2AD80E34"/>
    <w:lvl w:ilvl="0">
      <w:start w:val="1"/>
      <w:numFmt w:val="decimal"/>
      <w:lvlText w:val="%1"/>
      <w:legacy w:legacy="1" w:legacySpace="0" w:legacyIndent="206"/>
      <w:lvlJc w:val="left"/>
      <w:rPr>
        <w:rFonts w:ascii="Times New Roman" w:hAnsi="Times New Roman" w:cs="Times New Roman" w:hint="default"/>
      </w:rPr>
    </w:lvl>
  </w:abstractNum>
  <w:abstractNum w:abstractNumId="14">
    <w:nsid w:val="46167720"/>
    <w:multiLevelType w:val="hybridMultilevel"/>
    <w:tmpl w:val="31B4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461646"/>
    <w:multiLevelType w:val="hybridMultilevel"/>
    <w:tmpl w:val="665E9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0C1C64"/>
    <w:multiLevelType w:val="hybridMultilevel"/>
    <w:tmpl w:val="D59EC8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42A22B2"/>
    <w:multiLevelType w:val="hybridMultilevel"/>
    <w:tmpl w:val="792E5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823843"/>
    <w:multiLevelType w:val="multilevel"/>
    <w:tmpl w:val="63D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B66B22"/>
    <w:multiLevelType w:val="hybridMultilevel"/>
    <w:tmpl w:val="8786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1D1D5F"/>
    <w:multiLevelType w:val="hybridMultilevel"/>
    <w:tmpl w:val="5AFE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14"/>
  </w:num>
  <w:num w:numId="5">
    <w:abstractNumId w:val="5"/>
  </w:num>
  <w:num w:numId="6">
    <w:abstractNumId w:val="2"/>
  </w:num>
  <w:num w:numId="7">
    <w:abstractNumId w:val="1"/>
  </w:num>
  <w:num w:numId="8">
    <w:abstractNumId w:val="0"/>
  </w:num>
  <w:num w:numId="9">
    <w:abstractNumId w:val="11"/>
  </w:num>
  <w:num w:numId="10">
    <w:abstractNumId w:val="10"/>
  </w:num>
  <w:num w:numId="11">
    <w:abstractNumId w:val="18"/>
  </w:num>
  <w:num w:numId="12">
    <w:abstractNumId w:val="9"/>
  </w:num>
  <w:num w:numId="13">
    <w:abstractNumId w:val="4"/>
  </w:num>
  <w:num w:numId="14">
    <w:abstractNumId w:val="12"/>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D27D53"/>
    <w:rsid w:val="00007667"/>
    <w:rsid w:val="00023F90"/>
    <w:rsid w:val="00035DAD"/>
    <w:rsid w:val="0003697B"/>
    <w:rsid w:val="00053E85"/>
    <w:rsid w:val="00060B52"/>
    <w:rsid w:val="000675F9"/>
    <w:rsid w:val="00074A4D"/>
    <w:rsid w:val="00074F0E"/>
    <w:rsid w:val="00083D43"/>
    <w:rsid w:val="000C08D9"/>
    <w:rsid w:val="000C6DAF"/>
    <w:rsid w:val="000E696C"/>
    <w:rsid w:val="000F1811"/>
    <w:rsid w:val="000F41DD"/>
    <w:rsid w:val="001120B9"/>
    <w:rsid w:val="00116989"/>
    <w:rsid w:val="00132334"/>
    <w:rsid w:val="00133669"/>
    <w:rsid w:val="00137F2D"/>
    <w:rsid w:val="00172287"/>
    <w:rsid w:val="001A294D"/>
    <w:rsid w:val="001C12EF"/>
    <w:rsid w:val="001C44FC"/>
    <w:rsid w:val="001D1422"/>
    <w:rsid w:val="001F2F25"/>
    <w:rsid w:val="00217846"/>
    <w:rsid w:val="00217A65"/>
    <w:rsid w:val="00221F9D"/>
    <w:rsid w:val="002605F7"/>
    <w:rsid w:val="00262E2C"/>
    <w:rsid w:val="00275796"/>
    <w:rsid w:val="002A3D0A"/>
    <w:rsid w:val="002C3795"/>
    <w:rsid w:val="002D5ED8"/>
    <w:rsid w:val="0030046A"/>
    <w:rsid w:val="0030614F"/>
    <w:rsid w:val="00323203"/>
    <w:rsid w:val="003433D1"/>
    <w:rsid w:val="00375AB8"/>
    <w:rsid w:val="003930CB"/>
    <w:rsid w:val="003E4D37"/>
    <w:rsid w:val="003F319F"/>
    <w:rsid w:val="0040683B"/>
    <w:rsid w:val="004142F5"/>
    <w:rsid w:val="00425789"/>
    <w:rsid w:val="0043128E"/>
    <w:rsid w:val="004373AF"/>
    <w:rsid w:val="004548EB"/>
    <w:rsid w:val="00454A92"/>
    <w:rsid w:val="00460229"/>
    <w:rsid w:val="00466CAB"/>
    <w:rsid w:val="00472F47"/>
    <w:rsid w:val="004804CC"/>
    <w:rsid w:val="00486A53"/>
    <w:rsid w:val="004B7E02"/>
    <w:rsid w:val="004D2B3E"/>
    <w:rsid w:val="004E731A"/>
    <w:rsid w:val="004F5793"/>
    <w:rsid w:val="00510752"/>
    <w:rsid w:val="00511C95"/>
    <w:rsid w:val="005224AF"/>
    <w:rsid w:val="00524B54"/>
    <w:rsid w:val="005538AA"/>
    <w:rsid w:val="00554865"/>
    <w:rsid w:val="00565BAF"/>
    <w:rsid w:val="00582FB7"/>
    <w:rsid w:val="0058576C"/>
    <w:rsid w:val="00590D5C"/>
    <w:rsid w:val="00591543"/>
    <w:rsid w:val="005961A8"/>
    <w:rsid w:val="00596CCC"/>
    <w:rsid w:val="005A5594"/>
    <w:rsid w:val="005B3EC9"/>
    <w:rsid w:val="005C6878"/>
    <w:rsid w:val="005E6EB7"/>
    <w:rsid w:val="005F222C"/>
    <w:rsid w:val="006172D8"/>
    <w:rsid w:val="006224E2"/>
    <w:rsid w:val="0062737A"/>
    <w:rsid w:val="006374BA"/>
    <w:rsid w:val="006511A7"/>
    <w:rsid w:val="0066643F"/>
    <w:rsid w:val="006703E6"/>
    <w:rsid w:val="00680C07"/>
    <w:rsid w:val="00683B45"/>
    <w:rsid w:val="00684D9D"/>
    <w:rsid w:val="006916C9"/>
    <w:rsid w:val="00691A4E"/>
    <w:rsid w:val="006A4364"/>
    <w:rsid w:val="006B42F0"/>
    <w:rsid w:val="006D57AC"/>
    <w:rsid w:val="006F5CD2"/>
    <w:rsid w:val="006F70E2"/>
    <w:rsid w:val="00742914"/>
    <w:rsid w:val="00752532"/>
    <w:rsid w:val="00782816"/>
    <w:rsid w:val="007C2449"/>
    <w:rsid w:val="007C28C6"/>
    <w:rsid w:val="007C3950"/>
    <w:rsid w:val="00803338"/>
    <w:rsid w:val="00812B8B"/>
    <w:rsid w:val="00815805"/>
    <w:rsid w:val="00824365"/>
    <w:rsid w:val="008312AC"/>
    <w:rsid w:val="00843323"/>
    <w:rsid w:val="0084564B"/>
    <w:rsid w:val="00855FA1"/>
    <w:rsid w:val="008642D5"/>
    <w:rsid w:val="008751B9"/>
    <w:rsid w:val="0088394D"/>
    <w:rsid w:val="00885251"/>
    <w:rsid w:val="00886A9B"/>
    <w:rsid w:val="008B13BE"/>
    <w:rsid w:val="008B553C"/>
    <w:rsid w:val="008C06F1"/>
    <w:rsid w:val="008D1644"/>
    <w:rsid w:val="008D22E2"/>
    <w:rsid w:val="008D3469"/>
    <w:rsid w:val="008F07F1"/>
    <w:rsid w:val="008F1527"/>
    <w:rsid w:val="00906B85"/>
    <w:rsid w:val="0090757D"/>
    <w:rsid w:val="00915E62"/>
    <w:rsid w:val="00921E94"/>
    <w:rsid w:val="00944D91"/>
    <w:rsid w:val="00946166"/>
    <w:rsid w:val="009503E1"/>
    <w:rsid w:val="00972B09"/>
    <w:rsid w:val="00982B0B"/>
    <w:rsid w:val="009909C4"/>
    <w:rsid w:val="00995BC3"/>
    <w:rsid w:val="009E7CA7"/>
    <w:rsid w:val="00A2089B"/>
    <w:rsid w:val="00A26C13"/>
    <w:rsid w:val="00A51323"/>
    <w:rsid w:val="00A67E52"/>
    <w:rsid w:val="00AA30CE"/>
    <w:rsid w:val="00AB3A7E"/>
    <w:rsid w:val="00AF0293"/>
    <w:rsid w:val="00AF406C"/>
    <w:rsid w:val="00B23CAC"/>
    <w:rsid w:val="00B6386F"/>
    <w:rsid w:val="00B64951"/>
    <w:rsid w:val="00B73472"/>
    <w:rsid w:val="00B82B44"/>
    <w:rsid w:val="00B966F5"/>
    <w:rsid w:val="00BC6D0B"/>
    <w:rsid w:val="00BD4052"/>
    <w:rsid w:val="00BD5335"/>
    <w:rsid w:val="00BD7BBE"/>
    <w:rsid w:val="00BD7DC1"/>
    <w:rsid w:val="00BF059D"/>
    <w:rsid w:val="00BF7EAE"/>
    <w:rsid w:val="00C05A87"/>
    <w:rsid w:val="00C14576"/>
    <w:rsid w:val="00C224BE"/>
    <w:rsid w:val="00C26166"/>
    <w:rsid w:val="00C42C5C"/>
    <w:rsid w:val="00C5627E"/>
    <w:rsid w:val="00C9674C"/>
    <w:rsid w:val="00CA226C"/>
    <w:rsid w:val="00CA64E6"/>
    <w:rsid w:val="00CC1590"/>
    <w:rsid w:val="00CD329E"/>
    <w:rsid w:val="00CD77E9"/>
    <w:rsid w:val="00CE2E20"/>
    <w:rsid w:val="00D03961"/>
    <w:rsid w:val="00D163B1"/>
    <w:rsid w:val="00D27D53"/>
    <w:rsid w:val="00D310FB"/>
    <w:rsid w:val="00D4532E"/>
    <w:rsid w:val="00D7033C"/>
    <w:rsid w:val="00D77E75"/>
    <w:rsid w:val="00DF3EE3"/>
    <w:rsid w:val="00E06B95"/>
    <w:rsid w:val="00E1247B"/>
    <w:rsid w:val="00E35DCE"/>
    <w:rsid w:val="00E53772"/>
    <w:rsid w:val="00E56CB6"/>
    <w:rsid w:val="00E63737"/>
    <w:rsid w:val="00E6582E"/>
    <w:rsid w:val="00E857A0"/>
    <w:rsid w:val="00ED0AAC"/>
    <w:rsid w:val="00EE1D41"/>
    <w:rsid w:val="00EE6BF3"/>
    <w:rsid w:val="00F011FB"/>
    <w:rsid w:val="00F1100C"/>
    <w:rsid w:val="00F433D9"/>
    <w:rsid w:val="00F44535"/>
    <w:rsid w:val="00F458B8"/>
    <w:rsid w:val="00F504E8"/>
    <w:rsid w:val="00F66930"/>
    <w:rsid w:val="00F8602D"/>
    <w:rsid w:val="00FC2652"/>
    <w:rsid w:val="00FC6716"/>
    <w:rsid w:val="00FD53D8"/>
    <w:rsid w:val="00FE2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53"/>
    <w:rPr>
      <w:rFonts w:ascii="Times New Roman" w:eastAsia="Times New Roman" w:hAnsi="Times New Roman"/>
      <w:sz w:val="24"/>
      <w:szCs w:val="24"/>
      <w:lang w:eastAsia="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D27D53"/>
    <w:pPr>
      <w:keepNext/>
      <w:spacing w:line="360" w:lineRule="atLeast"/>
      <w:ind w:firstLine="709"/>
      <w:outlineLvl w:val="0"/>
    </w:pPr>
    <w:rPr>
      <w:b/>
      <w:sz w:val="28"/>
      <w:szCs w:val="20"/>
    </w:rPr>
  </w:style>
  <w:style w:type="paragraph" w:styleId="2">
    <w:name w:val="heading 2"/>
    <w:basedOn w:val="a"/>
    <w:next w:val="a"/>
    <w:link w:val="20"/>
    <w:uiPriority w:val="9"/>
    <w:semiHidden/>
    <w:unhideWhenUsed/>
    <w:qFormat/>
    <w:rsid w:val="003433D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58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6582E"/>
    <w:rPr>
      <w:rFonts w:asciiTheme="majorHAnsi" w:eastAsiaTheme="majorEastAsia" w:hAnsiTheme="majorHAnsi" w:cstheme="majorBidi"/>
      <w:b/>
      <w:bCs/>
      <w:kern w:val="28"/>
      <w:sz w:val="32"/>
      <w:szCs w:val="32"/>
    </w:rPr>
  </w:style>
  <w:style w:type="paragraph" w:styleId="a5">
    <w:name w:val="List Paragraph"/>
    <w:basedOn w:val="a"/>
    <w:uiPriority w:val="34"/>
    <w:qFormat/>
    <w:rsid w:val="006172D8"/>
    <w:pPr>
      <w:ind w:left="720"/>
      <w:contextualSpacing/>
    </w:pPr>
    <w:rPr>
      <w:rFonts w:eastAsia="Calibri"/>
      <w:sz w:val="28"/>
    </w:rPr>
  </w:style>
  <w:style w:type="paragraph" w:styleId="a6">
    <w:name w:val="Balloon Text"/>
    <w:basedOn w:val="a"/>
    <w:link w:val="a7"/>
    <w:semiHidden/>
    <w:unhideWhenUsed/>
    <w:rsid w:val="00D27D53"/>
    <w:rPr>
      <w:rFonts w:ascii="Tahoma" w:hAnsi="Tahoma" w:cs="Tahoma"/>
      <w:sz w:val="16"/>
      <w:szCs w:val="16"/>
    </w:rPr>
  </w:style>
  <w:style w:type="character" w:customStyle="1" w:styleId="a7">
    <w:name w:val="Текст выноски Знак"/>
    <w:basedOn w:val="a0"/>
    <w:link w:val="a6"/>
    <w:semiHidden/>
    <w:rsid w:val="00D27D53"/>
    <w:rPr>
      <w:rFonts w:ascii="Tahoma" w:eastAsia="Times New Roman" w:hAnsi="Tahoma" w:cs="Tahoma"/>
      <w:sz w:val="16"/>
      <w:szCs w:val="16"/>
      <w:lang w:eastAsia="ru-RU"/>
    </w:rPr>
  </w:style>
  <w:style w:type="character" w:customStyle="1" w:styleId="10">
    <w:name w:val="Заголовок 1 Знак"/>
    <w:basedOn w:val="a0"/>
    <w:link w:val="1"/>
    <w:uiPriority w:val="9"/>
    <w:rsid w:val="00D27D53"/>
    <w:rPr>
      <w:rFonts w:ascii="Times New Roman" w:eastAsia="Times New Roman" w:hAnsi="Times New Roman"/>
      <w:b/>
      <w:sz w:val="28"/>
      <w:lang w:eastAsia="ru-RU"/>
    </w:rPr>
  </w:style>
  <w:style w:type="paragraph" w:styleId="a8">
    <w:name w:val="Body Text Indent"/>
    <w:basedOn w:val="a"/>
    <w:link w:val="a9"/>
    <w:rsid w:val="00D27D53"/>
    <w:pPr>
      <w:spacing w:after="120"/>
      <w:ind w:left="283"/>
    </w:pPr>
    <w:rPr>
      <w:lang/>
    </w:rPr>
  </w:style>
  <w:style w:type="character" w:customStyle="1" w:styleId="a9">
    <w:name w:val="Основной текст с отступом Знак"/>
    <w:basedOn w:val="a0"/>
    <w:link w:val="a8"/>
    <w:rsid w:val="00D27D53"/>
    <w:rPr>
      <w:rFonts w:ascii="Times New Roman" w:eastAsia="Times New Roman" w:hAnsi="Times New Roman"/>
      <w:sz w:val="24"/>
      <w:szCs w:val="24"/>
      <w:lang/>
    </w:rPr>
  </w:style>
  <w:style w:type="paragraph" w:styleId="aa">
    <w:name w:val="Body Text"/>
    <w:aliases w:val="bt,TabelTekst,text,Body Text2, Char,Body Text2 Char Char Char Char Char Char Char Char Char,Char,Main text,Body Text Char2 Char,Body Text Char1 Char Char,Body Text Char Char Char Char"/>
    <w:basedOn w:val="a"/>
    <w:link w:val="bt1"/>
    <w:rsid w:val="00D27D53"/>
    <w:pPr>
      <w:spacing w:after="120"/>
    </w:pPr>
    <w:rPr>
      <w:lang/>
    </w:rPr>
  </w:style>
  <w:style w:type="character" w:customStyle="1" w:styleId="ab">
    <w:name w:val="Основной текст Знак"/>
    <w:basedOn w:val="a0"/>
    <w:link w:val="aa"/>
    <w:semiHidden/>
    <w:rsid w:val="00D27D53"/>
    <w:rPr>
      <w:rFonts w:ascii="Times New Roman" w:eastAsia="Times New Roman" w:hAnsi="Times New Roman"/>
      <w:sz w:val="24"/>
      <w:szCs w:val="24"/>
      <w:lang w:eastAsia="ru-RU"/>
    </w:rPr>
  </w:style>
  <w:style w:type="paragraph" w:customStyle="1" w:styleId="21">
    <w:name w:val="Основной текст 21"/>
    <w:basedOn w:val="a"/>
    <w:rsid w:val="00D27D53"/>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styleId="22">
    <w:name w:val="Body Text 2"/>
    <w:basedOn w:val="a"/>
    <w:link w:val="23"/>
    <w:rsid w:val="00D27D53"/>
    <w:pPr>
      <w:spacing w:after="120" w:line="480" w:lineRule="auto"/>
    </w:pPr>
    <w:rPr>
      <w:lang/>
    </w:rPr>
  </w:style>
  <w:style w:type="character" w:customStyle="1" w:styleId="23">
    <w:name w:val="Основной текст 2 Знак"/>
    <w:basedOn w:val="a0"/>
    <w:link w:val="22"/>
    <w:rsid w:val="00D27D53"/>
    <w:rPr>
      <w:rFonts w:ascii="Times New Roman" w:eastAsia="Times New Roman" w:hAnsi="Times New Roman"/>
      <w:sz w:val="24"/>
      <w:szCs w:val="24"/>
      <w:lang/>
    </w:rPr>
  </w:style>
  <w:style w:type="paragraph" w:styleId="ac">
    <w:name w:val="No Spacing"/>
    <w:uiPriority w:val="1"/>
    <w:qFormat/>
    <w:rsid w:val="00D27D53"/>
    <w:rPr>
      <w:rFonts w:eastAsia="Calibri"/>
      <w:sz w:val="22"/>
      <w:szCs w:val="22"/>
    </w:rPr>
  </w:style>
  <w:style w:type="character" w:customStyle="1" w:styleId="4">
    <w:name w:val="Заголовок 4 Знак"/>
    <w:rsid w:val="00D27D53"/>
    <w:rPr>
      <w:b/>
      <w:bCs/>
      <w:sz w:val="28"/>
      <w:szCs w:val="28"/>
      <w:lang w:val="ru-RU" w:eastAsia="ru-RU" w:bidi="ar-SA"/>
    </w:rPr>
  </w:style>
  <w:style w:type="character" w:customStyle="1" w:styleId="FontStyle12">
    <w:name w:val="Font Style12"/>
    <w:uiPriority w:val="99"/>
    <w:rsid w:val="00D27D53"/>
    <w:rPr>
      <w:rFonts w:ascii="Times New Roman" w:hAnsi="Times New Roman" w:cs="Times New Roman" w:hint="default"/>
      <w:sz w:val="24"/>
      <w:szCs w:val="24"/>
    </w:rPr>
  </w:style>
  <w:style w:type="character" w:customStyle="1" w:styleId="bt1">
    <w:name w:val="bt Знак1"/>
    <w:aliases w:val="Основной текст Знак1,TabelTekst Знак,text Знак,Body Text2 Знак, Char Знак,Body Text2 Char Char Char Char Char Char Char Char Char Знак,Char Знак,Основной текст Знак Знак,Main text Знак,Body Text Char2 Char Знак,Body Text Char1 Char Char Знак"/>
    <w:link w:val="aa"/>
    <w:locked/>
    <w:rsid w:val="00D27D53"/>
    <w:rPr>
      <w:rFonts w:ascii="Times New Roman" w:eastAsia="Times New Roman" w:hAnsi="Times New Roman"/>
      <w:sz w:val="24"/>
      <w:szCs w:val="24"/>
      <w:lang/>
    </w:rPr>
  </w:style>
  <w:style w:type="character" w:customStyle="1" w:styleId="FontStyle78">
    <w:name w:val="Font Style78"/>
    <w:uiPriority w:val="99"/>
    <w:rsid w:val="00D27D53"/>
    <w:rPr>
      <w:rFonts w:ascii="Times New Roman" w:hAnsi="Times New Roman" w:cs="Times New Roman" w:hint="default"/>
      <w:color w:val="000000"/>
      <w:sz w:val="22"/>
      <w:szCs w:val="22"/>
    </w:rPr>
  </w:style>
  <w:style w:type="paragraph" w:customStyle="1" w:styleId="ConsNormal">
    <w:name w:val="ConsNormal"/>
    <w:rsid w:val="004804CC"/>
    <w:pPr>
      <w:widowControl w:val="0"/>
      <w:autoSpaceDE w:val="0"/>
      <w:autoSpaceDN w:val="0"/>
      <w:adjustRightInd w:val="0"/>
      <w:ind w:right="19772" w:firstLine="720"/>
    </w:pPr>
    <w:rPr>
      <w:rFonts w:ascii="Arial" w:eastAsia="Times New Roman" w:hAnsi="Arial" w:cs="Arial"/>
      <w:sz w:val="16"/>
      <w:szCs w:val="16"/>
      <w:lang w:eastAsia="ru-RU"/>
    </w:rPr>
  </w:style>
  <w:style w:type="paragraph" w:customStyle="1" w:styleId="ConsTitle">
    <w:name w:val="ConsTitle"/>
    <w:rsid w:val="004804CC"/>
    <w:pPr>
      <w:widowControl w:val="0"/>
      <w:autoSpaceDE w:val="0"/>
      <w:autoSpaceDN w:val="0"/>
      <w:adjustRightInd w:val="0"/>
      <w:ind w:right="19772"/>
    </w:pPr>
    <w:rPr>
      <w:rFonts w:ascii="Arial" w:eastAsia="Times New Roman" w:hAnsi="Arial" w:cs="Arial"/>
      <w:b/>
      <w:bCs/>
      <w:sz w:val="14"/>
      <w:szCs w:val="14"/>
      <w:lang w:eastAsia="ru-RU"/>
    </w:rPr>
  </w:style>
  <w:style w:type="paragraph" w:customStyle="1" w:styleId="ConsCell">
    <w:name w:val="ConsCell"/>
    <w:rsid w:val="004804CC"/>
    <w:pPr>
      <w:widowControl w:val="0"/>
      <w:autoSpaceDE w:val="0"/>
      <w:autoSpaceDN w:val="0"/>
      <w:adjustRightInd w:val="0"/>
      <w:ind w:right="19772"/>
    </w:pPr>
    <w:rPr>
      <w:rFonts w:ascii="Arial" w:eastAsia="Times New Roman" w:hAnsi="Arial" w:cs="Arial"/>
      <w:sz w:val="16"/>
      <w:szCs w:val="16"/>
      <w:lang w:eastAsia="ru-RU"/>
    </w:rPr>
  </w:style>
  <w:style w:type="paragraph" w:styleId="ad">
    <w:name w:val="footer"/>
    <w:basedOn w:val="a"/>
    <w:link w:val="ae"/>
    <w:uiPriority w:val="99"/>
    <w:rsid w:val="004804CC"/>
    <w:pPr>
      <w:tabs>
        <w:tab w:val="center" w:pos="4677"/>
        <w:tab w:val="right" w:pos="9355"/>
      </w:tabs>
    </w:pPr>
  </w:style>
  <w:style w:type="character" w:customStyle="1" w:styleId="ae">
    <w:name w:val="Нижний колонтитул Знак"/>
    <w:basedOn w:val="a0"/>
    <w:link w:val="ad"/>
    <w:uiPriority w:val="99"/>
    <w:rsid w:val="004804CC"/>
    <w:rPr>
      <w:rFonts w:ascii="Times New Roman" w:eastAsia="Times New Roman" w:hAnsi="Times New Roman"/>
      <w:sz w:val="24"/>
      <w:szCs w:val="24"/>
      <w:lang w:eastAsia="ru-RU"/>
    </w:rPr>
  </w:style>
  <w:style w:type="character" w:styleId="af">
    <w:name w:val="page number"/>
    <w:basedOn w:val="a0"/>
    <w:rsid w:val="004804CC"/>
  </w:style>
  <w:style w:type="character" w:customStyle="1" w:styleId="20">
    <w:name w:val="Заголовок 2 Знак"/>
    <w:basedOn w:val="a0"/>
    <w:link w:val="2"/>
    <w:uiPriority w:val="9"/>
    <w:semiHidden/>
    <w:rsid w:val="003433D1"/>
    <w:rPr>
      <w:rFonts w:ascii="Cambria" w:eastAsia="Times New Roman" w:hAnsi="Cambria"/>
      <w:b/>
      <w:bCs/>
      <w:i/>
      <w:iCs/>
      <w:sz w:val="28"/>
      <w:szCs w:val="28"/>
      <w:lang w:eastAsia="ru-RU"/>
    </w:rPr>
  </w:style>
  <w:style w:type="table" w:styleId="af0">
    <w:name w:val="Table Grid"/>
    <w:basedOn w:val="a1"/>
    <w:rsid w:val="003433D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 Знак Знак Знак Знак Знак"/>
    <w:basedOn w:val="a"/>
    <w:autoRedefine/>
    <w:rsid w:val="003433D1"/>
    <w:pPr>
      <w:spacing w:after="160" w:line="240" w:lineRule="exact"/>
      <w:jc w:val="center"/>
    </w:pPr>
    <w:rPr>
      <w:b/>
      <w:sz w:val="28"/>
      <w:szCs w:val="20"/>
      <w:lang w:val="en-US" w:eastAsia="en-US"/>
    </w:rPr>
  </w:style>
  <w:style w:type="paragraph" w:customStyle="1" w:styleId="ConsPlusNormal">
    <w:name w:val="ConsPlusNormal"/>
    <w:rsid w:val="003433D1"/>
    <w:pPr>
      <w:widowControl w:val="0"/>
      <w:autoSpaceDE w:val="0"/>
      <w:autoSpaceDN w:val="0"/>
      <w:adjustRightInd w:val="0"/>
      <w:ind w:firstLine="720"/>
    </w:pPr>
    <w:rPr>
      <w:rFonts w:ascii="Arial" w:eastAsia="Times New Roman" w:hAnsi="Arial" w:cs="Arial"/>
      <w:lang w:eastAsia="ru-RU"/>
    </w:rPr>
  </w:style>
  <w:style w:type="character" w:styleId="af2">
    <w:name w:val="Strong"/>
    <w:qFormat/>
    <w:rsid w:val="003433D1"/>
    <w:rPr>
      <w:b/>
      <w:bCs/>
    </w:rPr>
  </w:style>
  <w:style w:type="numbering" w:customStyle="1" w:styleId="5">
    <w:name w:val="Стиль5"/>
    <w:basedOn w:val="a2"/>
    <w:rsid w:val="003433D1"/>
    <w:pPr>
      <w:numPr>
        <w:numId w:val="2"/>
      </w:numPr>
    </w:pPr>
  </w:style>
  <w:style w:type="paragraph" w:customStyle="1" w:styleId="ConsPlusCell">
    <w:name w:val="ConsPlusCell"/>
    <w:rsid w:val="003433D1"/>
    <w:pPr>
      <w:widowControl w:val="0"/>
      <w:autoSpaceDE w:val="0"/>
      <w:autoSpaceDN w:val="0"/>
      <w:adjustRightInd w:val="0"/>
    </w:pPr>
    <w:rPr>
      <w:rFonts w:ascii="Arial" w:eastAsia="Times New Roman" w:hAnsi="Arial" w:cs="Arial"/>
      <w:lang w:eastAsia="ru-RU"/>
    </w:rPr>
  </w:style>
  <w:style w:type="paragraph" w:customStyle="1" w:styleId="ConsPlusTitle">
    <w:name w:val="ConsPlusTitle"/>
    <w:rsid w:val="003433D1"/>
    <w:pPr>
      <w:widowControl w:val="0"/>
      <w:suppressAutoHyphens/>
      <w:autoSpaceDE w:val="0"/>
    </w:pPr>
    <w:rPr>
      <w:rFonts w:ascii="Times New Roman" w:eastAsia="Arial" w:hAnsi="Times New Roman"/>
      <w:b/>
      <w:bCs/>
      <w:sz w:val="24"/>
      <w:szCs w:val="24"/>
      <w:lang w:eastAsia="ar-SA"/>
    </w:rPr>
  </w:style>
  <w:style w:type="paragraph" w:customStyle="1" w:styleId="conspluscell0">
    <w:name w:val="conspluscell"/>
    <w:basedOn w:val="a"/>
    <w:rsid w:val="003433D1"/>
    <w:rPr>
      <w:rFonts w:ascii="Tahoma" w:hAnsi="Tahoma" w:cs="Tahoma"/>
      <w:color w:val="000000"/>
      <w:sz w:val="28"/>
      <w:szCs w:val="28"/>
    </w:rPr>
  </w:style>
  <w:style w:type="paragraph" w:styleId="af3">
    <w:name w:val="Normal (Web)"/>
    <w:basedOn w:val="a"/>
    <w:rsid w:val="003433D1"/>
    <w:pPr>
      <w:spacing w:before="100" w:beforeAutospacing="1" w:after="100" w:afterAutospacing="1"/>
    </w:pPr>
  </w:style>
  <w:style w:type="paragraph" w:customStyle="1" w:styleId="ConsPlusNonformat">
    <w:name w:val="ConsPlusNonformat"/>
    <w:uiPriority w:val="99"/>
    <w:rsid w:val="003433D1"/>
    <w:pPr>
      <w:widowControl w:val="0"/>
      <w:suppressAutoHyphens/>
      <w:autoSpaceDE w:val="0"/>
    </w:pPr>
    <w:rPr>
      <w:rFonts w:ascii="Courier New" w:eastAsia="Times New Roman" w:hAnsi="Courier New" w:cs="Courier New"/>
      <w:lang w:eastAsia="ar-SA"/>
    </w:rPr>
  </w:style>
  <w:style w:type="character" w:customStyle="1" w:styleId="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
    <w:rsid w:val="003433D1"/>
    <w:rPr>
      <w:rFonts w:ascii="Calibri" w:hAnsi="Calibri"/>
      <w:sz w:val="28"/>
      <w:szCs w:val="28"/>
      <w:lang w:eastAsia="ar-SA"/>
    </w:rPr>
  </w:style>
  <w:style w:type="character" w:customStyle="1" w:styleId="115pt">
    <w:name w:val="Основной текст + 11;5 pt"/>
    <w:rsid w:val="003433D1"/>
    <w:rPr>
      <w:color w:val="000000"/>
      <w:spacing w:val="0"/>
      <w:w w:val="100"/>
      <w:position w:val="0"/>
      <w:sz w:val="23"/>
      <w:szCs w:val="23"/>
      <w:shd w:val="clear" w:color="auto" w:fill="FFFFFF"/>
      <w:lang w:val="ru-RU"/>
    </w:rPr>
  </w:style>
  <w:style w:type="character" w:styleId="af4">
    <w:name w:val="Hyperlink"/>
    <w:basedOn w:val="a0"/>
    <w:uiPriority w:val="99"/>
    <w:semiHidden/>
    <w:unhideWhenUsed/>
    <w:rsid w:val="009E7CA7"/>
    <w:rPr>
      <w:color w:val="0000FF"/>
      <w:u w:val="single"/>
    </w:rPr>
  </w:style>
  <w:style w:type="character" w:styleId="af5">
    <w:name w:val="FollowedHyperlink"/>
    <w:basedOn w:val="a0"/>
    <w:uiPriority w:val="99"/>
    <w:semiHidden/>
    <w:unhideWhenUsed/>
    <w:rsid w:val="009E7CA7"/>
    <w:rPr>
      <w:color w:val="800080"/>
      <w:u w:val="single"/>
    </w:rPr>
  </w:style>
  <w:style w:type="paragraph" w:customStyle="1" w:styleId="xl63">
    <w:name w:val="xl63"/>
    <w:basedOn w:val="a"/>
    <w:rsid w:val="009E7CA7"/>
    <w:pPr>
      <w:spacing w:before="100" w:beforeAutospacing="1" w:after="100" w:afterAutospacing="1"/>
      <w:jc w:val="center"/>
    </w:pPr>
    <w:rPr>
      <w:b/>
      <w:bCs/>
    </w:rPr>
  </w:style>
  <w:style w:type="paragraph" w:customStyle="1" w:styleId="xl64">
    <w:name w:val="xl64"/>
    <w:basedOn w:val="a"/>
    <w:rsid w:val="009E7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
    <w:name w:val="xl65"/>
    <w:basedOn w:val="a"/>
    <w:rsid w:val="009E7C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6">
    <w:name w:val="xl66"/>
    <w:basedOn w:val="a"/>
    <w:rsid w:val="009E7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9E7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68">
    <w:name w:val="xl68"/>
    <w:basedOn w:val="a"/>
    <w:rsid w:val="009E7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9">
    <w:name w:val="xl69"/>
    <w:basedOn w:val="a"/>
    <w:rsid w:val="009E7CA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0">
    <w:name w:val="xl70"/>
    <w:basedOn w:val="a"/>
    <w:rsid w:val="009E7CA7"/>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71">
    <w:name w:val="xl71"/>
    <w:basedOn w:val="a"/>
    <w:rsid w:val="009E7CA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2">
    <w:name w:val="xl72"/>
    <w:basedOn w:val="a"/>
    <w:rsid w:val="009E7CA7"/>
    <w:pPr>
      <w:spacing w:before="100" w:beforeAutospacing="1" w:after="100" w:afterAutospacing="1"/>
      <w:jc w:val="center"/>
      <w:textAlignment w:val="top"/>
    </w:pPr>
    <w:rPr>
      <w:sz w:val="22"/>
      <w:szCs w:val="22"/>
    </w:rPr>
  </w:style>
  <w:style w:type="paragraph" w:customStyle="1" w:styleId="xl73">
    <w:name w:val="xl73"/>
    <w:basedOn w:val="a"/>
    <w:rsid w:val="009E7CA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9E7CA7"/>
    <w:pPr>
      <w:spacing w:before="100" w:beforeAutospacing="1" w:after="100" w:afterAutospacing="1"/>
      <w:jc w:val="center"/>
      <w:textAlignment w:val="top"/>
    </w:pPr>
    <w:rPr>
      <w:sz w:val="22"/>
      <w:szCs w:val="22"/>
    </w:rPr>
  </w:style>
  <w:style w:type="paragraph" w:customStyle="1" w:styleId="xl75">
    <w:name w:val="xl75"/>
    <w:basedOn w:val="a"/>
    <w:rsid w:val="009E7CA7"/>
    <w:pPr>
      <w:spacing w:before="100" w:beforeAutospacing="1" w:after="100" w:afterAutospacing="1"/>
      <w:textAlignment w:val="top"/>
    </w:pPr>
    <w:rPr>
      <w:sz w:val="22"/>
      <w:szCs w:val="22"/>
    </w:rPr>
  </w:style>
  <w:style w:type="paragraph" w:customStyle="1" w:styleId="xl76">
    <w:name w:val="xl76"/>
    <w:basedOn w:val="a"/>
    <w:rsid w:val="009E7CA7"/>
    <w:pPr>
      <w:spacing w:before="100" w:beforeAutospacing="1" w:after="100" w:afterAutospacing="1"/>
      <w:ind w:firstLineChars="1500"/>
    </w:pPr>
    <w:rPr>
      <w:sz w:val="22"/>
      <w:szCs w:val="22"/>
    </w:rPr>
  </w:style>
  <w:style w:type="paragraph" w:customStyle="1" w:styleId="xl77">
    <w:name w:val="xl77"/>
    <w:basedOn w:val="a"/>
    <w:rsid w:val="009E7CA7"/>
    <w:pPr>
      <w:spacing w:before="100" w:beforeAutospacing="1" w:after="100" w:afterAutospacing="1"/>
      <w:jc w:val="center"/>
    </w:pPr>
    <w:rPr>
      <w:b/>
      <w:bCs/>
      <w:sz w:val="22"/>
      <w:szCs w:val="22"/>
    </w:rPr>
  </w:style>
  <w:style w:type="paragraph" w:customStyle="1" w:styleId="xl78">
    <w:name w:val="xl78"/>
    <w:basedOn w:val="a"/>
    <w:rsid w:val="009E7CA7"/>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9E7CA7"/>
    <w:pPr>
      <w:spacing w:before="100" w:beforeAutospacing="1" w:after="100" w:afterAutospacing="1"/>
      <w:jc w:val="center"/>
      <w:textAlignment w:val="top"/>
    </w:pPr>
    <w:rPr>
      <w:b/>
      <w:bCs/>
    </w:rPr>
  </w:style>
  <w:style w:type="paragraph" w:customStyle="1" w:styleId="xl80">
    <w:name w:val="xl80"/>
    <w:basedOn w:val="a"/>
    <w:rsid w:val="009E7CA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
    <w:name w:val="xl81"/>
    <w:basedOn w:val="a"/>
    <w:rsid w:val="009E7CA7"/>
    <w:pPr>
      <w:spacing w:before="100" w:beforeAutospacing="1" w:after="100" w:afterAutospacing="1"/>
      <w:jc w:val="center"/>
      <w:textAlignment w:val="top"/>
    </w:pPr>
    <w:rPr>
      <w:color w:val="000000"/>
      <w:sz w:val="22"/>
      <w:szCs w:val="22"/>
    </w:rPr>
  </w:style>
  <w:style w:type="paragraph" w:customStyle="1" w:styleId="xl82">
    <w:name w:val="xl82"/>
    <w:basedOn w:val="a"/>
    <w:rsid w:val="009E7CA7"/>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3">
    <w:name w:val="xl83"/>
    <w:basedOn w:val="a"/>
    <w:rsid w:val="009E7CA7"/>
    <w:pPr>
      <w:spacing w:before="100" w:beforeAutospacing="1" w:after="100" w:afterAutospacing="1"/>
      <w:jc w:val="center"/>
      <w:textAlignment w:val="top"/>
    </w:pPr>
    <w:rPr>
      <w:b/>
      <w:bCs/>
    </w:rPr>
  </w:style>
  <w:style w:type="paragraph" w:customStyle="1" w:styleId="xl84">
    <w:name w:val="xl84"/>
    <w:basedOn w:val="a"/>
    <w:rsid w:val="009E7CA7"/>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85">
    <w:name w:val="xl85"/>
    <w:basedOn w:val="a"/>
    <w:rsid w:val="009E7CA7"/>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6">
    <w:name w:val="xl86"/>
    <w:basedOn w:val="a"/>
    <w:rsid w:val="009E7CA7"/>
    <w:pPr>
      <w:spacing w:before="100" w:beforeAutospacing="1" w:after="100" w:afterAutospacing="1"/>
      <w:jc w:val="center"/>
    </w:pPr>
  </w:style>
  <w:style w:type="paragraph" w:customStyle="1" w:styleId="xl87">
    <w:name w:val="xl87"/>
    <w:basedOn w:val="a"/>
    <w:rsid w:val="009E7CA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E7CA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9E7CA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0">
    <w:name w:val="xl90"/>
    <w:basedOn w:val="a"/>
    <w:rsid w:val="009E7CA7"/>
    <w:pPr>
      <w:pBdr>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9E7CA7"/>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92">
    <w:name w:val="xl92"/>
    <w:basedOn w:val="a"/>
    <w:rsid w:val="009E7CA7"/>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3">
    <w:name w:val="xl93"/>
    <w:basedOn w:val="a"/>
    <w:rsid w:val="009E7C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94">
    <w:name w:val="xl94"/>
    <w:basedOn w:val="a"/>
    <w:rsid w:val="009E7CA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9E7C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9E7C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115175435">
      <w:bodyDiv w:val="1"/>
      <w:marLeft w:val="0"/>
      <w:marRight w:val="0"/>
      <w:marTop w:val="0"/>
      <w:marBottom w:val="0"/>
      <w:divBdr>
        <w:top w:val="none" w:sz="0" w:space="0" w:color="auto"/>
        <w:left w:val="none" w:sz="0" w:space="0" w:color="auto"/>
        <w:bottom w:val="none" w:sz="0" w:space="0" w:color="auto"/>
        <w:right w:val="none" w:sz="0" w:space="0" w:color="auto"/>
      </w:divBdr>
    </w:div>
    <w:div w:id="15365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54</Pages>
  <Words>14078</Words>
  <Characters>80250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Жуйкова Ирина Евгеньевна</dc:creator>
  <cp:lastModifiedBy>Жуйкова Ирина Евгеньевна</cp:lastModifiedBy>
  <cp:revision>4</cp:revision>
  <dcterms:created xsi:type="dcterms:W3CDTF">2014-12-03T09:26:00Z</dcterms:created>
  <dcterms:modified xsi:type="dcterms:W3CDTF">2014-12-03T10:26:00Z</dcterms:modified>
</cp:coreProperties>
</file>