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1" w:rsidRPr="0095510E" w:rsidRDefault="00423520" w:rsidP="004602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5510E">
        <w:rPr>
          <w:rFonts w:ascii="Times New Roman" w:hAnsi="Times New Roman" w:cs="Times New Roman"/>
          <w:i/>
          <w:sz w:val="24"/>
          <w:szCs w:val="24"/>
        </w:rPr>
        <w:t>Выписка из постановления Правительства Удмуртской Республики от 10 октября 2014</w:t>
      </w:r>
      <w:r w:rsidR="00155B31" w:rsidRPr="0095510E">
        <w:rPr>
          <w:rFonts w:ascii="Times New Roman" w:hAnsi="Times New Roman" w:cs="Times New Roman"/>
          <w:i/>
          <w:sz w:val="24"/>
          <w:szCs w:val="24"/>
        </w:rPr>
        <w:t xml:space="preserve"> N 383</w:t>
      </w:r>
      <w:r w:rsidR="000A774D" w:rsidRPr="0095510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55B31" w:rsidRPr="0095510E">
        <w:rPr>
          <w:rFonts w:ascii="Times New Roman" w:hAnsi="Times New Roman" w:cs="Times New Roman"/>
          <w:i/>
          <w:sz w:val="24"/>
          <w:szCs w:val="24"/>
        </w:rPr>
        <w:t>ОБ УТВЕРЖДЕНИИ ПЛАНА МЕРОПРИЯТИЙ ПО РЕАЛИЗАЦИИ СТРАТЕГИИ</w:t>
      </w:r>
      <w:r w:rsidRPr="00955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B31" w:rsidRPr="0095510E">
        <w:rPr>
          <w:rFonts w:ascii="Times New Roman" w:hAnsi="Times New Roman" w:cs="Times New Roman"/>
          <w:i/>
          <w:sz w:val="24"/>
          <w:szCs w:val="24"/>
        </w:rPr>
        <w:t>СОЦИАЛЬНО-ЭКОНОМИЧЕСКОГО РАЗВИТИЯ УДМУРТСКОЙ РЕСПУБЛИКИ</w:t>
      </w:r>
      <w:r w:rsidR="000A774D" w:rsidRPr="00955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B31" w:rsidRPr="0095510E">
        <w:rPr>
          <w:rFonts w:ascii="Times New Roman" w:hAnsi="Times New Roman" w:cs="Times New Roman"/>
          <w:i/>
          <w:sz w:val="24"/>
          <w:szCs w:val="24"/>
        </w:rPr>
        <w:t>НА ПЕРИОД ДО 2025 ГОДА</w:t>
      </w:r>
      <w:r w:rsidR="000A774D" w:rsidRPr="0095510E">
        <w:rPr>
          <w:rFonts w:ascii="Times New Roman" w:hAnsi="Times New Roman" w:cs="Times New Roman"/>
          <w:i/>
          <w:sz w:val="24"/>
          <w:szCs w:val="24"/>
        </w:rPr>
        <w:t>»</w:t>
      </w:r>
    </w:p>
    <w:p w:rsidR="00375F75" w:rsidRPr="0095510E" w:rsidRDefault="00375F7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50D5" w:rsidRPr="0095510E" w:rsidRDefault="00B550D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774D" w:rsidRPr="0095510E" w:rsidRDefault="00B550D5" w:rsidP="00B550D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5510E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375F75" w:rsidRPr="0095510E" w:rsidRDefault="00375F7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75F75" w:rsidRPr="0095510E" w:rsidRDefault="00375F7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ПРИОРИТЕТНЫХ ИНВЕСТИЦИОННЫХ ПРОЕКТОВ, РЕАЛИЗУЕМЫХ</w:t>
      </w:r>
    </w:p>
    <w:p w:rsidR="00375F75" w:rsidRPr="0095510E" w:rsidRDefault="00375F7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5510E">
        <w:rPr>
          <w:rFonts w:ascii="Times New Roman" w:hAnsi="Times New Roman" w:cs="Times New Roman"/>
          <w:b/>
          <w:sz w:val="24"/>
          <w:szCs w:val="24"/>
        </w:rPr>
        <w:t>ПРЕДПОЛАГАЕМЫХ</w:t>
      </w:r>
      <w:proofErr w:type="gramEnd"/>
      <w:r w:rsidRPr="0095510E">
        <w:rPr>
          <w:rFonts w:ascii="Times New Roman" w:hAnsi="Times New Roman" w:cs="Times New Roman"/>
          <w:b/>
          <w:sz w:val="24"/>
          <w:szCs w:val="24"/>
        </w:rPr>
        <w:t xml:space="preserve"> К РЕАЛИЗАЦИИ НА ТЕРРИТОРИИ</w:t>
      </w:r>
    </w:p>
    <w:p w:rsidR="004602A7" w:rsidRPr="0095510E" w:rsidRDefault="00375F7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УДМУРТСКОЙ РЕСПУБЛИКИ</w:t>
      </w:r>
    </w:p>
    <w:p w:rsidR="007E1FA0" w:rsidRPr="0095510E" w:rsidRDefault="007E1FA0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F75" w:rsidRPr="0095510E" w:rsidRDefault="00375F7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Дебёсский район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163"/>
        <w:gridCol w:w="4082"/>
        <w:gridCol w:w="992"/>
      </w:tblGrid>
      <w:tr w:rsidR="007E1FA0" w:rsidRPr="0095510E" w:rsidTr="000A77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FA0" w:rsidRPr="0095510E" w:rsidRDefault="007E1FA0" w:rsidP="007E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FA0" w:rsidRPr="0095510E" w:rsidRDefault="007E1FA0" w:rsidP="007E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FA0" w:rsidRPr="0095510E" w:rsidRDefault="007E1FA0" w:rsidP="000A7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МО "Деб</w:t>
            </w:r>
            <w:r w:rsidR="000A774D" w:rsidRPr="009551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сский район"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FA0" w:rsidRPr="0095510E" w:rsidRDefault="007E1FA0" w:rsidP="003E7B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ООО "Деб</w:t>
            </w:r>
            <w:r w:rsidR="003E7B37" w:rsidRPr="0095510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сский кирпич"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FA0" w:rsidRPr="0095510E" w:rsidRDefault="007E1FA0" w:rsidP="007E1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Строительство кирпичного завода с применением инновационных технологий и оборудования для производства кирпича керамического (ГОСТ 530-2007) марки 100 - 150. Создание 34 новых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FA0" w:rsidRPr="0095510E" w:rsidRDefault="007E1FA0" w:rsidP="00B55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E112B"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 w:rsidR="00B550D5" w:rsidRPr="0095510E">
              <w:rPr>
                <w:sz w:val="24"/>
                <w:szCs w:val="24"/>
              </w:rPr>
              <w:t xml:space="preserve"> </w:t>
            </w:r>
            <w:r w:rsidR="00B550D5" w:rsidRPr="00955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4CD0" w:rsidRPr="009551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0D5" w:rsidRPr="0095510E">
              <w:rPr>
                <w:rFonts w:ascii="Times New Roman" w:hAnsi="Times New Roman" w:cs="Times New Roman"/>
                <w:sz w:val="24"/>
                <w:szCs w:val="24"/>
              </w:rPr>
              <w:t>бъём инвестиций)</w:t>
            </w:r>
          </w:p>
        </w:tc>
      </w:tr>
    </w:tbl>
    <w:p w:rsidR="00375F75" w:rsidRPr="0095510E" w:rsidRDefault="00375F7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50D5" w:rsidRPr="0095510E" w:rsidRDefault="00B550D5" w:rsidP="00375F7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F75" w:rsidRPr="0095510E" w:rsidRDefault="00B550D5" w:rsidP="00B550D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95510E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B550D5" w:rsidRPr="0095510E" w:rsidRDefault="00B550D5" w:rsidP="00B550D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550D5" w:rsidRPr="0095510E" w:rsidRDefault="00B550D5" w:rsidP="00B550D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ПРИОРИТЕТНЫХ ПРОЕКТОВ, НАПРАВЛЕННЫХ НА РАЗВИТИЕ</w:t>
      </w:r>
    </w:p>
    <w:p w:rsidR="00B550D5" w:rsidRPr="0095510E" w:rsidRDefault="00B550D5" w:rsidP="00B550D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ИНФРАСТРУКТУРЫ, </w:t>
      </w:r>
      <w:proofErr w:type="gramStart"/>
      <w:r w:rsidRPr="0095510E">
        <w:rPr>
          <w:rFonts w:ascii="Times New Roman" w:hAnsi="Times New Roman" w:cs="Times New Roman"/>
          <w:b/>
          <w:sz w:val="24"/>
          <w:szCs w:val="24"/>
        </w:rPr>
        <w:t>ПРЕДПОЛАГАЕМЫХ</w:t>
      </w:r>
      <w:proofErr w:type="gramEnd"/>
      <w:r w:rsidRPr="0095510E">
        <w:rPr>
          <w:rFonts w:ascii="Times New Roman" w:hAnsi="Times New Roman" w:cs="Times New Roman"/>
          <w:b/>
          <w:sz w:val="24"/>
          <w:szCs w:val="24"/>
        </w:rPr>
        <w:t xml:space="preserve"> К РЕАЛИЗАЦИИ</w:t>
      </w:r>
    </w:p>
    <w:p w:rsidR="00375F75" w:rsidRPr="0095510E" w:rsidRDefault="00B550D5" w:rsidP="00B550D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В 2015 - 2020 ГОДАХ И НА ПЕРИОД ДО 2025 ГОДА</w:t>
      </w:r>
    </w:p>
    <w:p w:rsidR="00087165" w:rsidRDefault="00087165" w:rsidP="00155B3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1547" w:rsidRPr="0095510E" w:rsidRDefault="00741547" w:rsidP="000871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510E">
        <w:rPr>
          <w:rFonts w:ascii="Times New Roman" w:hAnsi="Times New Roman" w:cs="Times New Roman"/>
          <w:b/>
          <w:sz w:val="24"/>
          <w:szCs w:val="24"/>
        </w:rPr>
        <w:t>Деб</w:t>
      </w:r>
      <w:r w:rsidR="004602A7" w:rsidRPr="0095510E">
        <w:rPr>
          <w:rFonts w:ascii="Times New Roman" w:hAnsi="Times New Roman" w:cs="Times New Roman"/>
          <w:b/>
          <w:sz w:val="24"/>
          <w:szCs w:val="24"/>
        </w:rPr>
        <w:t>ё</w:t>
      </w:r>
      <w:r w:rsidRPr="0095510E">
        <w:rPr>
          <w:rFonts w:ascii="Times New Roman" w:hAnsi="Times New Roman" w:cs="Times New Roman"/>
          <w:b/>
          <w:sz w:val="24"/>
          <w:szCs w:val="24"/>
        </w:rPr>
        <w:t>сский район</w:t>
      </w:r>
    </w:p>
    <w:tbl>
      <w:tblPr>
        <w:tblW w:w="898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8419"/>
      </w:tblGrid>
      <w:tr w:rsidR="00741547" w:rsidRPr="0095510E" w:rsidTr="006D54DD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</w:tr>
      <w:tr w:rsidR="00741547" w:rsidRPr="0095510E" w:rsidTr="006D54D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строительство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08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Реконструкция очистных сооружений канализации с увеличением мощности в с. Дебесы Деб</w:t>
            </w:r>
            <w:r w:rsidR="0008716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сского района Удмуртской Республики</w:t>
            </w:r>
            <w:proofErr w:type="gramEnd"/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системы водоснабжения д. Удмуртский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Дебесского района Удмуртской Республики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реконструкция здания под Центр социального обслуживания населения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с. Дебесы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08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сети д. Ирым, д. Смольники Деб</w:t>
            </w:r>
            <w:r w:rsidR="0008716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сского района (5 км)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сети с. Дебесы Дебесского района (25,0 км)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Газораспределительные сети д.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Пыхта, д. Бол. Чепца Дебесского района (40,0 км)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школы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с. Тыловай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16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. мест с детским садом на 15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. мест в д. Котегурт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детского сада в д. Большой Зетым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N 2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с. Дебесы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16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. мест с детским садом 15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. мест в д. Тольен</w:t>
            </w:r>
          </w:p>
        </w:tc>
      </w:tr>
      <w:tr w:rsidR="00741547" w:rsidRPr="0095510E" w:rsidTr="006D54D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детского сада в д. Сюрногурт</w:t>
            </w:r>
          </w:p>
        </w:tc>
      </w:tr>
      <w:tr w:rsidR="00741547" w:rsidRPr="0095510E" w:rsidTr="00B9224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районного дома культуры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с. Дебесы со строительством пристроя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в д. Такагурт</w:t>
            </w:r>
          </w:p>
        </w:tc>
      </w:tr>
      <w:tr w:rsidR="00741547" w:rsidRPr="0095510E" w:rsidTr="006D54DD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в д. Котегурт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в д. Большая Кизня</w:t>
            </w:r>
          </w:p>
        </w:tc>
      </w:tr>
      <w:tr w:rsidR="00741547" w:rsidRPr="0095510E" w:rsidTr="006D54DD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стационара БУЗ УР "Дебесская РБ МЗ УР" (отделения: терапевтическое, инфекционное, родильное)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пищеблока БУЗ УР "Дебесская РБ МЗ УР"</w:t>
            </w:r>
          </w:p>
        </w:tc>
      </w:tr>
      <w:tr w:rsidR="00741547" w:rsidRPr="0095510E" w:rsidTr="006D54DD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прачечной БУЗ УР "Дебесская РБ МЗ УР"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лыжероллерной трассы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с. Дебесы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60258E" w:rsidRDefault="00741547" w:rsidP="0060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0258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отрасли хозяйства</w:t>
            </w:r>
            <w:bookmarkEnd w:id="0"/>
          </w:p>
        </w:tc>
      </w:tr>
      <w:tr w:rsidR="00741547" w:rsidRPr="0095510E" w:rsidTr="006D54DD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МФЦ предоставления государственных и муниципальных услуг Дебесского района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с. Дебесы</w:t>
            </w:r>
          </w:p>
        </w:tc>
      </w:tr>
      <w:tr w:rsidR="00741547" w:rsidRPr="0095510E" w:rsidTr="006D54DD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районной Администрации </w:t>
            </w:r>
            <w:proofErr w:type="gramStart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10E">
              <w:rPr>
                <w:rFonts w:ascii="Times New Roman" w:hAnsi="Times New Roman" w:cs="Times New Roman"/>
                <w:sz w:val="24"/>
                <w:szCs w:val="24"/>
              </w:rPr>
              <w:t xml:space="preserve"> с. Дебесы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6D54DD">
            <w:pPr>
              <w:widowControl w:val="0"/>
              <w:autoSpaceDE w:val="0"/>
              <w:autoSpaceDN w:val="0"/>
              <w:adjustRightInd w:val="0"/>
              <w:ind w:firstLine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Природоохранные мероприятия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6D54DD">
            <w:pPr>
              <w:widowControl w:val="0"/>
              <w:autoSpaceDE w:val="0"/>
              <w:autoSpaceDN w:val="0"/>
              <w:adjustRightInd w:val="0"/>
              <w:ind w:firstLine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крыш на объектах социальной сферы</w:t>
            </w:r>
          </w:p>
        </w:tc>
      </w:tr>
      <w:tr w:rsidR="00741547" w:rsidRPr="0095510E" w:rsidTr="006D54D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6D54DD">
            <w:pPr>
              <w:widowControl w:val="0"/>
              <w:autoSpaceDE w:val="0"/>
              <w:autoSpaceDN w:val="0"/>
              <w:adjustRightInd w:val="0"/>
              <w:ind w:firstLine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окон на объектах социальной сферы</w:t>
            </w:r>
          </w:p>
        </w:tc>
      </w:tr>
      <w:tr w:rsidR="00741547" w:rsidRPr="0095510E" w:rsidTr="006D54DD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6D54DD">
            <w:pPr>
              <w:widowControl w:val="0"/>
              <w:autoSpaceDE w:val="0"/>
              <w:autoSpaceDN w:val="0"/>
              <w:adjustRightInd w:val="0"/>
              <w:ind w:firstLine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жилых домов для работников бюджетной сферы, детей-сирот и детей, оставшихся без попечения родителей</w:t>
            </w:r>
          </w:p>
        </w:tc>
      </w:tr>
      <w:tr w:rsidR="00741547" w:rsidRPr="0095510E" w:rsidTr="006D54DD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6D54DD">
            <w:pPr>
              <w:widowControl w:val="0"/>
              <w:autoSpaceDE w:val="0"/>
              <w:autoSpaceDN w:val="0"/>
              <w:adjustRightInd w:val="0"/>
              <w:ind w:firstLine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строительство</w:t>
            </w:r>
          </w:p>
        </w:tc>
      </w:tr>
      <w:tr w:rsidR="00741547" w:rsidRPr="0095510E" w:rsidTr="006D54DD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CB2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47" w:rsidRPr="0095510E" w:rsidRDefault="00741547" w:rsidP="006D54DD">
            <w:pPr>
              <w:widowControl w:val="0"/>
              <w:autoSpaceDE w:val="0"/>
              <w:autoSpaceDN w:val="0"/>
              <w:adjustRightInd w:val="0"/>
              <w:ind w:firstLine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0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градостроительной документации в муниципальных образованиях</w:t>
            </w:r>
          </w:p>
        </w:tc>
      </w:tr>
    </w:tbl>
    <w:p w:rsidR="00155B31" w:rsidRPr="0095510E" w:rsidRDefault="00155B31" w:rsidP="002E4CD0">
      <w:pPr>
        <w:rPr>
          <w:rFonts w:ascii="Times New Roman" w:hAnsi="Times New Roman" w:cs="Times New Roman"/>
          <w:sz w:val="24"/>
          <w:szCs w:val="24"/>
        </w:rPr>
      </w:pPr>
    </w:p>
    <w:sectPr w:rsidR="00155B31" w:rsidRPr="0095510E" w:rsidSect="0008716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47"/>
    <w:rsid w:val="00087165"/>
    <w:rsid w:val="000A774D"/>
    <w:rsid w:val="00155B31"/>
    <w:rsid w:val="002E4CD0"/>
    <w:rsid w:val="00375F75"/>
    <w:rsid w:val="003E7B37"/>
    <w:rsid w:val="00423520"/>
    <w:rsid w:val="004602A7"/>
    <w:rsid w:val="004D0DCF"/>
    <w:rsid w:val="0060258E"/>
    <w:rsid w:val="006946FF"/>
    <w:rsid w:val="006D54DD"/>
    <w:rsid w:val="006E1013"/>
    <w:rsid w:val="00741547"/>
    <w:rsid w:val="007E1FA0"/>
    <w:rsid w:val="008E41A5"/>
    <w:rsid w:val="0095510E"/>
    <w:rsid w:val="00B550D5"/>
    <w:rsid w:val="00B92246"/>
    <w:rsid w:val="00CB21C8"/>
    <w:rsid w:val="00CE112B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7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235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7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235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pln016</dc:creator>
  <cp:lastModifiedBy>pln016</cp:lastModifiedBy>
  <cp:revision>3</cp:revision>
  <cp:lastPrinted>2015-01-21T06:51:00Z</cp:lastPrinted>
  <dcterms:created xsi:type="dcterms:W3CDTF">2015-01-21T05:30:00Z</dcterms:created>
  <dcterms:modified xsi:type="dcterms:W3CDTF">2015-02-04T06:21:00Z</dcterms:modified>
</cp:coreProperties>
</file>