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D" w:rsidRPr="00532BBD" w:rsidRDefault="00532BBD" w:rsidP="00532BBD">
      <w:pPr>
        <w:ind w:left="-59"/>
        <w:jc w:val="center"/>
        <w:rPr>
          <w:b/>
          <w:sz w:val="28"/>
          <w:szCs w:val="28"/>
        </w:rPr>
      </w:pPr>
      <w:r w:rsidRPr="00532BBD">
        <w:rPr>
          <w:noProof/>
        </w:rPr>
        <w:drawing>
          <wp:anchor distT="0" distB="0" distL="114300" distR="114300" simplePos="0" relativeHeight="251659264" behindDoc="0" locked="0" layoutInCell="1" allowOverlap="1" wp14:anchorId="00FB4188" wp14:editId="420DBA59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723900" cy="923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BBD">
        <w:rPr>
          <w:b/>
          <w:sz w:val="28"/>
          <w:szCs w:val="28"/>
        </w:rPr>
        <w:br w:type="textWrapping" w:clear="all"/>
        <w:t>АДМИНИСТРАЦИЯ МУНИЦИПАЛЬНОГО ОБРАЗОВАНИЯ</w:t>
      </w:r>
    </w:p>
    <w:p w:rsidR="00532BBD" w:rsidRPr="00532BBD" w:rsidRDefault="00532BBD" w:rsidP="00532BBD">
      <w:pPr>
        <w:jc w:val="center"/>
        <w:rPr>
          <w:b/>
          <w:sz w:val="28"/>
          <w:szCs w:val="28"/>
        </w:rPr>
      </w:pPr>
      <w:r w:rsidRPr="00532BBD">
        <w:rPr>
          <w:b/>
          <w:sz w:val="28"/>
          <w:szCs w:val="28"/>
        </w:rPr>
        <w:t>«МУНИЦИПАЛЬНЫЙ ОКРУГ ДЕБЁССКИЙ РАЙОН</w:t>
      </w:r>
    </w:p>
    <w:p w:rsidR="00532BBD" w:rsidRPr="00532BBD" w:rsidRDefault="00532BBD" w:rsidP="00532BBD">
      <w:pPr>
        <w:jc w:val="center"/>
        <w:rPr>
          <w:b/>
          <w:sz w:val="28"/>
          <w:szCs w:val="28"/>
        </w:rPr>
      </w:pPr>
      <w:r w:rsidRPr="00532BBD">
        <w:rPr>
          <w:b/>
          <w:sz w:val="28"/>
          <w:szCs w:val="28"/>
        </w:rPr>
        <w:t>УДМУРТСКОЙ РЕСПУБЛИКИ»</w:t>
      </w:r>
    </w:p>
    <w:p w:rsidR="00532BBD" w:rsidRPr="00532BBD" w:rsidRDefault="00532BBD" w:rsidP="00532BBD">
      <w:pPr>
        <w:jc w:val="center"/>
        <w:rPr>
          <w:b/>
          <w:sz w:val="28"/>
          <w:szCs w:val="28"/>
        </w:rPr>
      </w:pPr>
      <w:r w:rsidRPr="00532BBD">
        <w:rPr>
          <w:b/>
          <w:sz w:val="28"/>
          <w:szCs w:val="28"/>
        </w:rPr>
        <w:t>«УДМУРТ ЭЛЬКУНЫСЬ ДЭБЕС ЁРОС МУНИЦИПАЛ ОКРУГ»</w:t>
      </w:r>
    </w:p>
    <w:p w:rsidR="00F55AF3" w:rsidRPr="009C7BC0" w:rsidRDefault="00532BBD" w:rsidP="00532BBD">
      <w:pPr>
        <w:ind w:left="720"/>
        <w:jc w:val="center"/>
        <w:rPr>
          <w:sz w:val="28"/>
          <w:szCs w:val="28"/>
        </w:rPr>
      </w:pPr>
      <w:r w:rsidRPr="00532BBD">
        <w:rPr>
          <w:b/>
          <w:sz w:val="28"/>
          <w:szCs w:val="28"/>
        </w:rPr>
        <w:t>МУНИЦИПАЛ КЫЛДЫТЭТЛЭН АДМИНИСТРАЦИЕЗ</w:t>
      </w: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Default="00F55AF3" w:rsidP="00F55AF3">
      <w:pPr>
        <w:ind w:left="720"/>
        <w:jc w:val="center"/>
        <w:rPr>
          <w:b/>
          <w:sz w:val="28"/>
          <w:szCs w:val="28"/>
        </w:rPr>
      </w:pPr>
    </w:p>
    <w:p w:rsidR="004A482B" w:rsidRPr="009C7BC0" w:rsidRDefault="004A482B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Default="00F55AF3" w:rsidP="00F55AF3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532BBD">
        <w:rPr>
          <w:sz w:val="28"/>
          <w:szCs w:val="28"/>
        </w:rPr>
        <w:t xml:space="preserve"> ____________</w:t>
      </w:r>
      <w:r w:rsidR="001F112D">
        <w:rPr>
          <w:sz w:val="28"/>
          <w:szCs w:val="28"/>
        </w:rPr>
        <w:t xml:space="preserve"> </w:t>
      </w:r>
      <w:r w:rsidR="000F61BE">
        <w:rPr>
          <w:sz w:val="28"/>
          <w:szCs w:val="28"/>
        </w:rPr>
        <w:t>20</w:t>
      </w:r>
      <w:r w:rsidR="00D63016">
        <w:rPr>
          <w:sz w:val="28"/>
          <w:szCs w:val="28"/>
        </w:rPr>
        <w:t>2</w:t>
      </w:r>
      <w:r w:rsidR="00F57464">
        <w:rPr>
          <w:sz w:val="28"/>
          <w:szCs w:val="28"/>
        </w:rPr>
        <w:t>3</w:t>
      </w:r>
      <w:r w:rsidR="00532BBD">
        <w:rPr>
          <w:sz w:val="28"/>
          <w:szCs w:val="28"/>
        </w:rPr>
        <w:t xml:space="preserve"> 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A16EFC">
        <w:rPr>
          <w:sz w:val="28"/>
          <w:szCs w:val="28"/>
        </w:rPr>
        <w:t xml:space="preserve">                  </w:t>
      </w:r>
      <w:r w:rsidRPr="007A40FD">
        <w:rPr>
          <w:sz w:val="28"/>
          <w:szCs w:val="28"/>
        </w:rPr>
        <w:t xml:space="preserve">№ </w:t>
      </w:r>
      <w:r w:rsidR="00532BBD">
        <w:rPr>
          <w:sz w:val="28"/>
          <w:szCs w:val="28"/>
        </w:rPr>
        <w:t>________</w:t>
      </w:r>
    </w:p>
    <w:p w:rsidR="00D63016" w:rsidRPr="007A40FD" w:rsidRDefault="00D63016" w:rsidP="00F55AF3">
      <w:pPr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532BBD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5D1EF4" w:rsidRPr="005D1EF4" w:rsidRDefault="005D1EF4" w:rsidP="005D1EF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5D1EF4">
        <w:rPr>
          <w:b/>
          <w:bCs/>
          <w:sz w:val="28"/>
          <w:szCs w:val="28"/>
        </w:rPr>
        <w:t>«Перераспределение земель и (или)</w:t>
      </w:r>
    </w:p>
    <w:p w:rsidR="005D1EF4" w:rsidRPr="005D1EF4" w:rsidRDefault="005D1EF4" w:rsidP="005D1EF4">
      <w:pPr>
        <w:jc w:val="center"/>
        <w:rPr>
          <w:b/>
          <w:bCs/>
          <w:sz w:val="28"/>
          <w:szCs w:val="28"/>
        </w:rPr>
      </w:pPr>
      <w:r w:rsidRPr="005D1EF4">
        <w:rPr>
          <w:b/>
          <w:bCs/>
          <w:sz w:val="28"/>
          <w:szCs w:val="28"/>
        </w:rPr>
        <w:t xml:space="preserve">земельных участков, находящихся в </w:t>
      </w:r>
      <w:proofErr w:type="gramStart"/>
      <w:r w:rsidRPr="005D1EF4">
        <w:rPr>
          <w:b/>
          <w:bCs/>
          <w:sz w:val="28"/>
          <w:szCs w:val="28"/>
        </w:rPr>
        <w:t>государственной</w:t>
      </w:r>
      <w:proofErr w:type="gramEnd"/>
      <w:r w:rsidRPr="005D1EF4">
        <w:rPr>
          <w:b/>
          <w:bCs/>
          <w:sz w:val="28"/>
          <w:szCs w:val="28"/>
        </w:rPr>
        <w:t xml:space="preserve"> или муниципальной</w:t>
      </w:r>
    </w:p>
    <w:p w:rsidR="005D1EF4" w:rsidRPr="005D1EF4" w:rsidRDefault="005D1EF4" w:rsidP="005D1EF4">
      <w:pPr>
        <w:jc w:val="center"/>
        <w:rPr>
          <w:b/>
          <w:bCs/>
          <w:sz w:val="28"/>
          <w:szCs w:val="28"/>
        </w:rPr>
      </w:pPr>
      <w:r w:rsidRPr="005D1EF4">
        <w:rPr>
          <w:b/>
          <w:bCs/>
          <w:sz w:val="28"/>
          <w:szCs w:val="28"/>
        </w:rPr>
        <w:t>собственности, и земельных участков, находящихся в частной собственности»</w:t>
      </w:r>
    </w:p>
    <w:p w:rsidR="00F55AF3" w:rsidRPr="00D63016" w:rsidRDefault="00F55AF3" w:rsidP="00AB3AA8">
      <w:pPr>
        <w:jc w:val="center"/>
        <w:rPr>
          <w:sz w:val="28"/>
          <w:szCs w:val="28"/>
        </w:rPr>
      </w:pPr>
    </w:p>
    <w:p w:rsidR="005D1EF4" w:rsidRDefault="00532BBD" w:rsidP="005D1EF4">
      <w:pPr>
        <w:ind w:firstLine="720"/>
        <w:jc w:val="both"/>
        <w:rPr>
          <w:sz w:val="28"/>
          <w:szCs w:val="28"/>
        </w:rPr>
      </w:pPr>
      <w:r w:rsidRPr="00532BBD">
        <w:rPr>
          <w:sz w:val="28"/>
          <w:szCs w:val="28"/>
        </w:rPr>
        <w:t xml:space="preserve">  </w:t>
      </w:r>
      <w:proofErr w:type="gramStart"/>
      <w:r w:rsidR="005D1EF4" w:rsidRPr="002B75A3">
        <w:rPr>
          <w:sz w:val="28"/>
          <w:szCs w:val="28"/>
        </w:rPr>
        <w:t>В  соответствии</w:t>
      </w:r>
      <w:r w:rsidR="005D1EF4">
        <w:rPr>
          <w:sz w:val="28"/>
          <w:szCs w:val="28"/>
        </w:rPr>
        <w:t xml:space="preserve"> с</w:t>
      </w:r>
      <w:r w:rsidR="005D1EF4" w:rsidRPr="002B75A3">
        <w:rPr>
          <w:sz w:val="28"/>
          <w:szCs w:val="28"/>
        </w:rPr>
        <w:t xml:space="preserve"> Федеральн</w:t>
      </w:r>
      <w:r w:rsidR="005D1EF4">
        <w:rPr>
          <w:sz w:val="28"/>
          <w:szCs w:val="28"/>
        </w:rPr>
        <w:t>ым</w:t>
      </w:r>
      <w:r w:rsidR="005D1EF4" w:rsidRPr="002B75A3">
        <w:rPr>
          <w:sz w:val="28"/>
          <w:szCs w:val="28"/>
        </w:rPr>
        <w:t xml:space="preserve"> закон</w:t>
      </w:r>
      <w:r w:rsidR="005D1EF4">
        <w:rPr>
          <w:sz w:val="28"/>
          <w:szCs w:val="28"/>
        </w:rPr>
        <w:t>ом</w:t>
      </w:r>
      <w:r w:rsidR="005D1EF4"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5D1EF4">
        <w:rPr>
          <w:sz w:val="28"/>
          <w:szCs w:val="28"/>
        </w:rPr>
        <w:t xml:space="preserve"> постановлением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</w:t>
      </w:r>
      <w:r w:rsidR="005D1EF4" w:rsidRPr="002B75A3">
        <w:rPr>
          <w:sz w:val="28"/>
          <w:szCs w:val="28"/>
        </w:rPr>
        <w:t xml:space="preserve"> руководствуясь Уставом  муниципального образования «</w:t>
      </w:r>
      <w:r w:rsidR="005D1EF4">
        <w:rPr>
          <w:sz w:val="28"/>
          <w:szCs w:val="28"/>
        </w:rPr>
        <w:t>Муниципальный округ Дебё</w:t>
      </w:r>
      <w:r w:rsidR="005D1EF4" w:rsidRPr="002B75A3">
        <w:rPr>
          <w:sz w:val="28"/>
          <w:szCs w:val="28"/>
        </w:rPr>
        <w:t>сский район</w:t>
      </w:r>
      <w:r w:rsidR="005D1EF4">
        <w:rPr>
          <w:sz w:val="28"/>
          <w:szCs w:val="28"/>
        </w:rPr>
        <w:t xml:space="preserve"> Удмуртской Республики</w:t>
      </w:r>
      <w:r w:rsidR="005D1EF4" w:rsidRPr="002B75A3">
        <w:rPr>
          <w:sz w:val="28"/>
          <w:szCs w:val="28"/>
        </w:rPr>
        <w:t>»,</w:t>
      </w:r>
      <w:r w:rsidR="005D1EF4">
        <w:rPr>
          <w:sz w:val="28"/>
          <w:szCs w:val="28"/>
        </w:rPr>
        <w:t xml:space="preserve"> </w:t>
      </w:r>
      <w:r w:rsidR="005D1EF4" w:rsidRPr="002B75A3">
        <w:rPr>
          <w:sz w:val="28"/>
          <w:szCs w:val="28"/>
        </w:rPr>
        <w:t>Администрация ПОСТАНОВЛЯЕТ:</w:t>
      </w:r>
      <w:proofErr w:type="gramEnd"/>
    </w:p>
    <w:p w:rsidR="00532BBD" w:rsidRDefault="00532BBD" w:rsidP="00D63016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</w:p>
    <w:p w:rsidR="005D1EF4" w:rsidRDefault="005D1EF4" w:rsidP="005D1EF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Утвердить прилагаемый административный регламент предоставления муниципальной  </w:t>
      </w:r>
      <w:r w:rsidRPr="005D1EF4">
        <w:rPr>
          <w:sz w:val="28"/>
          <w:szCs w:val="28"/>
        </w:rPr>
        <w:t>«П</w:t>
      </w:r>
      <w:r>
        <w:rPr>
          <w:sz w:val="28"/>
          <w:szCs w:val="28"/>
        </w:rPr>
        <w:t xml:space="preserve">ерераспределение земель и (или) </w:t>
      </w:r>
      <w:r w:rsidRPr="005D1EF4">
        <w:rPr>
          <w:sz w:val="28"/>
          <w:szCs w:val="28"/>
        </w:rPr>
        <w:t>земельных участков, находящихся в государственной или муниципальн</w:t>
      </w:r>
      <w:r>
        <w:rPr>
          <w:sz w:val="28"/>
          <w:szCs w:val="28"/>
        </w:rPr>
        <w:t xml:space="preserve">ой </w:t>
      </w:r>
      <w:r w:rsidRPr="005D1EF4">
        <w:rPr>
          <w:sz w:val="28"/>
          <w:szCs w:val="28"/>
        </w:rPr>
        <w:t>собственности, и земельных участков, находящихся в частной собственности»</w:t>
      </w:r>
      <w:r>
        <w:rPr>
          <w:sz w:val="28"/>
          <w:szCs w:val="28"/>
        </w:rPr>
        <w:t>.</w:t>
      </w:r>
    </w:p>
    <w:p w:rsidR="005D1EF4" w:rsidRDefault="005D1EF4" w:rsidP="005D1E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007BE3">
        <w:rPr>
          <w:sz w:val="28"/>
          <w:szCs w:val="28"/>
        </w:rPr>
        <w:t xml:space="preserve"> </w:t>
      </w:r>
      <w:r w:rsidRPr="00711002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r w:rsidRPr="005D1EF4">
        <w:rPr>
          <w:sz w:val="28"/>
          <w:szCs w:val="28"/>
        </w:rPr>
        <w:t>«Муниципальный округ Дебёсский район Удмуртской Республики»</w:t>
      </w:r>
      <w:r>
        <w:rPr>
          <w:sz w:val="28"/>
          <w:szCs w:val="28"/>
        </w:rPr>
        <w:t>.</w:t>
      </w:r>
    </w:p>
    <w:p w:rsidR="005D1EF4" w:rsidRDefault="005D1EF4" w:rsidP="005D1E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1002">
        <w:rPr>
          <w:sz w:val="28"/>
          <w:szCs w:val="28"/>
        </w:rPr>
        <w:t xml:space="preserve">Информацию об административном регламенте предоставления муниципальной услуги  </w:t>
      </w:r>
      <w:r w:rsidRPr="005D1EF4">
        <w:rPr>
          <w:sz w:val="28"/>
          <w:szCs w:val="28"/>
        </w:rPr>
        <w:t xml:space="preserve">«Перераспределение земель и (или) земельных </w:t>
      </w:r>
      <w:r w:rsidRPr="005D1EF4">
        <w:rPr>
          <w:sz w:val="28"/>
          <w:szCs w:val="28"/>
        </w:rPr>
        <w:lastRenderedPageBreak/>
        <w:t>участков, находящихся в государственной или муниципальной собственности, и земельных участков, наход</w:t>
      </w:r>
      <w:r>
        <w:rPr>
          <w:sz w:val="28"/>
          <w:szCs w:val="28"/>
        </w:rPr>
        <w:t xml:space="preserve">ящихся в частной собственности» </w:t>
      </w:r>
      <w:r w:rsidRPr="00711002">
        <w:rPr>
          <w:sz w:val="28"/>
          <w:szCs w:val="28"/>
        </w:rPr>
        <w:t>разместить в федеральных государственных информационных системах «Федеральный реестр государственных услуг (функций)» и «Единый портал государственных и муниципальных услуг (функций)».</w:t>
      </w:r>
    </w:p>
    <w:p w:rsidR="00FF7804" w:rsidRPr="00FF7804" w:rsidRDefault="005D1EF4" w:rsidP="005D1E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6DE1">
        <w:rPr>
          <w:sz w:val="28"/>
          <w:szCs w:val="28"/>
        </w:rPr>
        <w:t>Признать утратившим</w:t>
      </w:r>
      <w:r w:rsidR="00FF7804">
        <w:rPr>
          <w:sz w:val="28"/>
          <w:szCs w:val="28"/>
        </w:rPr>
        <w:t>и</w:t>
      </w:r>
      <w:r w:rsidRPr="000B6DE1">
        <w:rPr>
          <w:sz w:val="28"/>
          <w:szCs w:val="28"/>
        </w:rPr>
        <w:t xml:space="preserve"> силу постановлени</w:t>
      </w:r>
      <w:r w:rsidR="00FF7804">
        <w:rPr>
          <w:sz w:val="28"/>
          <w:szCs w:val="28"/>
        </w:rPr>
        <w:t>я</w:t>
      </w:r>
      <w:r w:rsidRPr="000B6DE1">
        <w:rPr>
          <w:sz w:val="28"/>
          <w:szCs w:val="28"/>
        </w:rPr>
        <w:t xml:space="preserve"> Администрации муниципального образования </w:t>
      </w:r>
      <w:r w:rsidRPr="00FF7804">
        <w:rPr>
          <w:sz w:val="28"/>
          <w:szCs w:val="28"/>
        </w:rPr>
        <w:t>«Дебесский район»</w:t>
      </w:r>
      <w:r w:rsidR="00FF7804" w:rsidRPr="00FF7804">
        <w:rPr>
          <w:sz w:val="28"/>
          <w:szCs w:val="28"/>
        </w:rPr>
        <w:t>:</w:t>
      </w:r>
      <w:r w:rsidRPr="00FF7804">
        <w:rPr>
          <w:sz w:val="28"/>
          <w:szCs w:val="28"/>
        </w:rPr>
        <w:t xml:space="preserve"> </w:t>
      </w:r>
    </w:p>
    <w:p w:rsidR="00DB4AF5" w:rsidRDefault="00FF7804" w:rsidP="00FF78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FF7804">
        <w:rPr>
          <w:sz w:val="28"/>
          <w:szCs w:val="28"/>
        </w:rPr>
        <w:t xml:space="preserve">- </w:t>
      </w:r>
      <w:r w:rsidR="005D1EF4" w:rsidRPr="00FF7804">
        <w:rPr>
          <w:sz w:val="28"/>
          <w:szCs w:val="28"/>
        </w:rPr>
        <w:t xml:space="preserve">от </w:t>
      </w:r>
      <w:r w:rsidRPr="00FF7804">
        <w:rPr>
          <w:sz w:val="28"/>
          <w:szCs w:val="28"/>
        </w:rPr>
        <w:t>20 марта 2019</w:t>
      </w:r>
      <w:r w:rsidR="005D1EF4" w:rsidRPr="00FF7804">
        <w:rPr>
          <w:sz w:val="28"/>
          <w:szCs w:val="28"/>
        </w:rPr>
        <w:t xml:space="preserve"> года     № </w:t>
      </w:r>
      <w:r w:rsidRPr="00FF7804">
        <w:rPr>
          <w:sz w:val="28"/>
          <w:szCs w:val="28"/>
        </w:rPr>
        <w:t>80</w:t>
      </w:r>
      <w:r w:rsidR="005D1EF4" w:rsidRPr="00FF7804">
        <w:rPr>
          <w:sz w:val="28"/>
          <w:szCs w:val="28"/>
        </w:rPr>
        <w:t xml:space="preserve">   «Об  утверждении  административного  регламента  предоставления муниципальной услуги «</w:t>
      </w:r>
      <w:r w:rsidRPr="00FF7804">
        <w:rPr>
          <w:sz w:val="28"/>
          <w:szCs w:val="28"/>
        </w:rPr>
        <w:t>Перераспределение земель и (или)</w:t>
      </w:r>
      <w:r>
        <w:rPr>
          <w:sz w:val="28"/>
          <w:szCs w:val="28"/>
        </w:rPr>
        <w:t xml:space="preserve"> </w:t>
      </w:r>
      <w:r w:rsidRPr="00FF7804">
        <w:rPr>
          <w:sz w:val="28"/>
          <w:szCs w:val="28"/>
        </w:rPr>
        <w:t>земельных участков, находящихся в государственной или муниципальной</w:t>
      </w:r>
      <w:r>
        <w:rPr>
          <w:sz w:val="28"/>
          <w:szCs w:val="28"/>
        </w:rPr>
        <w:t xml:space="preserve"> </w:t>
      </w:r>
      <w:r w:rsidRPr="00FF7804">
        <w:rPr>
          <w:sz w:val="28"/>
          <w:szCs w:val="28"/>
        </w:rPr>
        <w:t>собственности, и земельных участков, находящихся в частной собственности»</w:t>
      </w:r>
      <w:r>
        <w:rPr>
          <w:sz w:val="28"/>
          <w:szCs w:val="28"/>
        </w:rPr>
        <w:t>;</w:t>
      </w:r>
    </w:p>
    <w:p w:rsidR="00FF7804" w:rsidRDefault="00FF7804" w:rsidP="00FF78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23 декабря 2020 года № 387 «</w:t>
      </w:r>
      <w:r w:rsidRPr="00FF7804">
        <w:rPr>
          <w:sz w:val="28"/>
          <w:szCs w:val="28"/>
        </w:rPr>
        <w:t>О внесении изменений в постановление Администрации муниципального образования «Дебесский район» от 20 марта 2019 года  № 80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собственности»</w:t>
      </w:r>
      <w:r>
        <w:rPr>
          <w:sz w:val="28"/>
          <w:szCs w:val="28"/>
        </w:rPr>
        <w:t>.</w:t>
      </w:r>
    </w:p>
    <w:p w:rsidR="00FF7804" w:rsidRPr="00FF7804" w:rsidRDefault="00FF7804" w:rsidP="00FF78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B4AF5" w:rsidRDefault="00DB4AF5" w:rsidP="00DB4AF5">
      <w:pPr>
        <w:widowControl/>
        <w:tabs>
          <w:tab w:val="left" w:pos="709"/>
          <w:tab w:val="left" w:pos="9923"/>
        </w:tabs>
        <w:suppressAutoHyphens/>
        <w:autoSpaceDN/>
        <w:adjustRightInd/>
        <w:jc w:val="both"/>
        <w:rPr>
          <w:sz w:val="28"/>
          <w:szCs w:val="28"/>
        </w:rPr>
      </w:pPr>
    </w:p>
    <w:p w:rsidR="00007BE3" w:rsidRDefault="00007BE3" w:rsidP="00DB4AF5">
      <w:pPr>
        <w:widowControl/>
        <w:tabs>
          <w:tab w:val="left" w:pos="709"/>
          <w:tab w:val="left" w:pos="9923"/>
        </w:tabs>
        <w:suppressAutoHyphens/>
        <w:autoSpaceDN/>
        <w:adjustRightInd/>
        <w:jc w:val="both"/>
        <w:rPr>
          <w:sz w:val="28"/>
          <w:szCs w:val="28"/>
        </w:rPr>
      </w:pPr>
    </w:p>
    <w:p w:rsidR="00F55AF3" w:rsidRPr="00441992" w:rsidRDefault="00F55AF3" w:rsidP="00F55AF3">
      <w:pPr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Pr="00441992">
        <w:rPr>
          <w:sz w:val="28"/>
          <w:szCs w:val="28"/>
        </w:rPr>
        <w:t xml:space="preserve">  </w:t>
      </w:r>
      <w:r w:rsidR="00007BE3">
        <w:rPr>
          <w:sz w:val="28"/>
          <w:szCs w:val="28"/>
        </w:rPr>
        <w:t xml:space="preserve">       </w:t>
      </w:r>
      <w:r w:rsidRPr="00441992">
        <w:rPr>
          <w:sz w:val="28"/>
          <w:szCs w:val="28"/>
        </w:rPr>
        <w:t xml:space="preserve">   </w:t>
      </w:r>
      <w:r w:rsidR="00D63016">
        <w:rPr>
          <w:sz w:val="28"/>
          <w:szCs w:val="28"/>
        </w:rPr>
        <w:t>А.С. Иванов</w:t>
      </w:r>
    </w:p>
    <w:p w:rsidR="00F55AF3" w:rsidRPr="00441992" w:rsidRDefault="00F55AF3" w:rsidP="00F55AF3">
      <w:pPr>
        <w:rPr>
          <w:sz w:val="28"/>
          <w:szCs w:val="28"/>
        </w:rPr>
      </w:pPr>
    </w:p>
    <w:p w:rsidR="00687B1F" w:rsidRDefault="00687B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E771D" w:rsidRDefault="004E771D" w:rsidP="007C58E4">
      <w:pPr>
        <w:rPr>
          <w:sz w:val="24"/>
          <w:szCs w:val="24"/>
        </w:rPr>
        <w:sectPr w:rsidR="004E771D" w:rsidSect="000B64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lastRenderedPageBreak/>
        <w:t>Подготовил: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>Начальник отдела по управлению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муниципальным имуществом и земельным 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отношениям                                                                                </w:t>
      </w:r>
      <w:r w:rsidR="00EE01F9">
        <w:rPr>
          <w:sz w:val="24"/>
          <w:szCs w:val="24"/>
        </w:rPr>
        <w:t xml:space="preserve">                    </w:t>
      </w:r>
      <w:r w:rsidRPr="00FE7C1F">
        <w:rPr>
          <w:sz w:val="24"/>
          <w:szCs w:val="24"/>
        </w:rPr>
        <w:t xml:space="preserve"> В.В. Серебренникова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                                                                                                    </w:t>
      </w:r>
      <w:r w:rsidR="00EE01F9">
        <w:rPr>
          <w:sz w:val="24"/>
          <w:szCs w:val="24"/>
        </w:rPr>
        <w:t xml:space="preserve">         </w:t>
      </w:r>
      <w:r w:rsidRPr="00FE7C1F">
        <w:rPr>
          <w:sz w:val="24"/>
          <w:szCs w:val="24"/>
        </w:rPr>
        <w:t xml:space="preserve">  «___»____________20</w:t>
      </w:r>
      <w:r>
        <w:rPr>
          <w:sz w:val="24"/>
          <w:szCs w:val="24"/>
        </w:rPr>
        <w:t>2</w:t>
      </w:r>
      <w:r w:rsidR="00CD335A">
        <w:rPr>
          <w:sz w:val="24"/>
          <w:szCs w:val="24"/>
        </w:rPr>
        <w:t>2</w:t>
      </w:r>
      <w:r w:rsidRPr="00FE7C1F">
        <w:rPr>
          <w:sz w:val="24"/>
          <w:szCs w:val="24"/>
        </w:rPr>
        <w:t xml:space="preserve"> год</w:t>
      </w:r>
    </w:p>
    <w:p w:rsidR="007C58E4" w:rsidRPr="00FE7C1F" w:rsidRDefault="007C58E4" w:rsidP="007C58E4">
      <w:pPr>
        <w:rPr>
          <w:sz w:val="24"/>
          <w:szCs w:val="24"/>
        </w:rPr>
      </w:pPr>
    </w:p>
    <w:p w:rsidR="007C58E4" w:rsidRPr="00FE7C1F" w:rsidRDefault="005D1EF4" w:rsidP="007C58E4">
      <w:pPr>
        <w:rPr>
          <w:sz w:val="24"/>
          <w:szCs w:val="24"/>
        </w:rPr>
      </w:pPr>
      <w:r>
        <w:rPr>
          <w:sz w:val="24"/>
          <w:szCs w:val="24"/>
        </w:rPr>
        <w:t>Разослать: ОУИ,</w:t>
      </w:r>
      <w:r w:rsidR="00687B1F">
        <w:rPr>
          <w:sz w:val="24"/>
          <w:szCs w:val="24"/>
        </w:rPr>
        <w:t xml:space="preserve"> </w:t>
      </w:r>
      <w:r w:rsidR="004E771D" w:rsidRPr="004E771D">
        <w:rPr>
          <w:sz w:val="24"/>
          <w:szCs w:val="24"/>
        </w:rPr>
        <w:t>сайт</w:t>
      </w:r>
    </w:p>
    <w:p w:rsidR="007C58E4" w:rsidRPr="00FE7C1F" w:rsidRDefault="007C58E4" w:rsidP="007C58E4">
      <w:pPr>
        <w:rPr>
          <w:sz w:val="24"/>
          <w:szCs w:val="24"/>
        </w:rPr>
      </w:pP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>Согласовано: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ab/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Pr="00CD335A" w:rsidRDefault="00CD335A" w:rsidP="00CD335A">
      <w:pPr>
        <w:widowControl/>
        <w:tabs>
          <w:tab w:val="left" w:pos="6804"/>
          <w:tab w:val="left" w:pos="6946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CD335A">
        <w:rPr>
          <w:rFonts w:eastAsia="Arial Unicode MS"/>
          <w:color w:val="000000"/>
          <w:sz w:val="24"/>
          <w:szCs w:val="24"/>
          <w:lang w:val="ru"/>
        </w:rPr>
        <w:t xml:space="preserve">Заместитель главы Администрации района </w:t>
      </w:r>
    </w:p>
    <w:p w:rsidR="00CD335A" w:rsidRPr="00CD335A" w:rsidRDefault="00CD335A" w:rsidP="00CD335A">
      <w:pPr>
        <w:widowControl/>
        <w:tabs>
          <w:tab w:val="left" w:pos="6804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CD335A">
        <w:rPr>
          <w:rFonts w:eastAsia="Arial Unicode MS"/>
          <w:color w:val="000000"/>
          <w:sz w:val="24"/>
          <w:szCs w:val="24"/>
          <w:lang w:val="ru"/>
        </w:rPr>
        <w:t>по строительству, ЖКХ и земельн</w:t>
      </w:r>
      <w:proofErr w:type="gramStart"/>
      <w:r w:rsidRPr="00CD335A">
        <w:rPr>
          <w:rFonts w:eastAsia="Arial Unicode MS"/>
          <w:color w:val="000000"/>
          <w:sz w:val="24"/>
          <w:szCs w:val="24"/>
          <w:lang w:val="ru"/>
        </w:rPr>
        <w:t>о-</w:t>
      </w:r>
      <w:proofErr w:type="gramEnd"/>
      <w:r w:rsidRPr="00CD335A">
        <w:rPr>
          <w:rFonts w:eastAsia="Arial Unicode MS"/>
          <w:color w:val="000000"/>
          <w:sz w:val="24"/>
          <w:szCs w:val="24"/>
          <w:lang w:val="ru"/>
        </w:rPr>
        <w:tab/>
      </w:r>
      <w:r w:rsidR="00EE01F9">
        <w:rPr>
          <w:rFonts w:eastAsia="Arial Unicode MS"/>
          <w:color w:val="000000"/>
          <w:sz w:val="24"/>
          <w:szCs w:val="24"/>
          <w:lang w:val="ru"/>
        </w:rPr>
        <w:t xml:space="preserve">                         </w:t>
      </w:r>
      <w:r w:rsidRPr="00CD335A">
        <w:rPr>
          <w:rFonts w:eastAsia="Arial Unicode MS"/>
          <w:color w:val="000000"/>
          <w:sz w:val="24"/>
          <w:szCs w:val="24"/>
          <w:lang w:val="ru"/>
        </w:rPr>
        <w:t>Д.С. Бойков</w:t>
      </w:r>
    </w:p>
    <w:p w:rsidR="00CD335A" w:rsidRPr="00CD335A" w:rsidRDefault="00CD335A" w:rsidP="00CD335A">
      <w:pPr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CD335A">
        <w:rPr>
          <w:rFonts w:eastAsia="Arial Unicode MS"/>
          <w:color w:val="000000"/>
          <w:sz w:val="24"/>
          <w:szCs w:val="24"/>
          <w:lang w:val="ru"/>
        </w:rPr>
        <w:t xml:space="preserve">имущественным отношениям                             </w:t>
      </w:r>
      <w:r>
        <w:rPr>
          <w:rFonts w:eastAsia="Arial Unicode MS"/>
          <w:color w:val="000000"/>
          <w:sz w:val="24"/>
          <w:szCs w:val="24"/>
          <w:lang w:val="ru"/>
        </w:rPr>
        <w:t xml:space="preserve">                         </w:t>
      </w:r>
      <w:r w:rsidR="00EE01F9">
        <w:rPr>
          <w:rFonts w:eastAsia="Arial Unicode MS"/>
          <w:color w:val="000000"/>
          <w:sz w:val="24"/>
          <w:szCs w:val="24"/>
          <w:lang w:val="ru"/>
        </w:rPr>
        <w:t xml:space="preserve">      </w:t>
      </w:r>
      <w:r w:rsidRPr="00CD335A">
        <w:rPr>
          <w:rFonts w:eastAsia="Arial Unicode MS"/>
          <w:color w:val="000000"/>
          <w:sz w:val="24"/>
          <w:szCs w:val="24"/>
          <w:lang w:val="ru"/>
        </w:rPr>
        <w:t xml:space="preserve">  «___» ____</w:t>
      </w:r>
      <w:r w:rsidR="00EE01F9">
        <w:rPr>
          <w:rFonts w:eastAsia="Arial Unicode MS"/>
          <w:color w:val="000000"/>
          <w:sz w:val="24"/>
          <w:szCs w:val="24"/>
          <w:lang w:val="ru"/>
        </w:rPr>
        <w:t>_</w:t>
      </w:r>
      <w:r w:rsidRPr="00CD335A">
        <w:rPr>
          <w:rFonts w:eastAsia="Arial Unicode MS"/>
          <w:color w:val="000000"/>
          <w:sz w:val="24"/>
          <w:szCs w:val="24"/>
          <w:lang w:val="ru"/>
        </w:rPr>
        <w:t>______2022 год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Начальник сектора правовой и 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организационной работы                                                                  </w:t>
      </w:r>
      <w:r w:rsidR="00EE01F9">
        <w:rPr>
          <w:color w:val="000000" w:themeColor="text1"/>
          <w:sz w:val="24"/>
          <w:szCs w:val="24"/>
          <w:lang w:eastAsia="ar-SA"/>
        </w:rPr>
        <w:t xml:space="preserve">                       </w:t>
      </w:r>
      <w:r w:rsidRPr="00CD335A">
        <w:rPr>
          <w:color w:val="000000" w:themeColor="text1"/>
          <w:sz w:val="24"/>
          <w:szCs w:val="24"/>
          <w:lang w:eastAsia="ar-SA"/>
        </w:rPr>
        <w:t xml:space="preserve"> Н.В. Воронцова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                       </w:t>
      </w:r>
      <w:r w:rsidR="00EE01F9">
        <w:rPr>
          <w:color w:val="000000" w:themeColor="text1"/>
          <w:sz w:val="24"/>
          <w:szCs w:val="24"/>
          <w:lang w:eastAsia="ar-SA"/>
        </w:rPr>
        <w:t xml:space="preserve">  </w:t>
      </w:r>
      <w:r>
        <w:rPr>
          <w:color w:val="000000" w:themeColor="text1"/>
          <w:sz w:val="24"/>
          <w:szCs w:val="24"/>
          <w:lang w:eastAsia="ar-SA"/>
        </w:rPr>
        <w:t xml:space="preserve"> </w:t>
      </w:r>
      <w:r w:rsidR="00EE01F9">
        <w:rPr>
          <w:color w:val="000000" w:themeColor="text1"/>
          <w:sz w:val="24"/>
          <w:szCs w:val="24"/>
          <w:lang w:eastAsia="ar-SA"/>
        </w:rPr>
        <w:t xml:space="preserve">      </w:t>
      </w:r>
      <w:r>
        <w:rPr>
          <w:color w:val="000000" w:themeColor="text1"/>
          <w:sz w:val="24"/>
          <w:szCs w:val="24"/>
          <w:lang w:eastAsia="ar-SA"/>
        </w:rPr>
        <w:t xml:space="preserve"> </w:t>
      </w:r>
      <w:r w:rsidRPr="00CD335A">
        <w:rPr>
          <w:color w:val="000000" w:themeColor="text1"/>
          <w:sz w:val="24"/>
          <w:szCs w:val="24"/>
          <w:lang w:eastAsia="ar-SA"/>
        </w:rPr>
        <w:t>«___»___________2022</w:t>
      </w:r>
      <w:r w:rsidR="00EE01F9">
        <w:rPr>
          <w:color w:val="000000" w:themeColor="text1"/>
          <w:sz w:val="24"/>
          <w:szCs w:val="24"/>
          <w:lang w:eastAsia="ar-SA"/>
        </w:rPr>
        <w:t xml:space="preserve"> год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Главный специалист-эксперт </w:t>
      </w:r>
      <w:proofErr w:type="spellStart"/>
      <w:r w:rsidRPr="00CD335A">
        <w:rPr>
          <w:color w:val="000000" w:themeColor="text1"/>
          <w:sz w:val="24"/>
          <w:szCs w:val="24"/>
          <w:lang w:eastAsia="ar-SA"/>
        </w:rPr>
        <w:t>УЭиСХ</w:t>
      </w:r>
      <w:proofErr w:type="spellEnd"/>
      <w:r w:rsidRPr="00CD335A">
        <w:rPr>
          <w:color w:val="000000" w:themeColor="text1"/>
          <w:sz w:val="24"/>
          <w:szCs w:val="24"/>
          <w:lang w:eastAsia="ar-SA"/>
        </w:rPr>
        <w:t xml:space="preserve">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              </w:t>
      </w:r>
      <w:r w:rsidR="00EE01F9">
        <w:rPr>
          <w:color w:val="000000" w:themeColor="text1"/>
          <w:sz w:val="24"/>
          <w:szCs w:val="24"/>
          <w:lang w:eastAsia="ar-SA"/>
        </w:rPr>
        <w:t xml:space="preserve">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И.Е. Жуйкова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EE01F9">
        <w:rPr>
          <w:color w:val="000000" w:themeColor="text1"/>
          <w:sz w:val="24"/>
          <w:szCs w:val="24"/>
          <w:lang w:eastAsia="ar-SA"/>
        </w:rPr>
        <w:t xml:space="preserve">    </w:t>
      </w:r>
      <w:r>
        <w:rPr>
          <w:color w:val="000000" w:themeColor="text1"/>
          <w:sz w:val="24"/>
          <w:szCs w:val="24"/>
          <w:lang w:eastAsia="ar-SA"/>
        </w:rPr>
        <w:t xml:space="preserve">   </w:t>
      </w:r>
      <w:r w:rsidRPr="00CD335A">
        <w:rPr>
          <w:color w:val="000000" w:themeColor="text1"/>
          <w:sz w:val="24"/>
          <w:szCs w:val="24"/>
          <w:lang w:eastAsia="ar-SA"/>
        </w:rPr>
        <w:t>«____»___________2022</w:t>
      </w:r>
      <w:r w:rsidR="00EE01F9">
        <w:rPr>
          <w:color w:val="000000" w:themeColor="text1"/>
          <w:sz w:val="24"/>
          <w:szCs w:val="24"/>
          <w:lang w:eastAsia="ar-SA"/>
        </w:rPr>
        <w:t xml:space="preserve"> год</w:t>
      </w:r>
      <w:r>
        <w:rPr>
          <w:color w:val="000000" w:themeColor="text1"/>
          <w:sz w:val="24"/>
          <w:szCs w:val="24"/>
          <w:lang w:eastAsia="ar-SA"/>
        </w:rPr>
        <w:t xml:space="preserve">     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7C58E4" w:rsidRDefault="007C58E4" w:rsidP="00F55AF3">
      <w:pPr>
        <w:tabs>
          <w:tab w:val="left" w:pos="7110"/>
        </w:tabs>
      </w:pPr>
    </w:p>
    <w:p w:rsidR="000F4335" w:rsidRDefault="000F4335" w:rsidP="00F55AF3">
      <w:pPr>
        <w:tabs>
          <w:tab w:val="left" w:pos="7110"/>
        </w:tabs>
      </w:pPr>
    </w:p>
    <w:p w:rsidR="00687B1F" w:rsidRDefault="00687B1F">
      <w:pPr>
        <w:widowControl/>
        <w:autoSpaceDE/>
        <w:autoSpaceDN/>
        <w:adjustRightInd/>
        <w:spacing w:after="200" w:line="276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DB4AF5" w:rsidRPr="004E771D" w:rsidRDefault="00EE01F9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УТВЕРЖДЕН</w:t>
      </w:r>
    </w:p>
    <w:p w:rsidR="00DB4AF5" w:rsidRPr="004E771D" w:rsidRDefault="00DB4AF5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4E771D">
        <w:rPr>
          <w:bCs/>
          <w:color w:val="000000" w:themeColor="text1"/>
          <w:sz w:val="24"/>
          <w:szCs w:val="24"/>
        </w:rPr>
        <w:t>постановлени</w:t>
      </w:r>
      <w:r w:rsidR="00EE01F9">
        <w:rPr>
          <w:bCs/>
          <w:color w:val="000000" w:themeColor="text1"/>
          <w:sz w:val="24"/>
          <w:szCs w:val="24"/>
        </w:rPr>
        <w:t>ем</w:t>
      </w:r>
      <w:r w:rsidRPr="004E771D">
        <w:rPr>
          <w:bCs/>
          <w:color w:val="000000" w:themeColor="text1"/>
          <w:sz w:val="24"/>
          <w:szCs w:val="24"/>
        </w:rPr>
        <w:t xml:space="preserve"> Администрации</w:t>
      </w:r>
    </w:p>
    <w:p w:rsidR="00DB4AF5" w:rsidRPr="004E771D" w:rsidRDefault="00DB4AF5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4E771D">
        <w:rPr>
          <w:bCs/>
          <w:color w:val="000000" w:themeColor="text1"/>
          <w:sz w:val="24"/>
          <w:szCs w:val="24"/>
        </w:rPr>
        <w:t>муниципального образования «Муниципальный округ Дебёсский район Удмуртской Республики»</w:t>
      </w:r>
    </w:p>
    <w:p w:rsidR="00DB4AF5" w:rsidRPr="004E771D" w:rsidRDefault="00DB4AF5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4E771D">
        <w:rPr>
          <w:bCs/>
          <w:color w:val="000000" w:themeColor="text1"/>
          <w:sz w:val="24"/>
          <w:szCs w:val="24"/>
        </w:rPr>
        <w:t>от ___________ 2022 года № ___</w:t>
      </w:r>
    </w:p>
    <w:p w:rsidR="00B936C8" w:rsidRDefault="00B936C8" w:rsidP="00B936C8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5D1EF4" w:rsidRDefault="005D1EF4" w:rsidP="00B936C8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5D1EF4" w:rsidRDefault="005D1EF4" w:rsidP="00B936C8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E078E6" w:rsidRPr="00E078E6" w:rsidRDefault="00E078E6" w:rsidP="00E078E6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Административный </w:t>
      </w:r>
      <w:r w:rsidRPr="00E078E6">
        <w:rPr>
          <w:rFonts w:eastAsia="Calibri"/>
          <w:b/>
          <w:bCs/>
          <w:sz w:val="24"/>
          <w:szCs w:val="24"/>
          <w:lang w:eastAsia="en-US"/>
        </w:rPr>
        <w:t>регламент предоставления</w:t>
      </w:r>
    </w:p>
    <w:p w:rsidR="00E078E6" w:rsidRPr="00E078E6" w:rsidRDefault="00E078E6" w:rsidP="00E078E6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E078E6">
        <w:rPr>
          <w:rFonts w:eastAsia="Calibri"/>
          <w:b/>
          <w:bCs/>
          <w:sz w:val="24"/>
          <w:szCs w:val="24"/>
          <w:lang w:eastAsia="en-US"/>
        </w:rPr>
        <w:t xml:space="preserve"> услуги «Перераспределение земель и (или)</w:t>
      </w:r>
    </w:p>
    <w:p w:rsidR="00E078E6" w:rsidRPr="00E078E6" w:rsidRDefault="00E078E6" w:rsidP="00E078E6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78E6">
        <w:rPr>
          <w:rFonts w:eastAsia="Calibri"/>
          <w:b/>
          <w:bCs/>
          <w:sz w:val="24"/>
          <w:szCs w:val="24"/>
          <w:lang w:eastAsia="en-US"/>
        </w:rPr>
        <w:t xml:space="preserve">земельных участков, находящихся в </w:t>
      </w:r>
      <w:proofErr w:type="gramStart"/>
      <w:r w:rsidRPr="00E078E6">
        <w:rPr>
          <w:rFonts w:eastAsia="Calibri"/>
          <w:b/>
          <w:bCs/>
          <w:sz w:val="24"/>
          <w:szCs w:val="24"/>
          <w:lang w:eastAsia="en-US"/>
        </w:rPr>
        <w:t>государственной</w:t>
      </w:r>
      <w:proofErr w:type="gramEnd"/>
      <w:r w:rsidRPr="00E078E6">
        <w:rPr>
          <w:rFonts w:eastAsia="Calibri"/>
          <w:b/>
          <w:bCs/>
          <w:sz w:val="24"/>
          <w:szCs w:val="24"/>
          <w:lang w:eastAsia="en-US"/>
        </w:rPr>
        <w:t xml:space="preserve"> или муниципальной</w:t>
      </w:r>
    </w:p>
    <w:p w:rsidR="00E078E6" w:rsidRPr="00E078E6" w:rsidRDefault="00E078E6" w:rsidP="00E078E6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78E6">
        <w:rPr>
          <w:rFonts w:eastAsia="Calibri"/>
          <w:b/>
          <w:bCs/>
          <w:sz w:val="24"/>
          <w:szCs w:val="24"/>
          <w:lang w:eastAsia="en-US"/>
        </w:rPr>
        <w:t>собственности, и земельных участков, находящихся в частной собственности»</w:t>
      </w:r>
    </w:p>
    <w:p w:rsidR="005D1EF4" w:rsidRPr="004E771D" w:rsidRDefault="005D1EF4" w:rsidP="00B936C8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E078E6" w:rsidRPr="00E078E6" w:rsidRDefault="00E078E6" w:rsidP="00E078E6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078E6">
        <w:rPr>
          <w:rFonts w:eastAsia="Calibri"/>
          <w:b/>
          <w:bCs/>
          <w:sz w:val="24"/>
          <w:szCs w:val="24"/>
          <w:lang w:eastAsia="en-US"/>
        </w:rPr>
        <w:t>I. Общие положения</w:t>
      </w:r>
    </w:p>
    <w:p w:rsidR="00E078E6" w:rsidRDefault="00E078E6" w:rsidP="00260DCE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1.1. </w:t>
      </w:r>
      <w:r w:rsidRPr="00E078E6">
        <w:rPr>
          <w:rFonts w:eastAsia="Calibri"/>
          <w:b/>
          <w:bCs/>
          <w:sz w:val="24"/>
          <w:szCs w:val="24"/>
          <w:lang w:eastAsia="en-US"/>
        </w:rPr>
        <w:t>Предмет регулирования Административного регламента</w:t>
      </w:r>
    </w:p>
    <w:p w:rsidR="00EE01F9" w:rsidRPr="00E078E6" w:rsidRDefault="00E078E6" w:rsidP="00EE01F9">
      <w:pPr>
        <w:ind w:firstLine="567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 </w:t>
      </w:r>
      <w:r w:rsidR="00EE01F9" w:rsidRPr="00E078E6">
        <w:rPr>
          <w:rFonts w:eastAsia="Calibri"/>
          <w:bCs/>
          <w:sz w:val="24"/>
          <w:szCs w:val="24"/>
          <w:lang w:eastAsia="en-US"/>
        </w:rPr>
        <w:t>Настоящий административный регламент предоставления муниципальной услуги «Перераспределение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собственности» (далее – Регламент) регулирует порядок перераспределения земель и (или) земельных участков</w:t>
      </w:r>
      <w:r w:rsidR="00EE01F9">
        <w:rPr>
          <w:rFonts w:eastAsia="Calibri"/>
          <w:bCs/>
          <w:sz w:val="24"/>
          <w:szCs w:val="24"/>
          <w:lang w:eastAsia="en-US"/>
        </w:rPr>
        <w:t xml:space="preserve">, </w:t>
      </w:r>
      <w:r w:rsidR="00EE01F9" w:rsidRPr="00E078E6">
        <w:rPr>
          <w:sz w:val="24"/>
          <w:szCs w:val="24"/>
        </w:rPr>
        <w:t xml:space="preserve">в случаях: </w:t>
      </w:r>
    </w:p>
    <w:p w:rsidR="00EE01F9" w:rsidRPr="00E078E6" w:rsidRDefault="00EE01F9" w:rsidP="00EE01F9">
      <w:pPr>
        <w:widowControl/>
        <w:shd w:val="clear" w:color="auto" w:fill="FFFFFF"/>
        <w:autoSpaceDE/>
        <w:autoSpaceDN/>
        <w:adjustRightInd/>
        <w:ind w:firstLine="547"/>
        <w:jc w:val="both"/>
        <w:rPr>
          <w:sz w:val="24"/>
          <w:szCs w:val="24"/>
        </w:rPr>
      </w:pPr>
      <w:bookmarkStart w:id="0" w:name="dst977"/>
      <w:bookmarkEnd w:id="0"/>
      <w:r w:rsidRPr="00E078E6">
        <w:rPr>
          <w:sz w:val="24"/>
          <w:szCs w:val="24"/>
        </w:rPr>
        <w:t>1) перераспределения земель и (или) земельных участков в границах застроенной территории, в отношении которой заключён договор о развитии застроенной территории, в целях приведения границ земельных участков в соответствие с утверждённым проектом межевания территории;</w:t>
      </w:r>
    </w:p>
    <w:p w:rsidR="00EE01F9" w:rsidRPr="00E078E6" w:rsidRDefault="00EE01F9" w:rsidP="00EE01F9">
      <w:pPr>
        <w:widowControl/>
        <w:shd w:val="clear" w:color="auto" w:fill="FFFFFF"/>
        <w:autoSpaceDE/>
        <w:autoSpaceDN/>
        <w:adjustRightInd/>
        <w:ind w:firstLine="547"/>
        <w:jc w:val="both"/>
        <w:rPr>
          <w:sz w:val="24"/>
          <w:szCs w:val="24"/>
        </w:rPr>
      </w:pPr>
      <w:bookmarkStart w:id="1" w:name="dst978"/>
      <w:bookmarkEnd w:id="1"/>
      <w:proofErr w:type="gramStart"/>
      <w:r w:rsidRPr="00E078E6">
        <w:rPr>
          <w:sz w:val="24"/>
          <w:szCs w:val="24"/>
        </w:rPr>
        <w:t>2) перераспределения земель и (или) земельных участков в целях приведения границ земельных участков в соответствие с утверждённым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EE01F9" w:rsidRPr="00E078E6" w:rsidRDefault="00EE01F9" w:rsidP="00EE01F9">
      <w:pPr>
        <w:widowControl/>
        <w:shd w:val="clear" w:color="auto" w:fill="FFFFFF"/>
        <w:autoSpaceDE/>
        <w:autoSpaceDN/>
        <w:adjustRightInd/>
        <w:ind w:firstLine="547"/>
        <w:jc w:val="both"/>
        <w:rPr>
          <w:sz w:val="24"/>
          <w:szCs w:val="24"/>
        </w:rPr>
      </w:pPr>
      <w:bookmarkStart w:id="2" w:name="dst979"/>
      <w:bookmarkEnd w:id="2"/>
      <w:proofErr w:type="gramStart"/>
      <w:r w:rsidRPr="00E078E6">
        <w:rPr>
          <w:sz w:val="24"/>
          <w:szCs w:val="24"/>
        </w:rPr>
        <w:t>3) перераспределения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EE01F9" w:rsidRPr="00E078E6" w:rsidRDefault="00EE01F9" w:rsidP="00EE01F9">
      <w:pPr>
        <w:widowControl/>
        <w:shd w:val="clear" w:color="auto" w:fill="FFFFFF"/>
        <w:autoSpaceDE/>
        <w:autoSpaceDN/>
        <w:adjustRightInd/>
        <w:ind w:firstLine="547"/>
        <w:jc w:val="both"/>
        <w:rPr>
          <w:sz w:val="24"/>
          <w:szCs w:val="24"/>
        </w:rPr>
      </w:pPr>
      <w:bookmarkStart w:id="3" w:name="dst1494"/>
      <w:bookmarkEnd w:id="3"/>
      <w:r w:rsidRPr="00E078E6">
        <w:rPr>
          <w:sz w:val="24"/>
          <w:szCs w:val="24"/>
        </w:rPr>
        <w:t>4) размещения объектов капитального строительства, предусмотренных </w:t>
      </w:r>
      <w:hyperlink r:id="rId8" w:anchor="dst100449" w:history="1">
        <w:r w:rsidRPr="00E078E6">
          <w:rPr>
            <w:sz w:val="24"/>
            <w:szCs w:val="24"/>
          </w:rPr>
          <w:t>статьёй 49</w:t>
        </w:r>
      </w:hyperlink>
      <w:r w:rsidRPr="00E078E6">
        <w:rPr>
          <w:sz w:val="24"/>
          <w:szCs w:val="24"/>
        </w:rPr>
        <w:t> 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EE01F9" w:rsidRDefault="00EE01F9" w:rsidP="00EE01F9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E078E6" w:rsidRDefault="00E078E6" w:rsidP="00260DCE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1.2. </w:t>
      </w:r>
      <w:r w:rsidRPr="00E078E6">
        <w:rPr>
          <w:rFonts w:eastAsia="Calibri"/>
          <w:b/>
          <w:bCs/>
          <w:sz w:val="24"/>
          <w:szCs w:val="24"/>
          <w:lang w:eastAsia="en-US"/>
        </w:rPr>
        <w:t>Круг заявителей</w:t>
      </w:r>
    </w:p>
    <w:p w:rsidR="00214300" w:rsidRPr="00E078E6" w:rsidRDefault="00214300" w:rsidP="00214300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078E6">
        <w:rPr>
          <w:rFonts w:eastAsia="Calibri"/>
          <w:bCs/>
          <w:sz w:val="24"/>
          <w:szCs w:val="24"/>
          <w:lang w:eastAsia="en-US"/>
        </w:rPr>
        <w:t>Заявителями в соответствии с настоящим административным регламентом являются: физические и  юридические лица, обратившиеся с заявлением о предоставлении муниципальной услуги.</w:t>
      </w:r>
    </w:p>
    <w:p w:rsidR="00214300" w:rsidRPr="00E078E6" w:rsidRDefault="00214300" w:rsidP="00214300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078E6">
        <w:rPr>
          <w:rFonts w:eastAsia="Calibri"/>
          <w:bCs/>
          <w:sz w:val="24"/>
          <w:szCs w:val="24"/>
          <w:lang w:eastAsia="en-US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214300" w:rsidRPr="00E078E6" w:rsidRDefault="00214300" w:rsidP="00214300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078E6">
        <w:rPr>
          <w:rFonts w:eastAsia="Calibri"/>
          <w:bCs/>
          <w:sz w:val="24"/>
          <w:szCs w:val="24"/>
          <w:lang w:eastAsia="en-US"/>
        </w:rPr>
        <w:t xml:space="preserve">От имени юридических лиц в качестве потребителей муниципальной услуги могут выступать: </w:t>
      </w:r>
    </w:p>
    <w:p w:rsidR="00214300" w:rsidRPr="00E078E6" w:rsidRDefault="00214300" w:rsidP="00214300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078E6">
        <w:rPr>
          <w:rFonts w:eastAsia="Calibri"/>
          <w:bCs/>
          <w:sz w:val="24"/>
          <w:szCs w:val="24"/>
          <w:lang w:eastAsia="en-US"/>
        </w:rPr>
        <w:lastRenderedPageBreak/>
        <w:t>- лица, действующие в соответствии с законом, иными правовыми актами и учредительными документами без доверенности;</w:t>
      </w:r>
    </w:p>
    <w:p w:rsidR="00214300" w:rsidRPr="00E078E6" w:rsidRDefault="00214300" w:rsidP="00214300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078E6">
        <w:rPr>
          <w:rFonts w:eastAsia="Calibri"/>
          <w:bCs/>
          <w:sz w:val="24"/>
          <w:szCs w:val="24"/>
          <w:lang w:eastAsia="en-US"/>
        </w:rPr>
        <w:t>- представители в силу полномочий, основанных на доверенности или договоре.</w:t>
      </w:r>
    </w:p>
    <w:p w:rsidR="00E078E6" w:rsidRDefault="00E078E6" w:rsidP="00E078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292890" w:rsidRDefault="00260DCE" w:rsidP="00260DCE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60DCE">
        <w:rPr>
          <w:rFonts w:eastAsia="Calibri"/>
          <w:b/>
          <w:bCs/>
          <w:sz w:val="24"/>
          <w:szCs w:val="24"/>
          <w:lang w:eastAsia="en-US"/>
        </w:rPr>
        <w:t xml:space="preserve">1.3. Требования к порядку информирования </w:t>
      </w:r>
    </w:p>
    <w:p w:rsidR="00260DCE" w:rsidRPr="00260DCE" w:rsidRDefault="00260DCE" w:rsidP="00260DCE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60DCE">
        <w:rPr>
          <w:rFonts w:eastAsia="Calibri"/>
          <w:b/>
          <w:bCs/>
          <w:sz w:val="24"/>
          <w:szCs w:val="24"/>
          <w:lang w:eastAsia="en-US"/>
        </w:rPr>
        <w:t>о предоставлении муниципальной услуги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1.3.1. Местонахождение Администрации муниципального образования «</w:t>
      </w:r>
      <w:r w:rsidR="00DD02B4">
        <w:rPr>
          <w:sz w:val="24"/>
          <w:szCs w:val="24"/>
        </w:rPr>
        <w:t xml:space="preserve">Муниципальный округ </w:t>
      </w:r>
      <w:r w:rsidRPr="00260DCE">
        <w:rPr>
          <w:sz w:val="24"/>
          <w:szCs w:val="24"/>
        </w:rPr>
        <w:t>Дебёсский район</w:t>
      </w:r>
      <w:r w:rsidR="00DD02B4">
        <w:rPr>
          <w:sz w:val="24"/>
          <w:szCs w:val="24"/>
        </w:rPr>
        <w:t xml:space="preserve"> Удмуртской Республики</w:t>
      </w:r>
      <w:r w:rsidRPr="00260DCE">
        <w:rPr>
          <w:sz w:val="24"/>
          <w:szCs w:val="24"/>
        </w:rPr>
        <w:t>» (далее – Администрация</w:t>
      </w:r>
      <w:r w:rsidR="00DD02B4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>), предоставляющей муниципальную услугу: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 xml:space="preserve">Удмуртская Республика, Дебёсский район, с. Дебёсы, ул. Советская, д.88.  Телефон/факс приёмной 8(34151) 4-14-38. Адрес электронной почты:  </w:t>
      </w:r>
      <w:r w:rsidR="00F57464" w:rsidRPr="00F57464">
        <w:rPr>
          <w:sz w:val="24"/>
          <w:szCs w:val="24"/>
        </w:rPr>
        <w:t>adm@deb.udmr.ru</w:t>
      </w:r>
      <w:r w:rsidRPr="00260DCE">
        <w:rPr>
          <w:sz w:val="24"/>
          <w:szCs w:val="24"/>
        </w:rPr>
        <w:t>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1.3.2. Местонахождение структурного подразделения Администрации</w:t>
      </w:r>
      <w:r w:rsidR="00DD02B4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>, предостав</w:t>
      </w:r>
      <w:r w:rsidR="00BA2686">
        <w:rPr>
          <w:sz w:val="24"/>
          <w:szCs w:val="24"/>
        </w:rPr>
        <w:t>ляющего</w:t>
      </w:r>
      <w:r w:rsidRPr="00260DCE">
        <w:rPr>
          <w:sz w:val="24"/>
          <w:szCs w:val="24"/>
        </w:rPr>
        <w:t xml:space="preserve"> муниципальн</w:t>
      </w:r>
      <w:r w:rsidR="00BA2686">
        <w:rPr>
          <w:sz w:val="24"/>
          <w:szCs w:val="24"/>
        </w:rPr>
        <w:t>ую услугу</w:t>
      </w:r>
      <w:r w:rsidRPr="00260DCE">
        <w:rPr>
          <w:sz w:val="24"/>
          <w:szCs w:val="24"/>
        </w:rPr>
        <w:t xml:space="preserve">: </w:t>
      </w:r>
      <w:r w:rsidR="00DD02B4" w:rsidRPr="00DD02B4">
        <w:rPr>
          <w:sz w:val="24"/>
          <w:szCs w:val="24"/>
        </w:rPr>
        <w:t xml:space="preserve">отдел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 </w:t>
      </w:r>
      <w:r w:rsidRPr="00260DCE">
        <w:rPr>
          <w:sz w:val="24"/>
          <w:szCs w:val="24"/>
        </w:rPr>
        <w:t xml:space="preserve">(далее </w:t>
      </w:r>
      <w:r w:rsidR="00177952">
        <w:rPr>
          <w:sz w:val="24"/>
          <w:szCs w:val="24"/>
        </w:rPr>
        <w:t>– Уполномоченный орган</w:t>
      </w:r>
      <w:r w:rsidRPr="00260DCE">
        <w:rPr>
          <w:sz w:val="24"/>
          <w:szCs w:val="24"/>
        </w:rPr>
        <w:t xml:space="preserve">): 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Удмуртская Республика, с. Дебёсы, ул. Советская, 88, каб.6.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Почтовый адрес для направления обращений: 427060, Удмуртская Республика, с.</w:t>
      </w:r>
      <w:r w:rsidR="00292890">
        <w:rPr>
          <w:sz w:val="24"/>
          <w:szCs w:val="24"/>
        </w:rPr>
        <w:t xml:space="preserve"> </w:t>
      </w:r>
      <w:r w:rsidRPr="00260DCE">
        <w:rPr>
          <w:sz w:val="24"/>
          <w:szCs w:val="24"/>
        </w:rPr>
        <w:t>Дебёсы, ул.</w:t>
      </w:r>
      <w:r w:rsidR="00292890">
        <w:rPr>
          <w:sz w:val="24"/>
          <w:szCs w:val="24"/>
        </w:rPr>
        <w:t xml:space="preserve"> </w:t>
      </w:r>
      <w:r w:rsidRPr="00260DCE">
        <w:rPr>
          <w:sz w:val="24"/>
          <w:szCs w:val="24"/>
        </w:rPr>
        <w:t>Советская, 88,  Администрация муниципального образования «</w:t>
      </w:r>
      <w:r w:rsidR="00292890">
        <w:rPr>
          <w:sz w:val="24"/>
          <w:szCs w:val="24"/>
        </w:rPr>
        <w:t xml:space="preserve">Муниципальный округ </w:t>
      </w:r>
      <w:proofErr w:type="spellStart"/>
      <w:r w:rsidR="00292890" w:rsidRPr="00260DCE">
        <w:rPr>
          <w:sz w:val="24"/>
          <w:szCs w:val="24"/>
        </w:rPr>
        <w:t>Дебёсский</w:t>
      </w:r>
      <w:proofErr w:type="spellEnd"/>
      <w:r w:rsidR="00292890" w:rsidRPr="00260DCE">
        <w:rPr>
          <w:sz w:val="24"/>
          <w:szCs w:val="24"/>
        </w:rPr>
        <w:t xml:space="preserve"> район</w:t>
      </w:r>
      <w:r w:rsidR="00292890">
        <w:rPr>
          <w:sz w:val="24"/>
          <w:szCs w:val="24"/>
        </w:rPr>
        <w:t xml:space="preserve"> Удмуртской Республики</w:t>
      </w:r>
      <w:r w:rsidRPr="00260DCE">
        <w:rPr>
          <w:sz w:val="24"/>
          <w:szCs w:val="24"/>
        </w:rPr>
        <w:t xml:space="preserve">», электронный  адрес: </w:t>
      </w:r>
      <w:hyperlink r:id="rId9" w:history="1">
        <w:r w:rsidR="00F57464" w:rsidRPr="00F57464">
          <w:rPr>
            <w:color w:val="0000FF"/>
            <w:sz w:val="22"/>
            <w:szCs w:val="22"/>
            <w:u w:val="single"/>
            <w:lang w:val="en-US"/>
          </w:rPr>
          <w:t>adm</w:t>
        </w:r>
        <w:r w:rsidR="00F57464" w:rsidRPr="00F57464">
          <w:rPr>
            <w:color w:val="0000FF"/>
            <w:sz w:val="22"/>
            <w:szCs w:val="22"/>
            <w:u w:val="single"/>
          </w:rPr>
          <w:t>@</w:t>
        </w:r>
        <w:r w:rsidR="00F57464" w:rsidRPr="00F57464">
          <w:rPr>
            <w:color w:val="0000FF"/>
            <w:sz w:val="22"/>
            <w:szCs w:val="22"/>
            <w:u w:val="single"/>
            <w:lang w:val="en-US"/>
          </w:rPr>
          <w:t>deb</w:t>
        </w:r>
        <w:r w:rsidR="00F57464" w:rsidRPr="00F57464">
          <w:rPr>
            <w:color w:val="0000FF"/>
            <w:sz w:val="22"/>
            <w:szCs w:val="22"/>
            <w:u w:val="single"/>
          </w:rPr>
          <w:t>.</w:t>
        </w:r>
        <w:r w:rsidR="00F57464" w:rsidRPr="00F57464">
          <w:rPr>
            <w:color w:val="0000FF"/>
            <w:sz w:val="22"/>
            <w:szCs w:val="22"/>
            <w:u w:val="single"/>
            <w:lang w:val="en-US"/>
          </w:rPr>
          <w:t>udmr</w:t>
        </w:r>
        <w:r w:rsidR="00F57464" w:rsidRPr="00F57464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F57464" w:rsidRPr="00F57464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="00292890">
        <w:rPr>
          <w:sz w:val="24"/>
          <w:szCs w:val="24"/>
        </w:rPr>
        <w:t xml:space="preserve">. 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 xml:space="preserve">Интернет-адрес: </w:t>
      </w:r>
      <w:hyperlink r:id="rId10" w:history="1">
        <w:r w:rsidR="00292890" w:rsidRPr="00AC029A">
          <w:rPr>
            <w:rStyle w:val="ac"/>
            <w:sz w:val="24"/>
            <w:szCs w:val="24"/>
          </w:rPr>
          <w:t>www.debesy.udmurt.ru</w:t>
        </w:r>
      </w:hyperlink>
      <w:r w:rsidR="00292890">
        <w:rPr>
          <w:sz w:val="24"/>
          <w:szCs w:val="24"/>
        </w:rPr>
        <w:t xml:space="preserve">. 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Телефоны для справок и предварительной записи для получения информации о процедуре предоставления муниципальной услуги: 8 (34151) 4-18-79</w:t>
      </w:r>
      <w:r w:rsidR="00DD02B4">
        <w:rPr>
          <w:sz w:val="24"/>
          <w:szCs w:val="24"/>
        </w:rPr>
        <w:t>, 89913988907.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График работы Администрации</w:t>
      </w:r>
      <w:r w:rsidR="00292890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>:</w:t>
      </w:r>
    </w:p>
    <w:p w:rsidR="00260DCE" w:rsidRPr="00260DCE" w:rsidRDefault="00360B66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понедельника по </w:t>
      </w:r>
      <w:r w:rsidR="00260DCE" w:rsidRPr="00260DCE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="00260DCE" w:rsidRPr="00260DCE">
        <w:rPr>
          <w:sz w:val="24"/>
          <w:szCs w:val="24"/>
        </w:rPr>
        <w:t xml:space="preserve">: </w:t>
      </w:r>
      <w:r w:rsidR="00260DCE" w:rsidRPr="00260DCE">
        <w:rPr>
          <w:sz w:val="24"/>
          <w:szCs w:val="24"/>
        </w:rPr>
        <w:tab/>
        <w:t>с 8-00 до 16-00 час.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 xml:space="preserve">Суббота: </w:t>
      </w:r>
      <w:r w:rsidRPr="00260DCE">
        <w:rPr>
          <w:sz w:val="24"/>
          <w:szCs w:val="24"/>
        </w:rPr>
        <w:tab/>
        <w:t>Выходной день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Воскресенье:</w:t>
      </w:r>
      <w:r w:rsidRPr="00260DCE">
        <w:rPr>
          <w:sz w:val="24"/>
          <w:szCs w:val="24"/>
        </w:rPr>
        <w:tab/>
        <w:t>Выходной день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1.3.3.Местонахождение автономного учреждения: Многофункциональный центр Дебесского района филиала «Игринский» АУ «МФЦ УР» (далее - МФЦ)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60DCE">
        <w:rPr>
          <w:sz w:val="24"/>
          <w:szCs w:val="24"/>
        </w:rPr>
        <w:t>Юридический адрес: 426011, Удмуртская Республика, г. Ижевск, ул. Майская, д.13.</w:t>
      </w:r>
      <w:proofErr w:type="gramEnd"/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 xml:space="preserve">Почтовый адрес для направления обращений: 427060, Удмуртская Республика, с. Дебёсы, ул. Ленина, д. 3. Электронный адрес </w:t>
      </w:r>
      <w:r w:rsidR="00F57464" w:rsidRPr="00F57464">
        <w:rPr>
          <w:sz w:val="24"/>
          <w:szCs w:val="24"/>
        </w:rPr>
        <w:t>debyossy@mfc.udmr.ru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Телефон для справок и предварительной записи для получения информации о процедуре предоставления муниципальной услуги: 8(34151) 4</w:t>
      </w:r>
      <w:r w:rsidR="00292890">
        <w:rPr>
          <w:sz w:val="24"/>
          <w:szCs w:val="24"/>
        </w:rPr>
        <w:t>-</w:t>
      </w:r>
      <w:r w:rsidRPr="00260DCE">
        <w:rPr>
          <w:sz w:val="24"/>
          <w:szCs w:val="24"/>
        </w:rPr>
        <w:t>18</w:t>
      </w:r>
      <w:r w:rsidR="00292890">
        <w:rPr>
          <w:sz w:val="24"/>
          <w:szCs w:val="24"/>
        </w:rPr>
        <w:t>-</w:t>
      </w:r>
      <w:r w:rsidRPr="00260DCE">
        <w:rPr>
          <w:sz w:val="24"/>
          <w:szCs w:val="24"/>
        </w:rPr>
        <w:t>80.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График работы МФЦ: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 xml:space="preserve">Понедельник-пятница: с 8.00 до 17.00 часов; 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 xml:space="preserve">Суббота: с 9.00 до 13.00 часов, 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Воскресенье: выходной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1.3.4. Основными требованиями к информированию заявителей являются:</w:t>
      </w:r>
    </w:p>
    <w:p w:rsidR="00260DCE" w:rsidRPr="00260DCE" w:rsidRDefault="00DE38EF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0DCE" w:rsidRPr="00260DCE">
        <w:rPr>
          <w:sz w:val="24"/>
          <w:szCs w:val="24"/>
        </w:rPr>
        <w:t>достоверность предоставляемой информации;</w:t>
      </w:r>
    </w:p>
    <w:p w:rsidR="00260DCE" w:rsidRPr="00260DCE" w:rsidRDefault="00DE38EF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0DCE" w:rsidRPr="00260DCE">
        <w:rPr>
          <w:sz w:val="24"/>
          <w:szCs w:val="24"/>
        </w:rPr>
        <w:t>четкость в изложении информации;</w:t>
      </w:r>
    </w:p>
    <w:p w:rsidR="00260DCE" w:rsidRPr="00260DCE" w:rsidRDefault="00DE38EF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0DCE" w:rsidRPr="00260DCE">
        <w:rPr>
          <w:sz w:val="24"/>
          <w:szCs w:val="24"/>
        </w:rPr>
        <w:t>полнота информирования;</w:t>
      </w:r>
    </w:p>
    <w:p w:rsidR="00260DCE" w:rsidRPr="00260DCE" w:rsidRDefault="00DE38EF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0DCE" w:rsidRPr="00260DCE">
        <w:rPr>
          <w:sz w:val="24"/>
          <w:szCs w:val="24"/>
        </w:rPr>
        <w:t>наглядность форм предоставляемой информации;</w:t>
      </w:r>
    </w:p>
    <w:p w:rsidR="00260DCE" w:rsidRPr="00260DCE" w:rsidRDefault="00DE38EF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0DCE" w:rsidRPr="00260DCE">
        <w:rPr>
          <w:sz w:val="24"/>
          <w:szCs w:val="24"/>
        </w:rPr>
        <w:t>удобство и доступность получения информации;</w:t>
      </w:r>
    </w:p>
    <w:p w:rsidR="00260DCE" w:rsidRPr="00260DCE" w:rsidRDefault="00DE38EF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0DCE" w:rsidRPr="00260DCE">
        <w:rPr>
          <w:sz w:val="24"/>
          <w:szCs w:val="24"/>
        </w:rPr>
        <w:t>оперативность при предоставлении информации.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1.3.5.  Информирование заявителей осуществляется пут</w:t>
      </w:r>
      <w:r w:rsidR="00292890">
        <w:rPr>
          <w:sz w:val="24"/>
          <w:szCs w:val="24"/>
        </w:rPr>
        <w:t>ё</w:t>
      </w:r>
      <w:r w:rsidRPr="00260DCE">
        <w:rPr>
          <w:sz w:val="24"/>
          <w:szCs w:val="24"/>
        </w:rPr>
        <w:t>м: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-</w:t>
      </w:r>
      <w:r w:rsidRPr="00260DCE">
        <w:rPr>
          <w:sz w:val="24"/>
          <w:szCs w:val="24"/>
        </w:rPr>
        <w:tab/>
        <w:t xml:space="preserve">размещения информационных материалов на информационном стенде </w:t>
      </w:r>
      <w:r w:rsidR="00DE38EF">
        <w:rPr>
          <w:sz w:val="24"/>
          <w:szCs w:val="24"/>
        </w:rPr>
        <w:t>Уполномоченного органа</w:t>
      </w:r>
      <w:r w:rsidRPr="00260DCE">
        <w:rPr>
          <w:sz w:val="24"/>
          <w:szCs w:val="24"/>
        </w:rPr>
        <w:t>;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-</w:t>
      </w:r>
      <w:r w:rsidRPr="00260DCE">
        <w:rPr>
          <w:sz w:val="24"/>
          <w:szCs w:val="24"/>
        </w:rPr>
        <w:tab/>
        <w:t>размещения информационных материалов на официальном сайте Администрации</w:t>
      </w:r>
      <w:r w:rsidR="00DE38EF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>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-</w:t>
      </w:r>
      <w:r w:rsidRPr="00260DCE">
        <w:rPr>
          <w:sz w:val="24"/>
          <w:szCs w:val="24"/>
        </w:rPr>
        <w:tab/>
        <w:t>размещение информационных материалов в периодичных печатных изданиях.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lastRenderedPageBreak/>
        <w:t>1.3.6. Информация о порядке и ходе предоставления муниципальной услуги предоставляется заявителям:</w:t>
      </w:r>
    </w:p>
    <w:p w:rsidR="00260DCE" w:rsidRPr="00260DCE" w:rsidRDefault="00DE38EF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непосредственно в Уполномоченном органе</w:t>
      </w:r>
      <w:r w:rsidR="00260DCE" w:rsidRPr="00260DCE">
        <w:rPr>
          <w:sz w:val="24"/>
          <w:szCs w:val="24"/>
        </w:rPr>
        <w:t>, в МФЦ;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-</w:t>
      </w:r>
      <w:r w:rsidRPr="00260DCE">
        <w:rPr>
          <w:sz w:val="24"/>
          <w:szCs w:val="24"/>
        </w:rPr>
        <w:tab/>
        <w:t>при обращении по телефону;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-</w:t>
      </w:r>
      <w:r w:rsidRPr="00260DCE">
        <w:rPr>
          <w:sz w:val="24"/>
          <w:szCs w:val="24"/>
        </w:rPr>
        <w:tab/>
        <w:t>в письменном виде по почте или электронным каналам связи;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-</w:t>
      </w:r>
      <w:r w:rsidRPr="00260DCE">
        <w:rPr>
          <w:sz w:val="24"/>
          <w:szCs w:val="24"/>
        </w:rPr>
        <w:tab/>
        <w:t xml:space="preserve">на официальном сайте муниципального образования </w:t>
      </w:r>
      <w:r w:rsidR="00177952" w:rsidRPr="00177952">
        <w:rPr>
          <w:sz w:val="24"/>
          <w:szCs w:val="24"/>
        </w:rPr>
        <w:t>«Муниципальный округ Дебёсский район Удмуртской Республики»</w:t>
      </w:r>
      <w:r w:rsidR="00177952">
        <w:rPr>
          <w:sz w:val="24"/>
          <w:szCs w:val="24"/>
        </w:rPr>
        <w:t xml:space="preserve"> </w:t>
      </w:r>
      <w:r w:rsidRPr="00260DCE">
        <w:rPr>
          <w:sz w:val="24"/>
          <w:szCs w:val="24"/>
        </w:rPr>
        <w:t xml:space="preserve">www.debesy.udmurt.ru, </w:t>
      </w:r>
    </w:p>
    <w:p w:rsidR="00177952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-  посредством размещения в федеральной государственной информационной системе «Единый портал государственных и муниципальных услуг (функций)»</w:t>
      </w:r>
      <w:r w:rsidR="00177952">
        <w:rPr>
          <w:sz w:val="24"/>
          <w:szCs w:val="24"/>
        </w:rPr>
        <w:t xml:space="preserve"> </w:t>
      </w:r>
      <w:r w:rsidRPr="00260DCE">
        <w:rPr>
          <w:sz w:val="24"/>
          <w:szCs w:val="24"/>
        </w:rPr>
        <w:t xml:space="preserve"> (далее </w:t>
      </w:r>
      <w:r w:rsidR="00177952">
        <w:rPr>
          <w:sz w:val="24"/>
          <w:szCs w:val="24"/>
        </w:rPr>
        <w:t>-</w:t>
      </w:r>
      <w:r w:rsidR="00DE38EF">
        <w:rPr>
          <w:sz w:val="24"/>
          <w:szCs w:val="24"/>
        </w:rPr>
        <w:t xml:space="preserve"> </w:t>
      </w:r>
      <w:r w:rsidR="00177952">
        <w:rPr>
          <w:sz w:val="24"/>
          <w:szCs w:val="24"/>
        </w:rPr>
        <w:t>ЕПГУ</w:t>
      </w:r>
      <w:r w:rsidRPr="00260DCE">
        <w:rPr>
          <w:sz w:val="24"/>
          <w:szCs w:val="24"/>
        </w:rPr>
        <w:t>)</w:t>
      </w:r>
      <w:r w:rsidR="00177952" w:rsidRPr="00177952">
        <w:t xml:space="preserve"> </w:t>
      </w:r>
      <w:r w:rsidR="00177952" w:rsidRPr="00177952">
        <w:rPr>
          <w:sz w:val="24"/>
          <w:szCs w:val="24"/>
        </w:rPr>
        <w:t>(https://www.gosuslugi.ru/)</w:t>
      </w:r>
      <w:r w:rsidRPr="00260DCE">
        <w:rPr>
          <w:sz w:val="24"/>
          <w:szCs w:val="24"/>
        </w:rPr>
        <w:t xml:space="preserve">, </w:t>
      </w:r>
    </w:p>
    <w:p w:rsidR="00DE38EF" w:rsidRDefault="00177952" w:rsidP="0017795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77952">
        <w:rPr>
          <w:sz w:val="24"/>
          <w:szCs w:val="24"/>
        </w:rPr>
        <w:t xml:space="preserve"> посредством размещения информации на информационных стендах</w:t>
      </w:r>
      <w:r>
        <w:rPr>
          <w:sz w:val="24"/>
          <w:szCs w:val="24"/>
        </w:rPr>
        <w:t xml:space="preserve"> </w:t>
      </w:r>
      <w:r w:rsidRPr="00177952">
        <w:rPr>
          <w:sz w:val="24"/>
          <w:szCs w:val="24"/>
        </w:rPr>
        <w:t>Уполномоченного органа или многофункционального центра</w:t>
      </w:r>
      <w:r w:rsidR="00DE38EF">
        <w:rPr>
          <w:sz w:val="24"/>
          <w:szCs w:val="24"/>
        </w:rPr>
        <w:t>.</w:t>
      </w:r>
    </w:p>
    <w:p w:rsidR="00DE38EF" w:rsidRPr="00DE38EF" w:rsidRDefault="00DE38EF" w:rsidP="00052BBF">
      <w:pPr>
        <w:ind w:firstLine="709"/>
        <w:rPr>
          <w:sz w:val="24"/>
          <w:szCs w:val="24"/>
        </w:rPr>
      </w:pPr>
      <w:r w:rsidRPr="00DE38EF">
        <w:rPr>
          <w:sz w:val="24"/>
          <w:szCs w:val="24"/>
        </w:rPr>
        <w:t>1.3.7. Информирование осуществляется по вопросам, касающимся:</w:t>
      </w:r>
    </w:p>
    <w:p w:rsidR="00DE38EF" w:rsidRPr="00DE38EF" w:rsidRDefault="00DE38EF" w:rsidP="00052BBF">
      <w:pPr>
        <w:ind w:firstLine="709"/>
        <w:rPr>
          <w:sz w:val="24"/>
          <w:szCs w:val="24"/>
        </w:rPr>
      </w:pPr>
      <w:r w:rsidRPr="00DE38EF">
        <w:rPr>
          <w:sz w:val="24"/>
          <w:szCs w:val="24"/>
        </w:rPr>
        <w:t>- способов подачи заявления о предоставлении муниципальной) услуги;</w:t>
      </w:r>
    </w:p>
    <w:p w:rsidR="00DE38EF" w:rsidRPr="00DE38EF" w:rsidRDefault="00DE38EF" w:rsidP="00052BBF">
      <w:pPr>
        <w:ind w:firstLine="709"/>
        <w:jc w:val="both"/>
        <w:rPr>
          <w:sz w:val="24"/>
          <w:szCs w:val="24"/>
        </w:rPr>
      </w:pPr>
      <w:r w:rsidRPr="00DE38EF">
        <w:rPr>
          <w:sz w:val="24"/>
          <w:szCs w:val="24"/>
        </w:rPr>
        <w:t>- адресов Уполномоченного органа и многофункциональных центров,</w:t>
      </w:r>
      <w:r>
        <w:rPr>
          <w:sz w:val="24"/>
          <w:szCs w:val="24"/>
        </w:rPr>
        <w:t xml:space="preserve"> </w:t>
      </w:r>
      <w:r w:rsidRPr="00DE38EF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в которые </w:t>
      </w:r>
      <w:r w:rsidRPr="00DE38EF">
        <w:rPr>
          <w:sz w:val="24"/>
          <w:szCs w:val="24"/>
        </w:rPr>
        <w:t>необходимо для предоставления муниципальной услуги;</w:t>
      </w:r>
    </w:p>
    <w:p w:rsidR="00DE38EF" w:rsidRPr="00DE38EF" w:rsidRDefault="00DE38EF" w:rsidP="00052BBF">
      <w:pPr>
        <w:ind w:firstLine="709"/>
        <w:jc w:val="both"/>
        <w:rPr>
          <w:sz w:val="24"/>
          <w:szCs w:val="24"/>
        </w:rPr>
      </w:pPr>
      <w:r w:rsidRPr="00DE38EF">
        <w:rPr>
          <w:sz w:val="24"/>
          <w:szCs w:val="24"/>
        </w:rPr>
        <w:t xml:space="preserve">- справочной информации о работе Уполномоченного органа; </w:t>
      </w:r>
    </w:p>
    <w:p w:rsidR="00DE38EF" w:rsidRPr="00DE38EF" w:rsidRDefault="00DE38EF" w:rsidP="00052BBF">
      <w:pPr>
        <w:ind w:firstLine="709"/>
        <w:jc w:val="both"/>
        <w:rPr>
          <w:sz w:val="24"/>
          <w:szCs w:val="24"/>
        </w:rPr>
      </w:pPr>
      <w:r w:rsidRPr="00DE38EF">
        <w:rPr>
          <w:sz w:val="24"/>
          <w:szCs w:val="24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 муниципальной услуги;</w:t>
      </w:r>
    </w:p>
    <w:p w:rsidR="00DE38EF" w:rsidRPr="00052BBF" w:rsidRDefault="00DE38EF" w:rsidP="00052BBF">
      <w:pPr>
        <w:ind w:firstLine="709"/>
        <w:rPr>
          <w:sz w:val="24"/>
          <w:szCs w:val="24"/>
        </w:rPr>
      </w:pPr>
      <w:r w:rsidRPr="00052BBF">
        <w:rPr>
          <w:sz w:val="24"/>
          <w:szCs w:val="24"/>
        </w:rPr>
        <w:t>- порядка и сроков предоставления муниципальной услуги;</w:t>
      </w:r>
    </w:p>
    <w:p w:rsidR="00DE38EF" w:rsidRPr="00052BBF" w:rsidRDefault="00DE38EF" w:rsidP="00052BBF">
      <w:pPr>
        <w:ind w:firstLine="709"/>
        <w:jc w:val="both"/>
        <w:rPr>
          <w:sz w:val="24"/>
          <w:szCs w:val="24"/>
        </w:rPr>
      </w:pPr>
      <w:r w:rsidRPr="00052BBF">
        <w:rPr>
          <w:sz w:val="24"/>
          <w:szCs w:val="24"/>
        </w:rPr>
        <w:t>- порядка получения сведений о ходе рассмотрения заявления о предоставлении</w:t>
      </w:r>
      <w:r w:rsidR="00052BBF">
        <w:rPr>
          <w:sz w:val="24"/>
          <w:szCs w:val="24"/>
        </w:rPr>
        <w:t xml:space="preserve"> </w:t>
      </w:r>
      <w:r w:rsidRPr="00052BBF">
        <w:rPr>
          <w:sz w:val="24"/>
          <w:szCs w:val="24"/>
        </w:rPr>
        <w:t>муниципальной услуги и о результатах предоставления</w:t>
      </w:r>
      <w:r w:rsidR="00052BBF">
        <w:rPr>
          <w:sz w:val="24"/>
          <w:szCs w:val="24"/>
        </w:rPr>
        <w:t xml:space="preserve"> </w:t>
      </w:r>
      <w:r w:rsidRPr="00052BBF">
        <w:rPr>
          <w:sz w:val="24"/>
          <w:szCs w:val="24"/>
        </w:rPr>
        <w:t>муниципальной услуги;</w:t>
      </w:r>
    </w:p>
    <w:p w:rsidR="00DE38EF" w:rsidRPr="00052BBF" w:rsidRDefault="00DE38EF" w:rsidP="00052BBF">
      <w:pPr>
        <w:ind w:firstLine="709"/>
        <w:jc w:val="both"/>
        <w:rPr>
          <w:sz w:val="24"/>
          <w:szCs w:val="24"/>
        </w:rPr>
      </w:pPr>
      <w:r w:rsidRPr="00052BBF">
        <w:rPr>
          <w:sz w:val="24"/>
          <w:szCs w:val="24"/>
        </w:rPr>
        <w:t>- по вопросам предоставления услуг, которые являются необходимыми и</w:t>
      </w:r>
      <w:r w:rsidR="00052BBF">
        <w:rPr>
          <w:sz w:val="24"/>
          <w:szCs w:val="24"/>
        </w:rPr>
        <w:t xml:space="preserve"> </w:t>
      </w:r>
      <w:r w:rsidRPr="00052BBF">
        <w:rPr>
          <w:sz w:val="24"/>
          <w:szCs w:val="24"/>
        </w:rPr>
        <w:t>обязательными для предоставления муниципальной услуги;</w:t>
      </w:r>
    </w:p>
    <w:p w:rsidR="00DE38EF" w:rsidRPr="00052BBF" w:rsidRDefault="00052BBF" w:rsidP="00052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38EF" w:rsidRPr="00052BBF">
        <w:rPr>
          <w:sz w:val="24"/>
          <w:szCs w:val="24"/>
        </w:rPr>
        <w:t>порядка досудебного (внесудебного) обжалования действий (бездействия)</w:t>
      </w:r>
      <w:r>
        <w:rPr>
          <w:sz w:val="24"/>
          <w:szCs w:val="24"/>
        </w:rPr>
        <w:t xml:space="preserve"> </w:t>
      </w:r>
      <w:r w:rsidR="00DE38EF" w:rsidRPr="00052BBF">
        <w:rPr>
          <w:sz w:val="24"/>
          <w:szCs w:val="24"/>
        </w:rPr>
        <w:t>должностных лиц, и принимаемых ими решений при предоставлении</w:t>
      </w:r>
      <w:r>
        <w:rPr>
          <w:sz w:val="24"/>
          <w:szCs w:val="24"/>
        </w:rPr>
        <w:t xml:space="preserve"> </w:t>
      </w:r>
      <w:r w:rsidR="00DE38EF" w:rsidRPr="00052BBF">
        <w:rPr>
          <w:sz w:val="24"/>
          <w:szCs w:val="24"/>
        </w:rPr>
        <w:t>муниципальной услуги.</w:t>
      </w:r>
    </w:p>
    <w:p w:rsidR="00DE38EF" w:rsidRPr="00052BBF" w:rsidRDefault="00DE38EF" w:rsidP="00052BBF">
      <w:pPr>
        <w:ind w:firstLine="709"/>
        <w:jc w:val="both"/>
        <w:rPr>
          <w:sz w:val="24"/>
          <w:szCs w:val="24"/>
        </w:rPr>
      </w:pPr>
      <w:r w:rsidRPr="00052BBF">
        <w:rPr>
          <w:sz w:val="24"/>
          <w:szCs w:val="24"/>
        </w:rPr>
        <w:t xml:space="preserve">Получение информации по вопросам предоставления </w:t>
      </w:r>
      <w:r w:rsidR="00052BBF" w:rsidRPr="00052BBF">
        <w:rPr>
          <w:sz w:val="24"/>
          <w:szCs w:val="24"/>
        </w:rPr>
        <w:t>муниципальной</w:t>
      </w:r>
      <w:r w:rsidRPr="00052BBF">
        <w:rPr>
          <w:sz w:val="24"/>
          <w:szCs w:val="24"/>
        </w:rPr>
        <w:t xml:space="preserve"> услуги и услуг, которые являются необходимыми и</w:t>
      </w:r>
      <w:r w:rsidR="00052BBF" w:rsidRPr="00052BBF">
        <w:rPr>
          <w:sz w:val="24"/>
          <w:szCs w:val="24"/>
        </w:rPr>
        <w:t xml:space="preserve"> </w:t>
      </w:r>
      <w:r w:rsidRPr="00052BBF">
        <w:rPr>
          <w:sz w:val="24"/>
          <w:szCs w:val="24"/>
        </w:rPr>
        <w:t xml:space="preserve">обязательными для предоставления </w:t>
      </w:r>
      <w:r w:rsidR="00052BBF">
        <w:rPr>
          <w:sz w:val="24"/>
          <w:szCs w:val="24"/>
        </w:rPr>
        <w:t xml:space="preserve">муниципальной </w:t>
      </w:r>
      <w:r w:rsidRPr="00052BBF">
        <w:rPr>
          <w:sz w:val="24"/>
          <w:szCs w:val="24"/>
        </w:rPr>
        <w:t>услуги</w:t>
      </w:r>
      <w:r w:rsidR="00052BBF" w:rsidRPr="00052BBF">
        <w:rPr>
          <w:sz w:val="24"/>
          <w:szCs w:val="24"/>
        </w:rPr>
        <w:t xml:space="preserve"> </w:t>
      </w:r>
      <w:r w:rsidRPr="00052BBF">
        <w:rPr>
          <w:sz w:val="24"/>
          <w:szCs w:val="24"/>
        </w:rPr>
        <w:t>осуществляется бесплатно.</w:t>
      </w:r>
    </w:p>
    <w:p w:rsidR="00260DCE" w:rsidRPr="00260DCE" w:rsidRDefault="00177952" w:rsidP="002928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7952">
        <w:rPr>
          <w:sz w:val="24"/>
          <w:szCs w:val="24"/>
        </w:rPr>
        <w:t xml:space="preserve"> </w:t>
      </w:r>
      <w:r w:rsidR="00260DCE" w:rsidRPr="00260DCE">
        <w:rPr>
          <w:sz w:val="24"/>
          <w:szCs w:val="24"/>
        </w:rPr>
        <w:t>1.3.</w:t>
      </w:r>
      <w:r w:rsidR="00052BBF">
        <w:rPr>
          <w:sz w:val="24"/>
          <w:szCs w:val="24"/>
        </w:rPr>
        <w:t>8</w:t>
      </w:r>
      <w:r w:rsidR="00260DCE" w:rsidRPr="00260DCE">
        <w:rPr>
          <w:sz w:val="24"/>
          <w:szCs w:val="24"/>
        </w:rPr>
        <w:t>.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FA709F" w:rsidRPr="00FA709F" w:rsidRDefault="00260DCE" w:rsidP="0029289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</w:t>
      </w:r>
      <w:r w:rsidR="00052BBF">
        <w:rPr>
          <w:sz w:val="24"/>
          <w:szCs w:val="24"/>
        </w:rPr>
        <w:t>9</w:t>
      </w:r>
      <w:r w:rsidRPr="00260DCE">
        <w:rPr>
          <w:sz w:val="24"/>
          <w:szCs w:val="24"/>
        </w:rPr>
        <w:t xml:space="preserve">. </w:t>
      </w:r>
      <w:r w:rsidR="00FA709F" w:rsidRPr="00FA709F">
        <w:rPr>
          <w:sz w:val="24"/>
          <w:szCs w:val="24"/>
        </w:rPr>
        <w:t>При устном обращении Заявителя (лично или по телефону) должностное</w:t>
      </w:r>
      <w:r w:rsidR="00481769">
        <w:rPr>
          <w:sz w:val="24"/>
          <w:szCs w:val="24"/>
        </w:rPr>
        <w:t xml:space="preserve"> </w:t>
      </w:r>
      <w:r w:rsidR="00FA709F" w:rsidRPr="00FA709F">
        <w:rPr>
          <w:sz w:val="24"/>
          <w:szCs w:val="24"/>
        </w:rPr>
        <w:t>лицо Уполномоченного органа, работник многофункционального центра,</w:t>
      </w:r>
      <w:r w:rsidR="00C3203B">
        <w:rPr>
          <w:sz w:val="24"/>
          <w:szCs w:val="24"/>
        </w:rPr>
        <w:t xml:space="preserve"> </w:t>
      </w:r>
      <w:r w:rsidR="00481769">
        <w:rPr>
          <w:sz w:val="24"/>
          <w:szCs w:val="24"/>
        </w:rPr>
        <w:t xml:space="preserve">осуществляющий </w:t>
      </w:r>
      <w:r w:rsidR="00FA709F" w:rsidRPr="00FA709F">
        <w:rPr>
          <w:sz w:val="24"/>
          <w:szCs w:val="24"/>
        </w:rPr>
        <w:t>консультирование, подробно и в вежливой (корректной) форме</w:t>
      </w:r>
      <w:r w:rsidR="00C3203B">
        <w:rPr>
          <w:sz w:val="24"/>
          <w:szCs w:val="24"/>
        </w:rPr>
        <w:t xml:space="preserve"> </w:t>
      </w:r>
      <w:r w:rsidR="00FA709F" w:rsidRPr="00FA709F">
        <w:rPr>
          <w:sz w:val="24"/>
          <w:szCs w:val="24"/>
        </w:rPr>
        <w:t xml:space="preserve">информирует </w:t>
      </w:r>
      <w:proofErr w:type="gramStart"/>
      <w:r w:rsidR="00FA709F" w:rsidRPr="00FA709F">
        <w:rPr>
          <w:sz w:val="24"/>
          <w:szCs w:val="24"/>
        </w:rPr>
        <w:t>обратившихся</w:t>
      </w:r>
      <w:proofErr w:type="gramEnd"/>
      <w:r w:rsidR="00FA709F" w:rsidRPr="00FA709F">
        <w:rPr>
          <w:sz w:val="24"/>
          <w:szCs w:val="24"/>
        </w:rPr>
        <w:t xml:space="preserve"> по интересующим вопросам.</w:t>
      </w:r>
    </w:p>
    <w:p w:rsidR="00FA709F" w:rsidRPr="00FA709F" w:rsidRDefault="00C3203B" w:rsidP="0029289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709F" w:rsidRPr="00FA709F">
        <w:rPr>
          <w:sz w:val="24"/>
          <w:szCs w:val="24"/>
        </w:rPr>
        <w:t>Ответ на телефонный звонок должен начинаться с информации о</w:t>
      </w:r>
      <w:r>
        <w:rPr>
          <w:sz w:val="24"/>
          <w:szCs w:val="24"/>
        </w:rPr>
        <w:t xml:space="preserve"> </w:t>
      </w:r>
      <w:r w:rsidR="00FA709F" w:rsidRPr="00FA709F">
        <w:rPr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sz w:val="24"/>
          <w:szCs w:val="24"/>
        </w:rPr>
        <w:t xml:space="preserve"> </w:t>
      </w:r>
      <w:r w:rsidR="00FA709F" w:rsidRPr="00FA709F">
        <w:rPr>
          <w:sz w:val="24"/>
          <w:szCs w:val="24"/>
        </w:rPr>
        <w:t>(последнее – при наличии) и должности специалиста, принявшего телефонный</w:t>
      </w:r>
      <w:r>
        <w:rPr>
          <w:sz w:val="24"/>
          <w:szCs w:val="24"/>
        </w:rPr>
        <w:t xml:space="preserve"> </w:t>
      </w:r>
      <w:r w:rsidR="00FA709F" w:rsidRPr="00FA709F">
        <w:rPr>
          <w:sz w:val="24"/>
          <w:szCs w:val="24"/>
        </w:rPr>
        <w:t>звонок.</w:t>
      </w:r>
    </w:p>
    <w:p w:rsidR="00C3203B" w:rsidRDefault="00C3203B" w:rsidP="0029289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A709F" w:rsidRPr="00FA709F">
        <w:rPr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sz w:val="24"/>
          <w:szCs w:val="24"/>
        </w:rPr>
        <w:t xml:space="preserve"> </w:t>
      </w:r>
      <w:r w:rsidR="00FA709F" w:rsidRPr="00FA709F">
        <w:rPr>
          <w:sz w:val="24"/>
          <w:szCs w:val="24"/>
        </w:rPr>
        <w:t>дать ответ, телефонный звонок должен быть переадресован (перевед</w:t>
      </w:r>
      <w:r w:rsidR="00292890">
        <w:rPr>
          <w:sz w:val="24"/>
          <w:szCs w:val="24"/>
        </w:rPr>
        <w:t>ё</w:t>
      </w:r>
      <w:r w:rsidR="00FA709F" w:rsidRPr="00FA709F">
        <w:rPr>
          <w:sz w:val="24"/>
          <w:szCs w:val="24"/>
        </w:rPr>
        <w:t>н) на другое</w:t>
      </w:r>
      <w:r>
        <w:rPr>
          <w:sz w:val="24"/>
          <w:szCs w:val="24"/>
        </w:rPr>
        <w:t xml:space="preserve"> должностное лицо </w:t>
      </w:r>
      <w:r w:rsidR="00FA709F" w:rsidRPr="00FA709F">
        <w:rPr>
          <w:sz w:val="24"/>
          <w:szCs w:val="24"/>
        </w:rPr>
        <w:t>или же обратившемуся лицу должен быть сообщен телефонный</w:t>
      </w:r>
      <w:r>
        <w:rPr>
          <w:sz w:val="24"/>
          <w:szCs w:val="24"/>
        </w:rPr>
        <w:t xml:space="preserve"> </w:t>
      </w:r>
      <w:r w:rsidR="00FA709F" w:rsidRPr="00FA709F">
        <w:rPr>
          <w:sz w:val="24"/>
          <w:szCs w:val="24"/>
        </w:rPr>
        <w:t>номер, по которому можно будет получить необходимую информацию</w:t>
      </w:r>
      <w:r>
        <w:rPr>
          <w:sz w:val="24"/>
          <w:szCs w:val="24"/>
        </w:rPr>
        <w:t>.</w:t>
      </w:r>
    </w:p>
    <w:p w:rsidR="00C3203B" w:rsidRPr="00C3203B" w:rsidRDefault="00C3203B" w:rsidP="00C320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203B">
        <w:rPr>
          <w:sz w:val="24"/>
          <w:szCs w:val="24"/>
        </w:rPr>
        <w:t>Если подготовка ответа требует продолжи</w:t>
      </w:r>
      <w:r>
        <w:rPr>
          <w:sz w:val="24"/>
          <w:szCs w:val="24"/>
        </w:rPr>
        <w:t xml:space="preserve">тельного времени, он предлагает </w:t>
      </w:r>
      <w:r w:rsidRPr="00C3203B">
        <w:rPr>
          <w:sz w:val="24"/>
          <w:szCs w:val="24"/>
        </w:rPr>
        <w:t>Заявителю один из следующих вариантов дальнейших действий:</w:t>
      </w:r>
    </w:p>
    <w:p w:rsidR="00C3203B" w:rsidRPr="00C3203B" w:rsidRDefault="00C3203B" w:rsidP="00F24AE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203B">
        <w:rPr>
          <w:sz w:val="24"/>
          <w:szCs w:val="24"/>
        </w:rPr>
        <w:t>изложить обращение в письменной форме;</w:t>
      </w:r>
    </w:p>
    <w:p w:rsidR="00C3203B" w:rsidRPr="00C3203B" w:rsidRDefault="00C3203B" w:rsidP="00F24AE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203B">
        <w:rPr>
          <w:sz w:val="24"/>
          <w:szCs w:val="24"/>
        </w:rPr>
        <w:t>назначить другое время для консультаций.</w:t>
      </w:r>
    </w:p>
    <w:p w:rsidR="00C3203B" w:rsidRDefault="00C3203B" w:rsidP="00C3203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3203B">
        <w:rPr>
          <w:sz w:val="24"/>
          <w:szCs w:val="24"/>
        </w:rPr>
        <w:t>Должностное лицо Уполномоченног</w:t>
      </w:r>
      <w:r>
        <w:rPr>
          <w:sz w:val="24"/>
          <w:szCs w:val="24"/>
        </w:rPr>
        <w:t xml:space="preserve">о органа не вправе осуществлять </w:t>
      </w:r>
      <w:r w:rsidRPr="00C3203B">
        <w:rPr>
          <w:sz w:val="24"/>
          <w:szCs w:val="24"/>
        </w:rPr>
        <w:t>информирование, выходящее за рамки стандартных процедур и условий</w:t>
      </w:r>
      <w:r>
        <w:rPr>
          <w:sz w:val="24"/>
          <w:szCs w:val="24"/>
        </w:rPr>
        <w:t xml:space="preserve"> </w:t>
      </w:r>
      <w:r w:rsidRPr="00C3203B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муниципальной услуги, и влияющее прямо или </w:t>
      </w:r>
      <w:r w:rsidRPr="00C3203B">
        <w:rPr>
          <w:sz w:val="24"/>
          <w:szCs w:val="24"/>
        </w:rPr>
        <w:t>косвенно на принимаемое решение.</w:t>
      </w:r>
    </w:p>
    <w:p w:rsidR="00C3203B" w:rsidRDefault="00C3203B" w:rsidP="00C3203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C3203B">
        <w:rPr>
          <w:sz w:val="24"/>
          <w:szCs w:val="24"/>
        </w:rPr>
        <w:t>Информирование осуществляется в соответствии с графиком при</w:t>
      </w:r>
      <w:r w:rsidR="00A464F1">
        <w:rPr>
          <w:sz w:val="24"/>
          <w:szCs w:val="24"/>
        </w:rPr>
        <w:t>ё</w:t>
      </w:r>
      <w:r w:rsidRPr="00C3203B">
        <w:rPr>
          <w:sz w:val="24"/>
          <w:szCs w:val="24"/>
        </w:rPr>
        <w:t>ма граждан.</w:t>
      </w:r>
    </w:p>
    <w:p w:rsidR="00260DCE" w:rsidRDefault="00C3203B" w:rsidP="00C3203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0DCE" w:rsidRPr="00260DCE">
        <w:rPr>
          <w:sz w:val="24"/>
          <w:szCs w:val="24"/>
        </w:rPr>
        <w:t>Время разговора не должно превышать 10 минут.</w:t>
      </w:r>
    </w:p>
    <w:p w:rsid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</w:t>
      </w:r>
      <w:r w:rsidR="00052BBF">
        <w:rPr>
          <w:sz w:val="24"/>
          <w:szCs w:val="24"/>
        </w:rPr>
        <w:t>10</w:t>
      </w:r>
      <w:r w:rsidRPr="00260DCE">
        <w:rPr>
          <w:sz w:val="24"/>
          <w:szCs w:val="24"/>
        </w:rPr>
        <w:t>. Информация о предоставлении муниципальной услуги в письменной форме предоставляется на основании письменного обращения заявителя в Администрацию</w:t>
      </w:r>
      <w:r w:rsidR="00052BBF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 xml:space="preserve"> в течение 30 календарных дней со дня регистрации письменного обращения в Администрации.</w:t>
      </w:r>
    </w:p>
    <w:p w:rsidR="00C3203B" w:rsidRDefault="00C3203B" w:rsidP="00C3203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203B">
        <w:rPr>
          <w:sz w:val="24"/>
          <w:szCs w:val="24"/>
        </w:rPr>
        <w:t>По письменному обращению должностн</w:t>
      </w:r>
      <w:r>
        <w:rPr>
          <w:sz w:val="24"/>
          <w:szCs w:val="24"/>
        </w:rPr>
        <w:t xml:space="preserve">ое лицо Уполномоченного органа, </w:t>
      </w:r>
      <w:r w:rsidRPr="00C3203B">
        <w:rPr>
          <w:sz w:val="24"/>
          <w:szCs w:val="24"/>
        </w:rPr>
        <w:t>ответственный за предоставление</w:t>
      </w:r>
      <w:r>
        <w:rPr>
          <w:sz w:val="24"/>
          <w:szCs w:val="24"/>
        </w:rPr>
        <w:t xml:space="preserve"> муниципальной услуги, </w:t>
      </w:r>
      <w:r w:rsidRPr="00C3203B">
        <w:rPr>
          <w:sz w:val="24"/>
          <w:szCs w:val="24"/>
        </w:rPr>
        <w:t xml:space="preserve">подробно в письменной форме разъясняет </w:t>
      </w:r>
      <w:r>
        <w:rPr>
          <w:sz w:val="24"/>
          <w:szCs w:val="24"/>
        </w:rPr>
        <w:t>заявителю сведения по вопросам, указанным в пункте 1.3.7</w:t>
      </w:r>
      <w:r w:rsidRPr="00C3203B">
        <w:rPr>
          <w:sz w:val="24"/>
          <w:szCs w:val="24"/>
        </w:rPr>
        <w:t xml:space="preserve"> настоящего Админист</w:t>
      </w:r>
      <w:r>
        <w:rPr>
          <w:sz w:val="24"/>
          <w:szCs w:val="24"/>
        </w:rPr>
        <w:t xml:space="preserve">ративного регламента в порядке, </w:t>
      </w:r>
      <w:r w:rsidRPr="00C3203B">
        <w:rPr>
          <w:sz w:val="24"/>
          <w:szCs w:val="24"/>
        </w:rPr>
        <w:t xml:space="preserve">установленном Федеральным законом от 2 </w:t>
      </w:r>
      <w:r>
        <w:rPr>
          <w:sz w:val="24"/>
          <w:szCs w:val="24"/>
        </w:rPr>
        <w:t xml:space="preserve">мая 2006 г. № 59-ФЗ «О порядке </w:t>
      </w:r>
      <w:r w:rsidRPr="00C3203B">
        <w:rPr>
          <w:sz w:val="24"/>
          <w:szCs w:val="24"/>
        </w:rPr>
        <w:t xml:space="preserve">рассмотрения обращений граждан Российской </w:t>
      </w:r>
      <w:r>
        <w:rPr>
          <w:sz w:val="24"/>
          <w:szCs w:val="24"/>
        </w:rPr>
        <w:t xml:space="preserve">Федерации» (далее – Федеральный </w:t>
      </w:r>
      <w:r w:rsidRPr="00C3203B">
        <w:rPr>
          <w:sz w:val="24"/>
          <w:szCs w:val="24"/>
        </w:rPr>
        <w:t>закон № 59-ФЗ).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1.3.1</w:t>
      </w:r>
      <w:r w:rsidR="00052BBF">
        <w:rPr>
          <w:sz w:val="24"/>
          <w:szCs w:val="24"/>
        </w:rPr>
        <w:t>1</w:t>
      </w:r>
      <w:r w:rsidRPr="00260DCE">
        <w:rPr>
          <w:sz w:val="24"/>
          <w:szCs w:val="24"/>
        </w:rPr>
        <w:t>. 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</w:t>
      </w:r>
      <w:r w:rsidR="00052BBF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>.</w:t>
      </w:r>
    </w:p>
    <w:p w:rsid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1.3.1</w:t>
      </w:r>
      <w:r w:rsidR="00052BBF">
        <w:rPr>
          <w:sz w:val="24"/>
          <w:szCs w:val="24"/>
        </w:rPr>
        <w:t>2</w:t>
      </w:r>
      <w:r w:rsidRPr="00260DCE">
        <w:rPr>
          <w:sz w:val="24"/>
          <w:szCs w:val="24"/>
        </w:rPr>
        <w:t>. При информировании по обращениям, направленным через раздел «Интернет-приёмная» официального сайта Администрации</w:t>
      </w:r>
      <w:r w:rsidR="00052BBF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 xml:space="preserve"> - </w:t>
      </w:r>
      <w:hyperlink r:id="rId11" w:history="1">
        <w:r w:rsidR="00D7648F" w:rsidRPr="00AC029A">
          <w:rPr>
            <w:rStyle w:val="ac"/>
            <w:sz w:val="24"/>
            <w:szCs w:val="24"/>
          </w:rPr>
          <w:t>www.debesy.udmurt.ru</w:t>
        </w:r>
      </w:hyperlink>
      <w:r w:rsidRPr="00260DCE">
        <w:rPr>
          <w:sz w:val="24"/>
          <w:szCs w:val="24"/>
        </w:rPr>
        <w:t>, ответ направляет на электронный адрес заявителя,  либо по желанию заявителя в письменном виде, либо по телефону.</w:t>
      </w:r>
    </w:p>
    <w:p w:rsidR="00BA2686" w:rsidRPr="00BA2686" w:rsidRDefault="00BA2686" w:rsidP="00FF78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1.3.13. </w:t>
      </w:r>
      <w:r w:rsidRPr="00BA2686">
        <w:rPr>
          <w:sz w:val="24"/>
          <w:szCs w:val="24"/>
        </w:rPr>
        <w:t>На ЕПГУ размещаются сведения, предусмотренные Положением о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государственных и муниципальных услуг (функций)», утвержд</w:t>
      </w:r>
      <w:r w:rsidR="00AC4BAC">
        <w:rPr>
          <w:sz w:val="24"/>
          <w:szCs w:val="24"/>
        </w:rPr>
        <w:t>ё</w:t>
      </w:r>
      <w:r w:rsidRPr="00BA2686">
        <w:rPr>
          <w:sz w:val="24"/>
          <w:szCs w:val="24"/>
        </w:rPr>
        <w:t>нным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постановлением Правительства Российской Федерации от 24 октября 2011 года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№ 861.</w:t>
      </w:r>
    </w:p>
    <w:p w:rsidR="00BA2686" w:rsidRPr="00260DCE" w:rsidRDefault="00BA2686" w:rsidP="00FF78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BA2686">
        <w:rPr>
          <w:sz w:val="24"/>
          <w:szCs w:val="24"/>
        </w:rPr>
        <w:t>Доступ к информации о сроках и порядк</w:t>
      </w:r>
      <w:r w:rsidR="00FF7804">
        <w:rPr>
          <w:sz w:val="24"/>
          <w:szCs w:val="24"/>
        </w:rPr>
        <w:t xml:space="preserve">е предоставления муниципальной </w:t>
      </w:r>
      <w:r w:rsidRPr="00BA2686">
        <w:rPr>
          <w:sz w:val="24"/>
          <w:szCs w:val="24"/>
        </w:rPr>
        <w:t>услуги осуществляется без выполнения заявителем каких-либо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иного соглашения с правообладателем программного обеспечения,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предусматривающего взимание платы, регистрацию или авторизацию заявителя,</w:t>
      </w:r>
      <w:r w:rsidR="00FF7804">
        <w:rPr>
          <w:sz w:val="24"/>
          <w:szCs w:val="24"/>
        </w:rPr>
        <w:t xml:space="preserve"> </w:t>
      </w:r>
      <w:r w:rsidRPr="00BA2686">
        <w:rPr>
          <w:sz w:val="24"/>
          <w:szCs w:val="24"/>
        </w:rPr>
        <w:t>или предоставление им персональных данных.</w:t>
      </w:r>
      <w:proofErr w:type="gramEnd"/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1.3.1</w:t>
      </w:r>
      <w:r w:rsidR="00BA2686">
        <w:rPr>
          <w:sz w:val="24"/>
          <w:szCs w:val="24"/>
        </w:rPr>
        <w:t>4</w:t>
      </w:r>
      <w:r w:rsidRPr="00260DCE">
        <w:rPr>
          <w:sz w:val="24"/>
          <w:szCs w:val="24"/>
        </w:rPr>
        <w:t>. На информационном стенде, расположенном в здании Администрации</w:t>
      </w:r>
      <w:r w:rsidR="00052BBF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>, размещается следующая информация: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 xml:space="preserve">блок-схема последовательности действий при предоставлении Администрацией </w:t>
      </w:r>
      <w:r w:rsidR="00052BBF">
        <w:rPr>
          <w:sz w:val="24"/>
          <w:szCs w:val="24"/>
        </w:rPr>
        <w:t xml:space="preserve">района </w:t>
      </w:r>
      <w:r w:rsidRPr="00260DCE">
        <w:rPr>
          <w:sz w:val="24"/>
          <w:szCs w:val="24"/>
        </w:rPr>
        <w:t>муниципальной услуги;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перечень документов, необходимых при предоставлении муниципальной услуги;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основания отказа в предоставлении муниципальной услуги;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график работы Администрации</w:t>
      </w:r>
      <w:r w:rsidR="00052BBF">
        <w:rPr>
          <w:sz w:val="24"/>
          <w:szCs w:val="24"/>
        </w:rPr>
        <w:t xml:space="preserve"> района</w:t>
      </w:r>
      <w:r w:rsidRPr="00260DCE">
        <w:rPr>
          <w:sz w:val="24"/>
          <w:szCs w:val="24"/>
        </w:rPr>
        <w:t>;</w:t>
      </w:r>
    </w:p>
    <w:p w:rsidR="00260DCE" w:rsidRPr="00260DCE" w:rsidRDefault="00260DCE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60DCE">
        <w:rPr>
          <w:sz w:val="24"/>
          <w:szCs w:val="24"/>
        </w:rPr>
        <w:t>номера кабинетов, справочные номера телефонов, фамилии, имена, отчества и должности специалистов, уполномоченных предоставлять муниципальную услугу.</w:t>
      </w:r>
    </w:p>
    <w:p w:rsidR="00260DCE" w:rsidRDefault="00052BBF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</w:t>
      </w:r>
      <w:r w:rsidR="00BA2686">
        <w:rPr>
          <w:sz w:val="24"/>
          <w:szCs w:val="24"/>
        </w:rPr>
        <w:t>5</w:t>
      </w:r>
      <w:r w:rsidR="00260DCE" w:rsidRPr="00260DCE">
        <w:rPr>
          <w:sz w:val="24"/>
          <w:szCs w:val="24"/>
        </w:rPr>
        <w:t>. На официальном сайте Администрации</w:t>
      </w:r>
      <w:r>
        <w:rPr>
          <w:sz w:val="24"/>
          <w:szCs w:val="24"/>
        </w:rPr>
        <w:t xml:space="preserve"> района</w:t>
      </w:r>
      <w:r w:rsidR="00260DCE" w:rsidRPr="00260DCE">
        <w:rPr>
          <w:sz w:val="24"/>
          <w:szCs w:val="24"/>
        </w:rPr>
        <w:t xml:space="preserve"> размещаются сведения о месте нахождения и графике работы Администрации</w:t>
      </w:r>
      <w:r>
        <w:rPr>
          <w:sz w:val="24"/>
          <w:szCs w:val="24"/>
        </w:rPr>
        <w:t xml:space="preserve"> района</w:t>
      </w:r>
      <w:r w:rsidR="00260DCE" w:rsidRPr="00260DCE">
        <w:rPr>
          <w:sz w:val="24"/>
          <w:szCs w:val="24"/>
        </w:rPr>
        <w:t>, МФЦ, почтовом и электронном адресах Администрации</w:t>
      </w:r>
      <w:r>
        <w:rPr>
          <w:sz w:val="24"/>
          <w:szCs w:val="24"/>
        </w:rPr>
        <w:t xml:space="preserve"> района</w:t>
      </w:r>
      <w:r w:rsidR="00260DCE" w:rsidRPr="00260DCE">
        <w:rPr>
          <w:sz w:val="24"/>
          <w:szCs w:val="24"/>
        </w:rPr>
        <w:t>, контактных телефонах Администрации</w:t>
      </w:r>
      <w:r>
        <w:rPr>
          <w:sz w:val="24"/>
          <w:szCs w:val="24"/>
        </w:rPr>
        <w:t xml:space="preserve"> района</w:t>
      </w:r>
      <w:r w:rsidR="00260DCE" w:rsidRPr="00260DCE">
        <w:rPr>
          <w:sz w:val="24"/>
          <w:szCs w:val="24"/>
        </w:rPr>
        <w:t>; текст настоящего Административного регламента (полная версия); извлечения из нормативных правовых актов, регламентирующих деятельность по пред</w:t>
      </w:r>
      <w:r>
        <w:rPr>
          <w:sz w:val="24"/>
          <w:szCs w:val="24"/>
        </w:rPr>
        <w:t>оставлению муниципальной услуги</w:t>
      </w:r>
      <w:r w:rsidR="00BA2686">
        <w:rPr>
          <w:sz w:val="24"/>
          <w:szCs w:val="24"/>
        </w:rPr>
        <w:t>.</w:t>
      </w:r>
    </w:p>
    <w:p w:rsidR="00FF7804" w:rsidRDefault="00FF7804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A2686" w:rsidRPr="00BA2686" w:rsidRDefault="00BA2686" w:rsidP="00BA2686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r w:rsidRPr="00BA2686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BA2686" w:rsidRPr="00BA2686" w:rsidRDefault="00BA2686" w:rsidP="00BA2686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bookmarkStart w:id="4" w:name="_Toc300216357"/>
    </w:p>
    <w:p w:rsidR="00BA2686" w:rsidRPr="00BA2686" w:rsidRDefault="00BA2686" w:rsidP="00BA2686">
      <w:pPr>
        <w:keepNext/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r w:rsidRPr="00BA2686">
        <w:rPr>
          <w:b/>
          <w:bCs/>
          <w:sz w:val="24"/>
          <w:szCs w:val="24"/>
        </w:rPr>
        <w:t>2.1. Наименование муниципальной услуги</w:t>
      </w:r>
      <w:bookmarkEnd w:id="4"/>
    </w:p>
    <w:p w:rsidR="00BA2686" w:rsidRPr="00BA2686" w:rsidRDefault="00BA2686" w:rsidP="00BA268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BA2686">
        <w:rPr>
          <w:sz w:val="24"/>
          <w:szCs w:val="24"/>
        </w:rPr>
        <w:t xml:space="preserve">Наименование муниципальной услуги: «Перераспределение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собственности». </w:t>
      </w:r>
    </w:p>
    <w:p w:rsidR="00BA2686" w:rsidRDefault="00BA2686" w:rsidP="00260DC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A2686" w:rsidRPr="00BA2686" w:rsidRDefault="00BA2686" w:rsidP="00BA2686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A2686">
        <w:rPr>
          <w:b/>
          <w:sz w:val="24"/>
          <w:szCs w:val="24"/>
        </w:rPr>
        <w:lastRenderedPageBreak/>
        <w:t>2.2. Наименование органа, непосредственно предоставляющего                муниципальную услугу</w:t>
      </w:r>
    </w:p>
    <w:p w:rsidR="00BA2686" w:rsidRPr="00BA2686" w:rsidRDefault="00BA2686" w:rsidP="00BA2686">
      <w:pPr>
        <w:keepNext/>
        <w:widowControl/>
        <w:autoSpaceDE/>
        <w:autoSpaceDN/>
        <w:adjustRightInd/>
        <w:ind w:firstLine="709"/>
        <w:jc w:val="both"/>
        <w:outlineLvl w:val="2"/>
        <w:rPr>
          <w:bCs/>
          <w:sz w:val="24"/>
          <w:szCs w:val="24"/>
        </w:rPr>
      </w:pPr>
      <w:r w:rsidRPr="00BA2686">
        <w:rPr>
          <w:bCs/>
          <w:sz w:val="24"/>
          <w:szCs w:val="24"/>
        </w:rPr>
        <w:t xml:space="preserve">2.2.1. </w:t>
      </w:r>
      <w:r>
        <w:rPr>
          <w:bCs/>
          <w:sz w:val="24"/>
          <w:szCs w:val="24"/>
        </w:rPr>
        <w:t>Муниципальн</w:t>
      </w:r>
      <w:r w:rsidR="00C62EFF">
        <w:rPr>
          <w:bCs/>
          <w:sz w:val="24"/>
          <w:szCs w:val="24"/>
        </w:rPr>
        <w:t>ую</w:t>
      </w:r>
      <w:r>
        <w:rPr>
          <w:bCs/>
          <w:sz w:val="24"/>
          <w:szCs w:val="24"/>
        </w:rPr>
        <w:t xml:space="preserve"> услуг</w:t>
      </w:r>
      <w:r w:rsidR="00C62EFF">
        <w:rPr>
          <w:bCs/>
          <w:sz w:val="24"/>
          <w:szCs w:val="24"/>
        </w:rPr>
        <w:t>у предоставляет</w:t>
      </w:r>
      <w:r>
        <w:rPr>
          <w:bCs/>
          <w:sz w:val="24"/>
          <w:szCs w:val="24"/>
        </w:rPr>
        <w:t xml:space="preserve"> уполномоченны</w:t>
      </w:r>
      <w:r w:rsidR="00C62EFF">
        <w:rPr>
          <w:bCs/>
          <w:sz w:val="24"/>
          <w:szCs w:val="24"/>
        </w:rPr>
        <w:t>й орган</w:t>
      </w:r>
      <w:r>
        <w:rPr>
          <w:bCs/>
          <w:sz w:val="24"/>
          <w:szCs w:val="24"/>
        </w:rPr>
        <w:t xml:space="preserve"> - </w:t>
      </w:r>
      <w:r>
        <w:rPr>
          <w:sz w:val="24"/>
          <w:szCs w:val="24"/>
        </w:rPr>
        <w:t>О</w:t>
      </w:r>
      <w:r w:rsidRPr="00DD02B4">
        <w:rPr>
          <w:sz w:val="24"/>
          <w:szCs w:val="24"/>
        </w:rPr>
        <w:t>тдел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Дебёсский район Удмуртской Республики»</w:t>
      </w:r>
      <w:r>
        <w:rPr>
          <w:sz w:val="24"/>
          <w:szCs w:val="24"/>
        </w:rPr>
        <w:t>.</w:t>
      </w:r>
    </w:p>
    <w:p w:rsidR="00BA2686" w:rsidRDefault="00353D2E" w:rsidP="00BA2686">
      <w:pPr>
        <w:keepNext/>
        <w:widowControl/>
        <w:autoSpaceDE/>
        <w:autoSpaceDN/>
        <w:adjustRightInd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2.2.1. </w:t>
      </w:r>
      <w:r w:rsidR="00BA2686" w:rsidRPr="00BA2686">
        <w:rPr>
          <w:bCs/>
          <w:sz w:val="24"/>
          <w:szCs w:val="24"/>
        </w:rPr>
        <w:t xml:space="preserve">При предоставлении муниципальной услуги </w:t>
      </w:r>
      <w:r w:rsidR="00BA2686">
        <w:rPr>
          <w:bCs/>
          <w:sz w:val="24"/>
          <w:szCs w:val="24"/>
        </w:rPr>
        <w:t xml:space="preserve">принимают участие  МФЦ, </w:t>
      </w:r>
      <w:r w:rsidR="00BA2686" w:rsidRPr="00BA2686">
        <w:rPr>
          <w:bCs/>
          <w:sz w:val="24"/>
          <w:szCs w:val="24"/>
        </w:rPr>
        <w:t>структурны</w:t>
      </w:r>
      <w:r w:rsidR="00BA2686">
        <w:rPr>
          <w:bCs/>
          <w:sz w:val="24"/>
          <w:szCs w:val="24"/>
        </w:rPr>
        <w:t>е</w:t>
      </w:r>
      <w:r w:rsidR="00BA2686" w:rsidRPr="00BA2686">
        <w:rPr>
          <w:bCs/>
          <w:sz w:val="24"/>
          <w:szCs w:val="24"/>
        </w:rPr>
        <w:t xml:space="preserve"> подразделений Администрации</w:t>
      </w:r>
      <w:r w:rsidR="00BA2686">
        <w:rPr>
          <w:bCs/>
          <w:sz w:val="24"/>
          <w:szCs w:val="24"/>
        </w:rPr>
        <w:t xml:space="preserve"> района</w:t>
      </w:r>
      <w:r w:rsidR="00BA2686" w:rsidRPr="00BA2686">
        <w:rPr>
          <w:bCs/>
          <w:sz w:val="24"/>
          <w:szCs w:val="24"/>
        </w:rPr>
        <w:t>.</w:t>
      </w:r>
    </w:p>
    <w:p w:rsidR="00BA2686" w:rsidRPr="00BA2686" w:rsidRDefault="00353D2E" w:rsidP="00BA2686">
      <w:pPr>
        <w:keepNext/>
        <w:widowControl/>
        <w:autoSpaceDE/>
        <w:autoSpaceDN/>
        <w:adjustRightInd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2.2.3. </w:t>
      </w:r>
      <w:r w:rsidR="00BA2686" w:rsidRPr="00BA2686">
        <w:rPr>
          <w:bCs/>
          <w:sz w:val="24"/>
          <w:szCs w:val="24"/>
        </w:rPr>
        <w:t>При предоставлении</w:t>
      </w:r>
      <w:r w:rsidR="00BA2686">
        <w:rPr>
          <w:bCs/>
          <w:sz w:val="24"/>
          <w:szCs w:val="24"/>
        </w:rPr>
        <w:t xml:space="preserve"> муниципальной услуги </w:t>
      </w:r>
      <w:r w:rsidR="00BA2686" w:rsidRPr="00BA2686">
        <w:rPr>
          <w:bCs/>
          <w:sz w:val="24"/>
          <w:szCs w:val="24"/>
        </w:rPr>
        <w:t xml:space="preserve">Уполномоченный орган взаимодействует </w:t>
      </w:r>
      <w:proofErr w:type="gramStart"/>
      <w:r w:rsidR="00BA2686" w:rsidRPr="00BA2686">
        <w:rPr>
          <w:bCs/>
          <w:sz w:val="24"/>
          <w:szCs w:val="24"/>
        </w:rPr>
        <w:t>с</w:t>
      </w:r>
      <w:proofErr w:type="gramEnd"/>
      <w:r w:rsidR="00BA2686" w:rsidRPr="00BA2686">
        <w:rPr>
          <w:bCs/>
          <w:sz w:val="24"/>
          <w:szCs w:val="24"/>
        </w:rPr>
        <w:t>:</w:t>
      </w:r>
    </w:p>
    <w:p w:rsidR="00BA2686" w:rsidRPr="00BA2686" w:rsidRDefault="00BA2686" w:rsidP="00DC555B">
      <w:pPr>
        <w:keepNext/>
        <w:widowControl/>
        <w:autoSpaceDE/>
        <w:autoSpaceDN/>
        <w:adjustRightInd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A2686">
        <w:rPr>
          <w:bCs/>
          <w:sz w:val="24"/>
          <w:szCs w:val="24"/>
        </w:rPr>
        <w:t>Федеральной налоговой служб</w:t>
      </w:r>
      <w:r w:rsidR="00DC555B">
        <w:rPr>
          <w:bCs/>
          <w:sz w:val="24"/>
          <w:szCs w:val="24"/>
        </w:rPr>
        <w:t xml:space="preserve">ой Российской Федерации в части </w:t>
      </w:r>
      <w:r w:rsidRPr="00BA2686">
        <w:rPr>
          <w:bCs/>
          <w:sz w:val="24"/>
          <w:szCs w:val="24"/>
        </w:rPr>
        <w:t>получения сведений из Единого государстве</w:t>
      </w:r>
      <w:r w:rsidR="00DC555B">
        <w:rPr>
          <w:bCs/>
          <w:sz w:val="24"/>
          <w:szCs w:val="24"/>
        </w:rPr>
        <w:t xml:space="preserve">нного реестра юридических лиц и </w:t>
      </w:r>
      <w:r w:rsidRPr="00BA2686">
        <w:rPr>
          <w:bCs/>
          <w:sz w:val="24"/>
          <w:szCs w:val="24"/>
        </w:rPr>
        <w:t>Единого государственного реестра индивидуальных предпринимателей;</w:t>
      </w:r>
    </w:p>
    <w:p w:rsidR="00BA2686" w:rsidRDefault="00BA2686" w:rsidP="00DC555B">
      <w:pPr>
        <w:keepNext/>
        <w:widowControl/>
        <w:autoSpaceDE/>
        <w:autoSpaceDN/>
        <w:adjustRightInd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A2686">
        <w:rPr>
          <w:bCs/>
          <w:sz w:val="24"/>
          <w:szCs w:val="24"/>
        </w:rPr>
        <w:t>Федеральной службой государс</w:t>
      </w:r>
      <w:r w:rsidR="00DC555B">
        <w:rPr>
          <w:bCs/>
          <w:sz w:val="24"/>
          <w:szCs w:val="24"/>
        </w:rPr>
        <w:t xml:space="preserve">твенной регистрации, кадастра и </w:t>
      </w:r>
      <w:r w:rsidRPr="00BA2686">
        <w:rPr>
          <w:bCs/>
          <w:sz w:val="24"/>
          <w:szCs w:val="24"/>
        </w:rPr>
        <w:t>картографии в части получения сведений из Единого государственного реес</w:t>
      </w:r>
      <w:r w:rsidR="00DC555B">
        <w:rPr>
          <w:bCs/>
          <w:sz w:val="24"/>
          <w:szCs w:val="24"/>
        </w:rPr>
        <w:t xml:space="preserve">тра </w:t>
      </w:r>
      <w:r>
        <w:rPr>
          <w:bCs/>
          <w:sz w:val="24"/>
          <w:szCs w:val="24"/>
        </w:rPr>
        <w:t>недвижимости;</w:t>
      </w:r>
    </w:p>
    <w:p w:rsidR="00BA2686" w:rsidRPr="00BA2686" w:rsidRDefault="00BA2686" w:rsidP="00DC555B">
      <w:pPr>
        <w:keepNext/>
        <w:widowControl/>
        <w:autoSpaceDE/>
        <w:autoSpaceDN/>
        <w:adjustRightInd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A2686">
        <w:rPr>
          <w:bCs/>
          <w:sz w:val="24"/>
          <w:szCs w:val="24"/>
        </w:rPr>
        <w:t>Органом исполнительной власти</w:t>
      </w:r>
      <w:r w:rsidR="00DC555B">
        <w:rPr>
          <w:bCs/>
          <w:sz w:val="24"/>
          <w:szCs w:val="24"/>
        </w:rPr>
        <w:t xml:space="preserve"> субъекта Российской Федерации, </w:t>
      </w:r>
      <w:r w:rsidRPr="00BA2686">
        <w:rPr>
          <w:bCs/>
          <w:sz w:val="24"/>
          <w:szCs w:val="24"/>
        </w:rPr>
        <w:t>уполномоченным в области лесных от</w:t>
      </w:r>
      <w:r w:rsidR="00DC555B">
        <w:rPr>
          <w:bCs/>
          <w:sz w:val="24"/>
          <w:szCs w:val="24"/>
        </w:rPr>
        <w:t xml:space="preserve">ношений, при согласовании схемы </w:t>
      </w:r>
      <w:r w:rsidRPr="00BA2686">
        <w:rPr>
          <w:bCs/>
          <w:sz w:val="24"/>
          <w:szCs w:val="24"/>
        </w:rPr>
        <w:t>расположения земельного участка или земельны</w:t>
      </w:r>
      <w:r w:rsidR="00DC555B">
        <w:rPr>
          <w:bCs/>
          <w:sz w:val="24"/>
          <w:szCs w:val="24"/>
        </w:rPr>
        <w:t xml:space="preserve">х участков на кадастровом плане </w:t>
      </w:r>
      <w:r w:rsidRPr="00BA2686">
        <w:rPr>
          <w:bCs/>
          <w:sz w:val="24"/>
          <w:szCs w:val="24"/>
        </w:rPr>
        <w:t>территории.</w:t>
      </w:r>
    </w:p>
    <w:p w:rsidR="00BA2686" w:rsidRDefault="00353D2E" w:rsidP="00DC555B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2.2.4. </w:t>
      </w:r>
      <w:r w:rsidR="00634E8F" w:rsidRPr="00634E8F">
        <w:rPr>
          <w:bCs/>
          <w:sz w:val="24"/>
          <w:szCs w:val="24"/>
        </w:rPr>
        <w:t xml:space="preserve">При предоставлении </w:t>
      </w:r>
      <w:r w:rsidR="0075130E">
        <w:rPr>
          <w:bCs/>
          <w:sz w:val="24"/>
          <w:szCs w:val="24"/>
        </w:rPr>
        <w:t>муниципальной</w:t>
      </w:r>
      <w:r w:rsidR="00FF7804">
        <w:rPr>
          <w:bCs/>
          <w:sz w:val="24"/>
          <w:szCs w:val="24"/>
        </w:rPr>
        <w:t xml:space="preserve"> </w:t>
      </w:r>
      <w:r w:rsidR="00DC555B">
        <w:rPr>
          <w:bCs/>
          <w:sz w:val="24"/>
          <w:szCs w:val="24"/>
        </w:rPr>
        <w:t xml:space="preserve">услуги </w:t>
      </w:r>
      <w:r w:rsidR="00634E8F" w:rsidRPr="00634E8F">
        <w:rPr>
          <w:bCs/>
          <w:sz w:val="24"/>
          <w:szCs w:val="24"/>
        </w:rPr>
        <w:t>Уполномоченному органу запрещается требо</w:t>
      </w:r>
      <w:r w:rsidR="00DC555B">
        <w:rPr>
          <w:bCs/>
          <w:sz w:val="24"/>
          <w:szCs w:val="24"/>
        </w:rPr>
        <w:t xml:space="preserve">вать от заявителя осуществления </w:t>
      </w:r>
      <w:r w:rsidR="00634E8F" w:rsidRPr="00634E8F">
        <w:rPr>
          <w:bCs/>
          <w:sz w:val="24"/>
          <w:szCs w:val="24"/>
        </w:rPr>
        <w:t>действий, в том числе согласов</w:t>
      </w:r>
      <w:r w:rsidR="00DC555B">
        <w:rPr>
          <w:bCs/>
          <w:sz w:val="24"/>
          <w:szCs w:val="24"/>
        </w:rPr>
        <w:t>аний, необходимых для получения муниципальной</w:t>
      </w:r>
      <w:r w:rsidR="00634E8F" w:rsidRPr="00634E8F">
        <w:rPr>
          <w:bCs/>
          <w:sz w:val="24"/>
          <w:szCs w:val="24"/>
        </w:rPr>
        <w:t xml:space="preserve"> услуги и связанных с обращением в иные государственны</w:t>
      </w:r>
      <w:r w:rsidR="00DC555B">
        <w:rPr>
          <w:bCs/>
          <w:sz w:val="24"/>
          <w:szCs w:val="24"/>
        </w:rPr>
        <w:t xml:space="preserve">е органы </w:t>
      </w:r>
      <w:r w:rsidR="00634E8F" w:rsidRPr="00634E8F">
        <w:rPr>
          <w:bCs/>
          <w:sz w:val="24"/>
          <w:szCs w:val="24"/>
        </w:rPr>
        <w:t>и организации, за исключением получения услу</w:t>
      </w:r>
      <w:r w:rsidR="00DC555B">
        <w:rPr>
          <w:bCs/>
          <w:sz w:val="24"/>
          <w:szCs w:val="24"/>
        </w:rPr>
        <w:t xml:space="preserve">г, включенных в перечень услуг, </w:t>
      </w:r>
      <w:r w:rsidR="00634E8F" w:rsidRPr="00634E8F">
        <w:rPr>
          <w:bCs/>
          <w:sz w:val="24"/>
          <w:szCs w:val="24"/>
        </w:rPr>
        <w:t>которые являются необходимыми и о</w:t>
      </w:r>
      <w:r w:rsidR="00DC555B">
        <w:rPr>
          <w:bCs/>
          <w:sz w:val="24"/>
          <w:szCs w:val="24"/>
        </w:rPr>
        <w:t>бязательными для предоставления муниципальной</w:t>
      </w:r>
      <w:r w:rsidR="00634E8F" w:rsidRPr="00634E8F">
        <w:rPr>
          <w:bCs/>
          <w:sz w:val="24"/>
          <w:szCs w:val="24"/>
        </w:rPr>
        <w:t xml:space="preserve"> услуги.</w:t>
      </w:r>
    </w:p>
    <w:p w:rsidR="00634E8F" w:rsidRDefault="00634E8F" w:rsidP="00634E8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14A9A" w:rsidRPr="00E140DC" w:rsidRDefault="00A14A9A" w:rsidP="0034156A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E140DC">
        <w:rPr>
          <w:b/>
          <w:sz w:val="24"/>
          <w:szCs w:val="24"/>
        </w:rPr>
        <w:t>2.3 Описание результата предоставления муниципальной услуги</w:t>
      </w:r>
    </w:p>
    <w:p w:rsidR="00A14A9A" w:rsidRPr="00A14A9A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4A9A">
        <w:rPr>
          <w:sz w:val="24"/>
          <w:szCs w:val="24"/>
        </w:rPr>
        <w:t>2.3.1. Результатами предоставления муниципальной услуги являются:</w:t>
      </w:r>
    </w:p>
    <w:p w:rsidR="00A14A9A" w:rsidRPr="00A14A9A" w:rsidRDefault="00A14A9A" w:rsidP="00DC55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4A9A">
        <w:rPr>
          <w:sz w:val="24"/>
          <w:szCs w:val="24"/>
        </w:rPr>
        <w:t>а) Проект соглашения о перераспред</w:t>
      </w:r>
      <w:r w:rsidR="00DC555B">
        <w:rPr>
          <w:sz w:val="24"/>
          <w:szCs w:val="24"/>
        </w:rPr>
        <w:t xml:space="preserve">елении земель и (или) земельных </w:t>
      </w:r>
      <w:r w:rsidRPr="00A14A9A">
        <w:rPr>
          <w:sz w:val="24"/>
          <w:szCs w:val="24"/>
        </w:rPr>
        <w:t>участков, находящихся в государственной или</w:t>
      </w:r>
      <w:r w:rsidR="00DC555B">
        <w:rPr>
          <w:sz w:val="24"/>
          <w:szCs w:val="24"/>
        </w:rPr>
        <w:t xml:space="preserve"> муниципальной собственности, и </w:t>
      </w:r>
      <w:r w:rsidRPr="00A14A9A">
        <w:rPr>
          <w:sz w:val="24"/>
          <w:szCs w:val="24"/>
        </w:rPr>
        <w:t>земельных участков, находящихся в частной собственнос</w:t>
      </w:r>
      <w:r w:rsidR="00DC555B">
        <w:rPr>
          <w:sz w:val="24"/>
          <w:szCs w:val="24"/>
        </w:rPr>
        <w:t xml:space="preserve">ти (далее – соглашение </w:t>
      </w:r>
      <w:r w:rsidRPr="00A14A9A">
        <w:rPr>
          <w:sz w:val="24"/>
          <w:szCs w:val="24"/>
        </w:rPr>
        <w:t>о перераспределении), подписанный должностны</w:t>
      </w:r>
      <w:r w:rsidR="00DC555B">
        <w:rPr>
          <w:sz w:val="24"/>
          <w:szCs w:val="24"/>
        </w:rPr>
        <w:t xml:space="preserve">м лицом уполномоченного органа, </w:t>
      </w:r>
      <w:r w:rsidRPr="00A14A9A">
        <w:rPr>
          <w:sz w:val="24"/>
          <w:szCs w:val="24"/>
        </w:rPr>
        <w:t>по форме согласно приложению № 1 к настоящему Административному регламенту;</w:t>
      </w:r>
    </w:p>
    <w:p w:rsidR="00A14A9A" w:rsidRPr="00A14A9A" w:rsidRDefault="00A14A9A" w:rsidP="00DC55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4A9A">
        <w:rPr>
          <w:sz w:val="24"/>
          <w:szCs w:val="24"/>
        </w:rPr>
        <w:t>б) Решение об отказе в заключени</w:t>
      </w:r>
      <w:proofErr w:type="gramStart"/>
      <w:r w:rsidRPr="00A14A9A">
        <w:rPr>
          <w:sz w:val="24"/>
          <w:szCs w:val="24"/>
        </w:rPr>
        <w:t>и</w:t>
      </w:r>
      <w:proofErr w:type="gramEnd"/>
      <w:r w:rsidR="00DC555B">
        <w:rPr>
          <w:sz w:val="24"/>
          <w:szCs w:val="24"/>
        </w:rPr>
        <w:t xml:space="preserve"> соглашения о перераспределении </w:t>
      </w:r>
      <w:r w:rsidRPr="00A14A9A">
        <w:rPr>
          <w:sz w:val="24"/>
          <w:szCs w:val="24"/>
        </w:rPr>
        <w:t>земельных участков по форме согла</w:t>
      </w:r>
      <w:r w:rsidR="00DC555B">
        <w:rPr>
          <w:sz w:val="24"/>
          <w:szCs w:val="24"/>
        </w:rPr>
        <w:t xml:space="preserve">сно приложению № 2 к настоящему </w:t>
      </w:r>
      <w:r w:rsidRPr="00A14A9A">
        <w:rPr>
          <w:sz w:val="24"/>
          <w:szCs w:val="24"/>
        </w:rPr>
        <w:t>Административному регламенту.</w:t>
      </w:r>
    </w:p>
    <w:p w:rsidR="00A14A9A" w:rsidRPr="00A14A9A" w:rsidRDefault="00A14A9A" w:rsidP="00DC55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4A9A">
        <w:rPr>
          <w:sz w:val="24"/>
          <w:szCs w:val="24"/>
        </w:rPr>
        <w:t>2.3.2. Промежуточны</w:t>
      </w:r>
      <w:r w:rsidR="00DC555B">
        <w:rPr>
          <w:sz w:val="24"/>
          <w:szCs w:val="24"/>
        </w:rPr>
        <w:t>ми результатами предоставления муниципальной</w:t>
      </w:r>
      <w:r w:rsidRPr="00A14A9A">
        <w:rPr>
          <w:sz w:val="24"/>
          <w:szCs w:val="24"/>
        </w:rPr>
        <w:t xml:space="preserve"> услуги являются:</w:t>
      </w:r>
    </w:p>
    <w:p w:rsidR="00A14A9A" w:rsidRPr="00A14A9A" w:rsidRDefault="00A14A9A" w:rsidP="00DC55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4A9A">
        <w:rPr>
          <w:sz w:val="24"/>
          <w:szCs w:val="24"/>
        </w:rPr>
        <w:t xml:space="preserve">- согласие </w:t>
      </w:r>
      <w:proofErr w:type="gramStart"/>
      <w:r w:rsidRPr="00A14A9A">
        <w:rPr>
          <w:sz w:val="24"/>
          <w:szCs w:val="24"/>
        </w:rPr>
        <w:t>на заключение соглашени</w:t>
      </w:r>
      <w:r w:rsidR="00DC555B">
        <w:rPr>
          <w:sz w:val="24"/>
          <w:szCs w:val="24"/>
        </w:rPr>
        <w:t xml:space="preserve">я о перераспределении земельных </w:t>
      </w:r>
      <w:r w:rsidRPr="00A14A9A">
        <w:rPr>
          <w:sz w:val="24"/>
          <w:szCs w:val="24"/>
        </w:rPr>
        <w:t>участков в соответствии с утвержд</w:t>
      </w:r>
      <w:r w:rsidR="0034156A">
        <w:rPr>
          <w:sz w:val="24"/>
          <w:szCs w:val="24"/>
        </w:rPr>
        <w:t>ё</w:t>
      </w:r>
      <w:r w:rsidRPr="00A14A9A">
        <w:rPr>
          <w:sz w:val="24"/>
          <w:szCs w:val="24"/>
        </w:rPr>
        <w:t>нным проекто</w:t>
      </w:r>
      <w:r w:rsidR="00DC555B">
        <w:rPr>
          <w:sz w:val="24"/>
          <w:szCs w:val="24"/>
        </w:rPr>
        <w:t>м межевания территории по форме</w:t>
      </w:r>
      <w:proofErr w:type="gramEnd"/>
      <w:r w:rsidR="00DC555B">
        <w:rPr>
          <w:sz w:val="24"/>
          <w:szCs w:val="24"/>
        </w:rPr>
        <w:t xml:space="preserve"> </w:t>
      </w:r>
      <w:r w:rsidRPr="00A14A9A">
        <w:rPr>
          <w:sz w:val="24"/>
          <w:szCs w:val="24"/>
        </w:rPr>
        <w:t>согласно приложению № 3 к настоящему Административному регламенту;</w:t>
      </w:r>
    </w:p>
    <w:p w:rsidR="00A14A9A" w:rsidRPr="00A14A9A" w:rsidRDefault="00A14A9A" w:rsidP="00DC55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4A9A">
        <w:rPr>
          <w:sz w:val="24"/>
          <w:szCs w:val="24"/>
        </w:rPr>
        <w:t>- решение об утверждении схемы расположения земельного участка или</w:t>
      </w:r>
      <w:r w:rsidR="00DC555B">
        <w:rPr>
          <w:sz w:val="24"/>
          <w:szCs w:val="24"/>
        </w:rPr>
        <w:t xml:space="preserve"> </w:t>
      </w:r>
      <w:r w:rsidRPr="00A14A9A">
        <w:rPr>
          <w:sz w:val="24"/>
          <w:szCs w:val="24"/>
        </w:rPr>
        <w:t>земельных участков на кадастровом плане территории (далее – схема распо</w:t>
      </w:r>
      <w:r w:rsidR="00DC555B">
        <w:rPr>
          <w:sz w:val="24"/>
          <w:szCs w:val="24"/>
        </w:rPr>
        <w:t xml:space="preserve">ложения </w:t>
      </w:r>
      <w:r w:rsidRPr="00A14A9A">
        <w:rPr>
          <w:sz w:val="24"/>
          <w:szCs w:val="24"/>
        </w:rPr>
        <w:t>земельного участка), в случае, если отсутству</w:t>
      </w:r>
      <w:r w:rsidR="00DC555B">
        <w:rPr>
          <w:sz w:val="24"/>
          <w:szCs w:val="24"/>
        </w:rPr>
        <w:t xml:space="preserve">ет проект межевания территории, </w:t>
      </w:r>
      <w:r w:rsidRPr="00A14A9A">
        <w:rPr>
          <w:sz w:val="24"/>
          <w:szCs w:val="24"/>
        </w:rPr>
        <w:t>в границах которой осуществляется перераспр</w:t>
      </w:r>
      <w:r w:rsidR="00910C70">
        <w:rPr>
          <w:sz w:val="24"/>
          <w:szCs w:val="24"/>
        </w:rPr>
        <w:t>еделение земельных участков.</w:t>
      </w:r>
    </w:p>
    <w:p w:rsidR="00A14A9A" w:rsidRPr="00A14A9A" w:rsidRDefault="00A14A9A" w:rsidP="00A14A9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14A9A" w:rsidRPr="00A14A9A" w:rsidRDefault="00A14A9A" w:rsidP="0034156A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A14A9A">
        <w:rPr>
          <w:b/>
          <w:sz w:val="24"/>
          <w:szCs w:val="24"/>
        </w:rPr>
        <w:t>2.4. Срок предоста</w:t>
      </w:r>
      <w:r w:rsidR="00DC555B">
        <w:rPr>
          <w:b/>
          <w:sz w:val="24"/>
          <w:szCs w:val="24"/>
        </w:rPr>
        <w:t xml:space="preserve">вления муниципальной услуги, в том </w:t>
      </w:r>
      <w:r w:rsidRPr="00A14A9A">
        <w:rPr>
          <w:b/>
          <w:sz w:val="24"/>
          <w:szCs w:val="24"/>
        </w:rPr>
        <w:t>числе с уч</w:t>
      </w:r>
      <w:r w:rsidR="0034156A">
        <w:rPr>
          <w:b/>
          <w:sz w:val="24"/>
          <w:szCs w:val="24"/>
        </w:rPr>
        <w:t>ё</w:t>
      </w:r>
      <w:r w:rsidRPr="00A14A9A">
        <w:rPr>
          <w:b/>
          <w:sz w:val="24"/>
          <w:szCs w:val="24"/>
        </w:rPr>
        <w:t>том необходимости обращен</w:t>
      </w:r>
      <w:r w:rsidR="00DC555B">
        <w:rPr>
          <w:b/>
          <w:sz w:val="24"/>
          <w:szCs w:val="24"/>
        </w:rPr>
        <w:t xml:space="preserve">ия в организации, участвующие в предоставлении муниципальной услуги, срок </w:t>
      </w:r>
      <w:r w:rsidRPr="00A14A9A">
        <w:rPr>
          <w:b/>
          <w:sz w:val="24"/>
          <w:szCs w:val="24"/>
        </w:rPr>
        <w:t xml:space="preserve">приостановления предоставления </w:t>
      </w:r>
      <w:r w:rsidR="00DC555B">
        <w:rPr>
          <w:b/>
          <w:sz w:val="24"/>
          <w:szCs w:val="24"/>
        </w:rPr>
        <w:t xml:space="preserve">муниципальной услуги, </w:t>
      </w:r>
      <w:r w:rsidRPr="00A14A9A">
        <w:rPr>
          <w:b/>
          <w:sz w:val="24"/>
          <w:szCs w:val="24"/>
        </w:rPr>
        <w:t>срок выдачи (направления) док</w:t>
      </w:r>
      <w:r w:rsidR="00DC555B">
        <w:rPr>
          <w:b/>
          <w:sz w:val="24"/>
          <w:szCs w:val="24"/>
        </w:rPr>
        <w:t xml:space="preserve">ументов, являющихся результатом предоставления муниципальной </w:t>
      </w:r>
      <w:r w:rsidRPr="00A14A9A">
        <w:rPr>
          <w:b/>
          <w:sz w:val="24"/>
          <w:szCs w:val="24"/>
        </w:rPr>
        <w:t>услуги</w:t>
      </w:r>
    </w:p>
    <w:p w:rsidR="00A14A9A" w:rsidRPr="00A14A9A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66989" w:rsidRPr="006D153F" w:rsidRDefault="00A14A9A" w:rsidP="004669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4A9A">
        <w:rPr>
          <w:sz w:val="24"/>
          <w:szCs w:val="24"/>
        </w:rPr>
        <w:lastRenderedPageBreak/>
        <w:t xml:space="preserve"> </w:t>
      </w:r>
      <w:r w:rsidR="00D21742">
        <w:rPr>
          <w:sz w:val="24"/>
          <w:szCs w:val="24"/>
        </w:rPr>
        <w:t>2</w:t>
      </w:r>
      <w:r w:rsidR="00466989">
        <w:rPr>
          <w:sz w:val="24"/>
          <w:szCs w:val="24"/>
        </w:rPr>
        <w:t>.4.1.</w:t>
      </w:r>
      <w:r w:rsidR="00466989" w:rsidRPr="006D153F">
        <w:rPr>
          <w:sz w:val="24"/>
          <w:szCs w:val="24"/>
        </w:rPr>
        <w:t xml:space="preserve"> 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466989">
        <w:rPr>
          <w:sz w:val="24"/>
          <w:szCs w:val="24"/>
        </w:rPr>
        <w:t>2.10. Административного регламента</w:t>
      </w:r>
      <w:r w:rsidR="00466989" w:rsidRPr="006D153F">
        <w:rPr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:rsidR="00466989" w:rsidRPr="006D153F" w:rsidRDefault="00466989" w:rsidP="004669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" w:name="Par1"/>
      <w:bookmarkEnd w:id="5"/>
      <w:r>
        <w:rPr>
          <w:sz w:val="24"/>
          <w:szCs w:val="24"/>
        </w:rPr>
        <w:t xml:space="preserve">2.4.2. </w:t>
      </w:r>
      <w:r w:rsidRPr="006D153F">
        <w:rPr>
          <w:sz w:val="24"/>
          <w:szCs w:val="24"/>
        </w:rPr>
        <w:t>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66989" w:rsidRPr="006D153F" w:rsidRDefault="00466989" w:rsidP="004669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53F">
        <w:rPr>
          <w:sz w:val="24"/>
          <w:szCs w:val="24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66989" w:rsidRPr="006D153F" w:rsidRDefault="00466989" w:rsidP="004669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53F">
        <w:rPr>
          <w:sz w:val="24"/>
          <w:szCs w:val="24"/>
        </w:rPr>
        <w:t>2) направляет заявителю согласие на заключение соглашения о перераспределении земельных участков в соответствии с утверждённым проектом межевания территории;</w:t>
      </w:r>
    </w:p>
    <w:p w:rsidR="00466989" w:rsidRPr="006D153F" w:rsidRDefault="00466989" w:rsidP="004669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53F">
        <w:rPr>
          <w:sz w:val="24"/>
          <w:szCs w:val="24"/>
        </w:rPr>
        <w:t>3) принимает решение об отказе в заключени</w:t>
      </w:r>
      <w:proofErr w:type="gramStart"/>
      <w:r w:rsidRPr="006D153F">
        <w:rPr>
          <w:sz w:val="24"/>
          <w:szCs w:val="24"/>
        </w:rPr>
        <w:t>и</w:t>
      </w:r>
      <w:proofErr w:type="gramEnd"/>
      <w:r w:rsidRPr="006D153F">
        <w:rPr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</w:t>
      </w:r>
      <w:hyperlink r:id="rId12" w:history="1">
        <w:r w:rsidRPr="00466989">
          <w:rPr>
            <w:rStyle w:val="ac"/>
            <w:color w:val="auto"/>
            <w:sz w:val="24"/>
            <w:szCs w:val="24"/>
            <w:u w:val="none"/>
          </w:rPr>
          <w:t>2.14</w:t>
        </w:r>
      </w:hyperlink>
      <w:r>
        <w:rPr>
          <w:rStyle w:val="ac"/>
          <w:color w:val="auto"/>
          <w:sz w:val="24"/>
          <w:szCs w:val="24"/>
          <w:u w:val="none"/>
        </w:rPr>
        <w:t>.</w:t>
      </w:r>
      <w:r w:rsidRPr="00466989">
        <w:rPr>
          <w:sz w:val="24"/>
          <w:szCs w:val="24"/>
        </w:rPr>
        <w:t xml:space="preserve"> </w:t>
      </w:r>
      <w:r w:rsidRPr="00637643">
        <w:rPr>
          <w:sz w:val="24"/>
          <w:szCs w:val="24"/>
        </w:rPr>
        <w:t>Административного регламента</w:t>
      </w:r>
      <w:r w:rsidRPr="006D153F">
        <w:rPr>
          <w:sz w:val="24"/>
          <w:szCs w:val="24"/>
        </w:rPr>
        <w:t>.</w:t>
      </w:r>
    </w:p>
    <w:p w:rsidR="00466989" w:rsidRPr="006D153F" w:rsidRDefault="00466989" w:rsidP="004669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proofErr w:type="gramStart"/>
      <w:r w:rsidRPr="006D153F">
        <w:rPr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3" w:history="1">
        <w:r w:rsidRPr="00466989">
          <w:rPr>
            <w:rStyle w:val="ac"/>
            <w:color w:val="auto"/>
            <w:sz w:val="24"/>
            <w:szCs w:val="24"/>
            <w:u w:val="none"/>
          </w:rPr>
          <w:t>статьёй 3.5</w:t>
        </w:r>
      </w:hyperlink>
      <w:r w:rsidRPr="006D153F">
        <w:rPr>
          <w:sz w:val="24"/>
          <w:szCs w:val="24"/>
        </w:rPr>
        <w:t xml:space="preserve"> Федерального закона от 25 октября 2001 года </w:t>
      </w:r>
      <w:r>
        <w:rPr>
          <w:sz w:val="24"/>
          <w:szCs w:val="24"/>
        </w:rPr>
        <w:t>№ 137-ФЗ «</w:t>
      </w:r>
      <w:r w:rsidRPr="006D153F">
        <w:rPr>
          <w:sz w:val="24"/>
          <w:szCs w:val="24"/>
        </w:rPr>
        <w:t>О введении в действие Земельного код</w:t>
      </w:r>
      <w:r>
        <w:rPr>
          <w:sz w:val="24"/>
          <w:szCs w:val="24"/>
        </w:rPr>
        <w:t>екса Российской Федерации»</w:t>
      </w:r>
      <w:r w:rsidRPr="006D153F">
        <w:rPr>
          <w:sz w:val="24"/>
          <w:szCs w:val="24"/>
        </w:rPr>
        <w:t xml:space="preserve">, срок, </w:t>
      </w:r>
      <w:r w:rsidRPr="00466989">
        <w:rPr>
          <w:sz w:val="24"/>
          <w:szCs w:val="24"/>
        </w:rPr>
        <w:t xml:space="preserve">предусмотренный </w:t>
      </w:r>
      <w:hyperlink w:anchor="Par1" w:history="1">
        <w:r w:rsidRPr="00466989">
          <w:rPr>
            <w:rStyle w:val="ac"/>
            <w:color w:val="auto"/>
            <w:sz w:val="24"/>
            <w:szCs w:val="24"/>
            <w:u w:val="none"/>
          </w:rPr>
          <w:t>2.4.2.</w:t>
        </w:r>
      </w:hyperlink>
      <w:r w:rsidRPr="006D153F">
        <w:rPr>
          <w:sz w:val="24"/>
          <w:szCs w:val="24"/>
        </w:rPr>
        <w:t xml:space="preserve"> настоящей статьи, может быть продлён, но не более чем до сорока пяти дней со дня поступления заявления о перераспределении</w:t>
      </w:r>
      <w:proofErr w:type="gramEnd"/>
      <w:r w:rsidRPr="006D153F">
        <w:rPr>
          <w:sz w:val="24"/>
          <w:szCs w:val="24"/>
        </w:rPr>
        <w:t xml:space="preserve"> земельных участков. О продлении срока рассмотрения указанного заявления уполномоченный орган уведомляет заявителя.</w:t>
      </w:r>
    </w:p>
    <w:p w:rsidR="006D153F" w:rsidRPr="006D153F" w:rsidRDefault="006D153F" w:rsidP="0046698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14A9A" w:rsidRPr="00A14A9A" w:rsidRDefault="00A14A9A" w:rsidP="00466989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A14A9A">
        <w:rPr>
          <w:b/>
          <w:sz w:val="24"/>
          <w:szCs w:val="24"/>
        </w:rPr>
        <w:t>2.5. Правовые основания для предоставления муниципальной услуги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 xml:space="preserve">- Конституция Российской Федерации 12 декабря 1993 года; 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>- Конституция Удмуртской Республики от 7 декабря 1994 года № 663-ХII;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 xml:space="preserve">- Гражданский кодекс Российской Федерации от 30.11.1994г. № 51-ФЗ; 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 xml:space="preserve">- Земельный кодекс Российской Федерации от 25.10.2001г. 136-ФЗ; 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 xml:space="preserve">- Федеральный закон от 25.10.2001г. № 137-ФЗ «О введении в действие Земельного  кодекса Российской Федерации»; 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 xml:space="preserve">- Федеральный закон от 06.10.2003г. № 131-ФЗ «Об общих принципах организации местного самоуправления в Российской Федерации»; 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 xml:space="preserve">- </w:t>
      </w:r>
      <w:r w:rsidR="00FF7804" w:rsidRPr="00FF7804">
        <w:rPr>
          <w:sz w:val="24"/>
          <w:szCs w:val="24"/>
        </w:rPr>
        <w:t>Федеральный закон от 24.07.2007г.  № 221-ФЗ  «О кадастровой деятельности»;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 xml:space="preserve">- Федеральный закон от 27.07.2010г. № 210-ФЗ «Об организации предоставления государственных и муниципальных услуг»; </w:t>
      </w:r>
    </w:p>
    <w:p w:rsidR="00A14A9A" w:rsidRPr="00FF7804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 xml:space="preserve">- Федеральный закон от 27.07.2006г. № 152-ФЗ «О персональных данных»; </w:t>
      </w:r>
    </w:p>
    <w:p w:rsidR="00A14A9A" w:rsidRDefault="00A14A9A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F7804">
        <w:rPr>
          <w:sz w:val="24"/>
          <w:szCs w:val="24"/>
        </w:rPr>
        <w:t>- Устав муниципального образования «Муниципальный округ Дебёсский район Удмуртской Республики».</w:t>
      </w:r>
    </w:p>
    <w:p w:rsidR="008E273E" w:rsidRDefault="008E273E" w:rsidP="00A14A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E273E" w:rsidRDefault="008E273E" w:rsidP="00164669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8E273E">
        <w:rPr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подлежащих представлению заявителем самостоятельно, способ получения их  заявителями, в том числе в электронной форме,  порядок их представления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Для получения муниципальной услуги заявитель </w:t>
      </w:r>
      <w:r w:rsidRPr="008E273E">
        <w:rPr>
          <w:rFonts w:eastAsia="Calibri"/>
          <w:bCs/>
          <w:sz w:val="24"/>
          <w:szCs w:val="24"/>
          <w:lang w:eastAsia="en-US"/>
        </w:rPr>
        <w:t>представляет: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6</w:t>
      </w:r>
      <w:r w:rsidRPr="008E273E">
        <w:rPr>
          <w:rFonts w:eastAsia="Calibri"/>
          <w:bCs/>
          <w:sz w:val="24"/>
          <w:szCs w:val="24"/>
          <w:lang w:eastAsia="en-US"/>
        </w:rPr>
        <w:t xml:space="preserve">.1. Заявление о предоставлении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услуги </w:t>
      </w:r>
      <w:r w:rsidRPr="008E273E">
        <w:rPr>
          <w:rFonts w:eastAsia="Calibri"/>
          <w:bCs/>
          <w:sz w:val="24"/>
          <w:szCs w:val="24"/>
          <w:lang w:eastAsia="en-US"/>
        </w:rPr>
        <w:t xml:space="preserve">по форме согласно приложению № </w:t>
      </w:r>
      <w:r>
        <w:rPr>
          <w:rFonts w:eastAsia="Calibri"/>
          <w:bCs/>
          <w:sz w:val="24"/>
          <w:szCs w:val="24"/>
          <w:lang w:eastAsia="en-US"/>
        </w:rPr>
        <w:t>4</w:t>
      </w:r>
      <w:r w:rsidRPr="008E273E">
        <w:rPr>
          <w:rFonts w:eastAsia="Calibri"/>
          <w:bCs/>
          <w:sz w:val="24"/>
          <w:szCs w:val="24"/>
          <w:lang w:eastAsia="en-US"/>
        </w:rPr>
        <w:t xml:space="preserve"> к настоящему Административному регламенту.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В случае направления заявления посредст</w:t>
      </w:r>
      <w:r>
        <w:rPr>
          <w:rFonts w:eastAsia="Calibri"/>
          <w:bCs/>
          <w:sz w:val="24"/>
          <w:szCs w:val="24"/>
          <w:lang w:eastAsia="en-US"/>
        </w:rPr>
        <w:t xml:space="preserve">вом ЕПГУ формирование заявления </w:t>
      </w:r>
      <w:r w:rsidRPr="008E273E">
        <w:rPr>
          <w:rFonts w:eastAsia="Calibri"/>
          <w:bCs/>
          <w:sz w:val="24"/>
          <w:szCs w:val="24"/>
          <w:lang w:eastAsia="en-US"/>
        </w:rPr>
        <w:t xml:space="preserve">осуществляется посредством заполнения </w:t>
      </w:r>
      <w:r>
        <w:rPr>
          <w:rFonts w:eastAsia="Calibri"/>
          <w:bCs/>
          <w:sz w:val="24"/>
          <w:szCs w:val="24"/>
          <w:lang w:eastAsia="en-US"/>
        </w:rPr>
        <w:t xml:space="preserve">интерактивной формы на ЕПГУ без </w:t>
      </w:r>
      <w:r w:rsidRPr="008E273E">
        <w:rPr>
          <w:rFonts w:eastAsia="Calibri"/>
          <w:bCs/>
          <w:sz w:val="24"/>
          <w:szCs w:val="24"/>
          <w:lang w:eastAsia="en-US"/>
        </w:rPr>
        <w:t>необходимости дополнительной подачи заявления в какой-либо иной форме.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lastRenderedPageBreak/>
        <w:t>В заявлении также указывается один из</w:t>
      </w:r>
      <w:r>
        <w:rPr>
          <w:rFonts w:eastAsia="Calibri"/>
          <w:bCs/>
          <w:sz w:val="24"/>
          <w:szCs w:val="24"/>
          <w:lang w:eastAsia="en-US"/>
        </w:rPr>
        <w:t xml:space="preserve"> следующих способов направления </w:t>
      </w:r>
      <w:r w:rsidRPr="008E273E">
        <w:rPr>
          <w:rFonts w:eastAsia="Calibri"/>
          <w:bCs/>
          <w:sz w:val="24"/>
          <w:szCs w:val="24"/>
          <w:lang w:eastAsia="en-US"/>
        </w:rPr>
        <w:t xml:space="preserve">результата </w:t>
      </w:r>
      <w:r>
        <w:rPr>
          <w:rFonts w:eastAsia="Calibri"/>
          <w:bCs/>
          <w:sz w:val="24"/>
          <w:szCs w:val="24"/>
          <w:lang w:eastAsia="en-US"/>
        </w:rPr>
        <w:t>предоставления муниципальной</w:t>
      </w:r>
      <w:r w:rsidRPr="008E273E">
        <w:rPr>
          <w:rFonts w:eastAsia="Calibri"/>
          <w:bCs/>
          <w:sz w:val="24"/>
          <w:szCs w:val="24"/>
          <w:lang w:eastAsia="en-US"/>
        </w:rPr>
        <w:t xml:space="preserve"> услуги: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8E273E">
        <w:rPr>
          <w:rFonts w:eastAsia="Calibri"/>
          <w:bCs/>
          <w:sz w:val="24"/>
          <w:szCs w:val="24"/>
          <w:lang w:eastAsia="en-US"/>
        </w:rPr>
        <w:t>в форме электронного документа в личном кабинете на ЕПГУ;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8E273E">
        <w:rPr>
          <w:rFonts w:eastAsia="Calibri"/>
          <w:bCs/>
          <w:sz w:val="24"/>
          <w:szCs w:val="24"/>
          <w:lang w:eastAsia="en-US"/>
        </w:rPr>
        <w:t>на бумажном носителе в виде распеча</w:t>
      </w:r>
      <w:r>
        <w:rPr>
          <w:rFonts w:eastAsia="Calibri"/>
          <w:bCs/>
          <w:sz w:val="24"/>
          <w:szCs w:val="24"/>
          <w:lang w:eastAsia="en-US"/>
        </w:rPr>
        <w:t xml:space="preserve">танного экземпляра электронного </w:t>
      </w:r>
      <w:r w:rsidRPr="008E273E">
        <w:rPr>
          <w:rFonts w:eastAsia="Calibri"/>
          <w:bCs/>
          <w:sz w:val="24"/>
          <w:szCs w:val="24"/>
          <w:lang w:eastAsia="en-US"/>
        </w:rPr>
        <w:t>документа в Уполномоченном органе, многофункциональном центре;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6</w:t>
      </w:r>
      <w:r w:rsidRPr="008E273E">
        <w:rPr>
          <w:rFonts w:eastAsia="Calibri"/>
          <w:bCs/>
          <w:sz w:val="24"/>
          <w:szCs w:val="24"/>
          <w:lang w:eastAsia="en-US"/>
        </w:rPr>
        <w:t>.2. Документ, удостоверяющий личность заявителя, представителя.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В случае направления заявления посредст</w:t>
      </w:r>
      <w:r>
        <w:rPr>
          <w:rFonts w:eastAsia="Calibri"/>
          <w:bCs/>
          <w:sz w:val="24"/>
          <w:szCs w:val="24"/>
          <w:lang w:eastAsia="en-US"/>
        </w:rPr>
        <w:t xml:space="preserve">вом ЕПГУ сведения из документа, </w:t>
      </w:r>
      <w:r w:rsidRPr="008E273E">
        <w:rPr>
          <w:rFonts w:eastAsia="Calibri"/>
          <w:bCs/>
          <w:sz w:val="24"/>
          <w:szCs w:val="24"/>
          <w:lang w:eastAsia="en-US"/>
        </w:rPr>
        <w:t>удостоверяющего личность заявителя</w:t>
      </w:r>
      <w:r>
        <w:rPr>
          <w:rFonts w:eastAsia="Calibri"/>
          <w:bCs/>
          <w:sz w:val="24"/>
          <w:szCs w:val="24"/>
          <w:lang w:eastAsia="en-US"/>
        </w:rPr>
        <w:t xml:space="preserve">, представителя формируются при </w:t>
      </w:r>
      <w:r w:rsidRPr="008E273E">
        <w:rPr>
          <w:rFonts w:eastAsia="Calibri"/>
          <w:bCs/>
          <w:sz w:val="24"/>
          <w:szCs w:val="24"/>
          <w:lang w:eastAsia="en-US"/>
        </w:rPr>
        <w:t>подтверждении учётной записи в Единой системе</w:t>
      </w:r>
      <w:r>
        <w:rPr>
          <w:rFonts w:eastAsia="Calibri"/>
          <w:bCs/>
          <w:sz w:val="24"/>
          <w:szCs w:val="24"/>
          <w:lang w:eastAsia="en-US"/>
        </w:rPr>
        <w:t xml:space="preserve"> идентификац</w:t>
      </w:r>
      <w:proofErr w:type="gramStart"/>
      <w:r>
        <w:rPr>
          <w:rFonts w:eastAsia="Calibri"/>
          <w:bCs/>
          <w:sz w:val="24"/>
          <w:szCs w:val="24"/>
          <w:lang w:eastAsia="en-US"/>
        </w:rPr>
        <w:t>ии и ау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тентификации </w:t>
      </w:r>
      <w:r w:rsidRPr="008E273E">
        <w:rPr>
          <w:rFonts w:eastAsia="Calibri"/>
          <w:bCs/>
          <w:sz w:val="24"/>
          <w:szCs w:val="24"/>
          <w:lang w:eastAsia="en-US"/>
        </w:rPr>
        <w:t>(далее – ЕСИА) из состава соответствующих да</w:t>
      </w:r>
      <w:r>
        <w:rPr>
          <w:rFonts w:eastAsia="Calibri"/>
          <w:bCs/>
          <w:sz w:val="24"/>
          <w:szCs w:val="24"/>
          <w:lang w:eastAsia="en-US"/>
        </w:rPr>
        <w:t xml:space="preserve">нных указанной учётной записи и </w:t>
      </w:r>
      <w:r w:rsidRPr="008E273E">
        <w:rPr>
          <w:rFonts w:eastAsia="Calibri"/>
          <w:bCs/>
          <w:sz w:val="24"/>
          <w:szCs w:val="24"/>
          <w:lang w:eastAsia="en-US"/>
        </w:rPr>
        <w:t>могут быть проверены путём направления з</w:t>
      </w:r>
      <w:r>
        <w:rPr>
          <w:rFonts w:eastAsia="Calibri"/>
          <w:bCs/>
          <w:sz w:val="24"/>
          <w:szCs w:val="24"/>
          <w:lang w:eastAsia="en-US"/>
        </w:rPr>
        <w:t xml:space="preserve">апроса с использованием системы </w:t>
      </w:r>
      <w:r w:rsidRPr="008E273E">
        <w:rPr>
          <w:rFonts w:eastAsia="Calibri"/>
          <w:bCs/>
          <w:sz w:val="24"/>
          <w:szCs w:val="24"/>
          <w:lang w:eastAsia="en-US"/>
        </w:rPr>
        <w:t>межведомственного электронного взаимодействия.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В случае</w:t>
      </w:r>
      <w:proofErr w:type="gramStart"/>
      <w:r w:rsidRPr="008E273E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Pr="008E273E">
        <w:rPr>
          <w:rFonts w:eastAsia="Calibri"/>
          <w:bCs/>
          <w:sz w:val="24"/>
          <w:szCs w:val="24"/>
          <w:lang w:eastAsia="en-US"/>
        </w:rPr>
        <w:t xml:space="preserve"> если заявление подаётс</w:t>
      </w:r>
      <w:r>
        <w:rPr>
          <w:rFonts w:eastAsia="Calibri"/>
          <w:bCs/>
          <w:sz w:val="24"/>
          <w:szCs w:val="24"/>
          <w:lang w:eastAsia="en-US"/>
        </w:rPr>
        <w:t xml:space="preserve">я представителем, дополнительно </w:t>
      </w:r>
      <w:r w:rsidRPr="008E273E">
        <w:rPr>
          <w:rFonts w:eastAsia="Calibri"/>
          <w:bCs/>
          <w:sz w:val="24"/>
          <w:szCs w:val="24"/>
          <w:lang w:eastAsia="en-US"/>
        </w:rPr>
        <w:t>предоставляется документ, подтверж</w:t>
      </w:r>
      <w:r>
        <w:rPr>
          <w:rFonts w:eastAsia="Calibri"/>
          <w:bCs/>
          <w:sz w:val="24"/>
          <w:szCs w:val="24"/>
          <w:lang w:eastAsia="en-US"/>
        </w:rPr>
        <w:t xml:space="preserve">дающий полномочия представителя </w:t>
      </w:r>
      <w:r w:rsidRPr="008E273E">
        <w:rPr>
          <w:rFonts w:eastAsia="Calibri"/>
          <w:bCs/>
          <w:sz w:val="24"/>
          <w:szCs w:val="24"/>
          <w:lang w:eastAsia="en-US"/>
        </w:rPr>
        <w:t>действовать от имени заявителя.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Документ, подтверждающий пол</w:t>
      </w:r>
      <w:r>
        <w:rPr>
          <w:rFonts w:eastAsia="Calibri"/>
          <w:bCs/>
          <w:sz w:val="24"/>
          <w:szCs w:val="24"/>
          <w:lang w:eastAsia="en-US"/>
        </w:rPr>
        <w:t xml:space="preserve">номочия представителя, выданный </w:t>
      </w:r>
      <w:r w:rsidRPr="008E273E">
        <w:rPr>
          <w:rFonts w:eastAsia="Calibri"/>
          <w:bCs/>
          <w:sz w:val="24"/>
          <w:szCs w:val="24"/>
          <w:lang w:eastAsia="en-US"/>
        </w:rPr>
        <w:t>юридическим лицом, должен быть подп</w:t>
      </w:r>
      <w:r>
        <w:rPr>
          <w:rFonts w:eastAsia="Calibri"/>
          <w:bCs/>
          <w:sz w:val="24"/>
          <w:szCs w:val="24"/>
          <w:lang w:eastAsia="en-US"/>
        </w:rPr>
        <w:t xml:space="preserve">исан усиленной квалификационной </w:t>
      </w:r>
      <w:r w:rsidRPr="008E273E">
        <w:rPr>
          <w:rFonts w:eastAsia="Calibri"/>
          <w:bCs/>
          <w:sz w:val="24"/>
          <w:szCs w:val="24"/>
          <w:lang w:eastAsia="en-US"/>
        </w:rPr>
        <w:t>электронной подписью уполномоченного лица, выдавшего документ.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Документ, подтверждающий пол</w:t>
      </w:r>
      <w:r>
        <w:rPr>
          <w:rFonts w:eastAsia="Calibri"/>
          <w:bCs/>
          <w:sz w:val="24"/>
          <w:szCs w:val="24"/>
          <w:lang w:eastAsia="en-US"/>
        </w:rPr>
        <w:t xml:space="preserve">номочия представителя, выданный </w:t>
      </w:r>
      <w:r w:rsidRPr="008E273E">
        <w:rPr>
          <w:rFonts w:eastAsia="Calibri"/>
          <w:bCs/>
          <w:sz w:val="24"/>
          <w:szCs w:val="24"/>
          <w:lang w:eastAsia="en-US"/>
        </w:rPr>
        <w:t>индивидуальным предпринимателем,</w:t>
      </w:r>
      <w:r>
        <w:rPr>
          <w:rFonts w:eastAsia="Calibri"/>
          <w:bCs/>
          <w:sz w:val="24"/>
          <w:szCs w:val="24"/>
          <w:lang w:eastAsia="en-US"/>
        </w:rPr>
        <w:t xml:space="preserve"> должен быть подписан усиленной </w:t>
      </w:r>
      <w:r w:rsidRPr="008E273E">
        <w:rPr>
          <w:rFonts w:eastAsia="Calibri"/>
          <w:bCs/>
          <w:sz w:val="24"/>
          <w:szCs w:val="24"/>
          <w:lang w:eastAsia="en-US"/>
        </w:rPr>
        <w:t>квалификационной электронной подписью индивидуального предпринимателя.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Документ, подтверждающий пол</w:t>
      </w:r>
      <w:r>
        <w:rPr>
          <w:rFonts w:eastAsia="Calibri"/>
          <w:bCs/>
          <w:sz w:val="24"/>
          <w:szCs w:val="24"/>
          <w:lang w:eastAsia="en-US"/>
        </w:rPr>
        <w:t xml:space="preserve">номочия представителя, выданный </w:t>
      </w:r>
      <w:r w:rsidRPr="008E273E">
        <w:rPr>
          <w:rFonts w:eastAsia="Calibri"/>
          <w:bCs/>
          <w:sz w:val="24"/>
          <w:szCs w:val="24"/>
          <w:lang w:eastAsia="en-US"/>
        </w:rPr>
        <w:t>нотариусом, должен быть подписан усиленн</w:t>
      </w:r>
      <w:r>
        <w:rPr>
          <w:rFonts w:eastAsia="Calibri"/>
          <w:bCs/>
          <w:sz w:val="24"/>
          <w:szCs w:val="24"/>
          <w:lang w:eastAsia="en-US"/>
        </w:rPr>
        <w:t xml:space="preserve">ой квалификационной электронной </w:t>
      </w:r>
      <w:r w:rsidRPr="008E273E">
        <w:rPr>
          <w:rFonts w:eastAsia="Calibri"/>
          <w:bCs/>
          <w:sz w:val="24"/>
          <w:szCs w:val="24"/>
          <w:lang w:eastAsia="en-US"/>
        </w:rPr>
        <w:t>подписью нотариуса, в иных случаях – простой электронной подписью.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6</w:t>
      </w:r>
      <w:r w:rsidRPr="008E273E">
        <w:rPr>
          <w:rFonts w:eastAsia="Calibri"/>
          <w:bCs/>
          <w:sz w:val="24"/>
          <w:szCs w:val="24"/>
          <w:lang w:eastAsia="en-US"/>
        </w:rPr>
        <w:t>.3. Схема расположения земельного у</w:t>
      </w:r>
      <w:r>
        <w:rPr>
          <w:rFonts w:eastAsia="Calibri"/>
          <w:bCs/>
          <w:sz w:val="24"/>
          <w:szCs w:val="24"/>
          <w:lang w:eastAsia="en-US"/>
        </w:rPr>
        <w:t xml:space="preserve">частка (если отсутствует проект </w:t>
      </w:r>
      <w:r w:rsidRPr="008E273E">
        <w:rPr>
          <w:rFonts w:eastAsia="Calibri"/>
          <w:bCs/>
          <w:sz w:val="24"/>
          <w:szCs w:val="24"/>
          <w:lang w:eastAsia="en-US"/>
        </w:rPr>
        <w:t>межевания территории).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6</w:t>
      </w:r>
      <w:r w:rsidRPr="008E273E">
        <w:rPr>
          <w:rFonts w:eastAsia="Calibri"/>
          <w:bCs/>
          <w:sz w:val="24"/>
          <w:szCs w:val="24"/>
          <w:lang w:eastAsia="en-US"/>
        </w:rPr>
        <w:t xml:space="preserve">.4. Согласие землепользователей, </w:t>
      </w:r>
      <w:r>
        <w:rPr>
          <w:rFonts w:eastAsia="Calibri"/>
          <w:bCs/>
          <w:sz w:val="24"/>
          <w:szCs w:val="24"/>
          <w:lang w:eastAsia="en-US"/>
        </w:rPr>
        <w:t xml:space="preserve">землевладельцев, арендаторов на </w:t>
      </w:r>
      <w:r w:rsidRPr="008E273E">
        <w:rPr>
          <w:rFonts w:eastAsia="Calibri"/>
          <w:bCs/>
          <w:sz w:val="24"/>
          <w:szCs w:val="24"/>
          <w:lang w:eastAsia="en-US"/>
        </w:rPr>
        <w:t>перераспределение земельных участков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В случае</w:t>
      </w:r>
      <w:proofErr w:type="gramStart"/>
      <w:r w:rsidRPr="008E273E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Pr="008E273E">
        <w:rPr>
          <w:rFonts w:eastAsia="Calibri"/>
          <w:bCs/>
          <w:sz w:val="24"/>
          <w:szCs w:val="24"/>
          <w:lang w:eastAsia="en-US"/>
        </w:rPr>
        <w:t xml:space="preserve"> если права собственност</w:t>
      </w:r>
      <w:r>
        <w:rPr>
          <w:rFonts w:eastAsia="Calibri"/>
          <w:bCs/>
          <w:sz w:val="24"/>
          <w:szCs w:val="24"/>
          <w:lang w:eastAsia="en-US"/>
        </w:rPr>
        <w:t xml:space="preserve">и на исходные земельные участки </w:t>
      </w:r>
      <w:r w:rsidRPr="008E273E">
        <w:rPr>
          <w:rFonts w:eastAsia="Calibri"/>
          <w:bCs/>
          <w:sz w:val="24"/>
          <w:szCs w:val="24"/>
          <w:lang w:eastAsia="en-US"/>
        </w:rPr>
        <w:t>ограничены, требуется представить согласие земле</w:t>
      </w:r>
      <w:r>
        <w:rPr>
          <w:rFonts w:eastAsia="Calibri"/>
          <w:bCs/>
          <w:sz w:val="24"/>
          <w:szCs w:val="24"/>
          <w:lang w:eastAsia="en-US"/>
        </w:rPr>
        <w:t xml:space="preserve">пользователей, землевладельцев, </w:t>
      </w:r>
      <w:r w:rsidRPr="008E273E">
        <w:rPr>
          <w:rFonts w:eastAsia="Calibri"/>
          <w:bCs/>
          <w:sz w:val="24"/>
          <w:szCs w:val="24"/>
          <w:lang w:eastAsia="en-US"/>
        </w:rPr>
        <w:t>арендаторов на перераспределение земельных участков.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6</w:t>
      </w:r>
      <w:r w:rsidRPr="008E273E">
        <w:rPr>
          <w:rFonts w:eastAsia="Calibri"/>
          <w:bCs/>
          <w:sz w:val="24"/>
          <w:szCs w:val="24"/>
          <w:lang w:eastAsia="en-US"/>
        </w:rPr>
        <w:t>.5. Согласие залогодержателя на перераспределение земельных участков.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В случае</w:t>
      </w:r>
      <w:proofErr w:type="gramStart"/>
      <w:r w:rsidRPr="008E273E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Pr="008E273E">
        <w:rPr>
          <w:rFonts w:eastAsia="Calibri"/>
          <w:bCs/>
          <w:sz w:val="24"/>
          <w:szCs w:val="24"/>
          <w:lang w:eastAsia="en-US"/>
        </w:rPr>
        <w:t xml:space="preserve"> если права собственности на такой земельный участок обр</w:t>
      </w:r>
      <w:r>
        <w:rPr>
          <w:rFonts w:eastAsia="Calibri"/>
          <w:bCs/>
          <w:sz w:val="24"/>
          <w:szCs w:val="24"/>
          <w:lang w:eastAsia="en-US"/>
        </w:rPr>
        <w:t xml:space="preserve">еменены </w:t>
      </w:r>
      <w:r w:rsidRPr="008E273E">
        <w:rPr>
          <w:rFonts w:eastAsia="Calibri"/>
          <w:bCs/>
          <w:sz w:val="24"/>
          <w:szCs w:val="24"/>
          <w:lang w:eastAsia="en-US"/>
        </w:rPr>
        <w:t>залогом, требуется представить согласие залого</w:t>
      </w:r>
      <w:r>
        <w:rPr>
          <w:rFonts w:eastAsia="Calibri"/>
          <w:bCs/>
          <w:sz w:val="24"/>
          <w:szCs w:val="24"/>
          <w:lang w:eastAsia="en-US"/>
        </w:rPr>
        <w:t xml:space="preserve">держателей на перераспределение </w:t>
      </w:r>
      <w:r w:rsidRPr="008E273E">
        <w:rPr>
          <w:rFonts w:eastAsia="Calibri"/>
          <w:bCs/>
          <w:sz w:val="24"/>
          <w:szCs w:val="24"/>
          <w:lang w:eastAsia="en-US"/>
        </w:rPr>
        <w:t>земельных участков.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6</w:t>
      </w:r>
      <w:r w:rsidRPr="008E273E">
        <w:rPr>
          <w:rFonts w:eastAsia="Calibri"/>
          <w:bCs/>
          <w:sz w:val="24"/>
          <w:szCs w:val="24"/>
          <w:lang w:eastAsia="en-US"/>
        </w:rPr>
        <w:t>.6. Правоустанавливающий документ на зе</w:t>
      </w:r>
      <w:r>
        <w:rPr>
          <w:rFonts w:eastAsia="Calibri"/>
          <w:bCs/>
          <w:sz w:val="24"/>
          <w:szCs w:val="24"/>
          <w:lang w:eastAsia="en-US"/>
        </w:rPr>
        <w:t xml:space="preserve">мельный участок (в случае, если </w:t>
      </w:r>
      <w:r w:rsidRPr="008E273E">
        <w:rPr>
          <w:rFonts w:eastAsia="Calibri"/>
          <w:bCs/>
          <w:sz w:val="24"/>
          <w:szCs w:val="24"/>
          <w:lang w:eastAsia="en-US"/>
        </w:rPr>
        <w:t>право собственности не зарегистрировано в</w:t>
      </w:r>
      <w:r>
        <w:rPr>
          <w:rFonts w:eastAsia="Calibri"/>
          <w:bCs/>
          <w:sz w:val="24"/>
          <w:szCs w:val="24"/>
          <w:lang w:eastAsia="en-US"/>
        </w:rPr>
        <w:t xml:space="preserve"> Едином государственном реестре </w:t>
      </w:r>
      <w:r w:rsidRPr="008E273E">
        <w:rPr>
          <w:rFonts w:eastAsia="Calibri"/>
          <w:bCs/>
          <w:sz w:val="24"/>
          <w:szCs w:val="24"/>
          <w:lang w:eastAsia="en-US"/>
        </w:rPr>
        <w:t>недвижимости).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6</w:t>
      </w:r>
      <w:r w:rsidRPr="008E273E">
        <w:rPr>
          <w:rFonts w:eastAsia="Calibri"/>
          <w:bCs/>
          <w:sz w:val="24"/>
          <w:szCs w:val="24"/>
          <w:lang w:eastAsia="en-US"/>
        </w:rPr>
        <w:t>.7. Заверенный перевод на русский яз</w:t>
      </w:r>
      <w:r>
        <w:rPr>
          <w:rFonts w:eastAsia="Calibri"/>
          <w:bCs/>
          <w:sz w:val="24"/>
          <w:szCs w:val="24"/>
          <w:lang w:eastAsia="en-US"/>
        </w:rPr>
        <w:t xml:space="preserve">ык документов о государственной </w:t>
      </w:r>
      <w:r w:rsidRPr="008E273E">
        <w:rPr>
          <w:rFonts w:eastAsia="Calibri"/>
          <w:bCs/>
          <w:sz w:val="24"/>
          <w:szCs w:val="24"/>
          <w:lang w:eastAsia="en-US"/>
        </w:rPr>
        <w:t>регистрации юридического лица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В случае</w:t>
      </w:r>
      <w:proofErr w:type="gramStart"/>
      <w:r w:rsidRPr="008E273E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Pr="008E273E">
        <w:rPr>
          <w:rFonts w:eastAsia="Calibri"/>
          <w:bCs/>
          <w:sz w:val="24"/>
          <w:szCs w:val="24"/>
          <w:lang w:eastAsia="en-US"/>
        </w:rPr>
        <w:t xml:space="preserve"> если заявителем являетс</w:t>
      </w:r>
      <w:r>
        <w:rPr>
          <w:rFonts w:eastAsia="Calibri"/>
          <w:bCs/>
          <w:sz w:val="24"/>
          <w:szCs w:val="24"/>
          <w:lang w:eastAsia="en-US"/>
        </w:rPr>
        <w:t xml:space="preserve">я иностранное юридическое лицо, </w:t>
      </w:r>
      <w:r w:rsidRPr="008E273E">
        <w:rPr>
          <w:rFonts w:eastAsia="Calibri"/>
          <w:bCs/>
          <w:sz w:val="24"/>
          <w:szCs w:val="24"/>
          <w:lang w:eastAsia="en-US"/>
        </w:rPr>
        <w:t>необходимо представить заверенный перев</w:t>
      </w:r>
      <w:r>
        <w:rPr>
          <w:rFonts w:eastAsia="Calibri"/>
          <w:bCs/>
          <w:sz w:val="24"/>
          <w:szCs w:val="24"/>
          <w:lang w:eastAsia="en-US"/>
        </w:rPr>
        <w:t xml:space="preserve">од на русский язык документов о </w:t>
      </w:r>
      <w:r w:rsidRPr="008E273E">
        <w:rPr>
          <w:rFonts w:eastAsia="Calibri"/>
          <w:bCs/>
          <w:sz w:val="24"/>
          <w:szCs w:val="24"/>
          <w:lang w:eastAsia="en-US"/>
        </w:rPr>
        <w:t>государственной регистрации юри</w:t>
      </w:r>
      <w:r>
        <w:rPr>
          <w:rFonts w:eastAsia="Calibri"/>
          <w:bCs/>
          <w:sz w:val="24"/>
          <w:szCs w:val="24"/>
          <w:lang w:eastAsia="en-US"/>
        </w:rPr>
        <w:t xml:space="preserve">дического лица в соответствии с </w:t>
      </w:r>
      <w:r w:rsidRPr="008E273E">
        <w:rPr>
          <w:rFonts w:eastAsia="Calibri"/>
          <w:bCs/>
          <w:sz w:val="24"/>
          <w:szCs w:val="24"/>
          <w:lang w:eastAsia="en-US"/>
        </w:rPr>
        <w:t>законодательством иностранного государства.</w:t>
      </w:r>
    </w:p>
    <w:p w:rsidR="00C714D4" w:rsidRPr="008E273E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6</w:t>
      </w:r>
      <w:r w:rsidRPr="008E273E">
        <w:rPr>
          <w:rFonts w:eastAsia="Calibri"/>
          <w:bCs/>
          <w:sz w:val="24"/>
          <w:szCs w:val="24"/>
          <w:lang w:eastAsia="en-US"/>
        </w:rPr>
        <w:t>.8. Выписка из Единого государс</w:t>
      </w:r>
      <w:r>
        <w:rPr>
          <w:rFonts w:eastAsia="Calibri"/>
          <w:bCs/>
          <w:sz w:val="24"/>
          <w:szCs w:val="24"/>
          <w:lang w:eastAsia="en-US"/>
        </w:rPr>
        <w:t xml:space="preserve">твенного реестра недвижимости о </w:t>
      </w:r>
      <w:r w:rsidRPr="008E273E">
        <w:rPr>
          <w:rFonts w:eastAsia="Calibri"/>
          <w:bCs/>
          <w:sz w:val="24"/>
          <w:szCs w:val="24"/>
          <w:lang w:eastAsia="en-US"/>
        </w:rPr>
        <w:t>земельном участке, образуемом в результате пер</w:t>
      </w:r>
      <w:r>
        <w:rPr>
          <w:rFonts w:eastAsia="Calibri"/>
          <w:bCs/>
          <w:sz w:val="24"/>
          <w:szCs w:val="24"/>
          <w:lang w:eastAsia="en-US"/>
        </w:rPr>
        <w:t xml:space="preserve">ераспределения (предоставляется </w:t>
      </w:r>
      <w:r w:rsidRPr="008E273E">
        <w:rPr>
          <w:rFonts w:eastAsia="Calibri"/>
          <w:bCs/>
          <w:sz w:val="24"/>
          <w:szCs w:val="24"/>
          <w:lang w:eastAsia="en-US"/>
        </w:rPr>
        <w:t>после государственного кадастрового учёта зе</w:t>
      </w:r>
      <w:r>
        <w:rPr>
          <w:rFonts w:eastAsia="Calibri"/>
          <w:bCs/>
          <w:sz w:val="24"/>
          <w:szCs w:val="24"/>
          <w:lang w:eastAsia="en-US"/>
        </w:rPr>
        <w:t xml:space="preserve">мельного участка, образуемого в </w:t>
      </w:r>
      <w:r w:rsidRPr="008E273E">
        <w:rPr>
          <w:rFonts w:eastAsia="Calibri"/>
          <w:bCs/>
          <w:sz w:val="24"/>
          <w:szCs w:val="24"/>
          <w:lang w:eastAsia="en-US"/>
        </w:rPr>
        <w:t>результате перераспределения).</w:t>
      </w:r>
    </w:p>
    <w:p w:rsidR="00C714D4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E273E">
        <w:rPr>
          <w:rFonts w:eastAsia="Calibri"/>
          <w:bCs/>
          <w:sz w:val="24"/>
          <w:szCs w:val="24"/>
          <w:lang w:eastAsia="en-US"/>
        </w:rPr>
        <w:t>2.</w:t>
      </w:r>
      <w:r>
        <w:rPr>
          <w:rFonts w:eastAsia="Calibri"/>
          <w:bCs/>
          <w:sz w:val="24"/>
          <w:szCs w:val="24"/>
          <w:lang w:eastAsia="en-US"/>
        </w:rPr>
        <w:t>7</w:t>
      </w:r>
      <w:r w:rsidRPr="008E273E">
        <w:rPr>
          <w:rFonts w:eastAsia="Calibri"/>
          <w:bCs/>
          <w:sz w:val="24"/>
          <w:szCs w:val="24"/>
          <w:lang w:eastAsia="en-US"/>
        </w:rPr>
        <w:t>. Заявления и прилагаемые документы, указанные в пункте 2.</w:t>
      </w:r>
      <w:r>
        <w:rPr>
          <w:rFonts w:eastAsia="Calibri"/>
          <w:bCs/>
          <w:sz w:val="24"/>
          <w:szCs w:val="24"/>
          <w:lang w:eastAsia="en-US"/>
        </w:rPr>
        <w:t xml:space="preserve">6 </w:t>
      </w:r>
      <w:r w:rsidRPr="008E273E">
        <w:rPr>
          <w:rFonts w:eastAsia="Calibri"/>
          <w:bCs/>
          <w:sz w:val="24"/>
          <w:szCs w:val="24"/>
          <w:lang w:eastAsia="en-US"/>
        </w:rPr>
        <w:t>Административного регламента, направляю</w:t>
      </w:r>
      <w:r>
        <w:rPr>
          <w:rFonts w:eastAsia="Calibri"/>
          <w:bCs/>
          <w:sz w:val="24"/>
          <w:szCs w:val="24"/>
          <w:lang w:eastAsia="en-US"/>
        </w:rPr>
        <w:t xml:space="preserve">тся (подаются) в Уполномоченный </w:t>
      </w:r>
      <w:r w:rsidRPr="008E273E">
        <w:rPr>
          <w:rFonts w:eastAsia="Calibri"/>
          <w:bCs/>
          <w:sz w:val="24"/>
          <w:szCs w:val="24"/>
          <w:lang w:eastAsia="en-US"/>
        </w:rPr>
        <w:t>орган в электронной форме путём заполнения фор</w:t>
      </w:r>
      <w:r>
        <w:rPr>
          <w:rFonts w:eastAsia="Calibri"/>
          <w:bCs/>
          <w:sz w:val="24"/>
          <w:szCs w:val="24"/>
          <w:lang w:eastAsia="en-US"/>
        </w:rPr>
        <w:t xml:space="preserve">мы запроса через личный кабинет </w:t>
      </w:r>
      <w:r w:rsidRPr="008E273E">
        <w:rPr>
          <w:rFonts w:eastAsia="Calibri"/>
          <w:bCs/>
          <w:sz w:val="24"/>
          <w:szCs w:val="24"/>
          <w:lang w:eastAsia="en-US"/>
        </w:rPr>
        <w:t>на ЕПГУ.</w:t>
      </w:r>
    </w:p>
    <w:p w:rsidR="0021073D" w:rsidRPr="008E273E" w:rsidRDefault="0021073D" w:rsidP="008E273E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21073D" w:rsidRPr="0021073D" w:rsidRDefault="0021073D" w:rsidP="00A80CC0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1073D">
        <w:rPr>
          <w:rFonts w:eastAsia="Calibri"/>
          <w:b/>
          <w:bCs/>
          <w:sz w:val="24"/>
          <w:szCs w:val="24"/>
          <w:lang w:eastAsia="en-US"/>
        </w:rPr>
        <w:t>2.</w:t>
      </w:r>
      <w:r w:rsidR="00A80CC0">
        <w:rPr>
          <w:rFonts w:eastAsia="Calibri"/>
          <w:b/>
          <w:bCs/>
          <w:sz w:val="24"/>
          <w:szCs w:val="24"/>
          <w:lang w:eastAsia="en-US"/>
        </w:rPr>
        <w:t>8</w:t>
      </w:r>
      <w:r w:rsidRPr="0021073D">
        <w:rPr>
          <w:rFonts w:eastAsia="Calibri"/>
          <w:b/>
          <w:bCs/>
          <w:sz w:val="24"/>
          <w:szCs w:val="24"/>
          <w:lang w:eastAsia="en-US"/>
        </w:rPr>
        <w:t>. Перечень документов, необходимы</w:t>
      </w:r>
      <w:r w:rsidR="00A80CC0">
        <w:rPr>
          <w:rFonts w:eastAsia="Calibri"/>
          <w:b/>
          <w:bCs/>
          <w:sz w:val="24"/>
          <w:szCs w:val="24"/>
          <w:lang w:eastAsia="en-US"/>
        </w:rPr>
        <w:t xml:space="preserve">х в соответствии с нормативными </w:t>
      </w:r>
      <w:r w:rsidRPr="0021073D">
        <w:rPr>
          <w:rFonts w:eastAsia="Calibri"/>
          <w:b/>
          <w:bCs/>
          <w:sz w:val="24"/>
          <w:szCs w:val="24"/>
          <w:lang w:eastAsia="en-US"/>
        </w:rPr>
        <w:t xml:space="preserve">правовыми актами для предоставления </w:t>
      </w:r>
      <w:r w:rsidR="00A80CC0">
        <w:rPr>
          <w:rFonts w:eastAsia="Calibri"/>
          <w:b/>
          <w:bCs/>
          <w:sz w:val="24"/>
          <w:szCs w:val="24"/>
          <w:lang w:eastAsia="en-US"/>
        </w:rPr>
        <w:t xml:space="preserve">муниципальной услуги, </w:t>
      </w:r>
      <w:r w:rsidRPr="0021073D">
        <w:rPr>
          <w:rFonts w:eastAsia="Calibri"/>
          <w:b/>
          <w:bCs/>
          <w:sz w:val="24"/>
          <w:szCs w:val="24"/>
          <w:lang w:eastAsia="en-US"/>
        </w:rPr>
        <w:t xml:space="preserve">которые находятся в </w:t>
      </w:r>
      <w:r w:rsidRPr="0021073D">
        <w:rPr>
          <w:rFonts w:eastAsia="Calibri"/>
          <w:b/>
          <w:bCs/>
          <w:sz w:val="24"/>
          <w:szCs w:val="24"/>
          <w:lang w:eastAsia="en-US"/>
        </w:rPr>
        <w:lastRenderedPageBreak/>
        <w:t>распоряжении государств</w:t>
      </w:r>
      <w:r w:rsidR="00A80CC0">
        <w:rPr>
          <w:rFonts w:eastAsia="Calibri"/>
          <w:b/>
          <w:bCs/>
          <w:sz w:val="24"/>
          <w:szCs w:val="24"/>
          <w:lang w:eastAsia="en-US"/>
        </w:rPr>
        <w:t xml:space="preserve">енных органов, органов местного </w:t>
      </w:r>
      <w:r w:rsidRPr="0021073D">
        <w:rPr>
          <w:rFonts w:eastAsia="Calibri"/>
          <w:b/>
          <w:bCs/>
          <w:sz w:val="24"/>
          <w:szCs w:val="24"/>
          <w:lang w:eastAsia="en-US"/>
        </w:rPr>
        <w:t>самоуправления и иных органов, участвующих в</w:t>
      </w:r>
      <w:r w:rsidR="00A80CC0">
        <w:rPr>
          <w:rFonts w:eastAsia="Calibri"/>
          <w:b/>
          <w:bCs/>
          <w:sz w:val="24"/>
          <w:szCs w:val="24"/>
          <w:lang w:eastAsia="en-US"/>
        </w:rPr>
        <w:t xml:space="preserve"> предоставлении государственных </w:t>
      </w:r>
      <w:r w:rsidRPr="0021073D">
        <w:rPr>
          <w:rFonts w:eastAsia="Calibri"/>
          <w:b/>
          <w:bCs/>
          <w:sz w:val="24"/>
          <w:szCs w:val="24"/>
          <w:lang w:eastAsia="en-US"/>
        </w:rPr>
        <w:t>или муниципальных услуг:</w:t>
      </w:r>
    </w:p>
    <w:p w:rsidR="0021073D" w:rsidRPr="00A80CC0" w:rsidRDefault="0021073D" w:rsidP="00521F3D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80CC0">
        <w:rPr>
          <w:rFonts w:eastAsia="Calibri"/>
          <w:bCs/>
          <w:sz w:val="24"/>
          <w:szCs w:val="24"/>
          <w:lang w:eastAsia="en-US"/>
        </w:rPr>
        <w:t>2.</w:t>
      </w:r>
      <w:r w:rsidR="00A80CC0">
        <w:rPr>
          <w:rFonts w:eastAsia="Calibri"/>
          <w:bCs/>
          <w:sz w:val="24"/>
          <w:szCs w:val="24"/>
          <w:lang w:eastAsia="en-US"/>
        </w:rPr>
        <w:t>8</w:t>
      </w:r>
      <w:r w:rsidRPr="00A80CC0">
        <w:rPr>
          <w:rFonts w:eastAsia="Calibri"/>
          <w:bCs/>
          <w:sz w:val="24"/>
          <w:szCs w:val="24"/>
          <w:lang w:eastAsia="en-US"/>
        </w:rPr>
        <w:t>.1. Выписка из Единого государственного реестра юридических лиц, в</w:t>
      </w:r>
      <w:r w:rsidR="00A80CC0">
        <w:rPr>
          <w:rFonts w:eastAsia="Calibri"/>
          <w:bCs/>
          <w:sz w:val="24"/>
          <w:szCs w:val="24"/>
          <w:lang w:eastAsia="en-US"/>
        </w:rPr>
        <w:t xml:space="preserve"> </w:t>
      </w:r>
      <w:r w:rsidRPr="00A80CC0">
        <w:rPr>
          <w:rFonts w:eastAsia="Calibri"/>
          <w:bCs/>
          <w:sz w:val="24"/>
          <w:szCs w:val="24"/>
          <w:lang w:eastAsia="en-US"/>
        </w:rPr>
        <w:t>случае подачи заявления юридическим лицом;</w:t>
      </w:r>
    </w:p>
    <w:p w:rsidR="0021073D" w:rsidRPr="00A80CC0" w:rsidRDefault="0021073D" w:rsidP="00521F3D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80CC0">
        <w:rPr>
          <w:rFonts w:eastAsia="Calibri"/>
          <w:bCs/>
          <w:sz w:val="24"/>
          <w:szCs w:val="24"/>
          <w:lang w:eastAsia="en-US"/>
        </w:rPr>
        <w:t>2.</w:t>
      </w:r>
      <w:r w:rsidR="00A80CC0">
        <w:rPr>
          <w:rFonts w:eastAsia="Calibri"/>
          <w:bCs/>
          <w:sz w:val="24"/>
          <w:szCs w:val="24"/>
          <w:lang w:eastAsia="en-US"/>
        </w:rPr>
        <w:t>8</w:t>
      </w:r>
      <w:r w:rsidRPr="00A80CC0">
        <w:rPr>
          <w:rFonts w:eastAsia="Calibri"/>
          <w:bCs/>
          <w:sz w:val="24"/>
          <w:szCs w:val="24"/>
          <w:lang w:eastAsia="en-US"/>
        </w:rPr>
        <w:t>.2. Выписка из Единого государс</w:t>
      </w:r>
      <w:r w:rsidR="00A80CC0">
        <w:rPr>
          <w:rFonts w:eastAsia="Calibri"/>
          <w:bCs/>
          <w:sz w:val="24"/>
          <w:szCs w:val="24"/>
          <w:lang w:eastAsia="en-US"/>
        </w:rPr>
        <w:t xml:space="preserve">твенного реестра индивидуальных </w:t>
      </w:r>
      <w:r w:rsidRPr="00A80CC0">
        <w:rPr>
          <w:rFonts w:eastAsia="Calibri"/>
          <w:bCs/>
          <w:sz w:val="24"/>
          <w:szCs w:val="24"/>
          <w:lang w:eastAsia="en-US"/>
        </w:rPr>
        <w:t>предпринимателей, в случае подачи заявления индивидуальным предпринимателем;</w:t>
      </w:r>
    </w:p>
    <w:p w:rsidR="0021073D" w:rsidRPr="00A80CC0" w:rsidRDefault="0021073D" w:rsidP="00521F3D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80CC0">
        <w:rPr>
          <w:rFonts w:eastAsia="Calibri"/>
          <w:bCs/>
          <w:sz w:val="24"/>
          <w:szCs w:val="24"/>
          <w:lang w:eastAsia="en-US"/>
        </w:rPr>
        <w:t>2.</w:t>
      </w:r>
      <w:r w:rsidR="00A80CC0">
        <w:rPr>
          <w:rFonts w:eastAsia="Calibri"/>
          <w:bCs/>
          <w:sz w:val="24"/>
          <w:szCs w:val="24"/>
          <w:lang w:eastAsia="en-US"/>
        </w:rPr>
        <w:t>8</w:t>
      </w:r>
      <w:r w:rsidRPr="00A80CC0">
        <w:rPr>
          <w:rFonts w:eastAsia="Calibri"/>
          <w:bCs/>
          <w:sz w:val="24"/>
          <w:szCs w:val="24"/>
          <w:lang w:eastAsia="en-US"/>
        </w:rPr>
        <w:t>.3. Выписка из Единого государс</w:t>
      </w:r>
      <w:r w:rsidR="00A80CC0">
        <w:rPr>
          <w:rFonts w:eastAsia="Calibri"/>
          <w:bCs/>
          <w:sz w:val="24"/>
          <w:szCs w:val="24"/>
          <w:lang w:eastAsia="en-US"/>
        </w:rPr>
        <w:t xml:space="preserve">твенного реестра недвижимости в </w:t>
      </w:r>
      <w:r w:rsidRPr="00A80CC0">
        <w:rPr>
          <w:rFonts w:eastAsia="Calibri"/>
          <w:bCs/>
          <w:sz w:val="24"/>
          <w:szCs w:val="24"/>
          <w:lang w:eastAsia="en-US"/>
        </w:rPr>
        <w:t>отношении земельного участка.</w:t>
      </w:r>
    </w:p>
    <w:p w:rsidR="0021073D" w:rsidRDefault="0021073D" w:rsidP="00521F3D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80CC0">
        <w:rPr>
          <w:rFonts w:eastAsia="Calibri"/>
          <w:bCs/>
          <w:sz w:val="24"/>
          <w:szCs w:val="24"/>
          <w:lang w:eastAsia="en-US"/>
        </w:rPr>
        <w:t>2.</w:t>
      </w:r>
      <w:r w:rsidR="00A80CC0">
        <w:rPr>
          <w:rFonts w:eastAsia="Calibri"/>
          <w:bCs/>
          <w:sz w:val="24"/>
          <w:szCs w:val="24"/>
          <w:lang w:eastAsia="en-US"/>
        </w:rPr>
        <w:t>8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.4. Согласование или отказ в </w:t>
      </w:r>
      <w:r w:rsidR="00A80CC0">
        <w:rPr>
          <w:rFonts w:eastAsia="Calibri"/>
          <w:bCs/>
          <w:sz w:val="24"/>
          <w:szCs w:val="24"/>
          <w:lang w:eastAsia="en-US"/>
        </w:rPr>
        <w:t xml:space="preserve">согласовании схемы расположения </w:t>
      </w:r>
      <w:r w:rsidRPr="00A80CC0">
        <w:rPr>
          <w:rFonts w:eastAsia="Calibri"/>
          <w:bCs/>
          <w:sz w:val="24"/>
          <w:szCs w:val="24"/>
          <w:lang w:eastAsia="en-US"/>
        </w:rPr>
        <w:t>земельного участка от органа исполнител</w:t>
      </w:r>
      <w:r w:rsidR="00A80CC0">
        <w:rPr>
          <w:rFonts w:eastAsia="Calibri"/>
          <w:bCs/>
          <w:sz w:val="24"/>
          <w:szCs w:val="24"/>
          <w:lang w:eastAsia="en-US"/>
        </w:rPr>
        <w:t xml:space="preserve">ьной власти субъекта Российской </w:t>
      </w:r>
      <w:r w:rsidRPr="00A80CC0">
        <w:rPr>
          <w:rFonts w:eastAsia="Calibri"/>
          <w:bCs/>
          <w:sz w:val="24"/>
          <w:szCs w:val="24"/>
          <w:lang w:eastAsia="en-US"/>
        </w:rPr>
        <w:t>Федерации, уполномоченного в области лесных отношений.</w:t>
      </w:r>
    </w:p>
    <w:p w:rsidR="00A80CC0" w:rsidRPr="00A80CC0" w:rsidRDefault="00A80CC0" w:rsidP="00A80CC0">
      <w:pPr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:rsidR="0021073D" w:rsidRPr="0021073D" w:rsidRDefault="0021073D" w:rsidP="00A80CC0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1073D">
        <w:rPr>
          <w:rFonts w:eastAsia="Calibri"/>
          <w:b/>
          <w:bCs/>
          <w:sz w:val="24"/>
          <w:szCs w:val="24"/>
          <w:lang w:eastAsia="en-US"/>
        </w:rPr>
        <w:t>2.</w:t>
      </w:r>
      <w:r w:rsidR="00A80CC0">
        <w:rPr>
          <w:rFonts w:eastAsia="Calibri"/>
          <w:b/>
          <w:bCs/>
          <w:sz w:val="24"/>
          <w:szCs w:val="24"/>
          <w:lang w:eastAsia="en-US"/>
        </w:rPr>
        <w:t>9</w:t>
      </w:r>
      <w:r w:rsidRPr="0021073D">
        <w:rPr>
          <w:rFonts w:eastAsia="Calibri"/>
          <w:b/>
          <w:bCs/>
          <w:sz w:val="24"/>
          <w:szCs w:val="24"/>
          <w:lang w:eastAsia="en-US"/>
        </w:rPr>
        <w:t xml:space="preserve">. При предоставлении </w:t>
      </w:r>
      <w:r w:rsidR="0075130E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="004A660E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1073D">
        <w:rPr>
          <w:rFonts w:eastAsia="Calibri"/>
          <w:b/>
          <w:bCs/>
          <w:sz w:val="24"/>
          <w:szCs w:val="24"/>
          <w:lang w:eastAsia="en-US"/>
        </w:rPr>
        <w:t>услуги</w:t>
      </w:r>
      <w:r w:rsidR="00A80CC0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21073D">
        <w:rPr>
          <w:rFonts w:eastAsia="Calibri"/>
          <w:b/>
          <w:bCs/>
          <w:sz w:val="24"/>
          <w:szCs w:val="24"/>
          <w:lang w:eastAsia="en-US"/>
        </w:rPr>
        <w:t>запрещается требовать от заявителя:</w:t>
      </w:r>
    </w:p>
    <w:p w:rsidR="00C714D4" w:rsidRPr="00A80CC0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2.9.</w:t>
      </w:r>
      <w:r w:rsidRPr="00A80CC0">
        <w:rPr>
          <w:rFonts w:eastAsia="Calibri"/>
          <w:bCs/>
          <w:sz w:val="24"/>
          <w:szCs w:val="24"/>
          <w:lang w:eastAsia="en-US"/>
        </w:rPr>
        <w:t>1. Представления документов и информа</w:t>
      </w:r>
      <w:r>
        <w:rPr>
          <w:rFonts w:eastAsia="Calibri"/>
          <w:bCs/>
          <w:sz w:val="24"/>
          <w:szCs w:val="24"/>
          <w:lang w:eastAsia="en-US"/>
        </w:rPr>
        <w:t xml:space="preserve">ции или осуществления действий, </w:t>
      </w:r>
      <w:r w:rsidRPr="00A80CC0">
        <w:rPr>
          <w:rFonts w:eastAsia="Calibri"/>
          <w:bCs/>
          <w:sz w:val="24"/>
          <w:szCs w:val="24"/>
          <w:lang w:eastAsia="en-US"/>
        </w:rPr>
        <w:t>представление или осуществление которы</w:t>
      </w:r>
      <w:r>
        <w:rPr>
          <w:rFonts w:eastAsia="Calibri"/>
          <w:bCs/>
          <w:sz w:val="24"/>
          <w:szCs w:val="24"/>
          <w:lang w:eastAsia="en-US"/>
        </w:rPr>
        <w:t xml:space="preserve">х не предусмотрено нормативными </w:t>
      </w:r>
      <w:r w:rsidRPr="00A80CC0">
        <w:rPr>
          <w:rFonts w:eastAsia="Calibri"/>
          <w:bCs/>
          <w:sz w:val="24"/>
          <w:szCs w:val="24"/>
          <w:lang w:eastAsia="en-US"/>
        </w:rPr>
        <w:t>правовыми актами, регулирующими о</w:t>
      </w:r>
      <w:r>
        <w:rPr>
          <w:rFonts w:eastAsia="Calibri"/>
          <w:bCs/>
          <w:sz w:val="24"/>
          <w:szCs w:val="24"/>
          <w:lang w:eastAsia="en-US"/>
        </w:rPr>
        <w:t xml:space="preserve">тношения, возникающие в связи с 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предоставлением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</w:t>
      </w:r>
      <w:r w:rsidRPr="00A80CC0">
        <w:rPr>
          <w:rFonts w:eastAsia="Calibri"/>
          <w:bCs/>
          <w:sz w:val="24"/>
          <w:szCs w:val="24"/>
          <w:lang w:eastAsia="en-US"/>
        </w:rPr>
        <w:t>услуги.</w:t>
      </w:r>
    </w:p>
    <w:p w:rsidR="00C714D4" w:rsidRPr="00A80CC0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2.9.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2. </w:t>
      </w:r>
      <w:proofErr w:type="gramStart"/>
      <w:r w:rsidRPr="00A80CC0">
        <w:rPr>
          <w:rFonts w:eastAsia="Calibri"/>
          <w:bCs/>
          <w:sz w:val="24"/>
          <w:szCs w:val="24"/>
          <w:lang w:eastAsia="en-US"/>
        </w:rPr>
        <w:t>Представления документов и инфор</w:t>
      </w:r>
      <w:r>
        <w:rPr>
          <w:rFonts w:eastAsia="Calibri"/>
          <w:bCs/>
          <w:sz w:val="24"/>
          <w:szCs w:val="24"/>
          <w:lang w:eastAsia="en-US"/>
        </w:rPr>
        <w:t xml:space="preserve">мации, которые в соответствии с </w:t>
      </w:r>
      <w:r w:rsidRPr="00A80CC0">
        <w:rPr>
          <w:rFonts w:eastAsia="Calibri"/>
          <w:bCs/>
          <w:sz w:val="24"/>
          <w:szCs w:val="24"/>
          <w:lang w:eastAsia="en-US"/>
        </w:rPr>
        <w:t>нормативными правовыми актами Российской Фе</w:t>
      </w:r>
      <w:r>
        <w:rPr>
          <w:rFonts w:eastAsia="Calibri"/>
          <w:bCs/>
          <w:sz w:val="24"/>
          <w:szCs w:val="24"/>
          <w:lang w:eastAsia="en-US"/>
        </w:rPr>
        <w:t xml:space="preserve">дерации и Удмуртской Республики </w:t>
      </w:r>
      <w:r w:rsidRPr="00A80CC0">
        <w:rPr>
          <w:rFonts w:eastAsia="Calibri"/>
          <w:bCs/>
          <w:sz w:val="24"/>
          <w:szCs w:val="24"/>
          <w:lang w:eastAsia="en-US"/>
        </w:rPr>
        <w:t>на</w:t>
      </w:r>
      <w:r>
        <w:rPr>
          <w:rFonts w:eastAsia="Calibri"/>
          <w:bCs/>
          <w:sz w:val="24"/>
          <w:szCs w:val="24"/>
          <w:lang w:eastAsia="en-US"/>
        </w:rPr>
        <w:t xml:space="preserve">ходятся в распоряжении органов, </w:t>
      </w:r>
      <w:r w:rsidRPr="00A80CC0">
        <w:rPr>
          <w:rFonts w:eastAsia="Calibri"/>
          <w:bCs/>
          <w:sz w:val="24"/>
          <w:szCs w:val="24"/>
          <w:lang w:eastAsia="en-US"/>
        </w:rPr>
        <w:t>п</w:t>
      </w:r>
      <w:r>
        <w:rPr>
          <w:rFonts w:eastAsia="Calibri"/>
          <w:bCs/>
          <w:sz w:val="24"/>
          <w:szCs w:val="24"/>
          <w:lang w:eastAsia="en-US"/>
        </w:rPr>
        <w:t xml:space="preserve">редоставляющих муниципальную услугу, государственных </w:t>
      </w:r>
      <w:r w:rsidRPr="00A80CC0">
        <w:rPr>
          <w:rFonts w:eastAsia="Calibri"/>
          <w:bCs/>
          <w:sz w:val="24"/>
          <w:szCs w:val="24"/>
          <w:lang w:eastAsia="en-US"/>
        </w:rPr>
        <w:t>органов, органов местного самоупра</w:t>
      </w:r>
      <w:r>
        <w:rPr>
          <w:rFonts w:eastAsia="Calibri"/>
          <w:bCs/>
          <w:sz w:val="24"/>
          <w:szCs w:val="24"/>
          <w:lang w:eastAsia="en-US"/>
        </w:rPr>
        <w:t xml:space="preserve">вления и (или) подведомственных </w:t>
      </w:r>
      <w:r w:rsidRPr="00A80CC0">
        <w:rPr>
          <w:rFonts w:eastAsia="Calibri"/>
          <w:bCs/>
          <w:sz w:val="24"/>
          <w:szCs w:val="24"/>
          <w:lang w:eastAsia="en-US"/>
        </w:rPr>
        <w:t>государственным органам и органам местн</w:t>
      </w:r>
      <w:r>
        <w:rPr>
          <w:rFonts w:eastAsia="Calibri"/>
          <w:bCs/>
          <w:sz w:val="24"/>
          <w:szCs w:val="24"/>
          <w:lang w:eastAsia="en-US"/>
        </w:rPr>
        <w:t xml:space="preserve">ого самоуправления организаций, </w:t>
      </w:r>
      <w:r w:rsidRPr="00A80CC0">
        <w:rPr>
          <w:rFonts w:eastAsia="Calibri"/>
          <w:bCs/>
          <w:sz w:val="24"/>
          <w:szCs w:val="24"/>
          <w:lang w:eastAsia="en-US"/>
        </w:rPr>
        <w:t>участвующих в предоставлении муниципальных ус</w:t>
      </w:r>
      <w:r>
        <w:rPr>
          <w:rFonts w:eastAsia="Calibri"/>
          <w:bCs/>
          <w:sz w:val="24"/>
          <w:szCs w:val="24"/>
          <w:lang w:eastAsia="en-US"/>
        </w:rPr>
        <w:t xml:space="preserve">луг, за исключением документов, </w:t>
      </w:r>
      <w:r w:rsidRPr="00A80CC0">
        <w:rPr>
          <w:rFonts w:eastAsia="Calibri"/>
          <w:bCs/>
          <w:sz w:val="24"/>
          <w:szCs w:val="24"/>
          <w:lang w:eastAsia="en-US"/>
        </w:rPr>
        <w:t>указанных в части 6 статьи 7 Федерального закон</w:t>
      </w:r>
      <w:r>
        <w:rPr>
          <w:rFonts w:eastAsia="Calibri"/>
          <w:bCs/>
          <w:sz w:val="24"/>
          <w:szCs w:val="24"/>
          <w:lang w:eastAsia="en-US"/>
        </w:rPr>
        <w:t>а от 27 июля 2010 года № 210-ФЗ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A80CC0">
        <w:rPr>
          <w:rFonts w:eastAsia="Calibri"/>
          <w:bCs/>
          <w:sz w:val="24"/>
          <w:szCs w:val="24"/>
          <w:lang w:eastAsia="en-US"/>
        </w:rPr>
        <w:t>«Об организации предоставления государ</w:t>
      </w:r>
      <w:r>
        <w:rPr>
          <w:rFonts w:eastAsia="Calibri"/>
          <w:bCs/>
          <w:sz w:val="24"/>
          <w:szCs w:val="24"/>
          <w:lang w:eastAsia="en-US"/>
        </w:rPr>
        <w:t xml:space="preserve">ственных и муниципальных услуг» </w:t>
      </w:r>
      <w:r w:rsidRPr="00A80CC0">
        <w:rPr>
          <w:rFonts w:eastAsia="Calibri"/>
          <w:bCs/>
          <w:sz w:val="24"/>
          <w:szCs w:val="24"/>
          <w:lang w:eastAsia="en-US"/>
        </w:rPr>
        <w:t>(далее – Федеральный закон № 210-ФЗ).</w:t>
      </w:r>
    </w:p>
    <w:p w:rsidR="00C714D4" w:rsidRPr="00A80CC0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2.9.</w:t>
      </w:r>
      <w:r w:rsidRPr="00A80CC0">
        <w:rPr>
          <w:rFonts w:eastAsia="Calibri"/>
          <w:bCs/>
          <w:sz w:val="24"/>
          <w:szCs w:val="24"/>
          <w:lang w:eastAsia="en-US"/>
        </w:rPr>
        <w:t>3. Представления документов и</w:t>
      </w:r>
      <w:r>
        <w:rPr>
          <w:rFonts w:eastAsia="Calibri"/>
          <w:bCs/>
          <w:sz w:val="24"/>
          <w:szCs w:val="24"/>
          <w:lang w:eastAsia="en-US"/>
        </w:rPr>
        <w:t xml:space="preserve"> информации, отсутствие и (или) </w:t>
      </w:r>
      <w:r w:rsidRPr="00A80CC0">
        <w:rPr>
          <w:rFonts w:eastAsia="Calibri"/>
          <w:bCs/>
          <w:sz w:val="24"/>
          <w:szCs w:val="24"/>
          <w:lang w:eastAsia="en-US"/>
        </w:rPr>
        <w:t>недостоверность которых не указывались при</w:t>
      </w:r>
      <w:r>
        <w:rPr>
          <w:rFonts w:eastAsia="Calibri"/>
          <w:bCs/>
          <w:sz w:val="24"/>
          <w:szCs w:val="24"/>
          <w:lang w:eastAsia="en-US"/>
        </w:rPr>
        <w:t xml:space="preserve"> первоначальном отказе в приёме 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документов, необходимых для предоставления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услуги, либо в предоставлении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услуги, за </w:t>
      </w:r>
      <w:r w:rsidRPr="00A80CC0">
        <w:rPr>
          <w:rFonts w:eastAsia="Calibri"/>
          <w:bCs/>
          <w:sz w:val="24"/>
          <w:szCs w:val="24"/>
          <w:lang w:eastAsia="en-US"/>
        </w:rPr>
        <w:t>исключением следующих случаев:</w:t>
      </w:r>
    </w:p>
    <w:p w:rsidR="00C714D4" w:rsidRPr="00A80CC0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A80CC0">
        <w:rPr>
          <w:rFonts w:eastAsia="Calibri"/>
          <w:bCs/>
          <w:sz w:val="24"/>
          <w:szCs w:val="24"/>
          <w:lang w:eastAsia="en-US"/>
        </w:rPr>
        <w:t>изменение требований нормати</w:t>
      </w:r>
      <w:r>
        <w:rPr>
          <w:rFonts w:eastAsia="Calibri"/>
          <w:bCs/>
          <w:sz w:val="24"/>
          <w:szCs w:val="24"/>
          <w:lang w:eastAsia="en-US"/>
        </w:rPr>
        <w:t>вных правовых актов, касающихся предоставления муниципальной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 услуги, посл</w:t>
      </w:r>
      <w:r>
        <w:rPr>
          <w:rFonts w:eastAsia="Calibri"/>
          <w:bCs/>
          <w:sz w:val="24"/>
          <w:szCs w:val="24"/>
          <w:lang w:eastAsia="en-US"/>
        </w:rPr>
        <w:t xml:space="preserve">е первоначальной 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подачи заявления о </w:t>
      </w:r>
      <w:r>
        <w:rPr>
          <w:rFonts w:eastAsia="Calibri"/>
          <w:bCs/>
          <w:sz w:val="24"/>
          <w:szCs w:val="24"/>
          <w:lang w:eastAsia="en-US"/>
        </w:rPr>
        <w:t>предоставлении муниципальной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 услуги;</w:t>
      </w:r>
    </w:p>
    <w:p w:rsidR="00C714D4" w:rsidRPr="00A80CC0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A80CC0">
        <w:rPr>
          <w:rFonts w:eastAsia="Calibri"/>
          <w:bCs/>
          <w:sz w:val="24"/>
          <w:szCs w:val="24"/>
          <w:lang w:eastAsia="en-US"/>
        </w:rPr>
        <w:t>наличие ошибок в заявлении о предоставлении</w:t>
      </w:r>
      <w:r>
        <w:rPr>
          <w:rFonts w:eastAsia="Calibri"/>
          <w:bCs/>
          <w:sz w:val="24"/>
          <w:szCs w:val="24"/>
          <w:lang w:eastAsia="en-US"/>
        </w:rPr>
        <w:t xml:space="preserve"> муниципальной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 услуги и докуме</w:t>
      </w:r>
      <w:r>
        <w:rPr>
          <w:rFonts w:eastAsia="Calibri"/>
          <w:bCs/>
          <w:sz w:val="24"/>
          <w:szCs w:val="24"/>
          <w:lang w:eastAsia="en-US"/>
        </w:rPr>
        <w:t xml:space="preserve">нтах, поданных заявителем после </w:t>
      </w:r>
      <w:r w:rsidRPr="00A80CC0">
        <w:rPr>
          <w:rFonts w:eastAsia="Calibri"/>
          <w:bCs/>
          <w:sz w:val="24"/>
          <w:szCs w:val="24"/>
          <w:lang w:eastAsia="en-US"/>
        </w:rPr>
        <w:t>первоначального отказа в приёме документов,</w:t>
      </w:r>
      <w:r>
        <w:rPr>
          <w:rFonts w:eastAsia="Calibri"/>
          <w:bCs/>
          <w:sz w:val="24"/>
          <w:szCs w:val="24"/>
          <w:lang w:eastAsia="en-US"/>
        </w:rPr>
        <w:t xml:space="preserve"> необходимых для предоставления муниципальной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 услуги, либо в предоставлении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 услуги и не включённых </w:t>
      </w:r>
      <w:r>
        <w:rPr>
          <w:rFonts w:eastAsia="Calibri"/>
          <w:bCs/>
          <w:sz w:val="24"/>
          <w:szCs w:val="24"/>
          <w:lang w:eastAsia="en-US"/>
        </w:rPr>
        <w:t xml:space="preserve">в представленный ранее комплект </w:t>
      </w:r>
      <w:r w:rsidRPr="00A80CC0">
        <w:rPr>
          <w:rFonts w:eastAsia="Calibri"/>
          <w:bCs/>
          <w:sz w:val="24"/>
          <w:szCs w:val="24"/>
          <w:lang w:eastAsia="en-US"/>
        </w:rPr>
        <w:t>документов;</w:t>
      </w:r>
    </w:p>
    <w:p w:rsidR="00C714D4" w:rsidRPr="00A80CC0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A80CC0">
        <w:rPr>
          <w:rFonts w:eastAsia="Calibri"/>
          <w:bCs/>
          <w:sz w:val="24"/>
          <w:szCs w:val="24"/>
          <w:lang w:eastAsia="en-US"/>
        </w:rPr>
        <w:t>истечение срока действия документов или изменение информации</w:t>
      </w:r>
      <w:r>
        <w:rPr>
          <w:rFonts w:eastAsia="Calibri"/>
          <w:bCs/>
          <w:sz w:val="24"/>
          <w:szCs w:val="24"/>
          <w:lang w:eastAsia="en-US"/>
        </w:rPr>
        <w:t xml:space="preserve"> после </w:t>
      </w:r>
      <w:r w:rsidRPr="00A80CC0">
        <w:rPr>
          <w:rFonts w:eastAsia="Calibri"/>
          <w:bCs/>
          <w:sz w:val="24"/>
          <w:szCs w:val="24"/>
          <w:lang w:eastAsia="en-US"/>
        </w:rPr>
        <w:t>первоначального отказа в приёме документов,</w:t>
      </w:r>
      <w:r>
        <w:rPr>
          <w:rFonts w:eastAsia="Calibri"/>
          <w:bCs/>
          <w:sz w:val="24"/>
          <w:szCs w:val="24"/>
          <w:lang w:eastAsia="en-US"/>
        </w:rPr>
        <w:t xml:space="preserve"> необходимых для предоставления муниципальной услуги;</w:t>
      </w:r>
    </w:p>
    <w:p w:rsidR="00C714D4" w:rsidRPr="00A80CC0" w:rsidRDefault="00C714D4" w:rsidP="00C714D4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A80CC0">
        <w:rPr>
          <w:rFonts w:eastAsia="Calibri"/>
          <w:bCs/>
          <w:sz w:val="24"/>
          <w:szCs w:val="24"/>
          <w:lang w:eastAsia="en-US"/>
        </w:rPr>
        <w:t>выявление документально подтверждённо</w:t>
      </w:r>
      <w:r>
        <w:rPr>
          <w:rFonts w:eastAsia="Calibri"/>
          <w:bCs/>
          <w:sz w:val="24"/>
          <w:szCs w:val="24"/>
          <w:lang w:eastAsia="en-US"/>
        </w:rPr>
        <w:t xml:space="preserve">го факта (признаков) ошибочного </w:t>
      </w:r>
      <w:r w:rsidRPr="00A80CC0">
        <w:rPr>
          <w:rFonts w:eastAsia="Calibri"/>
          <w:bCs/>
          <w:sz w:val="24"/>
          <w:szCs w:val="24"/>
          <w:lang w:eastAsia="en-US"/>
        </w:rPr>
        <w:t>или противоправного действия (бездействия) до</w:t>
      </w:r>
      <w:r>
        <w:rPr>
          <w:rFonts w:eastAsia="Calibri"/>
          <w:bCs/>
          <w:sz w:val="24"/>
          <w:szCs w:val="24"/>
          <w:lang w:eastAsia="en-US"/>
        </w:rPr>
        <w:t xml:space="preserve">лжностного лица Уполномоченного органа, </w:t>
      </w:r>
      <w:r w:rsidRPr="00A80CC0">
        <w:rPr>
          <w:rFonts w:eastAsia="Calibri"/>
          <w:bCs/>
          <w:sz w:val="24"/>
          <w:szCs w:val="24"/>
          <w:lang w:eastAsia="en-US"/>
        </w:rPr>
        <w:t>служащего, работника многофу</w:t>
      </w:r>
      <w:r>
        <w:rPr>
          <w:rFonts w:eastAsia="Calibri"/>
          <w:bCs/>
          <w:sz w:val="24"/>
          <w:szCs w:val="24"/>
          <w:lang w:eastAsia="en-US"/>
        </w:rPr>
        <w:t xml:space="preserve">нкционального центра, работника </w:t>
      </w:r>
      <w:r w:rsidRPr="00A80CC0">
        <w:rPr>
          <w:rFonts w:eastAsia="Calibri"/>
          <w:bCs/>
          <w:sz w:val="24"/>
          <w:szCs w:val="24"/>
          <w:lang w:eastAsia="en-US"/>
        </w:rPr>
        <w:t>организации, предусмотренной частью 1.</w:t>
      </w:r>
      <w:r>
        <w:rPr>
          <w:rFonts w:eastAsia="Calibri"/>
          <w:bCs/>
          <w:sz w:val="24"/>
          <w:szCs w:val="24"/>
          <w:lang w:eastAsia="en-US"/>
        </w:rPr>
        <w:t xml:space="preserve">1 статьи 16 Федерального закона </w:t>
      </w:r>
      <w:r w:rsidRPr="00A80CC0">
        <w:rPr>
          <w:rFonts w:eastAsia="Calibri"/>
          <w:bCs/>
          <w:sz w:val="24"/>
          <w:szCs w:val="24"/>
          <w:lang w:eastAsia="en-US"/>
        </w:rPr>
        <w:t>№ 210-ФЗ, при первоначальном отказе в приёме</w:t>
      </w:r>
      <w:r>
        <w:rPr>
          <w:rFonts w:eastAsia="Calibri"/>
          <w:bCs/>
          <w:sz w:val="24"/>
          <w:szCs w:val="24"/>
          <w:lang w:eastAsia="en-US"/>
        </w:rPr>
        <w:t xml:space="preserve"> документов, необходимых для 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предоставления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услуги, либо в предоставлении муниципальной </w:t>
      </w:r>
      <w:r w:rsidRPr="00A80CC0">
        <w:rPr>
          <w:rFonts w:eastAsia="Calibri"/>
          <w:bCs/>
          <w:sz w:val="24"/>
          <w:szCs w:val="24"/>
          <w:lang w:eastAsia="en-US"/>
        </w:rPr>
        <w:t>услуги, о че</w:t>
      </w:r>
      <w:r>
        <w:rPr>
          <w:rFonts w:eastAsia="Calibri"/>
          <w:bCs/>
          <w:sz w:val="24"/>
          <w:szCs w:val="24"/>
          <w:lang w:eastAsia="en-US"/>
        </w:rPr>
        <w:t xml:space="preserve">м в письменном виде за подписью </w:t>
      </w:r>
      <w:r w:rsidRPr="00A80CC0">
        <w:rPr>
          <w:rFonts w:eastAsia="Calibri"/>
          <w:bCs/>
          <w:sz w:val="24"/>
          <w:szCs w:val="24"/>
          <w:lang w:eastAsia="en-US"/>
        </w:rPr>
        <w:t>руководителя Уполномоченного органа, руководителя многофункционального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A80CC0">
        <w:rPr>
          <w:rFonts w:eastAsia="Calibri"/>
          <w:bCs/>
          <w:sz w:val="24"/>
          <w:szCs w:val="24"/>
          <w:lang w:eastAsia="en-US"/>
        </w:rPr>
        <w:t>центра при первоначальном отказе</w:t>
      </w:r>
      <w:proofErr w:type="gramEnd"/>
      <w:r w:rsidRPr="00A80CC0">
        <w:rPr>
          <w:rFonts w:eastAsia="Calibri"/>
          <w:bCs/>
          <w:sz w:val="24"/>
          <w:szCs w:val="24"/>
          <w:lang w:eastAsia="en-US"/>
        </w:rPr>
        <w:t xml:space="preserve"> в при</w:t>
      </w:r>
      <w:r>
        <w:rPr>
          <w:rFonts w:eastAsia="Calibri"/>
          <w:bCs/>
          <w:sz w:val="24"/>
          <w:szCs w:val="24"/>
          <w:lang w:eastAsia="en-US"/>
        </w:rPr>
        <w:t xml:space="preserve">ёме документов, необходимых для </w:t>
      </w:r>
      <w:r w:rsidRPr="00A80CC0">
        <w:rPr>
          <w:rFonts w:eastAsia="Calibri"/>
          <w:bCs/>
          <w:sz w:val="24"/>
          <w:szCs w:val="24"/>
          <w:lang w:eastAsia="en-US"/>
        </w:rPr>
        <w:t xml:space="preserve">предоставления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услуги, либо руководителя </w:t>
      </w:r>
      <w:r w:rsidRPr="00A80CC0">
        <w:rPr>
          <w:rFonts w:eastAsia="Calibri"/>
          <w:bCs/>
          <w:sz w:val="24"/>
          <w:szCs w:val="24"/>
          <w:lang w:eastAsia="en-US"/>
        </w:rPr>
        <w:t>организации, предусмотренной частью 1.</w:t>
      </w:r>
      <w:r>
        <w:rPr>
          <w:rFonts w:eastAsia="Calibri"/>
          <w:bCs/>
          <w:sz w:val="24"/>
          <w:szCs w:val="24"/>
          <w:lang w:eastAsia="en-US"/>
        </w:rPr>
        <w:t xml:space="preserve">1 статьи 16 Федерального закона </w:t>
      </w:r>
      <w:r w:rsidRPr="00A80CC0">
        <w:rPr>
          <w:rFonts w:eastAsia="Calibri"/>
          <w:bCs/>
          <w:sz w:val="24"/>
          <w:szCs w:val="24"/>
          <w:lang w:eastAsia="en-US"/>
        </w:rPr>
        <w:t>№ 210-ФЗ, уведомляется заявитель, а также прино</w:t>
      </w:r>
      <w:r>
        <w:rPr>
          <w:rFonts w:eastAsia="Calibri"/>
          <w:bCs/>
          <w:sz w:val="24"/>
          <w:szCs w:val="24"/>
          <w:lang w:eastAsia="en-US"/>
        </w:rPr>
        <w:t xml:space="preserve">сятся извинения за доставленные </w:t>
      </w:r>
      <w:r w:rsidRPr="00A80CC0">
        <w:rPr>
          <w:rFonts w:eastAsia="Calibri"/>
          <w:bCs/>
          <w:sz w:val="24"/>
          <w:szCs w:val="24"/>
          <w:lang w:eastAsia="en-US"/>
        </w:rPr>
        <w:t>неудобства.</w:t>
      </w:r>
    </w:p>
    <w:p w:rsidR="00521F3D" w:rsidRDefault="00521F3D" w:rsidP="0021073D">
      <w:pPr>
        <w:widowControl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21073D" w:rsidRPr="0021073D" w:rsidRDefault="00521F3D" w:rsidP="00521F3D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2.10. 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</w:t>
      </w:r>
      <w:r w:rsidR="00D76C28">
        <w:rPr>
          <w:rFonts w:eastAsia="Calibri"/>
          <w:b/>
          <w:bCs/>
          <w:sz w:val="24"/>
          <w:szCs w:val="24"/>
          <w:lang w:eastAsia="en-US"/>
        </w:rPr>
        <w:t>ё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>ме документов,</w:t>
      </w:r>
    </w:p>
    <w:p w:rsidR="0021073D" w:rsidRDefault="0021073D" w:rsidP="00521F3D">
      <w:pPr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21073D">
        <w:rPr>
          <w:rFonts w:eastAsia="Calibri"/>
          <w:b/>
          <w:bCs/>
          <w:sz w:val="24"/>
          <w:szCs w:val="24"/>
          <w:lang w:eastAsia="en-US"/>
        </w:rPr>
        <w:t>необходимых</w:t>
      </w:r>
      <w:proofErr w:type="gramEnd"/>
      <w:r w:rsidRPr="0021073D">
        <w:rPr>
          <w:rFonts w:eastAsia="Calibri"/>
          <w:b/>
          <w:bCs/>
          <w:sz w:val="24"/>
          <w:szCs w:val="24"/>
          <w:lang w:eastAsia="en-US"/>
        </w:rPr>
        <w:t xml:space="preserve"> дл</w:t>
      </w:r>
      <w:r w:rsidR="00521F3D">
        <w:rPr>
          <w:rFonts w:eastAsia="Calibri"/>
          <w:b/>
          <w:bCs/>
          <w:sz w:val="24"/>
          <w:szCs w:val="24"/>
          <w:lang w:eastAsia="en-US"/>
        </w:rPr>
        <w:t>я предоставления муниципальной</w:t>
      </w:r>
      <w:r w:rsidRPr="0021073D">
        <w:rPr>
          <w:rFonts w:eastAsia="Calibri"/>
          <w:b/>
          <w:bCs/>
          <w:sz w:val="24"/>
          <w:szCs w:val="24"/>
          <w:lang w:eastAsia="en-US"/>
        </w:rPr>
        <w:t xml:space="preserve"> услуги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Основаниями для отказа в приёме к рассмотрению документов, необходимых для предоставления муниципальной услуги, являются: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2.10.3. К заявлению не приложены документы, предусмотренные пунктом 3 статьи 39.29 ЗК РФ;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2.10.6. Представленные в электронном виде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услуги;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2.10.8. Выявлено несоблюдение установленных статьёй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D76C28" w:rsidRPr="00ED5272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2.10.9. Наличие противоречивых сведений в заявлении и приложенных к нему документах;</w:t>
      </w:r>
    </w:p>
    <w:p w:rsidR="00D76C28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2.10.10.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D76C28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 xml:space="preserve">2.11. Решение об отказе в приёме документов, необходимых для предоставления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</w:t>
      </w:r>
      <w:r w:rsidRPr="00ED5272">
        <w:rPr>
          <w:rFonts w:eastAsia="Calibri"/>
          <w:bCs/>
          <w:sz w:val="24"/>
          <w:szCs w:val="24"/>
          <w:lang w:eastAsia="en-US"/>
        </w:rPr>
        <w:t xml:space="preserve">услуги, по форме, приведённой в приложении № </w:t>
      </w:r>
      <w:r>
        <w:rPr>
          <w:rFonts w:eastAsia="Calibri"/>
          <w:bCs/>
          <w:sz w:val="24"/>
          <w:szCs w:val="24"/>
          <w:lang w:eastAsia="en-US"/>
        </w:rPr>
        <w:t>5</w:t>
      </w:r>
      <w:r w:rsidRPr="00ED5272">
        <w:rPr>
          <w:rFonts w:eastAsia="Calibri"/>
          <w:bCs/>
          <w:sz w:val="24"/>
          <w:szCs w:val="24"/>
          <w:lang w:eastAsia="en-US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днём подачи заявления.</w:t>
      </w:r>
    </w:p>
    <w:p w:rsidR="00D76C28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>2.12. Отказ в приёме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76C28" w:rsidRPr="00ED5272" w:rsidRDefault="00D76C28" w:rsidP="00D76C28">
      <w:pPr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:rsidR="0021073D" w:rsidRPr="0021073D" w:rsidRDefault="00ED5272" w:rsidP="00D76C28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2.13. 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</w:t>
      </w:r>
      <w:r>
        <w:rPr>
          <w:rFonts w:eastAsia="Calibri"/>
          <w:b/>
          <w:bCs/>
          <w:sz w:val="24"/>
          <w:szCs w:val="24"/>
          <w:lang w:eastAsia="en-US"/>
        </w:rPr>
        <w:t xml:space="preserve">ля приостановления </w:t>
      </w:r>
      <w:r w:rsidR="00353D2E">
        <w:rPr>
          <w:rFonts w:eastAsia="Calibri"/>
          <w:b/>
          <w:bCs/>
          <w:sz w:val="24"/>
          <w:szCs w:val="24"/>
          <w:lang w:eastAsia="en-US"/>
        </w:rPr>
        <w:t>предоставления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 xml:space="preserve"> услуги</w:t>
      </w:r>
    </w:p>
    <w:p w:rsidR="0021073D" w:rsidRDefault="0021073D" w:rsidP="00CF7CA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D5272">
        <w:rPr>
          <w:rFonts w:eastAsia="Calibri"/>
          <w:bCs/>
          <w:sz w:val="24"/>
          <w:szCs w:val="24"/>
          <w:lang w:eastAsia="en-US"/>
        </w:rPr>
        <w:t xml:space="preserve">Оснований для приостановления предоставления </w:t>
      </w:r>
      <w:r w:rsidR="00ED5272" w:rsidRPr="00ED5272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ED5272">
        <w:rPr>
          <w:rFonts w:eastAsia="Calibri"/>
          <w:bCs/>
          <w:sz w:val="24"/>
          <w:szCs w:val="24"/>
          <w:lang w:eastAsia="en-US"/>
        </w:rPr>
        <w:t xml:space="preserve"> услуги законодате</w:t>
      </w:r>
      <w:r w:rsidR="00ED5272" w:rsidRPr="00ED5272">
        <w:rPr>
          <w:rFonts w:eastAsia="Calibri"/>
          <w:bCs/>
          <w:sz w:val="24"/>
          <w:szCs w:val="24"/>
          <w:lang w:eastAsia="en-US"/>
        </w:rPr>
        <w:t xml:space="preserve">льством Российской Федерации не </w:t>
      </w:r>
      <w:r w:rsidRPr="00ED5272">
        <w:rPr>
          <w:rFonts w:eastAsia="Calibri"/>
          <w:bCs/>
          <w:sz w:val="24"/>
          <w:szCs w:val="24"/>
          <w:lang w:eastAsia="en-US"/>
        </w:rPr>
        <w:t>предусмотрено.</w:t>
      </w:r>
    </w:p>
    <w:p w:rsidR="00ED5272" w:rsidRPr="00ED5272" w:rsidRDefault="00ED5272" w:rsidP="0021073D">
      <w:pPr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:rsidR="00CF7CA8" w:rsidRPr="00CF7CA8" w:rsidRDefault="0021073D" w:rsidP="00D76C28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1073D">
        <w:rPr>
          <w:rFonts w:eastAsia="Calibri"/>
          <w:b/>
          <w:bCs/>
          <w:sz w:val="24"/>
          <w:szCs w:val="24"/>
          <w:lang w:eastAsia="en-US"/>
        </w:rPr>
        <w:t>2.1</w:t>
      </w:r>
      <w:r w:rsidR="00ED5272">
        <w:rPr>
          <w:rFonts w:eastAsia="Calibri"/>
          <w:b/>
          <w:bCs/>
          <w:sz w:val="24"/>
          <w:szCs w:val="24"/>
          <w:lang w:eastAsia="en-US"/>
        </w:rPr>
        <w:t>4</w:t>
      </w:r>
      <w:r w:rsidRPr="0021073D">
        <w:rPr>
          <w:rFonts w:eastAsia="Calibri"/>
          <w:b/>
          <w:bCs/>
          <w:sz w:val="24"/>
          <w:szCs w:val="24"/>
          <w:lang w:eastAsia="en-US"/>
        </w:rPr>
        <w:t xml:space="preserve">. Основания для отказа в предоставлении </w:t>
      </w:r>
      <w:r w:rsidR="00ED5272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21073D">
        <w:rPr>
          <w:rFonts w:eastAsia="Calibri"/>
          <w:b/>
          <w:bCs/>
          <w:sz w:val="24"/>
          <w:szCs w:val="24"/>
          <w:lang w:eastAsia="en-US"/>
        </w:rPr>
        <w:t xml:space="preserve"> услуги: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</w:t>
      </w:r>
      <w:r>
        <w:rPr>
          <w:rFonts w:eastAsia="Calibri"/>
          <w:bCs/>
          <w:sz w:val="24"/>
          <w:szCs w:val="24"/>
          <w:lang w:eastAsia="en-US"/>
        </w:rPr>
        <w:t>4</w:t>
      </w:r>
      <w:r w:rsidRPr="00230F35">
        <w:rPr>
          <w:rFonts w:eastAsia="Calibri"/>
          <w:bCs/>
          <w:sz w:val="24"/>
          <w:szCs w:val="24"/>
          <w:lang w:eastAsia="en-US"/>
        </w:rPr>
        <w:t>.1. Заявление о перераспределении земельных участков подано в случаях, не предусмотренных пунктом 1 статьи 39.28 ЗК РФ;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 xml:space="preserve">2.14.3. </w:t>
      </w:r>
      <w:proofErr w:type="gramStart"/>
      <w:r w:rsidRPr="00230F35">
        <w:rPr>
          <w:rFonts w:eastAsia="Calibri"/>
          <w:bCs/>
          <w:sz w:val="24"/>
          <w:szCs w:val="24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</w:t>
      </w:r>
      <w:r w:rsidRPr="00230F35">
        <w:rPr>
          <w:rFonts w:eastAsia="Calibri"/>
          <w:bCs/>
          <w:sz w:val="24"/>
          <w:szCs w:val="24"/>
          <w:lang w:eastAsia="en-US"/>
        </w:rPr>
        <w:lastRenderedPageBreak/>
        <w:t>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230F35">
        <w:rPr>
          <w:rFonts w:eastAsia="Calibri"/>
          <w:bCs/>
          <w:sz w:val="24"/>
          <w:szCs w:val="24"/>
          <w:lang w:eastAsia="en-US"/>
        </w:rPr>
        <w:t xml:space="preserve"> завершено), </w:t>
      </w:r>
      <w:proofErr w:type="gramStart"/>
      <w:r w:rsidRPr="00230F35">
        <w:rPr>
          <w:rFonts w:eastAsia="Calibri"/>
          <w:bCs/>
          <w:sz w:val="24"/>
          <w:szCs w:val="24"/>
          <w:lang w:eastAsia="en-US"/>
        </w:rPr>
        <w:t>размещение</w:t>
      </w:r>
      <w:proofErr w:type="gramEnd"/>
      <w:r w:rsidRPr="00230F35">
        <w:rPr>
          <w:rFonts w:eastAsia="Calibri"/>
          <w:bCs/>
          <w:sz w:val="24"/>
          <w:szCs w:val="24"/>
          <w:lang w:eastAsia="en-US"/>
        </w:rPr>
        <w:t xml:space="preserve"> которого допускается на основании сервитута, публичного сервитута, или объекта, размещённого в соответствии с пунктом 3 статьи 39.36 ЗК РФ;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 xml:space="preserve">2.14.4. </w:t>
      </w:r>
      <w:proofErr w:type="gramStart"/>
      <w:r w:rsidRPr="00230F35">
        <w:rPr>
          <w:rFonts w:eastAsia="Calibri"/>
          <w:bCs/>
          <w:sz w:val="24"/>
          <w:szCs w:val="24"/>
          <w:lang w:eastAsia="en-US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230F35">
        <w:rPr>
          <w:rFonts w:eastAsia="Calibri"/>
          <w:bCs/>
          <w:sz w:val="24"/>
          <w:szCs w:val="24"/>
          <w:lang w:eastAsia="en-US"/>
        </w:rPr>
        <w:t xml:space="preserve"> ЗК РФ;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2.14.5.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 xml:space="preserve">2.14.6.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230F35">
        <w:rPr>
          <w:rFonts w:eastAsia="Calibri"/>
          <w:bCs/>
          <w:sz w:val="24"/>
          <w:szCs w:val="24"/>
          <w:lang w:eastAsia="en-US"/>
        </w:rPr>
        <w:t>извещение</w:t>
      </w:r>
      <w:proofErr w:type="gramEnd"/>
      <w:r w:rsidRPr="00230F35">
        <w:rPr>
          <w:rFonts w:eastAsia="Calibri"/>
          <w:bCs/>
          <w:sz w:val="24"/>
          <w:szCs w:val="24"/>
          <w:lang w:eastAsia="en-US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истёк;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 xml:space="preserve">2.14.7. </w:t>
      </w:r>
      <w:proofErr w:type="gramStart"/>
      <w:r w:rsidRPr="00230F35">
        <w:rPr>
          <w:rFonts w:eastAsia="Calibri"/>
          <w:bCs/>
          <w:sz w:val="24"/>
          <w:szCs w:val="24"/>
          <w:lang w:eastAsia="en-US"/>
        </w:rPr>
        <w:t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 xml:space="preserve">2.14.9. </w:t>
      </w:r>
      <w:proofErr w:type="gramStart"/>
      <w:r w:rsidRPr="00230F35">
        <w:rPr>
          <w:rFonts w:eastAsia="Calibri"/>
          <w:bCs/>
          <w:sz w:val="24"/>
          <w:szCs w:val="24"/>
          <w:lang w:eastAsia="en-US"/>
        </w:rPr>
        <w:t>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статьёй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2.14.11. Несоответствие схемы расположения земельного участка е</w:t>
      </w:r>
      <w:r>
        <w:rPr>
          <w:rFonts w:eastAsia="Calibri"/>
          <w:bCs/>
          <w:sz w:val="24"/>
          <w:szCs w:val="24"/>
          <w:lang w:eastAsia="en-US"/>
        </w:rPr>
        <w:t>ё</w:t>
      </w:r>
      <w:r w:rsidRPr="00230F35">
        <w:rPr>
          <w:rFonts w:eastAsia="Calibri"/>
          <w:bCs/>
          <w:sz w:val="24"/>
          <w:szCs w:val="24"/>
          <w:lang w:eastAsia="en-US"/>
        </w:rPr>
        <w:t xml:space="preserve"> форме, формату или требованиям к е</w:t>
      </w:r>
      <w:r>
        <w:rPr>
          <w:rFonts w:eastAsia="Calibri"/>
          <w:bCs/>
          <w:sz w:val="24"/>
          <w:szCs w:val="24"/>
          <w:lang w:eastAsia="en-US"/>
        </w:rPr>
        <w:t>ё</w:t>
      </w:r>
      <w:r w:rsidRPr="00230F35">
        <w:rPr>
          <w:rFonts w:eastAsia="Calibri"/>
          <w:bCs/>
          <w:sz w:val="24"/>
          <w:szCs w:val="24"/>
          <w:lang w:eastAsia="en-US"/>
        </w:rPr>
        <w:t xml:space="preserve"> подготовке, которые установлены в соответствии с пунктом 12 статьи 11.10 ЗК РФ;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2.14.13. Разработка схемы расположения земельного участка с нарушением предусмотренных статьёй 11.9 ЗК РФ требований к образуемым земельным участкам;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lastRenderedPageBreak/>
        <w:t>2.14.14.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утверждённым проекту планировки территории, землеустроительной документации, положению об особо охраняемой природной территории;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 xml:space="preserve">2.14.17. </w:t>
      </w:r>
      <w:proofErr w:type="gramStart"/>
      <w:r w:rsidRPr="00230F35">
        <w:rPr>
          <w:rFonts w:eastAsia="Calibri"/>
          <w:bCs/>
          <w:sz w:val="24"/>
          <w:szCs w:val="24"/>
          <w:lang w:eastAsia="en-US"/>
        </w:rPr>
        <w:t xml:space="preserve"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</w:t>
      </w:r>
      <w:r w:rsidRPr="00230F35">
        <w:rPr>
          <w:rFonts w:eastAsia="Calibri"/>
          <w:bCs/>
          <w:sz w:val="24"/>
          <w:szCs w:val="24"/>
          <w:lang w:eastAsia="en-US"/>
        </w:rPr>
        <w:t>собственности);</w:t>
      </w:r>
      <w:proofErr w:type="gramEnd"/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2.14.19.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D76C28" w:rsidRDefault="00D76C28" w:rsidP="00D76C28">
      <w:pPr>
        <w:widowControl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230F35" w:rsidRDefault="00230F35" w:rsidP="00D76C28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2.15. 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</w:t>
      </w:r>
      <w:r>
        <w:rPr>
          <w:rFonts w:eastAsia="Calibri"/>
          <w:b/>
          <w:bCs/>
          <w:sz w:val="24"/>
          <w:szCs w:val="24"/>
          <w:lang w:eastAsia="en-US"/>
        </w:rPr>
        <w:t xml:space="preserve">еобходимыми и обязательными для 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>предоставления</w:t>
      </w:r>
      <w:r>
        <w:rPr>
          <w:rFonts w:eastAsia="Calibri"/>
          <w:b/>
          <w:bCs/>
          <w:sz w:val="24"/>
          <w:szCs w:val="24"/>
          <w:lang w:eastAsia="en-US"/>
        </w:rPr>
        <w:t xml:space="preserve"> муниципальной услуги, в том числе 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>сведения о документе (докум</w:t>
      </w:r>
      <w:r>
        <w:rPr>
          <w:rFonts w:eastAsia="Calibri"/>
          <w:b/>
          <w:bCs/>
          <w:sz w:val="24"/>
          <w:szCs w:val="24"/>
          <w:lang w:eastAsia="en-US"/>
        </w:rPr>
        <w:t xml:space="preserve">ентах), выдаваемом (выдаваемых) </w:t>
      </w:r>
      <w:r w:rsidR="0021073D" w:rsidRPr="0021073D">
        <w:rPr>
          <w:rFonts w:eastAsia="Calibri"/>
          <w:b/>
          <w:bCs/>
          <w:sz w:val="24"/>
          <w:szCs w:val="24"/>
          <w:lang w:eastAsia="en-US"/>
        </w:rPr>
        <w:t xml:space="preserve">организациями, участвующими в предоставлении </w:t>
      </w:r>
      <w:r>
        <w:rPr>
          <w:rFonts w:eastAsia="Calibri"/>
          <w:b/>
          <w:bCs/>
          <w:sz w:val="24"/>
          <w:szCs w:val="24"/>
          <w:lang w:eastAsia="en-US"/>
        </w:rPr>
        <w:t>муниципальной услуги.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 xml:space="preserve">Необходимыми и обязательными для предоставления муниципальной услуги, являются следующие услуги: 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1.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230F35">
        <w:rPr>
          <w:rFonts w:eastAsia="Calibri"/>
          <w:bCs/>
          <w:sz w:val="24"/>
          <w:szCs w:val="24"/>
          <w:lang w:eastAsia="en-US"/>
        </w:rPr>
        <w:t>Кадастровые работы в целях осуществления государственного кадастрового учёта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D76C28" w:rsidRPr="00230F35" w:rsidRDefault="00D76C28" w:rsidP="00D76C2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30F35">
        <w:rPr>
          <w:rFonts w:eastAsia="Calibri"/>
          <w:bCs/>
          <w:sz w:val="24"/>
          <w:szCs w:val="24"/>
          <w:lang w:eastAsia="en-US"/>
        </w:rPr>
        <w:t>2. Государственный кадастровый учёт земельного участков, который образуется в результате перераспределения, по результатам которого выдаётся выписка из Единого государственного реестра недвижимости в отношении такого земельного участка.</w:t>
      </w:r>
    </w:p>
    <w:p w:rsidR="0021073D" w:rsidRDefault="0021073D" w:rsidP="00E078E6">
      <w:pPr>
        <w:widowControl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62EFF" w:rsidRDefault="00C62EFF" w:rsidP="00CF7CA8">
      <w:pPr>
        <w:widowControl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2.16. Предоставление муниципальной услуги осуществляется бесплатно.</w:t>
      </w:r>
    </w:p>
    <w:p w:rsidR="00C62EFF" w:rsidRDefault="00C62EFF" w:rsidP="00CF7CA8">
      <w:pPr>
        <w:widowControl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62EFF" w:rsidRPr="00D76C28" w:rsidRDefault="00C62EFF" w:rsidP="00CF7CA8">
      <w:pPr>
        <w:widowControl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76C28">
        <w:rPr>
          <w:rFonts w:eastAsia="Calibri"/>
          <w:b/>
          <w:bCs/>
          <w:sz w:val="24"/>
          <w:szCs w:val="24"/>
          <w:lang w:eastAsia="en-US"/>
        </w:rPr>
        <w:t>2.17.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62EFF" w:rsidRPr="00D76C28" w:rsidRDefault="00C62EFF" w:rsidP="00C62EFF">
      <w:pPr>
        <w:widowControl/>
        <w:jc w:val="both"/>
        <w:rPr>
          <w:rFonts w:eastAsia="Calibri"/>
          <w:bCs/>
          <w:sz w:val="24"/>
          <w:szCs w:val="24"/>
          <w:lang w:eastAsia="en-US"/>
        </w:rPr>
      </w:pPr>
      <w:r w:rsidRPr="00D76C28">
        <w:rPr>
          <w:rFonts w:eastAsia="Calibri"/>
          <w:bCs/>
          <w:sz w:val="24"/>
          <w:szCs w:val="24"/>
          <w:lang w:eastAsia="en-US"/>
        </w:rPr>
        <w:t xml:space="preserve">            Плата </w:t>
      </w:r>
      <w:proofErr w:type="gramStart"/>
      <w:r w:rsidRPr="00D76C28">
        <w:rPr>
          <w:rFonts w:eastAsia="Calibri"/>
          <w:bCs/>
          <w:sz w:val="24"/>
          <w:szCs w:val="24"/>
          <w:lang w:eastAsia="en-US"/>
        </w:rPr>
        <w:t>за</w:t>
      </w:r>
      <w:proofErr w:type="gramEnd"/>
      <w:r w:rsidRPr="00D76C28">
        <w:rPr>
          <w:rFonts w:eastAsia="Calibri"/>
          <w:bCs/>
          <w:sz w:val="24"/>
          <w:szCs w:val="24"/>
          <w:lang w:eastAsia="en-US"/>
        </w:rPr>
        <w:t>:</w:t>
      </w:r>
    </w:p>
    <w:p w:rsidR="00C62EFF" w:rsidRPr="00D76C28" w:rsidRDefault="00C62EFF" w:rsidP="00C62EFF">
      <w:pPr>
        <w:pStyle w:val="a5"/>
        <w:widowControl/>
        <w:numPr>
          <w:ilvl w:val="0"/>
          <w:numId w:val="5"/>
        </w:numPr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76C28">
        <w:rPr>
          <w:rFonts w:eastAsia="Calibri"/>
          <w:bCs/>
          <w:sz w:val="24"/>
          <w:szCs w:val="24"/>
          <w:lang w:eastAsia="en-US"/>
        </w:rPr>
        <w:t>выполнение кадастровых работ определяется в соответствии с</w:t>
      </w:r>
      <w:r w:rsidR="00CF7CA8" w:rsidRPr="00D76C28">
        <w:rPr>
          <w:rFonts w:eastAsia="Calibri"/>
          <w:bCs/>
          <w:sz w:val="24"/>
          <w:szCs w:val="24"/>
          <w:lang w:eastAsia="en-US"/>
        </w:rPr>
        <w:t xml:space="preserve"> </w:t>
      </w:r>
      <w:r w:rsidRPr="00D76C28">
        <w:rPr>
          <w:rFonts w:eastAsia="Calibri"/>
          <w:bCs/>
          <w:sz w:val="24"/>
          <w:szCs w:val="24"/>
          <w:lang w:eastAsia="en-US"/>
        </w:rPr>
        <w:t>договором, заключаемым с кадастровым инженером;</w:t>
      </w:r>
    </w:p>
    <w:p w:rsidR="00C62EFF" w:rsidRPr="00D76C28" w:rsidRDefault="00CF7CA8" w:rsidP="00CF7CA8">
      <w:pPr>
        <w:pStyle w:val="a5"/>
        <w:widowControl/>
        <w:numPr>
          <w:ilvl w:val="0"/>
          <w:numId w:val="5"/>
        </w:numPr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76C28">
        <w:rPr>
          <w:rFonts w:eastAsia="Calibri"/>
          <w:bCs/>
          <w:sz w:val="24"/>
          <w:szCs w:val="24"/>
          <w:lang w:eastAsia="en-US"/>
        </w:rPr>
        <w:t xml:space="preserve"> </w:t>
      </w:r>
      <w:r w:rsidR="00C62EFF" w:rsidRPr="00D76C28">
        <w:rPr>
          <w:rFonts w:eastAsia="Calibri"/>
          <w:bCs/>
          <w:sz w:val="24"/>
          <w:szCs w:val="24"/>
          <w:lang w:eastAsia="en-US"/>
        </w:rPr>
        <w:t>осуществление государственного кадастрового уч</w:t>
      </w:r>
      <w:r w:rsidR="00D76C28">
        <w:rPr>
          <w:rFonts w:eastAsia="Calibri"/>
          <w:bCs/>
          <w:sz w:val="24"/>
          <w:szCs w:val="24"/>
          <w:lang w:eastAsia="en-US"/>
        </w:rPr>
        <w:t>ё</w:t>
      </w:r>
      <w:r w:rsidR="00C62EFF" w:rsidRPr="00D76C28">
        <w:rPr>
          <w:rFonts w:eastAsia="Calibri"/>
          <w:bCs/>
          <w:sz w:val="24"/>
          <w:szCs w:val="24"/>
          <w:lang w:eastAsia="en-US"/>
        </w:rPr>
        <w:t>та не взимается.</w:t>
      </w:r>
    </w:p>
    <w:p w:rsidR="00C62EFF" w:rsidRPr="00D76C28" w:rsidRDefault="00C62EFF" w:rsidP="00C62EFF">
      <w:pPr>
        <w:pStyle w:val="a5"/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:rsidR="00D76C28" w:rsidRDefault="00C62EFF" w:rsidP="00D76C28">
      <w:pPr>
        <w:pStyle w:val="a5"/>
        <w:widowControl/>
        <w:ind w:left="0" w:firstLine="7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76C28">
        <w:rPr>
          <w:rFonts w:eastAsia="Calibri"/>
          <w:b/>
          <w:bCs/>
          <w:sz w:val="24"/>
          <w:szCs w:val="24"/>
          <w:lang w:eastAsia="en-US"/>
        </w:rPr>
        <w:t xml:space="preserve"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</w:t>
      </w:r>
    </w:p>
    <w:p w:rsidR="00C62EFF" w:rsidRPr="00D76C28" w:rsidRDefault="00D76C28" w:rsidP="00D76C28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D76C28">
        <w:rPr>
          <w:rFonts w:eastAsia="Calibri"/>
          <w:bCs/>
          <w:sz w:val="24"/>
          <w:szCs w:val="24"/>
          <w:lang w:eastAsia="en-US"/>
        </w:rPr>
        <w:t xml:space="preserve">Максимальный срок ожидания в очереди </w:t>
      </w:r>
      <w:r w:rsidR="00C62EFF" w:rsidRPr="00D76C28">
        <w:rPr>
          <w:rFonts w:eastAsia="Calibri"/>
          <w:bCs/>
          <w:sz w:val="24"/>
          <w:szCs w:val="24"/>
          <w:lang w:eastAsia="en-US"/>
        </w:rPr>
        <w:t>составляет не более 15 минут.</w:t>
      </w:r>
    </w:p>
    <w:p w:rsidR="00CF7CA8" w:rsidRPr="00D76C28" w:rsidRDefault="00CF7CA8" w:rsidP="00D76C28">
      <w:pPr>
        <w:pStyle w:val="a5"/>
        <w:widowControl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76C28" w:rsidRDefault="00C62EFF" w:rsidP="00D76C28">
      <w:pPr>
        <w:pStyle w:val="a5"/>
        <w:widowControl/>
        <w:ind w:left="0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D76C28">
        <w:rPr>
          <w:rFonts w:eastAsia="Calibri"/>
          <w:b/>
          <w:bCs/>
          <w:sz w:val="24"/>
          <w:szCs w:val="24"/>
          <w:lang w:eastAsia="en-US"/>
        </w:rPr>
        <w:t>2.</w:t>
      </w:r>
      <w:r w:rsidR="00CF7CA8" w:rsidRPr="00D76C28">
        <w:rPr>
          <w:rFonts w:eastAsia="Calibri"/>
          <w:b/>
          <w:bCs/>
          <w:sz w:val="24"/>
          <w:szCs w:val="24"/>
          <w:lang w:eastAsia="en-US"/>
        </w:rPr>
        <w:t>19</w:t>
      </w:r>
      <w:r w:rsidRPr="00D76C28">
        <w:rPr>
          <w:rFonts w:eastAsia="Calibri"/>
          <w:b/>
          <w:bCs/>
          <w:sz w:val="24"/>
          <w:szCs w:val="24"/>
          <w:lang w:eastAsia="en-US"/>
        </w:rPr>
        <w:t xml:space="preserve">. Срок регистрации заявления о предоставлении </w:t>
      </w:r>
      <w:r w:rsidR="00CF7CA8" w:rsidRPr="00D76C28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C62EFF" w:rsidRPr="00D76C28" w:rsidRDefault="00CF7CA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76C28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 </w:t>
      </w:r>
      <w:r w:rsidR="00D76C28">
        <w:rPr>
          <w:rFonts w:eastAsia="Calibri"/>
          <w:bCs/>
          <w:sz w:val="24"/>
          <w:szCs w:val="24"/>
          <w:lang w:eastAsia="en-US"/>
        </w:rPr>
        <w:t>З</w:t>
      </w:r>
      <w:r w:rsidR="00D76C28" w:rsidRPr="00D76C28">
        <w:rPr>
          <w:rFonts w:eastAsia="Calibri"/>
          <w:bCs/>
          <w:sz w:val="24"/>
          <w:szCs w:val="24"/>
          <w:lang w:eastAsia="en-US"/>
        </w:rPr>
        <w:t>аявлени</w:t>
      </w:r>
      <w:r w:rsidR="00D76C28">
        <w:rPr>
          <w:rFonts w:eastAsia="Calibri"/>
          <w:bCs/>
          <w:sz w:val="24"/>
          <w:szCs w:val="24"/>
          <w:lang w:eastAsia="en-US"/>
        </w:rPr>
        <w:t>е</w:t>
      </w:r>
      <w:r w:rsidR="00D76C28" w:rsidRPr="00D76C28">
        <w:rPr>
          <w:rFonts w:eastAsia="Calibri"/>
          <w:bCs/>
          <w:sz w:val="24"/>
          <w:szCs w:val="24"/>
          <w:lang w:eastAsia="en-US"/>
        </w:rPr>
        <w:t xml:space="preserve"> о предоставлении муниципальной услуги </w:t>
      </w:r>
      <w:r w:rsidRPr="00D76C28">
        <w:rPr>
          <w:rFonts w:eastAsia="Calibri"/>
          <w:bCs/>
          <w:sz w:val="24"/>
          <w:szCs w:val="24"/>
          <w:lang w:eastAsia="en-US"/>
        </w:rPr>
        <w:t>подлеж</w:t>
      </w:r>
      <w:r w:rsidR="00D76C28">
        <w:rPr>
          <w:rFonts w:eastAsia="Calibri"/>
          <w:bCs/>
          <w:sz w:val="24"/>
          <w:szCs w:val="24"/>
          <w:lang w:eastAsia="en-US"/>
        </w:rPr>
        <w:t>и</w:t>
      </w:r>
      <w:r w:rsidRPr="00D76C28">
        <w:rPr>
          <w:rFonts w:eastAsia="Calibri"/>
          <w:bCs/>
          <w:sz w:val="24"/>
          <w:szCs w:val="24"/>
          <w:lang w:eastAsia="en-US"/>
        </w:rPr>
        <w:t xml:space="preserve">т </w:t>
      </w:r>
      <w:r w:rsidR="00C62EFF" w:rsidRPr="00D76C28">
        <w:rPr>
          <w:rFonts w:eastAsia="Calibri"/>
          <w:bCs/>
          <w:sz w:val="24"/>
          <w:szCs w:val="24"/>
          <w:lang w:eastAsia="en-US"/>
        </w:rPr>
        <w:t>регистрации в Уполномоченном органе в течение</w:t>
      </w:r>
      <w:r w:rsidRPr="00D76C28">
        <w:rPr>
          <w:rFonts w:eastAsia="Calibri"/>
          <w:bCs/>
          <w:sz w:val="24"/>
          <w:szCs w:val="24"/>
          <w:lang w:eastAsia="en-US"/>
        </w:rPr>
        <w:t xml:space="preserve"> </w:t>
      </w:r>
      <w:r w:rsidR="00C62EFF" w:rsidRPr="00D76C28">
        <w:rPr>
          <w:rFonts w:eastAsia="Calibri"/>
          <w:bCs/>
          <w:sz w:val="24"/>
          <w:szCs w:val="24"/>
          <w:lang w:eastAsia="en-US"/>
        </w:rPr>
        <w:t>1 рабочего дня со дня получения заявления и документов, необходимых для</w:t>
      </w:r>
      <w:r w:rsidRPr="00D76C28">
        <w:rPr>
          <w:rFonts w:eastAsia="Calibri"/>
          <w:bCs/>
          <w:sz w:val="24"/>
          <w:szCs w:val="24"/>
          <w:lang w:eastAsia="en-US"/>
        </w:rPr>
        <w:t xml:space="preserve"> </w:t>
      </w:r>
      <w:r w:rsidR="00C62EFF" w:rsidRPr="00D76C28">
        <w:rPr>
          <w:rFonts w:eastAsia="Calibri"/>
          <w:bCs/>
          <w:sz w:val="24"/>
          <w:szCs w:val="24"/>
          <w:lang w:eastAsia="en-US"/>
        </w:rPr>
        <w:t xml:space="preserve">предоставления </w:t>
      </w:r>
      <w:r w:rsidRPr="00D76C28">
        <w:rPr>
          <w:rFonts w:eastAsia="Calibri"/>
          <w:bCs/>
          <w:sz w:val="24"/>
          <w:szCs w:val="24"/>
          <w:lang w:eastAsia="en-US"/>
        </w:rPr>
        <w:t>муниципальной</w:t>
      </w:r>
      <w:r w:rsidR="00C62EFF" w:rsidRPr="00D76C28">
        <w:rPr>
          <w:rFonts w:eastAsia="Calibri"/>
          <w:bCs/>
          <w:sz w:val="24"/>
          <w:szCs w:val="24"/>
          <w:lang w:eastAsia="en-US"/>
        </w:rPr>
        <w:t xml:space="preserve"> услуги.</w:t>
      </w:r>
    </w:p>
    <w:p w:rsidR="00CF7CA8" w:rsidRPr="00D77A2F" w:rsidRDefault="00CF7CA8" w:rsidP="00CF7CA8">
      <w:pPr>
        <w:pStyle w:val="a5"/>
        <w:widowControl/>
        <w:ind w:left="0"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C62EFF" w:rsidRPr="00396713" w:rsidRDefault="00CF7CA8" w:rsidP="00D76C28">
      <w:pPr>
        <w:pStyle w:val="a5"/>
        <w:widowControl/>
        <w:ind w:left="0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96713">
        <w:rPr>
          <w:rFonts w:eastAsia="Calibri"/>
          <w:b/>
          <w:bCs/>
          <w:sz w:val="24"/>
          <w:szCs w:val="24"/>
          <w:lang w:eastAsia="en-US"/>
        </w:rPr>
        <w:t xml:space="preserve">2.20. </w:t>
      </w:r>
      <w:r w:rsidR="00C62EFF" w:rsidRPr="00396713">
        <w:rPr>
          <w:rFonts w:eastAsia="Calibri"/>
          <w:b/>
          <w:bCs/>
          <w:sz w:val="24"/>
          <w:szCs w:val="24"/>
          <w:lang w:eastAsia="en-US"/>
        </w:rPr>
        <w:t xml:space="preserve">Требования к помещениям, в которых предоставляется </w:t>
      </w:r>
      <w:r w:rsidRPr="00396713">
        <w:rPr>
          <w:rFonts w:eastAsia="Calibri"/>
          <w:b/>
          <w:bCs/>
          <w:sz w:val="24"/>
          <w:szCs w:val="24"/>
          <w:lang w:eastAsia="en-US"/>
        </w:rPr>
        <w:t>муниципальная</w:t>
      </w:r>
      <w:r w:rsidR="00C62EFF" w:rsidRPr="00396713">
        <w:rPr>
          <w:rFonts w:eastAsia="Calibri"/>
          <w:b/>
          <w:bCs/>
          <w:sz w:val="24"/>
          <w:szCs w:val="24"/>
          <w:lang w:eastAsia="en-US"/>
        </w:rPr>
        <w:t xml:space="preserve"> услуга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Местоположение административных з</w:t>
      </w:r>
      <w:r>
        <w:rPr>
          <w:rFonts w:eastAsia="Calibri"/>
          <w:bCs/>
          <w:sz w:val="24"/>
          <w:szCs w:val="24"/>
          <w:lang w:eastAsia="en-US"/>
        </w:rPr>
        <w:t xml:space="preserve">даний, в которых осуществляется </w:t>
      </w:r>
      <w:r w:rsidRPr="00CF7CA8">
        <w:rPr>
          <w:rFonts w:eastAsia="Calibri"/>
          <w:bCs/>
          <w:sz w:val="24"/>
          <w:szCs w:val="24"/>
          <w:lang w:eastAsia="en-US"/>
        </w:rPr>
        <w:t>приём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76C2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В случае если имеется возможность орган</w:t>
      </w:r>
      <w:r>
        <w:rPr>
          <w:rFonts w:eastAsia="Calibri"/>
          <w:bCs/>
          <w:sz w:val="24"/>
          <w:szCs w:val="24"/>
          <w:lang w:eastAsia="en-US"/>
        </w:rPr>
        <w:t xml:space="preserve">изации стоянки (парковки) возле </w:t>
      </w:r>
      <w:r w:rsidRPr="00CF7CA8">
        <w:rPr>
          <w:rFonts w:eastAsia="Calibri"/>
          <w:bCs/>
          <w:sz w:val="24"/>
          <w:szCs w:val="24"/>
          <w:lang w:eastAsia="en-US"/>
        </w:rPr>
        <w:t>здания (строения), в котором размещено помещение приёма и выдачи документов,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CF7CA8">
        <w:rPr>
          <w:rFonts w:eastAsia="Calibri"/>
          <w:bCs/>
          <w:sz w:val="24"/>
          <w:szCs w:val="24"/>
          <w:lang w:eastAsia="en-US"/>
        </w:rPr>
        <w:t>организовывается стоянка (парковка) для личного автомобильного транспорта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CF7CA8">
        <w:rPr>
          <w:rFonts w:eastAsia="Calibri"/>
          <w:bCs/>
          <w:sz w:val="24"/>
          <w:szCs w:val="24"/>
          <w:lang w:eastAsia="en-US"/>
        </w:rPr>
        <w:t xml:space="preserve">заявителей. 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За пользование стоянкой (парковкой) с заявителей плата не взимается.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Для парковки специальных автотранспортн</w:t>
      </w:r>
      <w:r>
        <w:rPr>
          <w:rFonts w:eastAsia="Calibri"/>
          <w:bCs/>
          <w:sz w:val="24"/>
          <w:szCs w:val="24"/>
          <w:lang w:eastAsia="en-US"/>
        </w:rPr>
        <w:t xml:space="preserve">ых средств инвалидов на стоянке </w:t>
      </w:r>
      <w:r w:rsidRPr="00CF7CA8">
        <w:rPr>
          <w:rFonts w:eastAsia="Calibri"/>
          <w:bCs/>
          <w:sz w:val="24"/>
          <w:szCs w:val="24"/>
          <w:lang w:eastAsia="en-US"/>
        </w:rPr>
        <w:t>(парковке) выделяется не менее 10% мест (но не менее одного места) для бесплатной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CF7CA8">
        <w:rPr>
          <w:rFonts w:eastAsia="Calibri"/>
          <w:bCs/>
          <w:sz w:val="24"/>
          <w:szCs w:val="24"/>
          <w:lang w:eastAsia="en-US"/>
        </w:rPr>
        <w:t>парковки транспортных средств, управляемых инвалидами I, II групп, а также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CF7CA8">
        <w:rPr>
          <w:rFonts w:eastAsia="Calibri"/>
          <w:bCs/>
          <w:sz w:val="24"/>
          <w:szCs w:val="24"/>
          <w:lang w:eastAsia="en-US"/>
        </w:rPr>
        <w:t>инвалидами III группы в порядке, установленном Правительством Российской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CF7CA8">
        <w:rPr>
          <w:rFonts w:eastAsia="Calibri"/>
          <w:bCs/>
          <w:sz w:val="24"/>
          <w:szCs w:val="24"/>
          <w:lang w:eastAsia="en-US"/>
        </w:rPr>
        <w:t>Федерации, и транспортных средств, перевозящих таких инвалидов и (или) детей-инвалидов.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CF7CA8">
        <w:rPr>
          <w:rFonts w:eastAsia="Calibri"/>
          <w:bCs/>
          <w:sz w:val="24"/>
          <w:szCs w:val="24"/>
          <w:lang w:eastAsia="en-US"/>
        </w:rPr>
        <w:t>предоставляется муниципальная услуга, оборудуются пандусами, поручнями, тактильными (контрастными) предупреждающими элементами, иными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6713">
        <w:rPr>
          <w:rFonts w:eastAsia="Calibri"/>
          <w:bCs/>
          <w:sz w:val="24"/>
          <w:szCs w:val="24"/>
          <w:lang w:eastAsia="en-US"/>
        </w:rPr>
        <w:t>специальными приспособлениями, позволяющими обеспечить беспрепятственный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6713">
        <w:rPr>
          <w:rFonts w:eastAsia="Calibri"/>
          <w:bCs/>
          <w:sz w:val="24"/>
          <w:szCs w:val="24"/>
          <w:lang w:eastAsia="en-US"/>
        </w:rPr>
        <w:t>доступ и передвижение инвалидов, в соответствии с законодательством Российской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6713">
        <w:rPr>
          <w:rFonts w:eastAsia="Calibri"/>
          <w:bCs/>
          <w:sz w:val="24"/>
          <w:szCs w:val="24"/>
          <w:lang w:eastAsia="en-US"/>
        </w:rPr>
        <w:t>Федерации о социальной защите инвалидов.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Центральный вход в здание Уполномоченн</w:t>
      </w:r>
      <w:r>
        <w:rPr>
          <w:rFonts w:eastAsia="Calibri"/>
          <w:bCs/>
          <w:sz w:val="24"/>
          <w:szCs w:val="24"/>
          <w:lang w:eastAsia="en-US"/>
        </w:rPr>
        <w:t xml:space="preserve">ого органа должен быть </w:t>
      </w:r>
      <w:r w:rsidRPr="00396713">
        <w:rPr>
          <w:rFonts w:eastAsia="Calibri"/>
          <w:bCs/>
          <w:sz w:val="24"/>
          <w:szCs w:val="24"/>
          <w:lang w:eastAsia="en-US"/>
        </w:rPr>
        <w:t>оборудован информационной табличкой (вывеской), содержащей информацию: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наименование;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местонахождение и юридический адрес;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режим работы;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график приёма;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номера телефонов для справок.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Помещения, в которых</w:t>
      </w:r>
      <w:r>
        <w:rPr>
          <w:rFonts w:eastAsia="Calibri"/>
          <w:bCs/>
          <w:sz w:val="24"/>
          <w:szCs w:val="24"/>
          <w:lang w:eastAsia="en-US"/>
        </w:rPr>
        <w:t xml:space="preserve"> предоставляется муниципальная </w:t>
      </w:r>
      <w:r w:rsidRPr="00396713">
        <w:rPr>
          <w:rFonts w:eastAsia="Calibri"/>
          <w:bCs/>
          <w:sz w:val="24"/>
          <w:szCs w:val="24"/>
          <w:lang w:eastAsia="en-US"/>
        </w:rPr>
        <w:t>услуга, должны соответствовать санитарно-эпидемиологическим правилам и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6713">
        <w:rPr>
          <w:rFonts w:eastAsia="Calibri"/>
          <w:bCs/>
          <w:sz w:val="24"/>
          <w:szCs w:val="24"/>
          <w:lang w:eastAsia="en-US"/>
        </w:rPr>
        <w:t>нормативам.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Помещения, в которых п</w:t>
      </w:r>
      <w:r>
        <w:rPr>
          <w:rFonts w:eastAsia="Calibri"/>
          <w:bCs/>
          <w:sz w:val="24"/>
          <w:szCs w:val="24"/>
          <w:lang w:eastAsia="en-US"/>
        </w:rPr>
        <w:t xml:space="preserve">редоставляется муниципальная </w:t>
      </w:r>
      <w:r w:rsidRPr="00396713">
        <w:rPr>
          <w:rFonts w:eastAsia="Calibri"/>
          <w:bCs/>
          <w:sz w:val="24"/>
          <w:szCs w:val="24"/>
          <w:lang w:eastAsia="en-US"/>
        </w:rPr>
        <w:t>услуга, оснащаются: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средствами оказания первой медицинской помощи;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туалетными комнатами для посетителей.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Зал ожидания Заявителей оборудуется</w:t>
      </w:r>
      <w:r>
        <w:rPr>
          <w:rFonts w:eastAsia="Calibri"/>
          <w:bCs/>
          <w:sz w:val="24"/>
          <w:szCs w:val="24"/>
          <w:lang w:eastAsia="en-US"/>
        </w:rPr>
        <w:t xml:space="preserve"> стульями, скамьями, количество </w:t>
      </w:r>
      <w:r w:rsidRPr="00396713">
        <w:rPr>
          <w:rFonts w:eastAsia="Calibri"/>
          <w:bCs/>
          <w:sz w:val="24"/>
          <w:szCs w:val="24"/>
          <w:lang w:eastAsia="en-US"/>
        </w:rPr>
        <w:t>которых определяется исходя из фактической нагрузки и возможностей для их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6713">
        <w:rPr>
          <w:rFonts w:eastAsia="Calibri"/>
          <w:bCs/>
          <w:sz w:val="24"/>
          <w:szCs w:val="24"/>
          <w:lang w:eastAsia="en-US"/>
        </w:rPr>
        <w:t>размещения в помещении, а также информационными стендами.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Тексты материалов, размещённых на ин</w:t>
      </w:r>
      <w:r>
        <w:rPr>
          <w:rFonts w:eastAsia="Calibri"/>
          <w:bCs/>
          <w:sz w:val="24"/>
          <w:szCs w:val="24"/>
          <w:lang w:eastAsia="en-US"/>
        </w:rPr>
        <w:t xml:space="preserve">формационном стенде, печатаются </w:t>
      </w:r>
      <w:r w:rsidRPr="00396713">
        <w:rPr>
          <w:rFonts w:eastAsia="Calibri"/>
          <w:bCs/>
          <w:sz w:val="24"/>
          <w:szCs w:val="24"/>
          <w:lang w:eastAsia="en-US"/>
        </w:rPr>
        <w:t>удобным для чтения шрифтом, без исправлений, с выделением наиболее важных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6713">
        <w:rPr>
          <w:rFonts w:eastAsia="Calibri"/>
          <w:bCs/>
          <w:sz w:val="24"/>
          <w:szCs w:val="24"/>
          <w:lang w:eastAsia="en-US"/>
        </w:rPr>
        <w:t>мест полужирным шрифтом.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Места для заполнения заявлений оборудуютс</w:t>
      </w:r>
      <w:r>
        <w:rPr>
          <w:rFonts w:eastAsia="Calibri"/>
          <w:bCs/>
          <w:sz w:val="24"/>
          <w:szCs w:val="24"/>
          <w:lang w:eastAsia="en-US"/>
        </w:rPr>
        <w:t xml:space="preserve">я стульями, столами (стойками), </w:t>
      </w:r>
      <w:r w:rsidRPr="00396713">
        <w:rPr>
          <w:rFonts w:eastAsia="Calibri"/>
          <w:bCs/>
          <w:sz w:val="24"/>
          <w:szCs w:val="24"/>
          <w:lang w:eastAsia="en-US"/>
        </w:rPr>
        <w:t>бланками заявлений, письменными принадлежностями.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Места приёма Заявителей оборуду</w:t>
      </w:r>
      <w:r>
        <w:rPr>
          <w:rFonts w:eastAsia="Calibri"/>
          <w:bCs/>
          <w:sz w:val="24"/>
          <w:szCs w:val="24"/>
          <w:lang w:eastAsia="en-US"/>
        </w:rPr>
        <w:t xml:space="preserve">ются информационными табличками </w:t>
      </w:r>
      <w:r w:rsidRPr="00396713">
        <w:rPr>
          <w:rFonts w:eastAsia="Calibri"/>
          <w:bCs/>
          <w:sz w:val="24"/>
          <w:szCs w:val="24"/>
          <w:lang w:eastAsia="en-US"/>
        </w:rPr>
        <w:t>(вывесками) с указанием: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номера кабинета и наименования отдела;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фамилии, имени и отчества (последнее – при наличии), должности</w:t>
      </w:r>
    </w:p>
    <w:p w:rsidR="00D76C2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lastRenderedPageBreak/>
        <w:t>ответственного лица за приём документов;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графика приёма Заявителей.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Рабочее место каждого ответственного лица за приём документов, должно</w:t>
      </w:r>
      <w:r>
        <w:rPr>
          <w:rFonts w:eastAsia="Calibri"/>
          <w:bCs/>
          <w:sz w:val="24"/>
          <w:szCs w:val="24"/>
          <w:lang w:eastAsia="en-US"/>
        </w:rPr>
        <w:t xml:space="preserve"> быть оборудовано </w:t>
      </w:r>
      <w:r w:rsidRPr="00CF7CA8">
        <w:rPr>
          <w:rFonts w:eastAsia="Calibri"/>
          <w:bCs/>
          <w:sz w:val="24"/>
          <w:szCs w:val="24"/>
          <w:lang w:eastAsia="en-US"/>
        </w:rPr>
        <w:t>персональным компь</w:t>
      </w:r>
      <w:r>
        <w:rPr>
          <w:rFonts w:eastAsia="Calibri"/>
          <w:bCs/>
          <w:sz w:val="24"/>
          <w:szCs w:val="24"/>
          <w:lang w:eastAsia="en-US"/>
        </w:rPr>
        <w:t xml:space="preserve">ютером с возможностью доступа к </w:t>
      </w:r>
      <w:r w:rsidRPr="00CF7CA8">
        <w:rPr>
          <w:rFonts w:eastAsia="Calibri"/>
          <w:bCs/>
          <w:sz w:val="24"/>
          <w:szCs w:val="24"/>
          <w:lang w:eastAsia="en-US"/>
        </w:rPr>
        <w:t>необходимым информационным базам</w:t>
      </w:r>
      <w:r>
        <w:rPr>
          <w:rFonts w:eastAsia="Calibri"/>
          <w:bCs/>
          <w:sz w:val="24"/>
          <w:szCs w:val="24"/>
          <w:lang w:eastAsia="en-US"/>
        </w:rPr>
        <w:t xml:space="preserve"> данных, печатающим устройством </w:t>
      </w:r>
      <w:r w:rsidRPr="00CF7CA8">
        <w:rPr>
          <w:rFonts w:eastAsia="Calibri"/>
          <w:bCs/>
          <w:sz w:val="24"/>
          <w:szCs w:val="24"/>
          <w:lang w:eastAsia="en-US"/>
        </w:rPr>
        <w:t>(принтером) и копирующим устройством.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Лицо, ответственное за приём доку</w:t>
      </w:r>
      <w:r>
        <w:rPr>
          <w:rFonts w:eastAsia="Calibri"/>
          <w:bCs/>
          <w:sz w:val="24"/>
          <w:szCs w:val="24"/>
          <w:lang w:eastAsia="en-US"/>
        </w:rPr>
        <w:t xml:space="preserve">ментов, должно иметь настольную </w:t>
      </w:r>
      <w:r w:rsidRPr="00CF7CA8">
        <w:rPr>
          <w:rFonts w:eastAsia="Calibri"/>
          <w:bCs/>
          <w:sz w:val="24"/>
          <w:szCs w:val="24"/>
          <w:lang w:eastAsia="en-US"/>
        </w:rPr>
        <w:t>табличку с указанием фамилии, имени, отчес</w:t>
      </w:r>
      <w:r>
        <w:rPr>
          <w:rFonts w:eastAsia="Calibri"/>
          <w:bCs/>
          <w:sz w:val="24"/>
          <w:szCs w:val="24"/>
          <w:lang w:eastAsia="en-US"/>
        </w:rPr>
        <w:t xml:space="preserve">тва (последнее - при наличии) и </w:t>
      </w:r>
      <w:r w:rsidRPr="00CF7CA8">
        <w:rPr>
          <w:rFonts w:eastAsia="Calibri"/>
          <w:bCs/>
          <w:sz w:val="24"/>
          <w:szCs w:val="24"/>
          <w:lang w:eastAsia="en-US"/>
        </w:rPr>
        <w:t>должности.</w:t>
      </w:r>
    </w:p>
    <w:p w:rsidR="00D76C28" w:rsidRPr="00396713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 xml:space="preserve">При предоставлении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услуги инвалидам </w:t>
      </w:r>
      <w:r w:rsidRPr="00396713">
        <w:rPr>
          <w:rFonts w:eastAsia="Calibri"/>
          <w:bCs/>
          <w:sz w:val="24"/>
          <w:szCs w:val="24"/>
          <w:lang w:eastAsia="en-US"/>
        </w:rPr>
        <w:t>обеспечиваются: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возможность беспрепятственного доступа к</w:t>
      </w:r>
      <w:r>
        <w:rPr>
          <w:rFonts w:eastAsia="Calibri"/>
          <w:bCs/>
          <w:sz w:val="24"/>
          <w:szCs w:val="24"/>
          <w:lang w:eastAsia="en-US"/>
        </w:rPr>
        <w:t xml:space="preserve"> объекту (зданию, помещению), в </w:t>
      </w:r>
      <w:r w:rsidRPr="00CF7CA8">
        <w:rPr>
          <w:rFonts w:eastAsia="Calibri"/>
          <w:bCs/>
          <w:sz w:val="24"/>
          <w:szCs w:val="24"/>
          <w:lang w:eastAsia="en-US"/>
        </w:rPr>
        <w:t xml:space="preserve">котором предоставляется </w:t>
      </w:r>
      <w:r>
        <w:rPr>
          <w:rFonts w:eastAsia="Calibri"/>
          <w:bCs/>
          <w:sz w:val="24"/>
          <w:szCs w:val="24"/>
          <w:lang w:eastAsia="en-US"/>
        </w:rPr>
        <w:t>муниципальная</w:t>
      </w:r>
      <w:r w:rsidRPr="00CF7CA8">
        <w:rPr>
          <w:rFonts w:eastAsia="Calibri"/>
          <w:bCs/>
          <w:sz w:val="24"/>
          <w:szCs w:val="24"/>
          <w:lang w:eastAsia="en-US"/>
        </w:rPr>
        <w:t xml:space="preserve"> услуга;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возможность самостоятельного передви</w:t>
      </w:r>
      <w:r>
        <w:rPr>
          <w:rFonts w:eastAsia="Calibri"/>
          <w:bCs/>
          <w:sz w:val="24"/>
          <w:szCs w:val="24"/>
          <w:lang w:eastAsia="en-US"/>
        </w:rPr>
        <w:t xml:space="preserve">жения по территории, на которой </w:t>
      </w:r>
      <w:r w:rsidRPr="00CF7CA8">
        <w:rPr>
          <w:rFonts w:eastAsia="Calibri"/>
          <w:bCs/>
          <w:sz w:val="24"/>
          <w:szCs w:val="24"/>
          <w:lang w:eastAsia="en-US"/>
        </w:rPr>
        <w:t>расположены здания и помещения, в которых предоставляется</w:t>
      </w:r>
      <w:r>
        <w:rPr>
          <w:rFonts w:eastAsia="Calibri"/>
          <w:bCs/>
          <w:sz w:val="24"/>
          <w:szCs w:val="24"/>
          <w:lang w:eastAsia="en-US"/>
        </w:rPr>
        <w:t xml:space="preserve"> муниципальная</w:t>
      </w:r>
      <w:r w:rsidRPr="00CF7CA8">
        <w:rPr>
          <w:rFonts w:eastAsia="Calibri"/>
          <w:bCs/>
          <w:sz w:val="24"/>
          <w:szCs w:val="24"/>
          <w:lang w:eastAsia="en-US"/>
        </w:rPr>
        <w:t xml:space="preserve"> услуга, а также входа в такие объ</w:t>
      </w:r>
      <w:r>
        <w:rPr>
          <w:rFonts w:eastAsia="Calibri"/>
          <w:bCs/>
          <w:sz w:val="24"/>
          <w:szCs w:val="24"/>
          <w:lang w:eastAsia="en-US"/>
        </w:rPr>
        <w:t xml:space="preserve">екты и выхода из них, посадки в </w:t>
      </w:r>
      <w:r w:rsidRPr="00CF7CA8">
        <w:rPr>
          <w:rFonts w:eastAsia="Calibri"/>
          <w:bCs/>
          <w:sz w:val="24"/>
          <w:szCs w:val="24"/>
          <w:lang w:eastAsia="en-US"/>
        </w:rPr>
        <w:t>транспортное средство и высадки из него, в то</w:t>
      </w:r>
      <w:r>
        <w:rPr>
          <w:rFonts w:eastAsia="Calibri"/>
          <w:bCs/>
          <w:sz w:val="24"/>
          <w:szCs w:val="24"/>
          <w:lang w:eastAsia="en-US"/>
        </w:rPr>
        <w:t>м числе с использование кресла-</w:t>
      </w:r>
      <w:r w:rsidRPr="00CF7CA8">
        <w:rPr>
          <w:rFonts w:eastAsia="Calibri"/>
          <w:bCs/>
          <w:sz w:val="24"/>
          <w:szCs w:val="24"/>
          <w:lang w:eastAsia="en-US"/>
        </w:rPr>
        <w:t>коляски;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сопровождение инвалидов, имеющих стойки</w:t>
      </w:r>
      <w:r>
        <w:rPr>
          <w:rFonts w:eastAsia="Calibri"/>
          <w:bCs/>
          <w:sz w:val="24"/>
          <w:szCs w:val="24"/>
          <w:lang w:eastAsia="en-US"/>
        </w:rPr>
        <w:t xml:space="preserve">е расстройства функции зрения и </w:t>
      </w:r>
      <w:r w:rsidRPr="00CF7CA8">
        <w:rPr>
          <w:rFonts w:eastAsia="Calibri"/>
          <w:bCs/>
          <w:sz w:val="24"/>
          <w:szCs w:val="24"/>
          <w:lang w:eastAsia="en-US"/>
        </w:rPr>
        <w:t>самостоятельного передвижения;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надлежащее размещение обору</w:t>
      </w:r>
      <w:r>
        <w:rPr>
          <w:rFonts w:eastAsia="Calibri"/>
          <w:bCs/>
          <w:sz w:val="24"/>
          <w:szCs w:val="24"/>
          <w:lang w:eastAsia="en-US"/>
        </w:rPr>
        <w:t xml:space="preserve">дования и носителей информации, </w:t>
      </w:r>
      <w:r w:rsidRPr="00CF7CA8">
        <w:rPr>
          <w:rFonts w:eastAsia="Calibri"/>
          <w:bCs/>
          <w:sz w:val="24"/>
          <w:szCs w:val="24"/>
          <w:lang w:eastAsia="en-US"/>
        </w:rPr>
        <w:t>необходимых для обеспечения беспрепятственн</w:t>
      </w:r>
      <w:r>
        <w:rPr>
          <w:rFonts w:eastAsia="Calibri"/>
          <w:bCs/>
          <w:sz w:val="24"/>
          <w:szCs w:val="24"/>
          <w:lang w:eastAsia="en-US"/>
        </w:rPr>
        <w:t xml:space="preserve">ого доступа инвалидов зданиям и </w:t>
      </w:r>
      <w:r w:rsidRPr="00CF7CA8">
        <w:rPr>
          <w:rFonts w:eastAsia="Calibri"/>
          <w:bCs/>
          <w:sz w:val="24"/>
          <w:szCs w:val="24"/>
          <w:lang w:eastAsia="en-US"/>
        </w:rPr>
        <w:t>помещениям, в которых предоставляется</w:t>
      </w:r>
      <w:r>
        <w:rPr>
          <w:rFonts w:eastAsia="Calibri"/>
          <w:bCs/>
          <w:sz w:val="24"/>
          <w:szCs w:val="24"/>
          <w:lang w:eastAsia="en-US"/>
        </w:rPr>
        <w:t xml:space="preserve"> муниципальная услуга, и к муниципальной</w:t>
      </w:r>
      <w:r w:rsidRPr="00CF7CA8">
        <w:rPr>
          <w:rFonts w:eastAsia="Calibri"/>
          <w:bCs/>
          <w:sz w:val="24"/>
          <w:szCs w:val="24"/>
          <w:lang w:eastAsia="en-US"/>
        </w:rPr>
        <w:t xml:space="preserve"> услуге с учётом ограничений их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жизнедеятельности;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 xml:space="preserve">дублирование необходимой для </w:t>
      </w:r>
      <w:r>
        <w:rPr>
          <w:rFonts w:eastAsia="Calibri"/>
          <w:bCs/>
          <w:sz w:val="24"/>
          <w:szCs w:val="24"/>
          <w:lang w:eastAsia="en-US"/>
        </w:rPr>
        <w:t xml:space="preserve">инвалидов звуковой и зрительной информации, а также </w:t>
      </w:r>
      <w:r w:rsidRPr="00CF7CA8">
        <w:rPr>
          <w:rFonts w:eastAsia="Calibri"/>
          <w:bCs/>
          <w:sz w:val="24"/>
          <w:szCs w:val="24"/>
          <w:lang w:eastAsia="en-US"/>
        </w:rPr>
        <w:t>надписей, знаков и иной тек</w:t>
      </w:r>
      <w:r>
        <w:rPr>
          <w:rFonts w:eastAsia="Calibri"/>
          <w:bCs/>
          <w:sz w:val="24"/>
          <w:szCs w:val="24"/>
          <w:lang w:eastAsia="en-US"/>
        </w:rPr>
        <w:t xml:space="preserve">стовой и графической информации </w:t>
      </w:r>
      <w:r w:rsidRPr="00CF7CA8">
        <w:rPr>
          <w:rFonts w:eastAsia="Calibri"/>
          <w:bCs/>
          <w:sz w:val="24"/>
          <w:szCs w:val="24"/>
          <w:lang w:eastAsia="en-US"/>
        </w:rPr>
        <w:t>знаками, выполненными рельефно-точечным шрифтом Брайля;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допуск сурдопереводчика и тифлосурдопереводчика;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 xml:space="preserve">допуск собаки-проводника при наличии </w:t>
      </w:r>
      <w:r>
        <w:rPr>
          <w:rFonts w:eastAsia="Calibri"/>
          <w:bCs/>
          <w:sz w:val="24"/>
          <w:szCs w:val="24"/>
          <w:lang w:eastAsia="en-US"/>
        </w:rPr>
        <w:t xml:space="preserve">документа, подтверждающего её </w:t>
      </w:r>
      <w:r w:rsidRPr="00CF7CA8">
        <w:rPr>
          <w:rFonts w:eastAsia="Calibri"/>
          <w:bCs/>
          <w:sz w:val="24"/>
          <w:szCs w:val="24"/>
          <w:lang w:eastAsia="en-US"/>
        </w:rPr>
        <w:t>специальное обучение, на объекты (здания, помеще</w:t>
      </w:r>
      <w:r>
        <w:rPr>
          <w:rFonts w:eastAsia="Calibri"/>
          <w:bCs/>
          <w:sz w:val="24"/>
          <w:szCs w:val="24"/>
          <w:lang w:eastAsia="en-US"/>
        </w:rPr>
        <w:t>ния), в которых предоставляются муниципальные</w:t>
      </w:r>
      <w:r w:rsidRPr="00CF7CA8">
        <w:rPr>
          <w:rFonts w:eastAsia="Calibri"/>
          <w:bCs/>
          <w:sz w:val="24"/>
          <w:szCs w:val="24"/>
          <w:lang w:eastAsia="en-US"/>
        </w:rPr>
        <w:t xml:space="preserve"> услуги;</w:t>
      </w:r>
    </w:p>
    <w:p w:rsidR="00D76C28" w:rsidRPr="00CF7CA8" w:rsidRDefault="00D76C28" w:rsidP="00D76C28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F7CA8">
        <w:rPr>
          <w:rFonts w:eastAsia="Calibri"/>
          <w:bCs/>
          <w:sz w:val="24"/>
          <w:szCs w:val="24"/>
          <w:lang w:eastAsia="en-US"/>
        </w:rPr>
        <w:t>оказание инвалидам помощи в преодолен</w:t>
      </w:r>
      <w:r>
        <w:rPr>
          <w:rFonts w:eastAsia="Calibri"/>
          <w:bCs/>
          <w:sz w:val="24"/>
          <w:szCs w:val="24"/>
          <w:lang w:eastAsia="en-US"/>
        </w:rPr>
        <w:t xml:space="preserve">ии барьеров, мешающих получению </w:t>
      </w:r>
      <w:r w:rsidRPr="00CF7CA8">
        <w:rPr>
          <w:rFonts w:eastAsia="Calibri"/>
          <w:bCs/>
          <w:sz w:val="24"/>
          <w:szCs w:val="24"/>
          <w:lang w:eastAsia="en-US"/>
        </w:rPr>
        <w:t>ими государственных и муниципальных услуг наравне с другими лицами.</w:t>
      </w:r>
    </w:p>
    <w:p w:rsidR="00396713" w:rsidRDefault="00396713" w:rsidP="00396713">
      <w:pPr>
        <w:pStyle w:val="a5"/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:rsidR="00C62EFF" w:rsidRPr="00E140DC" w:rsidRDefault="00C62EFF" w:rsidP="00D76C28">
      <w:pPr>
        <w:pStyle w:val="a5"/>
        <w:widowControl/>
        <w:ind w:left="0" w:firstLine="7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140DC">
        <w:rPr>
          <w:rFonts w:eastAsia="Calibri"/>
          <w:b/>
          <w:bCs/>
          <w:sz w:val="24"/>
          <w:szCs w:val="24"/>
          <w:lang w:eastAsia="en-US"/>
        </w:rPr>
        <w:t>2.2</w:t>
      </w:r>
      <w:r w:rsidR="00396713" w:rsidRPr="00E140DC">
        <w:rPr>
          <w:rFonts w:eastAsia="Calibri"/>
          <w:b/>
          <w:bCs/>
          <w:sz w:val="24"/>
          <w:szCs w:val="24"/>
          <w:lang w:eastAsia="en-US"/>
        </w:rPr>
        <w:t>1</w:t>
      </w:r>
      <w:r w:rsidRPr="00E140DC">
        <w:rPr>
          <w:rFonts w:eastAsia="Calibri"/>
          <w:b/>
          <w:bCs/>
          <w:sz w:val="24"/>
          <w:szCs w:val="24"/>
          <w:lang w:eastAsia="en-US"/>
        </w:rPr>
        <w:t xml:space="preserve">. Основными показателями доступности предоставления </w:t>
      </w:r>
      <w:r w:rsidR="00396713" w:rsidRPr="00E140DC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E140DC">
        <w:rPr>
          <w:rFonts w:eastAsia="Calibri"/>
          <w:b/>
          <w:bCs/>
          <w:sz w:val="24"/>
          <w:szCs w:val="24"/>
          <w:lang w:eastAsia="en-US"/>
        </w:rPr>
        <w:t xml:space="preserve"> услуги являются:</w:t>
      </w:r>
    </w:p>
    <w:p w:rsidR="00C62EFF" w:rsidRPr="00396713" w:rsidRDefault="00C62EFF" w:rsidP="00E140DC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 xml:space="preserve">1. Наличие полной и понятной информации о </w:t>
      </w:r>
      <w:r w:rsidR="00396713">
        <w:rPr>
          <w:rFonts w:eastAsia="Calibri"/>
          <w:bCs/>
          <w:sz w:val="24"/>
          <w:szCs w:val="24"/>
          <w:lang w:eastAsia="en-US"/>
        </w:rPr>
        <w:t xml:space="preserve">порядке, сроках и ходе </w:t>
      </w:r>
      <w:r w:rsidR="00396713" w:rsidRPr="00396713">
        <w:rPr>
          <w:rFonts w:eastAsia="Calibri"/>
          <w:bCs/>
          <w:sz w:val="24"/>
          <w:szCs w:val="24"/>
          <w:lang w:eastAsia="en-US"/>
        </w:rPr>
        <w:t>предоставления муниципальной</w:t>
      </w:r>
      <w:r w:rsidRPr="00396713">
        <w:rPr>
          <w:rFonts w:eastAsia="Calibri"/>
          <w:bCs/>
          <w:sz w:val="24"/>
          <w:szCs w:val="24"/>
          <w:lang w:eastAsia="en-US"/>
        </w:rPr>
        <w:t xml:space="preserve"> в информационно-телекоммуникационных сетях общего пользования (в том числе в сети «Интернет»),</w:t>
      </w:r>
      <w:r w:rsidR="00396713">
        <w:rPr>
          <w:rFonts w:eastAsia="Calibri"/>
          <w:bCs/>
          <w:sz w:val="24"/>
          <w:szCs w:val="24"/>
          <w:lang w:eastAsia="en-US"/>
        </w:rPr>
        <w:t xml:space="preserve"> </w:t>
      </w:r>
      <w:r w:rsidRPr="00396713">
        <w:rPr>
          <w:rFonts w:eastAsia="Calibri"/>
          <w:bCs/>
          <w:sz w:val="24"/>
          <w:szCs w:val="24"/>
          <w:lang w:eastAsia="en-US"/>
        </w:rPr>
        <w:t>средствах массовой информации.</w:t>
      </w:r>
    </w:p>
    <w:p w:rsidR="00C62EFF" w:rsidRPr="00396713" w:rsidRDefault="00C62EFF" w:rsidP="00E140DC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2. Возможность получения заявителем уведомлений о пред</w:t>
      </w:r>
      <w:r w:rsidR="00396713">
        <w:rPr>
          <w:rFonts w:eastAsia="Calibri"/>
          <w:bCs/>
          <w:sz w:val="24"/>
          <w:szCs w:val="24"/>
          <w:lang w:eastAsia="en-US"/>
        </w:rPr>
        <w:t xml:space="preserve">оставлении </w:t>
      </w:r>
      <w:r w:rsidR="00396713" w:rsidRPr="00396713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396713">
        <w:rPr>
          <w:rFonts w:eastAsia="Calibri"/>
          <w:bCs/>
          <w:sz w:val="24"/>
          <w:szCs w:val="24"/>
          <w:lang w:eastAsia="en-US"/>
        </w:rPr>
        <w:t xml:space="preserve"> услуги с помощью ЕПГУ.</w:t>
      </w:r>
    </w:p>
    <w:p w:rsidR="00C62EFF" w:rsidRDefault="00C62EFF" w:rsidP="00E140DC">
      <w:pPr>
        <w:widowControl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396713">
        <w:rPr>
          <w:rFonts w:eastAsia="Calibri"/>
          <w:bCs/>
          <w:sz w:val="24"/>
          <w:szCs w:val="24"/>
          <w:lang w:eastAsia="en-US"/>
        </w:rPr>
        <w:t>3. Возможность получения информации о ходе предоставления</w:t>
      </w:r>
      <w:r w:rsidR="00396713">
        <w:rPr>
          <w:rFonts w:eastAsia="Calibri"/>
          <w:bCs/>
          <w:sz w:val="24"/>
          <w:szCs w:val="24"/>
          <w:lang w:eastAsia="en-US"/>
        </w:rPr>
        <w:t xml:space="preserve"> муниципальной</w:t>
      </w:r>
      <w:r w:rsidRPr="00396713">
        <w:rPr>
          <w:rFonts w:eastAsia="Calibri"/>
          <w:bCs/>
          <w:sz w:val="24"/>
          <w:szCs w:val="24"/>
          <w:lang w:eastAsia="en-US"/>
        </w:rPr>
        <w:t xml:space="preserve"> услуги, в том числе с использованием</w:t>
      </w:r>
      <w:r w:rsidR="00396713">
        <w:rPr>
          <w:rFonts w:eastAsia="Calibri"/>
          <w:bCs/>
          <w:sz w:val="24"/>
          <w:szCs w:val="24"/>
          <w:lang w:eastAsia="en-US"/>
        </w:rPr>
        <w:t xml:space="preserve"> </w:t>
      </w:r>
      <w:r w:rsidRPr="00396713">
        <w:rPr>
          <w:rFonts w:eastAsia="Calibri"/>
          <w:bCs/>
          <w:sz w:val="24"/>
          <w:szCs w:val="24"/>
          <w:lang w:eastAsia="en-US"/>
        </w:rPr>
        <w:t>информационно-коммуникационных технологий.</w:t>
      </w:r>
    </w:p>
    <w:p w:rsidR="00E140DC" w:rsidRPr="00396713" w:rsidRDefault="00E140DC" w:rsidP="00396713">
      <w:pPr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:rsidR="00C62EFF" w:rsidRPr="00E140DC" w:rsidRDefault="00C62EFF" w:rsidP="00D76C28">
      <w:pPr>
        <w:pStyle w:val="a5"/>
        <w:widowControl/>
        <w:ind w:left="0" w:firstLine="7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140DC">
        <w:rPr>
          <w:rFonts w:eastAsia="Calibri"/>
          <w:b/>
          <w:bCs/>
          <w:sz w:val="24"/>
          <w:szCs w:val="24"/>
          <w:lang w:eastAsia="en-US"/>
        </w:rPr>
        <w:t>2.2</w:t>
      </w:r>
      <w:r w:rsidR="00E140DC" w:rsidRPr="00E140DC">
        <w:rPr>
          <w:rFonts w:eastAsia="Calibri"/>
          <w:b/>
          <w:bCs/>
          <w:sz w:val="24"/>
          <w:szCs w:val="24"/>
          <w:lang w:eastAsia="en-US"/>
        </w:rPr>
        <w:t>2</w:t>
      </w:r>
      <w:r w:rsidRPr="00E140DC">
        <w:rPr>
          <w:rFonts w:eastAsia="Calibri"/>
          <w:b/>
          <w:bCs/>
          <w:sz w:val="24"/>
          <w:szCs w:val="24"/>
          <w:lang w:eastAsia="en-US"/>
        </w:rPr>
        <w:t xml:space="preserve">. Основными показателями качества предоставления </w:t>
      </w:r>
      <w:r w:rsidR="00E140DC" w:rsidRPr="00E140DC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E140DC">
        <w:rPr>
          <w:rFonts w:eastAsia="Calibri"/>
          <w:b/>
          <w:bCs/>
          <w:sz w:val="24"/>
          <w:szCs w:val="24"/>
          <w:lang w:eastAsia="en-US"/>
        </w:rPr>
        <w:t xml:space="preserve"> услуги являются:</w:t>
      </w:r>
    </w:p>
    <w:p w:rsidR="00C62EFF" w:rsidRPr="00E140DC" w:rsidRDefault="00C62EFF" w:rsidP="00E140DC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1. Своевременность предоставления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муниципальной </w:t>
      </w:r>
      <w:r w:rsidRPr="00E140DC">
        <w:rPr>
          <w:rFonts w:eastAsia="Calibri"/>
          <w:bCs/>
          <w:sz w:val="24"/>
          <w:szCs w:val="24"/>
          <w:lang w:eastAsia="en-US"/>
        </w:rPr>
        <w:t>услуги в соответствии со стандартом ее предоставления, установленным настоящим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Административным регламентом.</w:t>
      </w:r>
    </w:p>
    <w:p w:rsidR="00C62EFF" w:rsidRPr="00E140DC" w:rsidRDefault="00C62EFF" w:rsidP="00E140DC">
      <w:pPr>
        <w:widowControl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E140DC">
        <w:rPr>
          <w:rFonts w:eastAsia="Calibri"/>
          <w:bCs/>
          <w:sz w:val="24"/>
          <w:szCs w:val="24"/>
          <w:lang w:eastAsia="en-US"/>
        </w:rPr>
        <w:t>2. Минимально возможное количество взаимодействий гражданина с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должностными лицами, участвующими в предоставлении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муниципальной</w:t>
      </w:r>
      <w:r w:rsidRPr="00E140DC">
        <w:rPr>
          <w:rFonts w:eastAsia="Calibri"/>
          <w:bCs/>
          <w:sz w:val="24"/>
          <w:szCs w:val="24"/>
          <w:lang w:eastAsia="en-US"/>
        </w:rPr>
        <w:t xml:space="preserve"> услуги.</w:t>
      </w:r>
    </w:p>
    <w:p w:rsidR="00C62EFF" w:rsidRPr="00E140DC" w:rsidRDefault="00C62EFF" w:rsidP="00E140DC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 xml:space="preserve">3. Отсутствие обоснованных </w:t>
      </w:r>
      <w:r w:rsidR="00E140DC">
        <w:rPr>
          <w:rFonts w:eastAsia="Calibri"/>
          <w:bCs/>
          <w:sz w:val="24"/>
          <w:szCs w:val="24"/>
          <w:lang w:eastAsia="en-US"/>
        </w:rPr>
        <w:t xml:space="preserve">жалоб на действия (бездействие) </w:t>
      </w:r>
      <w:r w:rsidRPr="00E140DC">
        <w:rPr>
          <w:rFonts w:eastAsia="Calibri"/>
          <w:bCs/>
          <w:sz w:val="24"/>
          <w:szCs w:val="24"/>
          <w:lang w:eastAsia="en-US"/>
        </w:rPr>
        <w:t>сотрудников и их некорректное (невнимательное) отношение к заявителям.</w:t>
      </w:r>
    </w:p>
    <w:p w:rsidR="00C62EFF" w:rsidRPr="00E140DC" w:rsidRDefault="00C62EFF" w:rsidP="00E140DC">
      <w:pPr>
        <w:widowControl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E140DC">
        <w:rPr>
          <w:rFonts w:eastAsia="Calibri"/>
          <w:bCs/>
          <w:sz w:val="24"/>
          <w:szCs w:val="24"/>
          <w:lang w:eastAsia="en-US"/>
        </w:rPr>
        <w:t>4. Отсутствие нарушений установленных сроков в процессе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предоставления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муниципальной </w:t>
      </w:r>
      <w:r w:rsidRPr="00E140DC">
        <w:rPr>
          <w:rFonts w:eastAsia="Calibri"/>
          <w:bCs/>
          <w:sz w:val="24"/>
          <w:szCs w:val="24"/>
          <w:lang w:eastAsia="en-US"/>
        </w:rPr>
        <w:t>услуги.</w:t>
      </w:r>
    </w:p>
    <w:p w:rsidR="00C62EFF" w:rsidRDefault="00C62EFF" w:rsidP="00E140DC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lastRenderedPageBreak/>
        <w:t>5. Отсутствие заявлений об оспаривании решений, действий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(бездействия) Уполномоченного органа, его должностных лиц, принимаемых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 xml:space="preserve">(совершенных) при </w:t>
      </w:r>
      <w:r w:rsidR="00E140DC" w:rsidRPr="00E140DC">
        <w:rPr>
          <w:rFonts w:eastAsia="Calibri"/>
          <w:bCs/>
          <w:sz w:val="24"/>
          <w:szCs w:val="24"/>
          <w:lang w:eastAsia="en-US"/>
        </w:rPr>
        <w:t xml:space="preserve">предоставлении </w:t>
      </w:r>
      <w:r w:rsidRPr="00E140DC">
        <w:rPr>
          <w:rFonts w:eastAsia="Calibri"/>
          <w:bCs/>
          <w:sz w:val="24"/>
          <w:szCs w:val="24"/>
          <w:lang w:eastAsia="en-US"/>
        </w:rPr>
        <w:t>муниципальной услуги, по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Pr="00E140DC">
        <w:rPr>
          <w:rFonts w:eastAsia="Calibri"/>
          <w:bCs/>
          <w:sz w:val="24"/>
          <w:szCs w:val="24"/>
          <w:lang w:eastAsia="en-US"/>
        </w:rPr>
        <w:t>итогам</w:t>
      </w:r>
      <w:proofErr w:type="gramEnd"/>
      <w:r w:rsidRPr="00E140DC">
        <w:rPr>
          <w:rFonts w:eastAsia="Calibri"/>
          <w:bCs/>
          <w:sz w:val="24"/>
          <w:szCs w:val="24"/>
          <w:lang w:eastAsia="en-US"/>
        </w:rPr>
        <w:t xml:space="preserve"> рассмотрения которых вынесены решения об удовлетворении (частичном</w:t>
      </w:r>
      <w:r w:rsidR="00E140DC"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удовлетворении) требований заявителей.</w:t>
      </w:r>
    </w:p>
    <w:p w:rsidR="00E140DC" w:rsidRPr="00E140DC" w:rsidRDefault="00E140DC" w:rsidP="00E140DC">
      <w:pPr>
        <w:pStyle w:val="a5"/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:rsidR="00C62EFF" w:rsidRPr="00E140DC" w:rsidRDefault="00C62EFF" w:rsidP="00E140DC">
      <w:pPr>
        <w:pStyle w:val="a5"/>
        <w:widowControl/>
        <w:numPr>
          <w:ilvl w:val="1"/>
          <w:numId w:val="5"/>
        </w:numPr>
        <w:ind w:left="0" w:firstLine="710"/>
        <w:jc w:val="center"/>
        <w:rPr>
          <w:rFonts w:eastAsia="Calibri"/>
          <w:bCs/>
          <w:sz w:val="24"/>
          <w:szCs w:val="24"/>
          <w:lang w:eastAsia="en-US"/>
        </w:rPr>
      </w:pPr>
      <w:r w:rsidRPr="00E140DC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</w:t>
      </w:r>
      <w:r w:rsidR="00E140DC" w:rsidRPr="00E140DC">
        <w:rPr>
          <w:rFonts w:eastAsia="Calibri"/>
          <w:b/>
          <w:bCs/>
          <w:sz w:val="24"/>
          <w:szCs w:val="24"/>
          <w:lang w:eastAsia="en-US"/>
        </w:rPr>
        <w:t>ющие особенности предоставления муниципальной</w:t>
      </w:r>
      <w:r w:rsidRPr="00E140DC">
        <w:rPr>
          <w:rFonts w:eastAsia="Calibri"/>
          <w:b/>
          <w:bCs/>
          <w:sz w:val="24"/>
          <w:szCs w:val="24"/>
          <w:lang w:eastAsia="en-US"/>
        </w:rPr>
        <w:t xml:space="preserve"> услуги в многофункциональных центрах,</w:t>
      </w:r>
      <w:r w:rsidR="00E140DC" w:rsidRPr="00E140D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/>
          <w:bCs/>
          <w:sz w:val="24"/>
          <w:szCs w:val="24"/>
          <w:lang w:eastAsia="en-US"/>
        </w:rPr>
        <w:t xml:space="preserve">особенности предоставления </w:t>
      </w:r>
      <w:r w:rsidR="00E140DC" w:rsidRPr="00E140DC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E140DC">
        <w:rPr>
          <w:rFonts w:eastAsia="Calibri"/>
          <w:b/>
          <w:bCs/>
          <w:sz w:val="24"/>
          <w:szCs w:val="24"/>
          <w:lang w:eastAsia="en-US"/>
        </w:rPr>
        <w:t xml:space="preserve"> услуги по</w:t>
      </w:r>
      <w:r w:rsidR="00E140DC" w:rsidRPr="00E140D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/>
          <w:bCs/>
          <w:sz w:val="24"/>
          <w:szCs w:val="24"/>
          <w:lang w:eastAsia="en-US"/>
        </w:rPr>
        <w:t>экстерриториальному принципу и особенности предоставления</w:t>
      </w:r>
      <w:r w:rsidR="00E140DC" w:rsidRPr="00E140DC">
        <w:rPr>
          <w:rFonts w:eastAsia="Calibri"/>
          <w:b/>
          <w:bCs/>
          <w:sz w:val="24"/>
          <w:szCs w:val="24"/>
          <w:lang w:eastAsia="en-US"/>
        </w:rPr>
        <w:t xml:space="preserve"> муниципальной</w:t>
      </w:r>
      <w:r w:rsidRPr="00E140DC">
        <w:rPr>
          <w:rFonts w:eastAsia="Calibri"/>
          <w:b/>
          <w:bCs/>
          <w:sz w:val="24"/>
          <w:szCs w:val="24"/>
          <w:lang w:eastAsia="en-US"/>
        </w:rPr>
        <w:t xml:space="preserve"> услуги в электронной форм</w:t>
      </w:r>
      <w:r w:rsidRPr="00E140DC">
        <w:rPr>
          <w:rFonts w:eastAsia="Calibri"/>
          <w:bCs/>
          <w:sz w:val="24"/>
          <w:szCs w:val="24"/>
          <w:lang w:eastAsia="en-US"/>
        </w:rPr>
        <w:t>е</w:t>
      </w:r>
    </w:p>
    <w:p w:rsidR="00E140DC" w:rsidRDefault="00E140DC" w:rsidP="00C62EFF">
      <w:pPr>
        <w:pStyle w:val="a5"/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:rsidR="00B01632" w:rsidRPr="00E140DC" w:rsidRDefault="00B01632" w:rsidP="00B01632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2.23.1</w:t>
      </w:r>
      <w:r w:rsidRPr="00C62EFF">
        <w:rPr>
          <w:rFonts w:eastAsia="Calibri"/>
          <w:bCs/>
          <w:sz w:val="24"/>
          <w:szCs w:val="24"/>
          <w:lang w:eastAsia="en-US"/>
        </w:rPr>
        <w:t xml:space="preserve">. </w:t>
      </w:r>
      <w:r>
        <w:rPr>
          <w:rFonts w:eastAsia="Calibri"/>
          <w:bCs/>
          <w:sz w:val="24"/>
          <w:szCs w:val="24"/>
          <w:lang w:eastAsia="en-US"/>
        </w:rPr>
        <w:t xml:space="preserve">Предоставление муниципальной услуги по </w:t>
      </w:r>
      <w:r w:rsidRPr="00E140DC">
        <w:rPr>
          <w:rFonts w:eastAsia="Calibri"/>
          <w:bCs/>
          <w:sz w:val="24"/>
          <w:szCs w:val="24"/>
          <w:lang w:eastAsia="en-US"/>
        </w:rPr>
        <w:t>экстерриториальному принципу осуществляется в части обеспечения возможности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 xml:space="preserve">подачи заявлений посредством ЕПГУ и получения результата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муниципальной услуги в многофункциональном центре.</w:t>
      </w:r>
    </w:p>
    <w:p w:rsidR="00B01632" w:rsidRPr="00E140DC" w:rsidRDefault="00B01632" w:rsidP="00B01632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2.23</w:t>
      </w:r>
      <w:r w:rsidRPr="00C62EFF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2.</w:t>
      </w:r>
      <w:r w:rsidRPr="00C62EFF">
        <w:rPr>
          <w:rFonts w:eastAsia="Calibri"/>
          <w:bCs/>
          <w:sz w:val="24"/>
          <w:szCs w:val="24"/>
          <w:lang w:eastAsia="en-US"/>
        </w:rPr>
        <w:t xml:space="preserve"> Заявителям обеспечивается возмож</w:t>
      </w:r>
      <w:r>
        <w:rPr>
          <w:rFonts w:eastAsia="Calibri"/>
          <w:bCs/>
          <w:sz w:val="24"/>
          <w:szCs w:val="24"/>
          <w:lang w:eastAsia="en-US"/>
        </w:rPr>
        <w:t xml:space="preserve">ность представления заявления и </w:t>
      </w:r>
      <w:r w:rsidRPr="00E140DC">
        <w:rPr>
          <w:rFonts w:eastAsia="Calibri"/>
          <w:bCs/>
          <w:sz w:val="24"/>
          <w:szCs w:val="24"/>
          <w:lang w:eastAsia="en-US"/>
        </w:rPr>
        <w:t>прилагаемых документов в форме электронных документов посредством ЕПГУ.</w:t>
      </w:r>
    </w:p>
    <w:p w:rsidR="00B01632" w:rsidRPr="00E140DC" w:rsidRDefault="00B01632" w:rsidP="00B01632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В этом случае заявитель или его пре</w:t>
      </w:r>
      <w:r>
        <w:rPr>
          <w:rFonts w:eastAsia="Calibri"/>
          <w:bCs/>
          <w:sz w:val="24"/>
          <w:szCs w:val="24"/>
          <w:lang w:eastAsia="en-US"/>
        </w:rPr>
        <w:t xml:space="preserve">дставитель авторизуется на ЕПГУ </w:t>
      </w:r>
      <w:r w:rsidRPr="00E140DC">
        <w:rPr>
          <w:rFonts w:eastAsia="Calibri"/>
          <w:bCs/>
          <w:sz w:val="24"/>
          <w:szCs w:val="24"/>
          <w:lang w:eastAsia="en-US"/>
        </w:rPr>
        <w:t>посредством подтверждённой учётной записи в ЕСИА, заполняет заявление о</w:t>
      </w:r>
      <w:r>
        <w:rPr>
          <w:rFonts w:eastAsia="Calibri"/>
          <w:bCs/>
          <w:sz w:val="24"/>
          <w:szCs w:val="24"/>
          <w:lang w:eastAsia="en-US"/>
        </w:rPr>
        <w:t xml:space="preserve"> предоставлении муниципальной</w:t>
      </w:r>
      <w:r w:rsidRPr="00E140DC">
        <w:rPr>
          <w:rFonts w:eastAsia="Calibri"/>
          <w:bCs/>
          <w:sz w:val="24"/>
          <w:szCs w:val="24"/>
          <w:lang w:eastAsia="en-US"/>
        </w:rPr>
        <w:t xml:space="preserve"> услуги с использованием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интерактивной формы в электронном виде.</w:t>
      </w:r>
    </w:p>
    <w:p w:rsidR="00B01632" w:rsidRPr="00E140DC" w:rsidRDefault="00B01632" w:rsidP="00B01632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 xml:space="preserve">Заполненное заявление о </w:t>
      </w:r>
      <w:r>
        <w:rPr>
          <w:rFonts w:eastAsia="Calibri"/>
          <w:bCs/>
          <w:sz w:val="24"/>
          <w:szCs w:val="24"/>
          <w:lang w:eastAsia="en-US"/>
        </w:rPr>
        <w:t xml:space="preserve">предоставлении муниципальной </w:t>
      </w:r>
      <w:r w:rsidRPr="00E140DC">
        <w:rPr>
          <w:rFonts w:eastAsia="Calibri"/>
          <w:bCs/>
          <w:sz w:val="24"/>
          <w:szCs w:val="24"/>
          <w:lang w:eastAsia="en-US"/>
        </w:rPr>
        <w:t>услуги отправляется заявителем вместе с прикреплёнными электронными образами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 xml:space="preserve">документов, необходимыми для </w:t>
      </w:r>
      <w:r>
        <w:rPr>
          <w:rFonts w:eastAsia="Calibri"/>
          <w:bCs/>
          <w:sz w:val="24"/>
          <w:szCs w:val="24"/>
          <w:lang w:eastAsia="en-US"/>
        </w:rPr>
        <w:t xml:space="preserve">предоставления муниципальной </w:t>
      </w:r>
      <w:r w:rsidRPr="00E140DC">
        <w:rPr>
          <w:rFonts w:eastAsia="Calibri"/>
          <w:bCs/>
          <w:sz w:val="24"/>
          <w:szCs w:val="24"/>
          <w:lang w:eastAsia="en-US"/>
        </w:rPr>
        <w:t>услуги, в Уполномоченный орган. При авторизации в ЕСИА заявление о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 xml:space="preserve">предоставлении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E140DC">
        <w:rPr>
          <w:rFonts w:eastAsia="Calibri"/>
          <w:bCs/>
          <w:sz w:val="24"/>
          <w:szCs w:val="24"/>
          <w:lang w:eastAsia="en-US"/>
        </w:rPr>
        <w:t xml:space="preserve"> услуги считается подписанным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простой электронной подписью заявителя, представителя, уполномоченного на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E140DC">
        <w:rPr>
          <w:rFonts w:eastAsia="Calibri"/>
          <w:bCs/>
          <w:sz w:val="24"/>
          <w:szCs w:val="24"/>
          <w:lang w:eastAsia="en-US"/>
        </w:rPr>
        <w:t>подписание заявления.</w:t>
      </w:r>
    </w:p>
    <w:p w:rsidR="00B01632" w:rsidRPr="006277CA" w:rsidRDefault="00B01632" w:rsidP="00B01632">
      <w:pPr>
        <w:pStyle w:val="a5"/>
        <w:widowControl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 xml:space="preserve">Результаты </w:t>
      </w:r>
      <w:r>
        <w:rPr>
          <w:rFonts w:eastAsia="Calibri"/>
          <w:bCs/>
          <w:sz w:val="24"/>
          <w:szCs w:val="24"/>
          <w:lang w:eastAsia="en-US"/>
        </w:rPr>
        <w:t xml:space="preserve">предоставления </w:t>
      </w:r>
      <w:r w:rsidRPr="00C62EFF">
        <w:rPr>
          <w:rFonts w:eastAsia="Calibri"/>
          <w:bCs/>
          <w:sz w:val="24"/>
          <w:szCs w:val="24"/>
          <w:lang w:eastAsia="en-US"/>
        </w:rPr>
        <w:t>муниципально</w:t>
      </w:r>
      <w:r>
        <w:rPr>
          <w:rFonts w:eastAsia="Calibri"/>
          <w:bCs/>
          <w:sz w:val="24"/>
          <w:szCs w:val="24"/>
          <w:lang w:eastAsia="en-US"/>
        </w:rPr>
        <w:t xml:space="preserve">й услуги, </w:t>
      </w:r>
      <w:r w:rsidRPr="00E140DC">
        <w:rPr>
          <w:rFonts w:eastAsia="Calibri"/>
          <w:bCs/>
          <w:sz w:val="24"/>
          <w:szCs w:val="24"/>
          <w:lang w:eastAsia="en-US"/>
        </w:rPr>
        <w:t>указанные в пункте 2.</w:t>
      </w: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Pr="00E140DC">
        <w:rPr>
          <w:rFonts w:eastAsia="Calibri"/>
          <w:bCs/>
          <w:sz w:val="24"/>
          <w:szCs w:val="24"/>
          <w:lang w:eastAsia="en-US"/>
        </w:rPr>
        <w:t>настоящего Административного регламента, направляются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277CA">
        <w:rPr>
          <w:rFonts w:eastAsia="Calibri"/>
          <w:bCs/>
          <w:sz w:val="24"/>
          <w:szCs w:val="24"/>
          <w:lang w:eastAsia="en-US"/>
        </w:rPr>
        <w:t>заявителю, представителю в личный кабинет на ЕПГУ в форме электронного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277CA">
        <w:rPr>
          <w:rFonts w:eastAsia="Calibri"/>
          <w:bCs/>
          <w:sz w:val="24"/>
          <w:szCs w:val="24"/>
          <w:lang w:eastAsia="en-US"/>
        </w:rPr>
        <w:t>документа, подписанного усиленной квалифицированной электронной подписью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277CA">
        <w:rPr>
          <w:rFonts w:eastAsia="Calibri"/>
          <w:bCs/>
          <w:sz w:val="24"/>
          <w:szCs w:val="24"/>
          <w:lang w:eastAsia="en-US"/>
        </w:rPr>
        <w:t>уполномоченного должностного лица Уполномоченного органа в случае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277CA">
        <w:rPr>
          <w:rFonts w:eastAsia="Calibri"/>
          <w:bCs/>
          <w:sz w:val="24"/>
          <w:szCs w:val="24"/>
          <w:lang w:eastAsia="en-US"/>
        </w:rPr>
        <w:t>направления заявления посредством ЕПГУ.</w:t>
      </w:r>
    </w:p>
    <w:p w:rsidR="00C62EFF" w:rsidRPr="006277CA" w:rsidRDefault="00C62EFF" w:rsidP="006277CA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2.</w:t>
      </w:r>
      <w:r w:rsidR="006277CA">
        <w:rPr>
          <w:rFonts w:eastAsia="Calibri"/>
          <w:bCs/>
          <w:sz w:val="24"/>
          <w:szCs w:val="24"/>
          <w:lang w:eastAsia="en-US"/>
        </w:rPr>
        <w:t>23.3</w:t>
      </w:r>
      <w:r w:rsidRPr="00C62EFF">
        <w:rPr>
          <w:rFonts w:eastAsia="Calibri"/>
          <w:bCs/>
          <w:sz w:val="24"/>
          <w:szCs w:val="24"/>
          <w:lang w:eastAsia="en-US"/>
        </w:rPr>
        <w:t>. Электронные документы могут</w:t>
      </w:r>
      <w:r w:rsidR="006277CA">
        <w:rPr>
          <w:rFonts w:eastAsia="Calibri"/>
          <w:bCs/>
          <w:sz w:val="24"/>
          <w:szCs w:val="24"/>
          <w:lang w:eastAsia="en-US"/>
        </w:rPr>
        <w:t xml:space="preserve"> быть предоставлены в следующих </w:t>
      </w:r>
      <w:r w:rsidRPr="006277CA">
        <w:rPr>
          <w:rFonts w:eastAsia="Calibri"/>
          <w:bCs/>
          <w:sz w:val="24"/>
          <w:szCs w:val="24"/>
          <w:lang w:eastAsia="en-US"/>
        </w:rPr>
        <w:t xml:space="preserve">форматах: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xml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doc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docx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odt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xls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xlsx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ods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pdf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jpg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jpeg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zip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rar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sig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png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bmp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tiff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>.</w:t>
      </w:r>
    </w:p>
    <w:p w:rsidR="00B01632" w:rsidRPr="006277CA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Допускается формирование электронно</w:t>
      </w:r>
      <w:r>
        <w:rPr>
          <w:rFonts w:eastAsia="Calibri"/>
          <w:bCs/>
          <w:sz w:val="24"/>
          <w:szCs w:val="24"/>
          <w:lang w:eastAsia="en-US"/>
        </w:rPr>
        <w:t xml:space="preserve">го документа путём сканирования </w:t>
      </w:r>
      <w:r w:rsidRPr="006277CA">
        <w:rPr>
          <w:rFonts w:eastAsia="Calibri"/>
          <w:bCs/>
          <w:sz w:val="24"/>
          <w:szCs w:val="24"/>
          <w:lang w:eastAsia="en-US"/>
        </w:rPr>
        <w:t>непосредственно с оригинала документа (использование копий не допускается),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277CA">
        <w:rPr>
          <w:rFonts w:eastAsia="Calibri"/>
          <w:bCs/>
          <w:sz w:val="24"/>
          <w:szCs w:val="24"/>
          <w:lang w:eastAsia="en-US"/>
        </w:rPr>
        <w:t>которое осуществляется с сохранением ориентации оригинала документа в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277CA">
        <w:rPr>
          <w:rFonts w:eastAsia="Calibri"/>
          <w:bCs/>
          <w:sz w:val="24"/>
          <w:szCs w:val="24"/>
          <w:lang w:eastAsia="en-US"/>
        </w:rPr>
        <w:t xml:space="preserve">разрешении 300 - 500 </w:t>
      </w:r>
      <w:proofErr w:type="spellStart"/>
      <w:r w:rsidRPr="006277CA">
        <w:rPr>
          <w:rFonts w:eastAsia="Calibri"/>
          <w:bCs/>
          <w:sz w:val="24"/>
          <w:szCs w:val="24"/>
          <w:lang w:eastAsia="en-US"/>
        </w:rPr>
        <w:t>dpi</w:t>
      </w:r>
      <w:proofErr w:type="spellEnd"/>
      <w:r w:rsidRPr="006277CA">
        <w:rPr>
          <w:rFonts w:eastAsia="Calibri"/>
          <w:bCs/>
          <w:sz w:val="24"/>
          <w:szCs w:val="24"/>
          <w:lang w:eastAsia="en-US"/>
        </w:rPr>
        <w:t xml:space="preserve"> (масштаб 1:1) с использованием следующих режимов:</w:t>
      </w:r>
    </w:p>
    <w:p w:rsidR="00B01632" w:rsidRPr="006277CA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- «ч</w:t>
      </w:r>
      <w:r>
        <w:rPr>
          <w:rFonts w:eastAsia="Calibri"/>
          <w:bCs/>
          <w:sz w:val="24"/>
          <w:szCs w:val="24"/>
          <w:lang w:eastAsia="en-US"/>
        </w:rPr>
        <w:t>ё</w:t>
      </w:r>
      <w:r w:rsidRPr="00C62EFF">
        <w:rPr>
          <w:rFonts w:eastAsia="Calibri"/>
          <w:bCs/>
          <w:sz w:val="24"/>
          <w:szCs w:val="24"/>
          <w:lang w:eastAsia="en-US"/>
        </w:rPr>
        <w:t>рно-белый» (при отсутствии в доку</w:t>
      </w:r>
      <w:r>
        <w:rPr>
          <w:rFonts w:eastAsia="Calibri"/>
          <w:bCs/>
          <w:sz w:val="24"/>
          <w:szCs w:val="24"/>
          <w:lang w:eastAsia="en-US"/>
        </w:rPr>
        <w:t xml:space="preserve">менте графических изображений и </w:t>
      </w:r>
      <w:r w:rsidRPr="006277CA">
        <w:rPr>
          <w:rFonts w:eastAsia="Calibri"/>
          <w:bCs/>
          <w:sz w:val="24"/>
          <w:szCs w:val="24"/>
          <w:lang w:eastAsia="en-US"/>
        </w:rPr>
        <w:t>(или) цветного текста);</w:t>
      </w:r>
    </w:p>
    <w:p w:rsidR="00B01632" w:rsidRPr="006277CA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- «оттенки серого» (при наличии в док</w:t>
      </w:r>
      <w:r>
        <w:rPr>
          <w:rFonts w:eastAsia="Calibri"/>
          <w:bCs/>
          <w:sz w:val="24"/>
          <w:szCs w:val="24"/>
          <w:lang w:eastAsia="en-US"/>
        </w:rPr>
        <w:t xml:space="preserve">ументе графических изображений, </w:t>
      </w:r>
      <w:r w:rsidRPr="006277CA">
        <w:rPr>
          <w:rFonts w:eastAsia="Calibri"/>
          <w:bCs/>
          <w:sz w:val="24"/>
          <w:szCs w:val="24"/>
          <w:lang w:eastAsia="en-US"/>
        </w:rPr>
        <w:t>отличных от цветного графического изображения);</w:t>
      </w:r>
    </w:p>
    <w:p w:rsidR="00B01632" w:rsidRPr="006277CA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- «цветной» или «режим полной цветопер</w:t>
      </w:r>
      <w:r>
        <w:rPr>
          <w:rFonts w:eastAsia="Calibri"/>
          <w:bCs/>
          <w:sz w:val="24"/>
          <w:szCs w:val="24"/>
          <w:lang w:eastAsia="en-US"/>
        </w:rPr>
        <w:t xml:space="preserve">едачи» (при наличии в документе </w:t>
      </w:r>
      <w:r w:rsidRPr="006277CA">
        <w:rPr>
          <w:rFonts w:eastAsia="Calibri"/>
          <w:bCs/>
          <w:sz w:val="24"/>
          <w:szCs w:val="24"/>
          <w:lang w:eastAsia="en-US"/>
        </w:rPr>
        <w:t>цветных графических изображений либо цветного текста);</w:t>
      </w:r>
    </w:p>
    <w:p w:rsidR="00B01632" w:rsidRPr="006277CA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- сохранением всех аутентичных п</w:t>
      </w:r>
      <w:r>
        <w:rPr>
          <w:rFonts w:eastAsia="Calibri"/>
          <w:bCs/>
          <w:sz w:val="24"/>
          <w:szCs w:val="24"/>
          <w:lang w:eastAsia="en-US"/>
        </w:rPr>
        <w:t xml:space="preserve">ризнаков подлинности, а именно: </w:t>
      </w:r>
      <w:r w:rsidRPr="006277CA">
        <w:rPr>
          <w:rFonts w:eastAsia="Calibri"/>
          <w:bCs/>
          <w:sz w:val="24"/>
          <w:szCs w:val="24"/>
          <w:lang w:eastAsia="en-US"/>
        </w:rPr>
        <w:t>графической подписи лица, печати, углового штампа бланка;</w:t>
      </w:r>
    </w:p>
    <w:p w:rsidR="00B01632" w:rsidRPr="006277CA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- количество файлов должно соответствоват</w:t>
      </w:r>
      <w:r>
        <w:rPr>
          <w:rFonts w:eastAsia="Calibri"/>
          <w:bCs/>
          <w:sz w:val="24"/>
          <w:szCs w:val="24"/>
          <w:lang w:eastAsia="en-US"/>
        </w:rPr>
        <w:t xml:space="preserve">ь количеству документов, каждый </w:t>
      </w:r>
      <w:r w:rsidRPr="006277CA">
        <w:rPr>
          <w:rFonts w:eastAsia="Calibri"/>
          <w:bCs/>
          <w:sz w:val="24"/>
          <w:szCs w:val="24"/>
          <w:lang w:eastAsia="en-US"/>
        </w:rPr>
        <w:t>из которых содержит текстовую и (или) графическую информацию.</w:t>
      </w:r>
    </w:p>
    <w:p w:rsidR="00B01632" w:rsidRPr="00C62EFF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Электронные документы должны обеспечивать:</w:t>
      </w:r>
    </w:p>
    <w:p w:rsidR="00B01632" w:rsidRPr="00C62EFF" w:rsidRDefault="00B01632" w:rsidP="00B01632">
      <w:pPr>
        <w:pStyle w:val="a5"/>
        <w:widowControl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- возможность идентифицировать документ и количество листов в документе;</w:t>
      </w:r>
    </w:p>
    <w:p w:rsidR="00B01632" w:rsidRPr="006277CA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- для документов, содержащих структурированные по частям, главам,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277CA">
        <w:rPr>
          <w:rFonts w:eastAsia="Calibri"/>
          <w:bCs/>
          <w:sz w:val="24"/>
          <w:szCs w:val="24"/>
          <w:lang w:eastAsia="en-US"/>
        </w:rPr>
        <w:t>разделам (подразделам) данные и закладки, обеспечивающие переходы по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6277CA">
        <w:rPr>
          <w:rFonts w:eastAsia="Calibri"/>
          <w:bCs/>
          <w:sz w:val="24"/>
          <w:szCs w:val="24"/>
          <w:lang w:eastAsia="en-US"/>
        </w:rPr>
        <w:t>оглавлению и (или) к содержащимся в тексте рисункам и таблицам.</w:t>
      </w:r>
    </w:p>
    <w:p w:rsid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C62EFF">
        <w:rPr>
          <w:rFonts w:eastAsia="Calibri"/>
          <w:bCs/>
          <w:sz w:val="24"/>
          <w:szCs w:val="24"/>
          <w:lang w:eastAsia="en-US"/>
        </w:rPr>
        <w:t>Документы, подлежащие представлению в фор</w:t>
      </w:r>
      <w:r>
        <w:rPr>
          <w:rFonts w:eastAsia="Calibri"/>
          <w:bCs/>
          <w:sz w:val="24"/>
          <w:szCs w:val="24"/>
          <w:lang w:eastAsia="en-US"/>
        </w:rPr>
        <w:t xml:space="preserve">матах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xls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xlsx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или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ods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, </w:t>
      </w:r>
      <w:r w:rsidRPr="006277CA">
        <w:rPr>
          <w:rFonts w:eastAsia="Calibri"/>
          <w:bCs/>
          <w:sz w:val="24"/>
          <w:szCs w:val="24"/>
          <w:lang w:eastAsia="en-US"/>
        </w:rPr>
        <w:t>формируются в виде отдельного электронного документа.</w:t>
      </w:r>
    </w:p>
    <w:p w:rsidR="006277CA" w:rsidRDefault="006277CA" w:rsidP="006277CA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</w:p>
    <w:p w:rsidR="00B45F23" w:rsidRPr="00B45F23" w:rsidRDefault="00B45F23" w:rsidP="00B45F23">
      <w:pPr>
        <w:pStyle w:val="a5"/>
        <w:widowControl/>
        <w:ind w:left="142" w:firstLine="57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45F23">
        <w:rPr>
          <w:rFonts w:eastAsia="Calibri"/>
          <w:b/>
          <w:bCs/>
          <w:sz w:val="24"/>
          <w:szCs w:val="24"/>
          <w:lang w:eastAsia="en-US"/>
        </w:rPr>
        <w:t xml:space="preserve">III. Состав, последовательность и сроки выполнения </w:t>
      </w:r>
      <w:proofErr w:type="gramStart"/>
      <w:r w:rsidRPr="00B45F23">
        <w:rPr>
          <w:rFonts w:eastAsia="Calibri"/>
          <w:b/>
          <w:bCs/>
          <w:sz w:val="24"/>
          <w:szCs w:val="24"/>
          <w:lang w:eastAsia="en-US"/>
        </w:rPr>
        <w:t>административных</w:t>
      </w:r>
      <w:proofErr w:type="gramEnd"/>
    </w:p>
    <w:p w:rsidR="00B45F23" w:rsidRPr="00B45F23" w:rsidRDefault="00B45F23" w:rsidP="00B45F23">
      <w:pPr>
        <w:pStyle w:val="a5"/>
        <w:widowControl/>
        <w:ind w:left="142" w:firstLine="57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45F23">
        <w:rPr>
          <w:rFonts w:eastAsia="Calibri"/>
          <w:b/>
          <w:bCs/>
          <w:sz w:val="24"/>
          <w:szCs w:val="24"/>
          <w:lang w:eastAsia="en-US"/>
        </w:rPr>
        <w:t>процедур (действий), требования к порядку их выполнения, в том числе</w:t>
      </w:r>
    </w:p>
    <w:p w:rsidR="00B45F23" w:rsidRDefault="00B45F23" w:rsidP="00B45F23">
      <w:pPr>
        <w:pStyle w:val="a5"/>
        <w:widowControl/>
        <w:ind w:left="142" w:firstLine="57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45F23">
        <w:rPr>
          <w:rFonts w:eastAsia="Calibri"/>
          <w:b/>
          <w:bCs/>
          <w:sz w:val="24"/>
          <w:szCs w:val="24"/>
          <w:lang w:eastAsia="en-US"/>
        </w:rPr>
        <w:t>особенности выполнения административных процедур в электронной форме</w:t>
      </w:r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3.1.Исчерпывающий перечень административных процедур.</w:t>
      </w:r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проверка документов и регистрация заявления;</w:t>
      </w:r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рассмотрение документов и сведений;</w:t>
      </w:r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принятие решения о предоставлении услуги;</w:t>
      </w:r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выдача результата на бумажном носителе (опционально)</w:t>
      </w:r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3.2. Перечень административных процедур (действий) при предоставлении муниципальной услуги услуг в электронной форме.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При предоставлении муниципальной услуги в электронной форме заявителю обеспечиваются: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формирование заявления;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приём и регистрация Уполномоченным органом заявления и иных документов, необходимых для предоставления муниципальной услуги;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получение результата предоставления муниципальной услуги;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получение сведений о ходе рассмотрения заявления;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 муниципальной   услуги;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3.3. Порядок осуществления административных процедур (действий) в электронной форме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3.3.1. Формирование заявления.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>
        <w:rPr>
          <w:rFonts w:eastAsia="Calibri"/>
          <w:bCs/>
          <w:sz w:val="24"/>
          <w:szCs w:val="24"/>
          <w:lang w:eastAsia="en-US"/>
        </w:rPr>
        <w:t>ё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При формировании заявления заявителю обеспечивается: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а) возможность копирования и сохранения заявления и иных документов, указанных в пунктах 2.6</w:t>
      </w:r>
      <w:r>
        <w:rPr>
          <w:rFonts w:eastAsia="Calibri"/>
          <w:bCs/>
          <w:sz w:val="24"/>
          <w:szCs w:val="24"/>
          <w:lang w:eastAsia="en-US"/>
        </w:rPr>
        <w:t>.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б) возможность печати на бумажном носителе копии электронной формы заявления;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в) 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размещённых в ЕСИА, и сведений опубликованных на ЕПГУ, в части, касающейся сведений, отсутствующих в ЕСИА;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потери</w:t>
      </w:r>
      <w:proofErr w:type="gramEnd"/>
      <w:r w:rsidRPr="00B01632">
        <w:rPr>
          <w:rFonts w:eastAsia="Calibri"/>
          <w:bCs/>
          <w:sz w:val="24"/>
          <w:szCs w:val="24"/>
          <w:lang w:eastAsia="en-US"/>
        </w:rPr>
        <w:t xml:space="preserve"> ранее введённой информации;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 xml:space="preserve">Сформированное и подписанное </w:t>
      </w: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заявление</w:t>
      </w:r>
      <w:proofErr w:type="gramEnd"/>
      <w:r w:rsidRPr="00B01632">
        <w:rPr>
          <w:rFonts w:eastAsia="Calibri"/>
          <w:bCs/>
          <w:sz w:val="24"/>
          <w:szCs w:val="24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а) приём документов, необходимых для предоставления  муниципальной услуги, и направление заявителю электронного сообщения о поступлении заявления;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б) 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3.5. Электронное заявление становится доступным для должностного лица Уполномоченного органа, ответственного за приём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Ответственное должностное лицо: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проверяет наличие электронных заявлений, поступивших с ЕПГУ, с периодом не реже 2 раз в день;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рассматривает поступившие заявления и приложенные образы документов (документы);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производит действия в соответствии с пунктом 3.4</w:t>
      </w:r>
      <w:r>
        <w:rPr>
          <w:rFonts w:eastAsia="Calibri"/>
          <w:bCs/>
          <w:sz w:val="24"/>
          <w:szCs w:val="24"/>
          <w:lang w:eastAsia="en-US"/>
        </w:rPr>
        <w:t>.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3.7. Получение информации о ходе рассмотрения заявления и о результат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B01632" w:rsidRPr="00B01632" w:rsidRDefault="00B01632" w:rsidP="00B01632">
      <w:pPr>
        <w:pStyle w:val="a5"/>
        <w:widowControl/>
        <w:ind w:left="-142" w:firstLine="862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а) 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  <w:proofErr w:type="gramEnd"/>
    </w:p>
    <w:p w:rsidR="00B01632" w:rsidRPr="00B01632" w:rsidRDefault="00B01632" w:rsidP="00B01632">
      <w:pPr>
        <w:pStyle w:val="a5"/>
        <w:widowControl/>
        <w:ind w:left="0"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B01632">
        <w:rPr>
          <w:rFonts w:eastAsia="Calibri"/>
          <w:bCs/>
          <w:sz w:val="24"/>
          <w:szCs w:val="24"/>
          <w:lang w:eastAsia="en-US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</w:p>
    <w:p w:rsidR="00B01632" w:rsidRPr="00B01632" w:rsidRDefault="00B01632" w:rsidP="00B01632">
      <w:pPr>
        <w:widowControl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 xml:space="preserve">3.8. </w:t>
      </w: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 12 декабря 2012</w:t>
      </w:r>
      <w:proofErr w:type="gramEnd"/>
      <w:r w:rsidRPr="00B01632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01632">
        <w:rPr>
          <w:rFonts w:eastAsia="Calibri"/>
          <w:bCs/>
          <w:sz w:val="24"/>
          <w:szCs w:val="24"/>
          <w:lang w:eastAsia="en-US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01632" w:rsidRPr="00B01632" w:rsidRDefault="00B01632" w:rsidP="00B01632">
      <w:pPr>
        <w:widowControl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 xml:space="preserve">3.9.  </w:t>
      </w: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статьёй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01632">
        <w:rPr>
          <w:rFonts w:eastAsia="Calibri"/>
          <w:bCs/>
          <w:sz w:val="24"/>
          <w:szCs w:val="24"/>
          <w:lang w:eastAsia="en-US"/>
        </w:rPr>
        <w:t xml:space="preserve"> муниципальных услуг». В случае</w:t>
      </w: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Pr="00B01632">
        <w:rPr>
          <w:rFonts w:eastAsia="Calibri"/>
          <w:bCs/>
          <w:sz w:val="24"/>
          <w:szCs w:val="24"/>
          <w:lang w:eastAsia="en-US"/>
        </w:rPr>
        <w:t xml:space="preserve"> если Уполномоченный орган подключён к указанной системе.</w:t>
      </w:r>
    </w:p>
    <w:p w:rsidR="00B01632" w:rsidRPr="00B01632" w:rsidRDefault="00B01632" w:rsidP="00B01632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 xml:space="preserve">3.10. </w:t>
      </w: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2.6</w:t>
      </w:r>
      <w:r>
        <w:rPr>
          <w:rFonts w:eastAsia="Calibri"/>
          <w:bCs/>
          <w:sz w:val="24"/>
          <w:szCs w:val="24"/>
          <w:lang w:eastAsia="en-US"/>
        </w:rPr>
        <w:t>.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настоящего Административного регламента.</w:t>
      </w:r>
      <w:proofErr w:type="gramEnd"/>
    </w:p>
    <w:p w:rsidR="00B01632" w:rsidRPr="00B01632" w:rsidRDefault="00B01632" w:rsidP="00B01632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3.11. Основания отказа в приёме заявления об исправлении опечаток и ошибок указаны в пункте 2.10</w:t>
      </w:r>
      <w:r>
        <w:rPr>
          <w:rFonts w:eastAsia="Calibri"/>
          <w:bCs/>
          <w:sz w:val="24"/>
          <w:szCs w:val="24"/>
          <w:lang w:eastAsia="en-US"/>
        </w:rPr>
        <w:t>.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B01632" w:rsidRPr="00B01632" w:rsidRDefault="00B01632" w:rsidP="00B01632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01632" w:rsidRPr="00B01632" w:rsidRDefault="00B01632" w:rsidP="00B01632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01632" w:rsidRPr="00B01632" w:rsidRDefault="00B01632" w:rsidP="00B01632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3.12.2. Уполномоченный орган при получении заявления, указанного в подпункте 3.12.1</w:t>
      </w:r>
      <w:r>
        <w:rPr>
          <w:rFonts w:eastAsia="Calibri"/>
          <w:bCs/>
          <w:sz w:val="24"/>
          <w:szCs w:val="24"/>
          <w:lang w:eastAsia="en-US"/>
        </w:rPr>
        <w:t>.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пункта 3.12</w:t>
      </w:r>
      <w:r>
        <w:rPr>
          <w:rFonts w:eastAsia="Calibri"/>
          <w:bCs/>
          <w:sz w:val="24"/>
          <w:szCs w:val="24"/>
          <w:lang w:eastAsia="en-US"/>
        </w:rPr>
        <w:t>.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01632" w:rsidRPr="00B01632" w:rsidRDefault="00B01632" w:rsidP="00B01632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>3.12.3. Уполномоченный орган обеспечивает устранение опечаток и ошибок в документах, являющихся результатом предоставления  муниципальной услуги.</w:t>
      </w:r>
    </w:p>
    <w:p w:rsidR="00B01632" w:rsidRPr="00B01632" w:rsidRDefault="00B01632" w:rsidP="00B01632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B01632">
        <w:rPr>
          <w:rFonts w:eastAsia="Calibri"/>
          <w:bCs/>
          <w:sz w:val="24"/>
          <w:szCs w:val="24"/>
          <w:lang w:eastAsia="en-US"/>
        </w:rPr>
        <w:t xml:space="preserve">3.12.4. Срок устранения опечаток и ошибок не должен превышать 3 (трёх) рабочих дней </w:t>
      </w:r>
      <w:proofErr w:type="gramStart"/>
      <w:r w:rsidRPr="00B01632">
        <w:rPr>
          <w:rFonts w:eastAsia="Calibri"/>
          <w:bCs/>
          <w:sz w:val="24"/>
          <w:szCs w:val="24"/>
          <w:lang w:eastAsia="en-US"/>
        </w:rPr>
        <w:t>с даты регистрации</w:t>
      </w:r>
      <w:proofErr w:type="gramEnd"/>
      <w:r w:rsidRPr="00B01632">
        <w:rPr>
          <w:rFonts w:eastAsia="Calibri"/>
          <w:bCs/>
          <w:sz w:val="24"/>
          <w:szCs w:val="24"/>
          <w:lang w:eastAsia="en-US"/>
        </w:rPr>
        <w:t xml:space="preserve"> заявления, указанного в подпункте 3.12.1</w:t>
      </w:r>
      <w:r>
        <w:rPr>
          <w:rFonts w:eastAsia="Calibri"/>
          <w:bCs/>
          <w:sz w:val="24"/>
          <w:szCs w:val="24"/>
          <w:lang w:eastAsia="en-US"/>
        </w:rPr>
        <w:t>.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пункта 3.12</w:t>
      </w:r>
      <w:r>
        <w:rPr>
          <w:rFonts w:eastAsia="Calibri"/>
          <w:bCs/>
          <w:sz w:val="24"/>
          <w:szCs w:val="24"/>
          <w:lang w:eastAsia="en-US"/>
        </w:rPr>
        <w:t>.</w:t>
      </w:r>
      <w:r w:rsidRPr="00B01632">
        <w:rPr>
          <w:rFonts w:eastAsia="Calibri"/>
          <w:bCs/>
          <w:sz w:val="24"/>
          <w:szCs w:val="24"/>
          <w:lang w:eastAsia="en-US"/>
        </w:rPr>
        <w:t xml:space="preserve"> настоящего подраздела.</w:t>
      </w:r>
    </w:p>
    <w:p w:rsidR="00B01632" w:rsidRPr="00B01632" w:rsidRDefault="00B01632" w:rsidP="00B01632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395E94" w:rsidRPr="00395E94" w:rsidRDefault="00395E94" w:rsidP="00395E94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95E94">
        <w:rPr>
          <w:rFonts w:eastAsia="Calibri"/>
          <w:b/>
          <w:bCs/>
          <w:sz w:val="24"/>
          <w:szCs w:val="24"/>
          <w:lang w:eastAsia="en-US"/>
        </w:rPr>
        <w:t xml:space="preserve">IV. Формы </w:t>
      </w:r>
      <w:proofErr w:type="gramStart"/>
      <w:r w:rsidRPr="00395E94">
        <w:rPr>
          <w:rFonts w:eastAsia="Calibri"/>
          <w:b/>
          <w:bCs/>
          <w:sz w:val="24"/>
          <w:szCs w:val="24"/>
          <w:lang w:eastAsia="en-US"/>
        </w:rPr>
        <w:t>контроля за</w:t>
      </w:r>
      <w:proofErr w:type="gramEnd"/>
      <w:r w:rsidRPr="00395E94">
        <w:rPr>
          <w:rFonts w:eastAsia="Calibri"/>
          <w:b/>
          <w:bCs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395E94" w:rsidRPr="00395E94" w:rsidRDefault="00395E94" w:rsidP="00395E94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95E94">
        <w:rPr>
          <w:rFonts w:eastAsia="Calibri"/>
          <w:b/>
          <w:bCs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395E94">
        <w:rPr>
          <w:rFonts w:eastAsia="Calibri"/>
          <w:b/>
          <w:bCs/>
          <w:sz w:val="24"/>
          <w:szCs w:val="24"/>
          <w:lang w:eastAsia="en-US"/>
        </w:rPr>
        <w:t>контроля за</w:t>
      </w:r>
      <w:proofErr w:type="gramEnd"/>
      <w:r w:rsidRPr="00395E94">
        <w:rPr>
          <w:rFonts w:eastAsia="Calibri"/>
          <w:b/>
          <w:bCs/>
          <w:sz w:val="24"/>
          <w:szCs w:val="24"/>
          <w:lang w:eastAsia="en-US"/>
        </w:rPr>
        <w:t xml:space="preserve"> соблюдением</w:t>
      </w:r>
    </w:p>
    <w:p w:rsidR="00395E94" w:rsidRPr="00395E94" w:rsidRDefault="00395E94" w:rsidP="00395E94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95E94">
        <w:rPr>
          <w:rFonts w:eastAsia="Calibri"/>
          <w:b/>
          <w:bCs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95E94" w:rsidRPr="00395E94" w:rsidRDefault="00395E94" w:rsidP="00395E94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95E94">
        <w:rPr>
          <w:rFonts w:eastAsia="Calibri"/>
          <w:b/>
          <w:bCs/>
          <w:sz w:val="24"/>
          <w:szCs w:val="24"/>
          <w:lang w:eastAsia="en-US"/>
        </w:rPr>
        <w:lastRenderedPageBreak/>
        <w:t>регламента и иных нормативных правовых актов,</w:t>
      </w:r>
    </w:p>
    <w:p w:rsidR="00395E94" w:rsidRPr="00395E94" w:rsidRDefault="00395E94" w:rsidP="00395E94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395E94">
        <w:rPr>
          <w:rFonts w:eastAsia="Calibri"/>
          <w:b/>
          <w:bCs/>
          <w:sz w:val="24"/>
          <w:szCs w:val="24"/>
          <w:lang w:eastAsia="en-US"/>
        </w:rPr>
        <w:t>устанавливающих</w:t>
      </w:r>
      <w:proofErr w:type="gramEnd"/>
      <w:r w:rsidRPr="00395E94">
        <w:rPr>
          <w:rFonts w:eastAsia="Calibri"/>
          <w:b/>
          <w:bCs/>
          <w:sz w:val="24"/>
          <w:szCs w:val="24"/>
          <w:lang w:eastAsia="en-US"/>
        </w:rPr>
        <w:t xml:space="preserve"> требования </w:t>
      </w:r>
      <w:r>
        <w:rPr>
          <w:rFonts w:eastAsia="Calibri"/>
          <w:b/>
          <w:bCs/>
          <w:sz w:val="24"/>
          <w:szCs w:val="24"/>
          <w:lang w:eastAsia="en-US"/>
        </w:rPr>
        <w:t xml:space="preserve">к предоставлению </w:t>
      </w:r>
    </w:p>
    <w:p w:rsidR="00395E94" w:rsidRPr="00395E94" w:rsidRDefault="00395E94" w:rsidP="00395E94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395E94">
        <w:rPr>
          <w:rFonts w:eastAsia="Calibri"/>
          <w:b/>
          <w:bCs/>
          <w:sz w:val="24"/>
          <w:szCs w:val="24"/>
          <w:lang w:eastAsia="en-US"/>
        </w:rPr>
        <w:t xml:space="preserve"> услуги, а также принятием ими решений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 xml:space="preserve">4.1. Текущий </w:t>
      </w:r>
      <w:proofErr w:type="gramStart"/>
      <w:r w:rsidRPr="00395E94">
        <w:rPr>
          <w:rFonts w:eastAsia="Calibri"/>
          <w:bCs/>
          <w:sz w:val="24"/>
          <w:szCs w:val="24"/>
          <w:lang w:eastAsia="en-US"/>
        </w:rPr>
        <w:t>контроль за</w:t>
      </w:r>
      <w:proofErr w:type="gramEnd"/>
      <w:r w:rsidRPr="00395E94">
        <w:rPr>
          <w:rFonts w:eastAsia="Calibri"/>
          <w:bCs/>
          <w:sz w:val="24"/>
          <w:szCs w:val="24"/>
          <w:lang w:eastAsia="en-US"/>
        </w:rPr>
        <w:t xml:space="preserve"> соблю</w:t>
      </w:r>
      <w:r>
        <w:rPr>
          <w:rFonts w:eastAsia="Calibri"/>
          <w:bCs/>
          <w:sz w:val="24"/>
          <w:szCs w:val="24"/>
          <w:lang w:eastAsia="en-US"/>
        </w:rPr>
        <w:t xml:space="preserve">дением и исполнением настоящего </w:t>
      </w:r>
      <w:r w:rsidRPr="00395E94">
        <w:rPr>
          <w:rFonts w:eastAsia="Calibri"/>
          <w:bCs/>
          <w:sz w:val="24"/>
          <w:szCs w:val="24"/>
          <w:lang w:eastAsia="en-US"/>
        </w:rPr>
        <w:t>Административного регламента, иных</w:t>
      </w:r>
      <w:r>
        <w:rPr>
          <w:rFonts w:eastAsia="Calibri"/>
          <w:bCs/>
          <w:sz w:val="24"/>
          <w:szCs w:val="24"/>
          <w:lang w:eastAsia="en-US"/>
        </w:rPr>
        <w:t xml:space="preserve"> нормативных правовых актов, </w:t>
      </w:r>
      <w:r w:rsidRPr="00395E94">
        <w:rPr>
          <w:rFonts w:eastAsia="Calibri"/>
          <w:bCs/>
          <w:sz w:val="24"/>
          <w:szCs w:val="24"/>
          <w:lang w:eastAsia="en-US"/>
        </w:rPr>
        <w:t>устанавливающих требования к предо</w:t>
      </w:r>
      <w:r>
        <w:rPr>
          <w:rFonts w:eastAsia="Calibri"/>
          <w:bCs/>
          <w:sz w:val="24"/>
          <w:szCs w:val="24"/>
          <w:lang w:eastAsia="en-US"/>
        </w:rPr>
        <w:t xml:space="preserve">ставлению муниципальной услуги, </w:t>
      </w:r>
      <w:r w:rsidRPr="00395E94">
        <w:rPr>
          <w:rFonts w:eastAsia="Calibri"/>
          <w:bCs/>
          <w:sz w:val="24"/>
          <w:szCs w:val="24"/>
          <w:lang w:eastAsia="en-US"/>
        </w:rPr>
        <w:t>осуществляется на постоянной основе до</w:t>
      </w:r>
      <w:r>
        <w:rPr>
          <w:rFonts w:eastAsia="Calibri"/>
          <w:bCs/>
          <w:sz w:val="24"/>
          <w:szCs w:val="24"/>
          <w:lang w:eastAsia="en-US"/>
        </w:rPr>
        <w:t xml:space="preserve">лжностными лицами Администрации района </w:t>
      </w:r>
      <w:r w:rsidRPr="00395E94">
        <w:rPr>
          <w:rFonts w:eastAsia="Calibri"/>
          <w:bCs/>
          <w:sz w:val="24"/>
          <w:szCs w:val="24"/>
          <w:lang w:eastAsia="en-US"/>
        </w:rPr>
        <w:t>(Уполномоченного органа), уполномоченны</w:t>
      </w:r>
      <w:r>
        <w:rPr>
          <w:rFonts w:eastAsia="Calibri"/>
          <w:bCs/>
          <w:sz w:val="24"/>
          <w:szCs w:val="24"/>
          <w:lang w:eastAsia="en-US"/>
        </w:rPr>
        <w:t xml:space="preserve">ми на осуществление контроля за </w:t>
      </w:r>
      <w:r w:rsidRPr="00395E94">
        <w:rPr>
          <w:rFonts w:eastAsia="Calibri"/>
          <w:bCs/>
          <w:sz w:val="24"/>
          <w:szCs w:val="24"/>
          <w:lang w:eastAsia="en-US"/>
        </w:rPr>
        <w:t>предоставлением муниципальной услуги.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Для текущего контроля используются свед</w:t>
      </w:r>
      <w:r>
        <w:rPr>
          <w:rFonts w:eastAsia="Calibri"/>
          <w:bCs/>
          <w:sz w:val="24"/>
          <w:szCs w:val="24"/>
          <w:lang w:eastAsia="en-US"/>
        </w:rPr>
        <w:t xml:space="preserve">ения служебной корреспонденции, 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устная и письменная информация специалистов </w:t>
      </w:r>
      <w:r>
        <w:rPr>
          <w:rFonts w:eastAsia="Calibri"/>
          <w:bCs/>
          <w:sz w:val="24"/>
          <w:szCs w:val="24"/>
          <w:lang w:eastAsia="en-US"/>
        </w:rPr>
        <w:t xml:space="preserve">и должностных лиц Администрации района </w:t>
      </w:r>
      <w:r w:rsidRPr="00395E94">
        <w:rPr>
          <w:rFonts w:eastAsia="Calibri"/>
          <w:bCs/>
          <w:sz w:val="24"/>
          <w:szCs w:val="24"/>
          <w:lang w:eastAsia="en-US"/>
        </w:rPr>
        <w:t>(Уполномоченного органа).</w:t>
      </w:r>
    </w:p>
    <w:p w:rsidR="0093105C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Текущий контроль осуществля</w:t>
      </w:r>
      <w:r>
        <w:rPr>
          <w:rFonts w:eastAsia="Calibri"/>
          <w:bCs/>
          <w:sz w:val="24"/>
          <w:szCs w:val="24"/>
          <w:lang w:eastAsia="en-US"/>
        </w:rPr>
        <w:t xml:space="preserve">ется путём проведения проверок: 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 xml:space="preserve">решений о предоставлении (об отказе в предоставлении) </w:t>
      </w:r>
      <w:r>
        <w:rPr>
          <w:rFonts w:eastAsia="Calibri"/>
          <w:bCs/>
          <w:sz w:val="24"/>
          <w:szCs w:val="24"/>
          <w:lang w:eastAsia="en-US"/>
        </w:rPr>
        <w:t xml:space="preserve"> 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услуги;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выявления и устранения нарушений прав граждан;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рассмотрения, принятия решений и подготовки ответов на обращения граждан,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содержащие жалобы на решения, действия (бездействие) должностных лиц.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 xml:space="preserve">4.2. </w:t>
      </w:r>
      <w:proofErr w:type="gramStart"/>
      <w:r w:rsidRPr="00395E94">
        <w:rPr>
          <w:rFonts w:eastAsia="Calibri"/>
          <w:bCs/>
          <w:sz w:val="24"/>
          <w:szCs w:val="24"/>
          <w:lang w:eastAsia="en-US"/>
        </w:rPr>
        <w:t>Контроль за</w:t>
      </w:r>
      <w:proofErr w:type="gramEnd"/>
      <w:r w:rsidRPr="00395E94">
        <w:rPr>
          <w:rFonts w:eastAsia="Calibri"/>
          <w:bCs/>
          <w:sz w:val="24"/>
          <w:szCs w:val="24"/>
          <w:lang w:eastAsia="en-US"/>
        </w:rPr>
        <w:t xml:space="preserve"> полнотой и качеством предоставления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 включает в себя пр</w:t>
      </w:r>
      <w:r>
        <w:rPr>
          <w:rFonts w:eastAsia="Calibri"/>
          <w:bCs/>
          <w:sz w:val="24"/>
          <w:szCs w:val="24"/>
          <w:lang w:eastAsia="en-US"/>
        </w:rPr>
        <w:t xml:space="preserve">оведение плановых и внеплановых </w:t>
      </w:r>
      <w:r w:rsidRPr="00395E94">
        <w:rPr>
          <w:rFonts w:eastAsia="Calibri"/>
          <w:bCs/>
          <w:sz w:val="24"/>
          <w:szCs w:val="24"/>
          <w:lang w:eastAsia="en-US"/>
        </w:rPr>
        <w:t>проверок.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 xml:space="preserve">4.3. Плановые проверки осуществляются на </w:t>
      </w:r>
      <w:r>
        <w:rPr>
          <w:rFonts w:eastAsia="Calibri"/>
          <w:bCs/>
          <w:sz w:val="24"/>
          <w:szCs w:val="24"/>
          <w:lang w:eastAsia="en-US"/>
        </w:rPr>
        <w:t xml:space="preserve">основании годовых планов работы </w:t>
      </w:r>
      <w:r w:rsidRPr="00395E94">
        <w:rPr>
          <w:rFonts w:eastAsia="Calibri"/>
          <w:bCs/>
          <w:sz w:val="24"/>
          <w:szCs w:val="24"/>
          <w:lang w:eastAsia="en-US"/>
        </w:rPr>
        <w:t>Уполномоченного органа, утверждаемых руководителем Уполномоченного органа.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 xml:space="preserve">При плановой проверке полноты и качества предоставления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 контролю подлежат: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 xml:space="preserve">соблюдение сроков предоставления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услуги;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правильность и обоснованность принятого реш</w:t>
      </w:r>
      <w:r>
        <w:rPr>
          <w:rFonts w:eastAsia="Calibri"/>
          <w:bCs/>
          <w:sz w:val="24"/>
          <w:szCs w:val="24"/>
          <w:lang w:eastAsia="en-US"/>
        </w:rPr>
        <w:t>ения об отказе в предоставлении 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услуги.</w:t>
      </w:r>
    </w:p>
    <w:p w:rsidR="0093105C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Основанием для проведения</w:t>
      </w:r>
      <w:r>
        <w:rPr>
          <w:rFonts w:eastAsia="Calibri"/>
          <w:bCs/>
          <w:sz w:val="24"/>
          <w:szCs w:val="24"/>
          <w:lang w:eastAsia="en-US"/>
        </w:rPr>
        <w:t xml:space="preserve"> внеплановых проверок являются:</w:t>
      </w:r>
    </w:p>
    <w:p w:rsidR="0093105C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 xml:space="preserve">получение от государственных органов, </w:t>
      </w:r>
      <w:r>
        <w:rPr>
          <w:rFonts w:eastAsia="Calibri"/>
          <w:bCs/>
          <w:sz w:val="24"/>
          <w:szCs w:val="24"/>
          <w:lang w:eastAsia="en-US"/>
        </w:rPr>
        <w:t xml:space="preserve">органов местного самоуправления </w:t>
      </w:r>
      <w:r w:rsidRPr="00395E94">
        <w:rPr>
          <w:rFonts w:eastAsia="Calibri"/>
          <w:bCs/>
          <w:sz w:val="24"/>
          <w:szCs w:val="24"/>
          <w:lang w:eastAsia="en-US"/>
        </w:rPr>
        <w:t>информации о предполагаемых или вы</w:t>
      </w:r>
      <w:r>
        <w:rPr>
          <w:rFonts w:eastAsia="Calibri"/>
          <w:bCs/>
          <w:sz w:val="24"/>
          <w:szCs w:val="24"/>
          <w:lang w:eastAsia="en-US"/>
        </w:rPr>
        <w:t xml:space="preserve">явленных нарушениях нормативных 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правовых актов Российской Федерации, 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норм</w:t>
      </w:r>
      <w:r>
        <w:rPr>
          <w:rFonts w:eastAsia="Calibri"/>
          <w:bCs/>
          <w:sz w:val="24"/>
          <w:szCs w:val="24"/>
          <w:lang w:eastAsia="en-US"/>
        </w:rPr>
        <w:t xml:space="preserve">ативных правовых актов Удмуртской Республики </w:t>
      </w:r>
      <w:r w:rsidRPr="00395E94">
        <w:rPr>
          <w:rFonts w:eastAsia="Calibri"/>
          <w:bCs/>
          <w:sz w:val="24"/>
          <w:szCs w:val="24"/>
          <w:lang w:eastAsia="en-US"/>
        </w:rPr>
        <w:t>и нормативных правовых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актов органов местного самоуправления 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обращения граждан и юридических лиц на на</w:t>
      </w:r>
      <w:r>
        <w:rPr>
          <w:rFonts w:eastAsia="Calibri"/>
          <w:bCs/>
          <w:sz w:val="24"/>
          <w:szCs w:val="24"/>
          <w:lang w:eastAsia="en-US"/>
        </w:rPr>
        <w:t xml:space="preserve">рушения законодательства, в том </w:t>
      </w:r>
      <w:r w:rsidRPr="00395E94">
        <w:rPr>
          <w:rFonts w:eastAsia="Calibri"/>
          <w:bCs/>
          <w:sz w:val="24"/>
          <w:szCs w:val="24"/>
          <w:lang w:eastAsia="en-US"/>
        </w:rPr>
        <w:t>числе на качеств</w:t>
      </w:r>
      <w:r>
        <w:rPr>
          <w:rFonts w:eastAsia="Calibri"/>
          <w:bCs/>
          <w:sz w:val="24"/>
          <w:szCs w:val="24"/>
          <w:lang w:eastAsia="en-US"/>
        </w:rPr>
        <w:t>о предоставления 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4.6.</w:t>
      </w:r>
      <w:r w:rsidRPr="00395E94">
        <w:rPr>
          <w:rFonts w:eastAsia="Calibri"/>
          <w:bCs/>
          <w:sz w:val="24"/>
          <w:szCs w:val="24"/>
          <w:lang w:eastAsia="en-US"/>
        </w:rPr>
        <w:t>Ответственность должно</w:t>
      </w:r>
      <w:r>
        <w:rPr>
          <w:rFonts w:eastAsia="Calibri"/>
          <w:bCs/>
          <w:sz w:val="24"/>
          <w:szCs w:val="24"/>
          <w:lang w:eastAsia="en-US"/>
        </w:rPr>
        <w:t xml:space="preserve">стных лиц за решения и действия </w:t>
      </w:r>
      <w:r w:rsidRPr="00395E94">
        <w:rPr>
          <w:rFonts w:eastAsia="Calibri"/>
          <w:bCs/>
          <w:sz w:val="24"/>
          <w:szCs w:val="24"/>
          <w:lang w:eastAsia="en-US"/>
        </w:rPr>
        <w:t>(бездействие), принимае</w:t>
      </w:r>
      <w:r>
        <w:rPr>
          <w:rFonts w:eastAsia="Calibri"/>
          <w:bCs/>
          <w:sz w:val="24"/>
          <w:szCs w:val="24"/>
          <w:lang w:eastAsia="en-US"/>
        </w:rPr>
        <w:t xml:space="preserve">мые (осуществляемые) ими в ходе 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предоставления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По результатам проведённых проверок в случае выявления нарушени</w:t>
      </w:r>
      <w:r>
        <w:rPr>
          <w:rFonts w:eastAsia="Calibri"/>
          <w:bCs/>
          <w:sz w:val="24"/>
          <w:szCs w:val="24"/>
          <w:lang w:eastAsia="en-US"/>
        </w:rPr>
        <w:t xml:space="preserve">й </w:t>
      </w:r>
      <w:r w:rsidRPr="00395E94">
        <w:rPr>
          <w:rFonts w:eastAsia="Calibri"/>
          <w:bCs/>
          <w:sz w:val="24"/>
          <w:szCs w:val="24"/>
          <w:lang w:eastAsia="en-US"/>
        </w:rPr>
        <w:t>положений настоящего Административного р</w:t>
      </w:r>
      <w:r>
        <w:rPr>
          <w:rFonts w:eastAsia="Calibri"/>
          <w:bCs/>
          <w:sz w:val="24"/>
          <w:szCs w:val="24"/>
          <w:lang w:eastAsia="en-US"/>
        </w:rPr>
        <w:t xml:space="preserve">егламента, нормативных правовых </w:t>
      </w:r>
      <w:r w:rsidRPr="00395E94">
        <w:rPr>
          <w:rFonts w:eastAsia="Calibri"/>
          <w:bCs/>
          <w:sz w:val="24"/>
          <w:szCs w:val="24"/>
          <w:lang w:eastAsia="en-US"/>
        </w:rPr>
        <w:t>актов</w:t>
      </w:r>
      <w:r>
        <w:rPr>
          <w:rFonts w:eastAsia="Calibri"/>
          <w:bCs/>
          <w:sz w:val="24"/>
          <w:szCs w:val="24"/>
          <w:lang w:eastAsia="en-US"/>
        </w:rPr>
        <w:t xml:space="preserve"> и </w:t>
      </w:r>
      <w:r w:rsidRPr="00395E94">
        <w:rPr>
          <w:rFonts w:eastAsia="Calibri"/>
          <w:bCs/>
          <w:sz w:val="24"/>
          <w:szCs w:val="24"/>
          <w:lang w:eastAsia="en-US"/>
        </w:rPr>
        <w:t>нормативных правовых актов органов местного самоуправления</w:t>
      </w:r>
      <w:r>
        <w:rPr>
          <w:rFonts w:eastAsia="Calibri"/>
          <w:bCs/>
          <w:sz w:val="24"/>
          <w:szCs w:val="24"/>
          <w:lang w:eastAsia="en-US"/>
        </w:rPr>
        <w:t>,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5E94">
        <w:rPr>
          <w:rFonts w:eastAsia="Calibri"/>
          <w:bCs/>
          <w:sz w:val="24"/>
          <w:szCs w:val="24"/>
          <w:lang w:eastAsia="en-US"/>
        </w:rPr>
        <w:t>осуществляется привлечение в</w:t>
      </w:r>
      <w:r>
        <w:rPr>
          <w:rFonts w:eastAsia="Calibri"/>
          <w:bCs/>
          <w:sz w:val="24"/>
          <w:szCs w:val="24"/>
          <w:lang w:eastAsia="en-US"/>
        </w:rPr>
        <w:t xml:space="preserve">иновных лиц к ответственности в </w:t>
      </w:r>
      <w:r w:rsidRPr="00395E94">
        <w:rPr>
          <w:rFonts w:eastAsia="Calibri"/>
          <w:bCs/>
          <w:sz w:val="24"/>
          <w:szCs w:val="24"/>
          <w:lang w:eastAsia="en-US"/>
        </w:rPr>
        <w:t>соответствии с законодательством Российской Федерации.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Персональная ответственность до</w:t>
      </w:r>
      <w:r>
        <w:rPr>
          <w:rFonts w:eastAsia="Calibri"/>
          <w:bCs/>
          <w:sz w:val="24"/>
          <w:szCs w:val="24"/>
          <w:lang w:eastAsia="en-US"/>
        </w:rPr>
        <w:t xml:space="preserve">лжностных лиц за правильность и </w:t>
      </w:r>
      <w:r w:rsidRPr="00395E94">
        <w:rPr>
          <w:rFonts w:eastAsia="Calibri"/>
          <w:bCs/>
          <w:sz w:val="24"/>
          <w:szCs w:val="24"/>
          <w:lang w:eastAsia="en-US"/>
        </w:rPr>
        <w:t>своевременность принятия решения о предоставлен</w:t>
      </w:r>
      <w:r>
        <w:rPr>
          <w:rFonts w:eastAsia="Calibri"/>
          <w:bCs/>
          <w:sz w:val="24"/>
          <w:szCs w:val="24"/>
          <w:lang w:eastAsia="en-US"/>
        </w:rPr>
        <w:t>ии (об отказе в предоставлении) 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 закрепляется в их должностных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5E94">
        <w:rPr>
          <w:rFonts w:eastAsia="Calibri"/>
          <w:bCs/>
          <w:sz w:val="24"/>
          <w:szCs w:val="24"/>
          <w:lang w:eastAsia="en-US"/>
        </w:rPr>
        <w:t>регламентах в соответствии с требованиями законодательства.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4.7. </w:t>
      </w:r>
      <w:r w:rsidRPr="00395E94">
        <w:rPr>
          <w:rFonts w:eastAsia="Calibri"/>
          <w:bCs/>
          <w:sz w:val="24"/>
          <w:szCs w:val="24"/>
          <w:lang w:eastAsia="en-US"/>
        </w:rPr>
        <w:t>Требования к порядку и фор</w:t>
      </w:r>
      <w:r>
        <w:rPr>
          <w:rFonts w:eastAsia="Calibri"/>
          <w:bCs/>
          <w:sz w:val="24"/>
          <w:szCs w:val="24"/>
          <w:lang w:eastAsia="en-US"/>
        </w:rPr>
        <w:t xml:space="preserve">мам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контроля за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предоставлением муниципальной 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услуги, </w:t>
      </w:r>
      <w:r>
        <w:rPr>
          <w:rFonts w:eastAsia="Calibri"/>
          <w:bCs/>
          <w:sz w:val="24"/>
          <w:szCs w:val="24"/>
          <w:lang w:eastAsia="en-US"/>
        </w:rPr>
        <w:t xml:space="preserve">в том числе со стороны граждан, </w:t>
      </w:r>
      <w:r w:rsidRPr="00395E94">
        <w:rPr>
          <w:rFonts w:eastAsia="Calibri"/>
          <w:bCs/>
          <w:sz w:val="24"/>
          <w:szCs w:val="24"/>
          <w:lang w:eastAsia="en-US"/>
        </w:rPr>
        <w:t>их объединений и организаций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Граждане, их объединения и орган</w:t>
      </w:r>
      <w:r>
        <w:rPr>
          <w:rFonts w:eastAsia="Calibri"/>
          <w:bCs/>
          <w:sz w:val="24"/>
          <w:szCs w:val="24"/>
          <w:lang w:eastAsia="en-US"/>
        </w:rPr>
        <w:t xml:space="preserve">изации имеют право осуществлять </w:t>
      </w:r>
      <w:proofErr w:type="gramStart"/>
      <w:r w:rsidRPr="00395E94">
        <w:rPr>
          <w:rFonts w:eastAsia="Calibri"/>
          <w:bCs/>
          <w:sz w:val="24"/>
          <w:szCs w:val="24"/>
          <w:lang w:eastAsia="en-US"/>
        </w:rPr>
        <w:t>контроль за</w:t>
      </w:r>
      <w:proofErr w:type="gramEnd"/>
      <w:r w:rsidRPr="00395E94">
        <w:rPr>
          <w:rFonts w:eastAsia="Calibri"/>
          <w:bCs/>
          <w:sz w:val="24"/>
          <w:szCs w:val="24"/>
          <w:lang w:eastAsia="en-US"/>
        </w:rPr>
        <w:t xml:space="preserve"> предоставлением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услуги путём 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получения информации о ходе предоставления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муниципальной </w:t>
      </w:r>
      <w:r w:rsidRPr="00395E94">
        <w:rPr>
          <w:rFonts w:eastAsia="Calibri"/>
          <w:bCs/>
          <w:sz w:val="24"/>
          <w:szCs w:val="24"/>
          <w:lang w:eastAsia="en-US"/>
        </w:rPr>
        <w:t>услуги, в том числе о сроках завершения административных процедур (действий).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lastRenderedPageBreak/>
        <w:t>направлять замечания и предложения по у</w:t>
      </w:r>
      <w:r>
        <w:rPr>
          <w:rFonts w:eastAsia="Calibri"/>
          <w:bCs/>
          <w:sz w:val="24"/>
          <w:szCs w:val="24"/>
          <w:lang w:eastAsia="en-US"/>
        </w:rPr>
        <w:t xml:space="preserve">лучшению доступности и качества 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предоставления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395E94">
        <w:rPr>
          <w:rFonts w:eastAsia="Calibri"/>
          <w:bCs/>
          <w:sz w:val="24"/>
          <w:szCs w:val="24"/>
          <w:lang w:eastAsia="en-US"/>
        </w:rPr>
        <w:t xml:space="preserve"> услуги;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 xml:space="preserve">вносить предложения о мерах по </w:t>
      </w:r>
      <w:r>
        <w:rPr>
          <w:rFonts w:eastAsia="Calibri"/>
          <w:bCs/>
          <w:sz w:val="24"/>
          <w:szCs w:val="24"/>
          <w:lang w:eastAsia="en-US"/>
        </w:rPr>
        <w:t xml:space="preserve">устранению нарушений настоящего </w:t>
      </w:r>
      <w:r w:rsidRPr="00395E94">
        <w:rPr>
          <w:rFonts w:eastAsia="Calibri"/>
          <w:bCs/>
          <w:sz w:val="24"/>
          <w:szCs w:val="24"/>
          <w:lang w:eastAsia="en-US"/>
        </w:rPr>
        <w:t>Административного регламента.</w:t>
      </w:r>
    </w:p>
    <w:p w:rsidR="0093105C" w:rsidRPr="00395E94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4.8. Должностные лица Уполномоченного органа при</w:t>
      </w:r>
      <w:r>
        <w:rPr>
          <w:rFonts w:eastAsia="Calibri"/>
          <w:bCs/>
          <w:sz w:val="24"/>
          <w:szCs w:val="24"/>
          <w:lang w:eastAsia="en-US"/>
        </w:rPr>
        <w:t xml:space="preserve">нимают меры к </w:t>
      </w:r>
      <w:r w:rsidRPr="00395E94">
        <w:rPr>
          <w:rFonts w:eastAsia="Calibri"/>
          <w:bCs/>
          <w:sz w:val="24"/>
          <w:szCs w:val="24"/>
          <w:lang w:eastAsia="en-US"/>
        </w:rPr>
        <w:t>прекращению допущенных нарушени</w:t>
      </w:r>
      <w:r>
        <w:rPr>
          <w:rFonts w:eastAsia="Calibri"/>
          <w:bCs/>
          <w:sz w:val="24"/>
          <w:szCs w:val="24"/>
          <w:lang w:eastAsia="en-US"/>
        </w:rPr>
        <w:t xml:space="preserve">й, устраняют причины и условия, </w:t>
      </w:r>
      <w:r w:rsidRPr="00395E94">
        <w:rPr>
          <w:rFonts w:eastAsia="Calibri"/>
          <w:bCs/>
          <w:sz w:val="24"/>
          <w:szCs w:val="24"/>
          <w:lang w:eastAsia="en-US"/>
        </w:rPr>
        <w:t>способствующие совершению нарушений.</w:t>
      </w:r>
    </w:p>
    <w:p w:rsidR="0093105C" w:rsidRDefault="0093105C" w:rsidP="0093105C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95E94">
        <w:rPr>
          <w:rFonts w:eastAsia="Calibri"/>
          <w:bCs/>
          <w:sz w:val="24"/>
          <w:szCs w:val="24"/>
          <w:lang w:eastAsia="en-US"/>
        </w:rPr>
        <w:t>Информация о результатах рассмотрения з</w:t>
      </w:r>
      <w:r>
        <w:rPr>
          <w:rFonts w:eastAsia="Calibri"/>
          <w:bCs/>
          <w:sz w:val="24"/>
          <w:szCs w:val="24"/>
          <w:lang w:eastAsia="en-US"/>
        </w:rPr>
        <w:t xml:space="preserve">амечаний и предложений граждан, </w:t>
      </w:r>
      <w:r w:rsidRPr="00395E94">
        <w:rPr>
          <w:rFonts w:eastAsia="Calibri"/>
          <w:bCs/>
          <w:sz w:val="24"/>
          <w:szCs w:val="24"/>
          <w:lang w:eastAsia="en-US"/>
        </w:rPr>
        <w:t>их объединений и организаций доводится до сведения лиц, направивших эти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395E94">
        <w:rPr>
          <w:rFonts w:eastAsia="Calibri"/>
          <w:bCs/>
          <w:sz w:val="24"/>
          <w:szCs w:val="24"/>
          <w:lang w:eastAsia="en-US"/>
        </w:rPr>
        <w:t>замечания и предложения.</w:t>
      </w:r>
    </w:p>
    <w:p w:rsidR="009277DD" w:rsidRPr="00741B42" w:rsidRDefault="009277DD" w:rsidP="00D916A8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CE304F" w:rsidRPr="009277DD" w:rsidRDefault="00CE304F" w:rsidP="009277DD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277DD">
        <w:rPr>
          <w:rFonts w:eastAsia="Calibri"/>
          <w:b/>
          <w:bCs/>
          <w:sz w:val="24"/>
          <w:szCs w:val="24"/>
          <w:lang w:eastAsia="en-US"/>
        </w:rPr>
        <w:t>V. Досудебный (внесудебный) порядок</w:t>
      </w:r>
      <w:r w:rsidR="009277DD" w:rsidRPr="009277DD">
        <w:rPr>
          <w:rFonts w:eastAsia="Calibri"/>
          <w:b/>
          <w:bCs/>
          <w:sz w:val="24"/>
          <w:szCs w:val="24"/>
          <w:lang w:eastAsia="en-US"/>
        </w:rPr>
        <w:t xml:space="preserve"> обжалования решений и действий </w:t>
      </w:r>
      <w:r w:rsidRPr="009277DD">
        <w:rPr>
          <w:rFonts w:eastAsia="Calibri"/>
          <w:b/>
          <w:bCs/>
          <w:sz w:val="24"/>
          <w:szCs w:val="24"/>
          <w:lang w:eastAsia="en-US"/>
        </w:rPr>
        <w:t>(бездействия) органа, предоставляющего муниципальную</w:t>
      </w:r>
      <w:r w:rsidR="009277DD" w:rsidRPr="009277DD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277DD">
        <w:rPr>
          <w:rFonts w:eastAsia="Calibri"/>
          <w:b/>
          <w:bCs/>
          <w:sz w:val="24"/>
          <w:szCs w:val="24"/>
          <w:lang w:eastAsia="en-US"/>
        </w:rPr>
        <w:t xml:space="preserve">услугу, а также их должностных лиц, </w:t>
      </w:r>
      <w:r w:rsidR="009277DD" w:rsidRPr="009277DD">
        <w:rPr>
          <w:rFonts w:eastAsia="Calibri"/>
          <w:b/>
          <w:bCs/>
          <w:sz w:val="24"/>
          <w:szCs w:val="24"/>
          <w:lang w:eastAsia="en-US"/>
        </w:rPr>
        <w:t xml:space="preserve">муниципальных </w:t>
      </w:r>
      <w:r w:rsidRPr="009277DD">
        <w:rPr>
          <w:rFonts w:eastAsia="Calibri"/>
          <w:b/>
          <w:bCs/>
          <w:sz w:val="24"/>
          <w:szCs w:val="24"/>
          <w:lang w:eastAsia="en-US"/>
        </w:rPr>
        <w:t>служащих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 xml:space="preserve">5.1. </w:t>
      </w:r>
      <w:proofErr w:type="gramStart"/>
      <w:r w:rsidRPr="00CE304F">
        <w:rPr>
          <w:rFonts w:eastAsia="Calibri"/>
          <w:bCs/>
          <w:sz w:val="24"/>
          <w:szCs w:val="24"/>
          <w:lang w:eastAsia="en-US"/>
        </w:rPr>
        <w:t xml:space="preserve">Заявитель имеет право на обжалование решения </w:t>
      </w:r>
      <w:r>
        <w:rPr>
          <w:rFonts w:eastAsia="Calibri"/>
          <w:bCs/>
          <w:sz w:val="24"/>
          <w:szCs w:val="24"/>
          <w:lang w:eastAsia="en-US"/>
        </w:rPr>
        <w:t xml:space="preserve">и (или) действий </w:t>
      </w:r>
      <w:r w:rsidRPr="00CE304F">
        <w:rPr>
          <w:rFonts w:eastAsia="Calibri"/>
          <w:bCs/>
          <w:sz w:val="24"/>
          <w:szCs w:val="24"/>
          <w:lang w:eastAsia="en-US"/>
        </w:rPr>
        <w:t xml:space="preserve">(бездействия) Уполномоченного органа, </w:t>
      </w:r>
      <w:r>
        <w:rPr>
          <w:rFonts w:eastAsia="Calibri"/>
          <w:bCs/>
          <w:sz w:val="24"/>
          <w:szCs w:val="24"/>
          <w:lang w:eastAsia="en-US"/>
        </w:rPr>
        <w:t xml:space="preserve">должностных лиц Уполномоченного </w:t>
      </w:r>
      <w:r w:rsidRPr="00CE304F">
        <w:rPr>
          <w:rFonts w:eastAsia="Calibri"/>
          <w:bCs/>
          <w:sz w:val="24"/>
          <w:szCs w:val="24"/>
          <w:lang w:eastAsia="en-US"/>
        </w:rPr>
        <w:t xml:space="preserve">органа, </w:t>
      </w:r>
      <w:r>
        <w:rPr>
          <w:rFonts w:eastAsia="Calibri"/>
          <w:bCs/>
          <w:sz w:val="24"/>
          <w:szCs w:val="24"/>
          <w:lang w:eastAsia="en-US"/>
        </w:rPr>
        <w:t xml:space="preserve">муниципальных служащих, многофункционального </w:t>
      </w:r>
      <w:r w:rsidRPr="00CE304F">
        <w:rPr>
          <w:rFonts w:eastAsia="Calibri"/>
          <w:bCs/>
          <w:sz w:val="24"/>
          <w:szCs w:val="24"/>
          <w:lang w:eastAsia="en-US"/>
        </w:rPr>
        <w:t>центра, а также работника многофункционал</w:t>
      </w:r>
      <w:r>
        <w:rPr>
          <w:rFonts w:eastAsia="Calibri"/>
          <w:bCs/>
          <w:sz w:val="24"/>
          <w:szCs w:val="24"/>
          <w:lang w:eastAsia="en-US"/>
        </w:rPr>
        <w:t>ьного центра при предоставлении муниципальной</w:t>
      </w:r>
      <w:r w:rsidRPr="00CE304F">
        <w:rPr>
          <w:rFonts w:eastAsia="Calibri"/>
          <w:bCs/>
          <w:sz w:val="24"/>
          <w:szCs w:val="24"/>
          <w:lang w:eastAsia="en-US"/>
        </w:rPr>
        <w:t xml:space="preserve"> услуги в д</w:t>
      </w:r>
      <w:r>
        <w:rPr>
          <w:rFonts w:eastAsia="Calibri"/>
          <w:bCs/>
          <w:sz w:val="24"/>
          <w:szCs w:val="24"/>
          <w:lang w:eastAsia="en-US"/>
        </w:rPr>
        <w:t xml:space="preserve">осудебном (внесудебном) порядке </w:t>
      </w:r>
      <w:r w:rsidRPr="00CE304F">
        <w:rPr>
          <w:rFonts w:eastAsia="Calibri"/>
          <w:bCs/>
          <w:sz w:val="24"/>
          <w:szCs w:val="24"/>
          <w:lang w:eastAsia="en-US"/>
        </w:rPr>
        <w:t>(далее – жалоба).</w:t>
      </w:r>
      <w:proofErr w:type="gramEnd"/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>5.2. В досудебном (внесудебном) порядке з</w:t>
      </w:r>
      <w:r>
        <w:rPr>
          <w:rFonts w:eastAsia="Calibri"/>
          <w:bCs/>
          <w:sz w:val="24"/>
          <w:szCs w:val="24"/>
          <w:lang w:eastAsia="en-US"/>
        </w:rPr>
        <w:t xml:space="preserve">аявитель (представитель) вправе </w:t>
      </w:r>
      <w:r w:rsidRPr="00CE304F">
        <w:rPr>
          <w:rFonts w:eastAsia="Calibri"/>
          <w:bCs/>
          <w:sz w:val="24"/>
          <w:szCs w:val="24"/>
          <w:lang w:eastAsia="en-US"/>
        </w:rPr>
        <w:t>обратиться с жалобой в письменной ф</w:t>
      </w:r>
      <w:r>
        <w:rPr>
          <w:rFonts w:eastAsia="Calibri"/>
          <w:bCs/>
          <w:sz w:val="24"/>
          <w:szCs w:val="24"/>
          <w:lang w:eastAsia="en-US"/>
        </w:rPr>
        <w:t xml:space="preserve">орме на бумажном носителе или в </w:t>
      </w:r>
      <w:r w:rsidRPr="00CE304F">
        <w:rPr>
          <w:rFonts w:eastAsia="Calibri"/>
          <w:bCs/>
          <w:sz w:val="24"/>
          <w:szCs w:val="24"/>
          <w:lang w:eastAsia="en-US"/>
        </w:rPr>
        <w:t>электронной форме: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CE304F">
        <w:rPr>
          <w:rFonts w:eastAsia="Calibri"/>
          <w:bCs/>
          <w:sz w:val="24"/>
          <w:szCs w:val="24"/>
          <w:lang w:eastAsia="en-US"/>
        </w:rPr>
        <w:t>в Уполномоченный орган – на решение</w:t>
      </w:r>
      <w:r>
        <w:rPr>
          <w:rFonts w:eastAsia="Calibri"/>
          <w:bCs/>
          <w:sz w:val="24"/>
          <w:szCs w:val="24"/>
          <w:lang w:eastAsia="en-US"/>
        </w:rPr>
        <w:t xml:space="preserve"> и (или) действия (бездействие) </w:t>
      </w:r>
      <w:r w:rsidRPr="00CE304F">
        <w:rPr>
          <w:rFonts w:eastAsia="Calibri"/>
          <w:bCs/>
          <w:sz w:val="24"/>
          <w:szCs w:val="24"/>
          <w:lang w:eastAsia="en-US"/>
        </w:rPr>
        <w:t>должностного лица, руководителя структурног</w:t>
      </w:r>
      <w:r>
        <w:rPr>
          <w:rFonts w:eastAsia="Calibri"/>
          <w:bCs/>
          <w:sz w:val="24"/>
          <w:szCs w:val="24"/>
          <w:lang w:eastAsia="en-US"/>
        </w:rPr>
        <w:t xml:space="preserve">о подразделения Уполномоченного </w:t>
      </w:r>
      <w:r w:rsidRPr="00CE304F">
        <w:rPr>
          <w:rFonts w:eastAsia="Calibri"/>
          <w:bCs/>
          <w:sz w:val="24"/>
          <w:szCs w:val="24"/>
          <w:lang w:eastAsia="en-US"/>
        </w:rPr>
        <w:t>органа, на решение и действия (бездействие) Уполномоченного органа,</w:t>
      </w:r>
      <w:proofErr w:type="gramEnd"/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>руководителя Уполномоченного органа;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>в вышестоящий орган на решение</w:t>
      </w:r>
      <w:r>
        <w:rPr>
          <w:rFonts w:eastAsia="Calibri"/>
          <w:bCs/>
          <w:sz w:val="24"/>
          <w:szCs w:val="24"/>
          <w:lang w:eastAsia="en-US"/>
        </w:rPr>
        <w:t xml:space="preserve"> и (или) действия (бездействие) </w:t>
      </w:r>
      <w:r w:rsidRPr="00CE304F">
        <w:rPr>
          <w:rFonts w:eastAsia="Calibri"/>
          <w:bCs/>
          <w:sz w:val="24"/>
          <w:szCs w:val="24"/>
          <w:lang w:eastAsia="en-US"/>
        </w:rPr>
        <w:t>должностного лица, руководителя структурног</w:t>
      </w:r>
      <w:r>
        <w:rPr>
          <w:rFonts w:eastAsia="Calibri"/>
          <w:bCs/>
          <w:sz w:val="24"/>
          <w:szCs w:val="24"/>
          <w:lang w:eastAsia="en-US"/>
        </w:rPr>
        <w:t xml:space="preserve">о подразделения Уполномоченного </w:t>
      </w:r>
      <w:r w:rsidRPr="00CE304F">
        <w:rPr>
          <w:rFonts w:eastAsia="Calibri"/>
          <w:bCs/>
          <w:sz w:val="24"/>
          <w:szCs w:val="24"/>
          <w:lang w:eastAsia="en-US"/>
        </w:rPr>
        <w:t>органа;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>к руководителю многофункционального</w:t>
      </w:r>
      <w:r>
        <w:rPr>
          <w:rFonts w:eastAsia="Calibri"/>
          <w:bCs/>
          <w:sz w:val="24"/>
          <w:szCs w:val="24"/>
          <w:lang w:eastAsia="en-US"/>
        </w:rPr>
        <w:t xml:space="preserve"> центра – на решения и действия </w:t>
      </w:r>
      <w:r w:rsidRPr="00CE304F">
        <w:rPr>
          <w:rFonts w:eastAsia="Calibri"/>
          <w:bCs/>
          <w:sz w:val="24"/>
          <w:szCs w:val="24"/>
          <w:lang w:eastAsia="en-US"/>
        </w:rPr>
        <w:t>(бездействие) работника многофункционального центра;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>к учредителю многофункционального</w:t>
      </w:r>
      <w:r>
        <w:rPr>
          <w:rFonts w:eastAsia="Calibri"/>
          <w:bCs/>
          <w:sz w:val="24"/>
          <w:szCs w:val="24"/>
          <w:lang w:eastAsia="en-US"/>
        </w:rPr>
        <w:t xml:space="preserve"> центра – на решение и действия </w:t>
      </w:r>
      <w:r w:rsidRPr="00CE304F">
        <w:rPr>
          <w:rFonts w:eastAsia="Calibri"/>
          <w:bCs/>
          <w:sz w:val="24"/>
          <w:szCs w:val="24"/>
          <w:lang w:eastAsia="en-US"/>
        </w:rPr>
        <w:t>(бездействие) многофункционального центра.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>В Уполномоченном органе, многофунк</w:t>
      </w:r>
      <w:r>
        <w:rPr>
          <w:rFonts w:eastAsia="Calibri"/>
          <w:bCs/>
          <w:sz w:val="24"/>
          <w:szCs w:val="24"/>
          <w:lang w:eastAsia="en-US"/>
        </w:rPr>
        <w:t xml:space="preserve">циональном центре, у учредителя </w:t>
      </w:r>
      <w:r w:rsidRPr="00CE304F">
        <w:rPr>
          <w:rFonts w:eastAsia="Calibri"/>
          <w:bCs/>
          <w:sz w:val="24"/>
          <w:szCs w:val="24"/>
          <w:lang w:eastAsia="en-US"/>
        </w:rPr>
        <w:t>многофункционального центра определяются</w:t>
      </w:r>
      <w:r>
        <w:rPr>
          <w:rFonts w:eastAsia="Calibri"/>
          <w:bCs/>
          <w:sz w:val="24"/>
          <w:szCs w:val="24"/>
          <w:lang w:eastAsia="en-US"/>
        </w:rPr>
        <w:t xml:space="preserve"> уполномоченные на рассмотрение </w:t>
      </w:r>
      <w:r w:rsidRPr="00CE304F">
        <w:rPr>
          <w:rFonts w:eastAsia="Calibri"/>
          <w:bCs/>
          <w:sz w:val="24"/>
          <w:szCs w:val="24"/>
          <w:lang w:eastAsia="en-US"/>
        </w:rPr>
        <w:t>жалоб должностные лица.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5.3. </w:t>
      </w:r>
      <w:r w:rsidRPr="00CE304F">
        <w:rPr>
          <w:rFonts w:eastAsia="Calibri"/>
          <w:bCs/>
          <w:sz w:val="24"/>
          <w:szCs w:val="24"/>
          <w:lang w:eastAsia="en-US"/>
        </w:rPr>
        <w:t xml:space="preserve">Способы информирования заявителей </w:t>
      </w:r>
      <w:r>
        <w:rPr>
          <w:rFonts w:eastAsia="Calibri"/>
          <w:bCs/>
          <w:sz w:val="24"/>
          <w:szCs w:val="24"/>
          <w:lang w:eastAsia="en-US"/>
        </w:rPr>
        <w:t xml:space="preserve">о порядке подачи и рассмотрения </w:t>
      </w:r>
      <w:r w:rsidRPr="00CE304F">
        <w:rPr>
          <w:rFonts w:eastAsia="Calibri"/>
          <w:bCs/>
          <w:sz w:val="24"/>
          <w:szCs w:val="24"/>
          <w:lang w:eastAsia="en-US"/>
        </w:rPr>
        <w:t>жалобы, в том числе с использованием Ед</w:t>
      </w:r>
      <w:r>
        <w:rPr>
          <w:rFonts w:eastAsia="Calibri"/>
          <w:bCs/>
          <w:sz w:val="24"/>
          <w:szCs w:val="24"/>
          <w:lang w:eastAsia="en-US"/>
        </w:rPr>
        <w:t xml:space="preserve">иного портала государственных и </w:t>
      </w:r>
      <w:r w:rsidRPr="00CE304F">
        <w:rPr>
          <w:rFonts w:eastAsia="Calibri"/>
          <w:bCs/>
          <w:sz w:val="24"/>
          <w:szCs w:val="24"/>
          <w:lang w:eastAsia="en-US"/>
        </w:rPr>
        <w:t>муниципальных услуг (функций)</w:t>
      </w:r>
      <w:r>
        <w:rPr>
          <w:rFonts w:eastAsia="Calibri"/>
          <w:bCs/>
          <w:sz w:val="24"/>
          <w:szCs w:val="24"/>
          <w:lang w:eastAsia="en-US"/>
        </w:rPr>
        <w:t>: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 xml:space="preserve"> Информация о порядке подачи и рассмотрения жалобы размещается на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CE304F">
        <w:rPr>
          <w:rFonts w:eastAsia="Calibri"/>
          <w:bCs/>
          <w:sz w:val="24"/>
          <w:szCs w:val="24"/>
          <w:lang w:eastAsia="en-US"/>
        </w:rPr>
        <w:t>информационных стендах в местах</w:t>
      </w:r>
      <w:r>
        <w:rPr>
          <w:rFonts w:eastAsia="Calibri"/>
          <w:bCs/>
          <w:sz w:val="24"/>
          <w:szCs w:val="24"/>
          <w:lang w:eastAsia="en-US"/>
        </w:rPr>
        <w:t xml:space="preserve"> предоставления государственной </w:t>
      </w:r>
      <w:r w:rsidRPr="00CE304F">
        <w:rPr>
          <w:rFonts w:eastAsia="Calibri"/>
          <w:bCs/>
          <w:sz w:val="24"/>
          <w:szCs w:val="24"/>
          <w:lang w:eastAsia="en-US"/>
        </w:rPr>
        <w:t>(муниципальной) услуги, на сайте Уполно</w:t>
      </w:r>
      <w:r>
        <w:rPr>
          <w:rFonts w:eastAsia="Calibri"/>
          <w:bCs/>
          <w:sz w:val="24"/>
          <w:szCs w:val="24"/>
          <w:lang w:eastAsia="en-US"/>
        </w:rPr>
        <w:t xml:space="preserve">моченного органа, ЕПГУ, а также </w:t>
      </w:r>
      <w:r w:rsidRPr="00CE304F">
        <w:rPr>
          <w:rFonts w:eastAsia="Calibri"/>
          <w:bCs/>
          <w:sz w:val="24"/>
          <w:szCs w:val="24"/>
          <w:lang w:eastAsia="en-US"/>
        </w:rPr>
        <w:t xml:space="preserve">предоставляется в устной форме по телефону </w:t>
      </w:r>
      <w:r>
        <w:rPr>
          <w:rFonts w:eastAsia="Calibri"/>
          <w:bCs/>
          <w:sz w:val="24"/>
          <w:szCs w:val="24"/>
          <w:lang w:eastAsia="en-US"/>
        </w:rPr>
        <w:t xml:space="preserve">и (или) на личном приёме либо в </w:t>
      </w:r>
      <w:r w:rsidRPr="00CE304F">
        <w:rPr>
          <w:rFonts w:eastAsia="Calibri"/>
          <w:bCs/>
          <w:sz w:val="24"/>
          <w:szCs w:val="24"/>
          <w:lang w:eastAsia="en-US"/>
        </w:rPr>
        <w:t>письменной форме почтовым отправлением п</w:t>
      </w:r>
      <w:r>
        <w:rPr>
          <w:rFonts w:eastAsia="Calibri"/>
          <w:bCs/>
          <w:sz w:val="24"/>
          <w:szCs w:val="24"/>
          <w:lang w:eastAsia="en-US"/>
        </w:rPr>
        <w:t xml:space="preserve">о адресу, указанному заявителем </w:t>
      </w:r>
      <w:r w:rsidRPr="00CE304F">
        <w:rPr>
          <w:rFonts w:eastAsia="Calibri"/>
          <w:bCs/>
          <w:sz w:val="24"/>
          <w:szCs w:val="24"/>
          <w:lang w:eastAsia="en-US"/>
        </w:rPr>
        <w:t>(представителем).</w:t>
      </w:r>
    </w:p>
    <w:p w:rsidR="00FB16E6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5.4. </w:t>
      </w:r>
      <w:r w:rsidRPr="00CE304F">
        <w:rPr>
          <w:rFonts w:eastAsia="Calibri"/>
          <w:bCs/>
          <w:sz w:val="24"/>
          <w:szCs w:val="24"/>
          <w:lang w:eastAsia="en-US"/>
        </w:rPr>
        <w:t>Порядок досудебного (внесудебного)</w:t>
      </w:r>
      <w:r>
        <w:rPr>
          <w:rFonts w:eastAsia="Calibri"/>
          <w:bCs/>
          <w:sz w:val="24"/>
          <w:szCs w:val="24"/>
          <w:lang w:eastAsia="en-US"/>
        </w:rPr>
        <w:t xml:space="preserve"> обжалования решений и действий </w:t>
      </w:r>
      <w:r w:rsidRPr="00CE304F">
        <w:rPr>
          <w:rFonts w:eastAsia="Calibri"/>
          <w:bCs/>
          <w:sz w:val="24"/>
          <w:szCs w:val="24"/>
          <w:lang w:eastAsia="en-US"/>
        </w:rPr>
        <w:t xml:space="preserve">(бездействия) Уполномоченного органа, предоставляющего </w:t>
      </w:r>
      <w:r>
        <w:rPr>
          <w:rFonts w:eastAsia="Calibri"/>
          <w:bCs/>
          <w:sz w:val="24"/>
          <w:szCs w:val="24"/>
          <w:lang w:eastAsia="en-US"/>
        </w:rPr>
        <w:t>муниципальную</w:t>
      </w:r>
      <w:r w:rsidRPr="00CE304F">
        <w:rPr>
          <w:rFonts w:eastAsia="Calibri"/>
          <w:bCs/>
          <w:sz w:val="24"/>
          <w:szCs w:val="24"/>
          <w:lang w:eastAsia="en-US"/>
        </w:rPr>
        <w:t xml:space="preserve"> услугу, а также ег</w:t>
      </w:r>
      <w:r>
        <w:rPr>
          <w:rFonts w:eastAsia="Calibri"/>
          <w:bCs/>
          <w:sz w:val="24"/>
          <w:szCs w:val="24"/>
          <w:lang w:eastAsia="en-US"/>
        </w:rPr>
        <w:t xml:space="preserve">о должностных лиц регулируется: </w:t>
      </w:r>
    </w:p>
    <w:p w:rsidR="00FB16E6" w:rsidRPr="00CE304F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>Федеральным законом «Об организации п</w:t>
      </w:r>
      <w:r>
        <w:rPr>
          <w:rFonts w:eastAsia="Calibri"/>
          <w:bCs/>
          <w:sz w:val="24"/>
          <w:szCs w:val="24"/>
          <w:lang w:eastAsia="en-US"/>
        </w:rPr>
        <w:t xml:space="preserve">редоставления государственных и </w:t>
      </w:r>
      <w:r w:rsidRPr="00CE304F">
        <w:rPr>
          <w:rFonts w:eastAsia="Calibri"/>
          <w:bCs/>
          <w:sz w:val="24"/>
          <w:szCs w:val="24"/>
          <w:lang w:eastAsia="en-US"/>
        </w:rPr>
        <w:t>муниципальных услуг»;</w:t>
      </w:r>
    </w:p>
    <w:p w:rsidR="00FB16E6" w:rsidRDefault="00FB16E6" w:rsidP="00FB16E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E304F">
        <w:rPr>
          <w:rFonts w:eastAsia="Calibri"/>
          <w:bCs/>
          <w:sz w:val="24"/>
          <w:szCs w:val="24"/>
          <w:lang w:eastAsia="en-US"/>
        </w:rPr>
        <w:t>постановлением Правительства Российской Ф</w:t>
      </w:r>
      <w:r>
        <w:rPr>
          <w:rFonts w:eastAsia="Calibri"/>
          <w:bCs/>
          <w:sz w:val="24"/>
          <w:szCs w:val="24"/>
          <w:lang w:eastAsia="en-US"/>
        </w:rPr>
        <w:t xml:space="preserve">едерации от 20 ноября 2012 года </w:t>
      </w:r>
      <w:r w:rsidRPr="00CE304F">
        <w:rPr>
          <w:rFonts w:eastAsia="Calibri"/>
          <w:bCs/>
          <w:sz w:val="24"/>
          <w:szCs w:val="24"/>
          <w:lang w:eastAsia="en-US"/>
        </w:rPr>
        <w:t>№ 1198 «О федеральной государс</w:t>
      </w:r>
      <w:r>
        <w:rPr>
          <w:rFonts w:eastAsia="Calibri"/>
          <w:bCs/>
          <w:sz w:val="24"/>
          <w:szCs w:val="24"/>
          <w:lang w:eastAsia="en-US"/>
        </w:rPr>
        <w:t xml:space="preserve">твенной информационной системе, </w:t>
      </w:r>
      <w:r w:rsidRPr="00CE304F">
        <w:rPr>
          <w:rFonts w:eastAsia="Calibri"/>
          <w:bCs/>
          <w:sz w:val="24"/>
          <w:szCs w:val="24"/>
          <w:lang w:eastAsia="en-US"/>
        </w:rPr>
        <w:t>обеспечивающей процесс досудебного (внес</w:t>
      </w:r>
      <w:r>
        <w:rPr>
          <w:rFonts w:eastAsia="Calibri"/>
          <w:bCs/>
          <w:sz w:val="24"/>
          <w:szCs w:val="24"/>
          <w:lang w:eastAsia="en-US"/>
        </w:rPr>
        <w:t xml:space="preserve">удебного) обжалования решений и </w:t>
      </w:r>
      <w:r w:rsidRPr="00CE304F">
        <w:rPr>
          <w:rFonts w:eastAsia="Calibri"/>
          <w:bCs/>
          <w:sz w:val="24"/>
          <w:szCs w:val="24"/>
          <w:lang w:eastAsia="en-US"/>
        </w:rPr>
        <w:t>действий (бездействия), совершенных при п</w:t>
      </w:r>
      <w:r>
        <w:rPr>
          <w:rFonts w:eastAsia="Calibri"/>
          <w:bCs/>
          <w:sz w:val="24"/>
          <w:szCs w:val="24"/>
          <w:lang w:eastAsia="en-US"/>
        </w:rPr>
        <w:t xml:space="preserve">редоставлении государственных и </w:t>
      </w:r>
      <w:r w:rsidRPr="00CE304F">
        <w:rPr>
          <w:rFonts w:eastAsia="Calibri"/>
          <w:bCs/>
          <w:sz w:val="24"/>
          <w:szCs w:val="24"/>
          <w:lang w:eastAsia="en-US"/>
        </w:rPr>
        <w:t>муниципальных услуг».</w:t>
      </w:r>
    </w:p>
    <w:p w:rsidR="00FB16E6" w:rsidRDefault="00FB16E6" w:rsidP="00FB16E6">
      <w:pPr>
        <w:widowControl/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</w:p>
    <w:p w:rsidR="000815A1" w:rsidRDefault="000815A1" w:rsidP="000815A1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815A1">
        <w:rPr>
          <w:rFonts w:eastAsia="Calibri"/>
          <w:b/>
          <w:bCs/>
          <w:sz w:val="24"/>
          <w:szCs w:val="24"/>
          <w:lang w:eastAsia="en-US"/>
        </w:rPr>
        <w:lastRenderedPageBreak/>
        <w:t>VI. Особенности выполнения административных процедур (действий) в многофункциональных центрах предоставления</w:t>
      </w:r>
    </w:p>
    <w:p w:rsidR="000815A1" w:rsidRPr="000815A1" w:rsidRDefault="000815A1" w:rsidP="000815A1">
      <w:pPr>
        <w:widowControl/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/>
          <w:bCs/>
          <w:sz w:val="24"/>
          <w:szCs w:val="24"/>
          <w:lang w:eastAsia="en-US"/>
        </w:rPr>
        <w:t>государственных и муниципальных услуг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6.1. </w:t>
      </w:r>
      <w:r w:rsidRPr="000815A1">
        <w:rPr>
          <w:rFonts w:eastAsia="Calibri"/>
          <w:bCs/>
          <w:sz w:val="24"/>
          <w:szCs w:val="24"/>
          <w:lang w:eastAsia="en-US"/>
        </w:rPr>
        <w:t>Исчерпывающий перечень администр</w:t>
      </w:r>
      <w:r>
        <w:rPr>
          <w:rFonts w:eastAsia="Calibri"/>
          <w:bCs/>
          <w:sz w:val="24"/>
          <w:szCs w:val="24"/>
          <w:lang w:eastAsia="en-US"/>
        </w:rPr>
        <w:t xml:space="preserve">ативных процедур (действий) при </w:t>
      </w:r>
      <w:r w:rsidRPr="000815A1">
        <w:rPr>
          <w:rFonts w:eastAsia="Calibri"/>
          <w:bCs/>
          <w:sz w:val="24"/>
          <w:szCs w:val="24"/>
          <w:lang w:eastAsia="en-US"/>
        </w:rPr>
        <w:t xml:space="preserve">предоставлении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0815A1">
        <w:rPr>
          <w:rFonts w:eastAsia="Calibri"/>
          <w:bCs/>
          <w:sz w:val="24"/>
          <w:szCs w:val="24"/>
          <w:lang w:eastAsia="en-US"/>
        </w:rPr>
        <w:t xml:space="preserve"> услуги, выполняемых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0815A1">
        <w:rPr>
          <w:rFonts w:eastAsia="Calibri"/>
          <w:bCs/>
          <w:sz w:val="24"/>
          <w:szCs w:val="24"/>
          <w:lang w:eastAsia="en-US"/>
        </w:rPr>
        <w:t>многофункциональными центрами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Многофункциональный центр осуществляет: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 xml:space="preserve">информирование заявителей о порядке предоставления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0815A1">
        <w:rPr>
          <w:rFonts w:eastAsia="Calibri"/>
          <w:bCs/>
          <w:sz w:val="24"/>
          <w:szCs w:val="24"/>
          <w:lang w:eastAsia="en-US"/>
        </w:rPr>
        <w:t xml:space="preserve"> услуги в многофункциона</w:t>
      </w:r>
      <w:r>
        <w:rPr>
          <w:rFonts w:eastAsia="Calibri"/>
          <w:bCs/>
          <w:sz w:val="24"/>
          <w:szCs w:val="24"/>
          <w:lang w:eastAsia="en-US"/>
        </w:rPr>
        <w:t xml:space="preserve">льном центре, по иным вопросам, </w:t>
      </w:r>
      <w:r w:rsidRPr="000815A1">
        <w:rPr>
          <w:rFonts w:eastAsia="Calibri"/>
          <w:bCs/>
          <w:sz w:val="24"/>
          <w:szCs w:val="24"/>
          <w:lang w:eastAsia="en-US"/>
        </w:rPr>
        <w:t>связанным с</w:t>
      </w:r>
      <w:r>
        <w:rPr>
          <w:rFonts w:eastAsia="Calibri"/>
          <w:bCs/>
          <w:sz w:val="24"/>
          <w:szCs w:val="24"/>
          <w:lang w:eastAsia="en-US"/>
        </w:rPr>
        <w:t xml:space="preserve"> предоставлением муниципальной услуги, а также </w:t>
      </w:r>
      <w:r w:rsidRPr="000815A1">
        <w:rPr>
          <w:rFonts w:eastAsia="Calibri"/>
          <w:bCs/>
          <w:sz w:val="24"/>
          <w:szCs w:val="24"/>
          <w:lang w:eastAsia="en-US"/>
        </w:rPr>
        <w:t xml:space="preserve">консультирование заявителей о порядке предоставления </w:t>
      </w:r>
      <w:r>
        <w:rPr>
          <w:rFonts w:eastAsia="Calibri"/>
          <w:bCs/>
          <w:sz w:val="24"/>
          <w:szCs w:val="24"/>
          <w:lang w:eastAsia="en-US"/>
        </w:rPr>
        <w:t>муниципальной</w:t>
      </w:r>
      <w:r w:rsidRPr="000815A1">
        <w:rPr>
          <w:rFonts w:eastAsia="Calibri"/>
          <w:bCs/>
          <w:sz w:val="24"/>
          <w:szCs w:val="24"/>
          <w:lang w:eastAsia="en-US"/>
        </w:rPr>
        <w:t xml:space="preserve"> услуги в многофункциональном центре;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В соответствии с частью 1.1 статьи 16 Федерального закона № 210-ФЗ для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0815A1">
        <w:rPr>
          <w:rFonts w:eastAsia="Calibri"/>
          <w:bCs/>
          <w:sz w:val="24"/>
          <w:szCs w:val="24"/>
          <w:lang w:eastAsia="en-US"/>
        </w:rPr>
        <w:t>реализации своих функций многофункциональные центры вправе привлекать иные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0815A1">
        <w:rPr>
          <w:rFonts w:eastAsia="Calibri"/>
          <w:bCs/>
          <w:sz w:val="24"/>
          <w:szCs w:val="24"/>
          <w:lang w:eastAsia="en-US"/>
        </w:rPr>
        <w:t>организации.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6.2. Информирование заявител</w:t>
      </w:r>
      <w:r>
        <w:rPr>
          <w:rFonts w:eastAsia="Calibri"/>
          <w:bCs/>
          <w:sz w:val="24"/>
          <w:szCs w:val="24"/>
          <w:lang w:eastAsia="en-US"/>
        </w:rPr>
        <w:t xml:space="preserve">я многофункциональными центрами </w:t>
      </w:r>
      <w:r w:rsidRPr="000815A1">
        <w:rPr>
          <w:rFonts w:eastAsia="Calibri"/>
          <w:bCs/>
          <w:sz w:val="24"/>
          <w:szCs w:val="24"/>
          <w:lang w:eastAsia="en-US"/>
        </w:rPr>
        <w:t>осуществляется следующими способами: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а) посредством привлечения средств мас</w:t>
      </w:r>
      <w:r>
        <w:rPr>
          <w:rFonts w:eastAsia="Calibri"/>
          <w:bCs/>
          <w:sz w:val="24"/>
          <w:szCs w:val="24"/>
          <w:lang w:eastAsia="en-US"/>
        </w:rPr>
        <w:t xml:space="preserve">совой информации, а также путём </w:t>
      </w:r>
      <w:r w:rsidRPr="000815A1">
        <w:rPr>
          <w:rFonts w:eastAsia="Calibri"/>
          <w:bCs/>
          <w:sz w:val="24"/>
          <w:szCs w:val="24"/>
          <w:lang w:eastAsia="en-US"/>
        </w:rPr>
        <w:t xml:space="preserve">размещения информации на официальных </w:t>
      </w:r>
      <w:r>
        <w:rPr>
          <w:rFonts w:eastAsia="Calibri"/>
          <w:bCs/>
          <w:sz w:val="24"/>
          <w:szCs w:val="24"/>
          <w:lang w:eastAsia="en-US"/>
        </w:rPr>
        <w:t xml:space="preserve">сайтах и информационных стендах </w:t>
      </w:r>
      <w:r w:rsidRPr="000815A1">
        <w:rPr>
          <w:rFonts w:eastAsia="Calibri"/>
          <w:bCs/>
          <w:sz w:val="24"/>
          <w:szCs w:val="24"/>
          <w:lang w:eastAsia="en-US"/>
        </w:rPr>
        <w:t>многофункциональных центров;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б) при обращении заявителя в мног</w:t>
      </w:r>
      <w:r>
        <w:rPr>
          <w:rFonts w:eastAsia="Calibri"/>
          <w:bCs/>
          <w:sz w:val="24"/>
          <w:szCs w:val="24"/>
          <w:lang w:eastAsia="en-US"/>
        </w:rPr>
        <w:t xml:space="preserve">офункциональный центр лично, по </w:t>
      </w:r>
      <w:r w:rsidRPr="000815A1">
        <w:rPr>
          <w:rFonts w:eastAsia="Calibri"/>
          <w:bCs/>
          <w:sz w:val="24"/>
          <w:szCs w:val="24"/>
          <w:lang w:eastAsia="en-US"/>
        </w:rPr>
        <w:t>телефону, посредством почтовых отправлений, либо по электронной почте.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При личном обращении работник много</w:t>
      </w:r>
      <w:r>
        <w:rPr>
          <w:rFonts w:eastAsia="Calibri"/>
          <w:bCs/>
          <w:sz w:val="24"/>
          <w:szCs w:val="24"/>
          <w:lang w:eastAsia="en-US"/>
        </w:rPr>
        <w:t xml:space="preserve">функционального центра подробно </w:t>
      </w:r>
      <w:r w:rsidRPr="000815A1">
        <w:rPr>
          <w:rFonts w:eastAsia="Calibri"/>
          <w:bCs/>
          <w:sz w:val="24"/>
          <w:szCs w:val="24"/>
          <w:lang w:eastAsia="en-US"/>
        </w:rPr>
        <w:t>информирует заявителей по интересующим их</w:t>
      </w:r>
      <w:r>
        <w:rPr>
          <w:rFonts w:eastAsia="Calibri"/>
          <w:bCs/>
          <w:sz w:val="24"/>
          <w:szCs w:val="24"/>
          <w:lang w:eastAsia="en-US"/>
        </w:rPr>
        <w:t xml:space="preserve"> вопросам в вежливой корректной </w:t>
      </w:r>
      <w:r w:rsidRPr="000815A1">
        <w:rPr>
          <w:rFonts w:eastAsia="Calibri"/>
          <w:bCs/>
          <w:sz w:val="24"/>
          <w:szCs w:val="24"/>
          <w:lang w:eastAsia="en-US"/>
        </w:rPr>
        <w:t xml:space="preserve">форме с использованием официально-делового </w:t>
      </w:r>
      <w:r>
        <w:rPr>
          <w:rFonts w:eastAsia="Calibri"/>
          <w:bCs/>
          <w:sz w:val="24"/>
          <w:szCs w:val="24"/>
          <w:lang w:eastAsia="en-US"/>
        </w:rPr>
        <w:t xml:space="preserve">стиля речи. Рекомендуемое время </w:t>
      </w:r>
      <w:r w:rsidRPr="000815A1">
        <w:rPr>
          <w:rFonts w:eastAsia="Calibri"/>
          <w:bCs/>
          <w:sz w:val="24"/>
          <w:szCs w:val="24"/>
          <w:lang w:eastAsia="en-US"/>
        </w:rPr>
        <w:t>предоставления консультации – не более 15 минут, время ожидания</w:t>
      </w:r>
      <w:r>
        <w:rPr>
          <w:rFonts w:eastAsia="Calibri"/>
          <w:bCs/>
          <w:sz w:val="24"/>
          <w:szCs w:val="24"/>
          <w:lang w:eastAsia="en-US"/>
        </w:rPr>
        <w:t xml:space="preserve"> в очереди в </w:t>
      </w:r>
      <w:r w:rsidRPr="000815A1">
        <w:rPr>
          <w:rFonts w:eastAsia="Calibri"/>
          <w:bCs/>
          <w:sz w:val="24"/>
          <w:szCs w:val="24"/>
          <w:lang w:eastAsia="en-US"/>
        </w:rPr>
        <w:t>секторе информирования для получения информ</w:t>
      </w:r>
      <w:r>
        <w:rPr>
          <w:rFonts w:eastAsia="Calibri"/>
          <w:bCs/>
          <w:sz w:val="24"/>
          <w:szCs w:val="24"/>
          <w:lang w:eastAsia="en-US"/>
        </w:rPr>
        <w:t xml:space="preserve">ации о муниципальных услугах не </w:t>
      </w:r>
      <w:r w:rsidRPr="000815A1">
        <w:rPr>
          <w:rFonts w:eastAsia="Calibri"/>
          <w:bCs/>
          <w:sz w:val="24"/>
          <w:szCs w:val="24"/>
          <w:lang w:eastAsia="en-US"/>
        </w:rPr>
        <w:t>может превышать 15 минут.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Ответ на телефонный звонок д</w:t>
      </w:r>
      <w:r>
        <w:rPr>
          <w:rFonts w:eastAsia="Calibri"/>
          <w:bCs/>
          <w:sz w:val="24"/>
          <w:szCs w:val="24"/>
          <w:lang w:eastAsia="en-US"/>
        </w:rPr>
        <w:t xml:space="preserve">олжен начинаться с информации о </w:t>
      </w:r>
      <w:r w:rsidRPr="000815A1">
        <w:rPr>
          <w:rFonts w:eastAsia="Calibri"/>
          <w:bCs/>
          <w:sz w:val="24"/>
          <w:szCs w:val="24"/>
          <w:lang w:eastAsia="en-US"/>
        </w:rPr>
        <w:t>наименовании организации, фамилии, имени,</w:t>
      </w:r>
      <w:r>
        <w:rPr>
          <w:rFonts w:eastAsia="Calibri"/>
          <w:bCs/>
          <w:sz w:val="24"/>
          <w:szCs w:val="24"/>
          <w:lang w:eastAsia="en-US"/>
        </w:rPr>
        <w:t xml:space="preserve"> отчестве и должности работника </w:t>
      </w:r>
      <w:r w:rsidRPr="000815A1">
        <w:rPr>
          <w:rFonts w:eastAsia="Calibri"/>
          <w:bCs/>
          <w:sz w:val="24"/>
          <w:szCs w:val="24"/>
          <w:lang w:eastAsia="en-US"/>
        </w:rPr>
        <w:t>многофункционального центра, принявшего те</w:t>
      </w:r>
      <w:r>
        <w:rPr>
          <w:rFonts w:eastAsia="Calibri"/>
          <w:bCs/>
          <w:sz w:val="24"/>
          <w:szCs w:val="24"/>
          <w:lang w:eastAsia="en-US"/>
        </w:rPr>
        <w:t xml:space="preserve">лефонный звонок. Индивидуальное </w:t>
      </w:r>
      <w:r w:rsidRPr="000815A1">
        <w:rPr>
          <w:rFonts w:eastAsia="Calibri"/>
          <w:bCs/>
          <w:sz w:val="24"/>
          <w:szCs w:val="24"/>
          <w:lang w:eastAsia="en-US"/>
        </w:rPr>
        <w:t>устное консультирование при обращении заявителя по телефону работник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0815A1">
        <w:rPr>
          <w:rFonts w:eastAsia="Calibri"/>
          <w:bCs/>
          <w:sz w:val="24"/>
          <w:szCs w:val="24"/>
          <w:lang w:eastAsia="en-US"/>
        </w:rPr>
        <w:t>многофункционального центра осуществляет не более 10 минут;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В случае если для подготовки ответа требуется более продолж</w:t>
      </w:r>
      <w:r>
        <w:rPr>
          <w:rFonts w:eastAsia="Calibri"/>
          <w:bCs/>
          <w:sz w:val="24"/>
          <w:szCs w:val="24"/>
          <w:lang w:eastAsia="en-US"/>
        </w:rPr>
        <w:t xml:space="preserve">ительное время, </w:t>
      </w:r>
      <w:r w:rsidRPr="000815A1">
        <w:rPr>
          <w:rFonts w:eastAsia="Calibri"/>
          <w:bCs/>
          <w:sz w:val="24"/>
          <w:szCs w:val="24"/>
          <w:lang w:eastAsia="en-US"/>
        </w:rPr>
        <w:t>работник многофункционального центра, осуще</w:t>
      </w:r>
      <w:r>
        <w:rPr>
          <w:rFonts w:eastAsia="Calibri"/>
          <w:bCs/>
          <w:sz w:val="24"/>
          <w:szCs w:val="24"/>
          <w:lang w:eastAsia="en-US"/>
        </w:rPr>
        <w:t xml:space="preserve">ствляющий индивидуальное устное </w:t>
      </w:r>
      <w:r w:rsidRPr="000815A1">
        <w:rPr>
          <w:rFonts w:eastAsia="Calibri"/>
          <w:bCs/>
          <w:sz w:val="24"/>
          <w:szCs w:val="24"/>
          <w:lang w:eastAsia="en-US"/>
        </w:rPr>
        <w:t>консультирование по телефону, может предложить заявителю: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 xml:space="preserve">изложить обращение в письменной форме </w:t>
      </w:r>
      <w:r>
        <w:rPr>
          <w:rFonts w:eastAsia="Calibri"/>
          <w:bCs/>
          <w:sz w:val="24"/>
          <w:szCs w:val="24"/>
          <w:lang w:eastAsia="en-US"/>
        </w:rPr>
        <w:t xml:space="preserve">(ответ направляется Заявителю в </w:t>
      </w:r>
      <w:r w:rsidRPr="000815A1">
        <w:rPr>
          <w:rFonts w:eastAsia="Calibri"/>
          <w:bCs/>
          <w:sz w:val="24"/>
          <w:szCs w:val="24"/>
          <w:lang w:eastAsia="en-US"/>
        </w:rPr>
        <w:t>соответствии со способом, указанным в обращении);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назначить другое время для консультаций.</w:t>
      </w:r>
    </w:p>
    <w:p w:rsidR="00E171F7" w:rsidRPr="000815A1" w:rsidRDefault="00E171F7" w:rsidP="00E171F7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815A1">
        <w:rPr>
          <w:rFonts w:eastAsia="Calibri"/>
          <w:bCs/>
          <w:sz w:val="24"/>
          <w:szCs w:val="24"/>
          <w:lang w:eastAsia="en-US"/>
        </w:rPr>
        <w:t>При консультировании по письмен</w:t>
      </w:r>
      <w:r>
        <w:rPr>
          <w:rFonts w:eastAsia="Calibri"/>
          <w:bCs/>
          <w:sz w:val="24"/>
          <w:szCs w:val="24"/>
          <w:lang w:eastAsia="en-US"/>
        </w:rPr>
        <w:t xml:space="preserve">ным обращениям заявителей ответ </w:t>
      </w:r>
      <w:r w:rsidRPr="000815A1">
        <w:rPr>
          <w:rFonts w:eastAsia="Calibri"/>
          <w:bCs/>
          <w:sz w:val="24"/>
          <w:szCs w:val="24"/>
          <w:lang w:eastAsia="en-US"/>
        </w:rPr>
        <w:t>направляется в письменном виде в срок не поздне</w:t>
      </w:r>
      <w:r>
        <w:rPr>
          <w:rFonts w:eastAsia="Calibri"/>
          <w:bCs/>
          <w:sz w:val="24"/>
          <w:szCs w:val="24"/>
          <w:lang w:eastAsia="en-US"/>
        </w:rPr>
        <w:t xml:space="preserve">е 30 календарных дней с момента </w:t>
      </w:r>
      <w:r w:rsidRPr="000815A1">
        <w:rPr>
          <w:rFonts w:eastAsia="Calibri"/>
          <w:bCs/>
          <w:sz w:val="24"/>
          <w:szCs w:val="24"/>
          <w:lang w:eastAsia="en-US"/>
        </w:rPr>
        <w:t>регистрации обращения в форме электронного документа по адре</w:t>
      </w:r>
      <w:r>
        <w:rPr>
          <w:rFonts w:eastAsia="Calibri"/>
          <w:bCs/>
          <w:sz w:val="24"/>
          <w:szCs w:val="24"/>
          <w:lang w:eastAsia="en-US"/>
        </w:rPr>
        <w:t xml:space="preserve">су электронной </w:t>
      </w:r>
      <w:r w:rsidRPr="000815A1">
        <w:rPr>
          <w:rFonts w:eastAsia="Calibri"/>
          <w:bCs/>
          <w:sz w:val="24"/>
          <w:szCs w:val="24"/>
          <w:lang w:eastAsia="en-US"/>
        </w:rPr>
        <w:t>почты, указанному в обращении, поступивше</w:t>
      </w:r>
      <w:r>
        <w:rPr>
          <w:rFonts w:eastAsia="Calibri"/>
          <w:bCs/>
          <w:sz w:val="24"/>
          <w:szCs w:val="24"/>
          <w:lang w:eastAsia="en-US"/>
        </w:rPr>
        <w:t xml:space="preserve">м в многофункциональный центр в </w:t>
      </w:r>
      <w:r w:rsidRPr="000815A1">
        <w:rPr>
          <w:rFonts w:eastAsia="Calibri"/>
          <w:bCs/>
          <w:sz w:val="24"/>
          <w:szCs w:val="24"/>
          <w:lang w:eastAsia="en-US"/>
        </w:rPr>
        <w:t>форме электронного документа, и в письме</w:t>
      </w:r>
      <w:r>
        <w:rPr>
          <w:rFonts w:eastAsia="Calibri"/>
          <w:bCs/>
          <w:sz w:val="24"/>
          <w:szCs w:val="24"/>
          <w:lang w:eastAsia="en-US"/>
        </w:rPr>
        <w:t xml:space="preserve">нной форме по почтовому адресу, </w:t>
      </w:r>
      <w:r w:rsidRPr="000815A1">
        <w:rPr>
          <w:rFonts w:eastAsia="Calibri"/>
          <w:bCs/>
          <w:sz w:val="24"/>
          <w:szCs w:val="24"/>
          <w:lang w:eastAsia="en-US"/>
        </w:rPr>
        <w:t>указанному в обращении, поступивше</w:t>
      </w:r>
      <w:r>
        <w:rPr>
          <w:rFonts w:eastAsia="Calibri"/>
          <w:bCs/>
          <w:sz w:val="24"/>
          <w:szCs w:val="24"/>
          <w:lang w:eastAsia="en-US"/>
        </w:rPr>
        <w:t xml:space="preserve">м в многофункциональный центр в </w:t>
      </w:r>
      <w:r w:rsidRPr="000815A1">
        <w:rPr>
          <w:rFonts w:eastAsia="Calibri"/>
          <w:bCs/>
          <w:sz w:val="24"/>
          <w:szCs w:val="24"/>
          <w:lang w:eastAsia="en-US"/>
        </w:rPr>
        <w:t>письменной форме.</w:t>
      </w:r>
    </w:p>
    <w:p w:rsidR="00E171F7" w:rsidRDefault="00E171F7" w:rsidP="00E171F7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</w:p>
    <w:p w:rsidR="00401EAD" w:rsidRDefault="00401EAD" w:rsidP="00741B42">
      <w:pPr>
        <w:widowControl/>
        <w:ind w:firstLine="709"/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bookmarkStart w:id="6" w:name="_GoBack"/>
      <w:bookmarkEnd w:id="6"/>
    </w:p>
    <w:sectPr w:rsidR="00401EAD" w:rsidSect="00BF4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DCE"/>
    <w:multiLevelType w:val="multilevel"/>
    <w:tmpl w:val="8E76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934E6B"/>
    <w:multiLevelType w:val="multilevel"/>
    <w:tmpl w:val="EC26175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BAA2E6B"/>
    <w:multiLevelType w:val="hybridMultilevel"/>
    <w:tmpl w:val="E5F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63DE"/>
    <w:multiLevelType w:val="hybridMultilevel"/>
    <w:tmpl w:val="C0A650C0"/>
    <w:lvl w:ilvl="0" w:tplc="6A90A67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228BC"/>
    <w:multiLevelType w:val="hybridMultilevel"/>
    <w:tmpl w:val="288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40F2"/>
    <w:rsid w:val="00007BE3"/>
    <w:rsid w:val="00037C6B"/>
    <w:rsid w:val="00052BBF"/>
    <w:rsid w:val="000815A1"/>
    <w:rsid w:val="00087E56"/>
    <w:rsid w:val="00096E86"/>
    <w:rsid w:val="000B643B"/>
    <w:rsid w:val="000F4335"/>
    <w:rsid w:val="000F61BE"/>
    <w:rsid w:val="00107AE3"/>
    <w:rsid w:val="0012387C"/>
    <w:rsid w:val="00164669"/>
    <w:rsid w:val="00177952"/>
    <w:rsid w:val="001F112D"/>
    <w:rsid w:val="0021073D"/>
    <w:rsid w:val="00214300"/>
    <w:rsid w:val="00230F35"/>
    <w:rsid w:val="00233EE0"/>
    <w:rsid w:val="0025328D"/>
    <w:rsid w:val="00260DCE"/>
    <w:rsid w:val="002667F0"/>
    <w:rsid w:val="00271C69"/>
    <w:rsid w:val="00292890"/>
    <w:rsid w:val="002C3473"/>
    <w:rsid w:val="0034156A"/>
    <w:rsid w:val="00353D2E"/>
    <w:rsid w:val="00360B66"/>
    <w:rsid w:val="00395E94"/>
    <w:rsid w:val="00396713"/>
    <w:rsid w:val="003A0248"/>
    <w:rsid w:val="003B3BC2"/>
    <w:rsid w:val="00400B6F"/>
    <w:rsid w:val="00401EAD"/>
    <w:rsid w:val="00466989"/>
    <w:rsid w:val="00481769"/>
    <w:rsid w:val="004A482B"/>
    <w:rsid w:val="004A660E"/>
    <w:rsid w:val="004E771D"/>
    <w:rsid w:val="00521F3D"/>
    <w:rsid w:val="00532BBD"/>
    <w:rsid w:val="005D1EF4"/>
    <w:rsid w:val="006137F5"/>
    <w:rsid w:val="006277CA"/>
    <w:rsid w:val="00634E8F"/>
    <w:rsid w:val="00636718"/>
    <w:rsid w:val="00637643"/>
    <w:rsid w:val="006510FE"/>
    <w:rsid w:val="00687B1F"/>
    <w:rsid w:val="006D153F"/>
    <w:rsid w:val="006E0E64"/>
    <w:rsid w:val="006E5F92"/>
    <w:rsid w:val="006F6258"/>
    <w:rsid w:val="00741B42"/>
    <w:rsid w:val="0075130E"/>
    <w:rsid w:val="007C58E4"/>
    <w:rsid w:val="0088547A"/>
    <w:rsid w:val="008E273E"/>
    <w:rsid w:val="00910C70"/>
    <w:rsid w:val="00920694"/>
    <w:rsid w:val="009277DD"/>
    <w:rsid w:val="0093105C"/>
    <w:rsid w:val="0094550F"/>
    <w:rsid w:val="009B2767"/>
    <w:rsid w:val="009C7BF5"/>
    <w:rsid w:val="00A14A9A"/>
    <w:rsid w:val="00A16EFC"/>
    <w:rsid w:val="00A3288C"/>
    <w:rsid w:val="00A4542C"/>
    <w:rsid w:val="00A464F1"/>
    <w:rsid w:val="00A80CC0"/>
    <w:rsid w:val="00AA60EC"/>
    <w:rsid w:val="00AB3AA8"/>
    <w:rsid w:val="00AC4BAC"/>
    <w:rsid w:val="00B01632"/>
    <w:rsid w:val="00B022E6"/>
    <w:rsid w:val="00B21FC9"/>
    <w:rsid w:val="00B3795F"/>
    <w:rsid w:val="00B45F23"/>
    <w:rsid w:val="00B936C8"/>
    <w:rsid w:val="00BA2686"/>
    <w:rsid w:val="00BA2D28"/>
    <w:rsid w:val="00BF4A46"/>
    <w:rsid w:val="00C3203B"/>
    <w:rsid w:val="00C47871"/>
    <w:rsid w:val="00C61131"/>
    <w:rsid w:val="00C62EFF"/>
    <w:rsid w:val="00C71169"/>
    <w:rsid w:val="00C714D4"/>
    <w:rsid w:val="00C945C1"/>
    <w:rsid w:val="00CD335A"/>
    <w:rsid w:val="00CE304F"/>
    <w:rsid w:val="00CF7CA8"/>
    <w:rsid w:val="00D216CC"/>
    <w:rsid w:val="00D21742"/>
    <w:rsid w:val="00D63016"/>
    <w:rsid w:val="00D7648F"/>
    <w:rsid w:val="00D76C28"/>
    <w:rsid w:val="00D77A2F"/>
    <w:rsid w:val="00D916A8"/>
    <w:rsid w:val="00DB4AF5"/>
    <w:rsid w:val="00DC555B"/>
    <w:rsid w:val="00DD02B4"/>
    <w:rsid w:val="00DE38EF"/>
    <w:rsid w:val="00E078E6"/>
    <w:rsid w:val="00E140DC"/>
    <w:rsid w:val="00E171F7"/>
    <w:rsid w:val="00EC24A9"/>
    <w:rsid w:val="00ED2AB0"/>
    <w:rsid w:val="00ED5272"/>
    <w:rsid w:val="00EE01F9"/>
    <w:rsid w:val="00EE2FAA"/>
    <w:rsid w:val="00F24AE6"/>
    <w:rsid w:val="00F55AF3"/>
    <w:rsid w:val="00F57464"/>
    <w:rsid w:val="00F77439"/>
    <w:rsid w:val="00FA709F"/>
    <w:rsid w:val="00FB16E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2E6"/>
    <w:pPr>
      <w:ind w:left="720"/>
      <w:contextualSpacing/>
    </w:pPr>
  </w:style>
  <w:style w:type="paragraph" w:styleId="a6">
    <w:name w:val="No Spacing"/>
    <w:uiPriority w:val="1"/>
    <w:qFormat/>
    <w:rsid w:val="00DB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B27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2767"/>
  </w:style>
  <w:style w:type="character" w:customStyle="1" w:styleId="a9">
    <w:name w:val="Текст примечания Знак"/>
    <w:basedOn w:val="a0"/>
    <w:link w:val="a8"/>
    <w:uiPriority w:val="99"/>
    <w:semiHidden/>
    <w:rsid w:val="009B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27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27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E2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2E6"/>
    <w:pPr>
      <w:ind w:left="720"/>
      <w:contextualSpacing/>
    </w:pPr>
  </w:style>
  <w:style w:type="paragraph" w:styleId="a6">
    <w:name w:val="No Spacing"/>
    <w:uiPriority w:val="1"/>
    <w:qFormat/>
    <w:rsid w:val="00DB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B27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2767"/>
  </w:style>
  <w:style w:type="character" w:customStyle="1" w:styleId="a9">
    <w:name w:val="Текст примечания Знак"/>
    <w:basedOn w:val="a0"/>
    <w:link w:val="a8"/>
    <w:uiPriority w:val="99"/>
    <w:semiHidden/>
    <w:rsid w:val="009B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27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27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E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a2d44013e12a0ad5697ee11f08686b38a6587ed8/" TargetMode="External"/><Relationship Id="rId13" Type="http://schemas.openxmlformats.org/officeDocument/2006/relationships/hyperlink" Target="consultantplus://offline/ref=0B47131BF79DD496193684666E857777767CF79CC531DEB6E5CE29FA4BCCBF2CA81E59E03271F1241C9B1444ADE8BEDABE14426439oFj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47131BF79DD496193684666E8577777174F298C239DEB6E5CE29FA4BCCBF2CA81E59E03A76F37B198E051CA1EDA4C4BA0E5E663BF9oBj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besy.udmur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ebesy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deb.ud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37BC-63D8-46F0-A5F9-2BA66717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24</Pages>
  <Words>10267</Words>
  <Characters>58528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51</cp:revision>
  <cp:lastPrinted>2022-03-22T12:01:00Z</cp:lastPrinted>
  <dcterms:created xsi:type="dcterms:W3CDTF">2022-03-24T14:41:00Z</dcterms:created>
  <dcterms:modified xsi:type="dcterms:W3CDTF">2023-01-22T09:36:00Z</dcterms:modified>
</cp:coreProperties>
</file>