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C4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06</w:t>
      </w:r>
      <w:r w:rsidRPr="00D8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/16</w:t>
      </w:r>
    </w:p>
    <w:p w:rsid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без объявления цены</w:t>
      </w:r>
    </w:p>
    <w:p w:rsidR="00D80A5B" w:rsidRPr="00D80A5B" w:rsidRDefault="00D80A5B" w:rsidP="00D8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A5B" w:rsidRDefault="00D80A5B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Дебесы  Удмуртской Республики                                                  </w:t>
      </w:r>
      <w:r w:rsid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EC4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</w:t>
      </w:r>
    </w:p>
    <w:p w:rsidR="00EF0492" w:rsidRPr="00D80A5B" w:rsidRDefault="00EF0492" w:rsidP="00D8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A5B" w:rsidRPr="00EF0492" w:rsidRDefault="00D80A5B" w:rsidP="00EF049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Рассмотрения заявок, определения участников 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победителя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0492"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без объявления цены на право заключения договора купли-продажи</w:t>
      </w:r>
      <w:r w:rsidRPr="00EF04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tooltip="Объекты недвижимости" w:history="1">
        <w:r w:rsidR="00EF0492"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объекта</w:t>
        </w:r>
        <w:r w:rsidRPr="00EF049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недвижимости</w:t>
        </w:r>
      </w:hyperlink>
      <w:r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соответствии с распоряжением Администрации МО «</w:t>
      </w:r>
      <w:proofErr w:type="spellStart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="00EF0492" w:rsidRPr="00EF0492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от 21 января 2016 года «Об открытом аукционе по продаже муниципального имущества без объявления цены»</w:t>
      </w:r>
    </w:p>
    <w:p w:rsidR="00D80A5B" w:rsidRPr="005F0501" w:rsidRDefault="009E4788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Организатор торгов: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0501" w:rsidRPr="005F05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5F0501" w:rsidRPr="005F0501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5F0501" w:rsidRPr="005F05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70E8A" w:rsidRPr="006718F5" w:rsidRDefault="009E4788" w:rsidP="00C7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2. Предмет аукциона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70E8A" w:rsidRPr="00C7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 №2: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здание котельной, общей площадью 43,2 </w:t>
      </w:r>
      <w:proofErr w:type="spellStart"/>
      <w:r w:rsidR="00C70E8A" w:rsidRPr="006718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70E8A" w:rsidRPr="006718F5">
        <w:rPr>
          <w:rFonts w:ascii="Times New Roman" w:hAnsi="Times New Roman" w:cs="Times New Roman"/>
          <w:sz w:val="24"/>
          <w:szCs w:val="24"/>
        </w:rPr>
        <w:t xml:space="preserve">., расположенное по адресу: Удмуртская Республика, </w:t>
      </w:r>
      <w:proofErr w:type="spellStart"/>
      <w:r w:rsidR="00C70E8A"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C70E8A"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70E8A"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="00C70E8A" w:rsidRPr="006718F5">
        <w:rPr>
          <w:rFonts w:ascii="Times New Roman" w:hAnsi="Times New Roman" w:cs="Times New Roman"/>
          <w:sz w:val="24"/>
          <w:szCs w:val="24"/>
        </w:rPr>
        <w:t>, ул. Школьная, д.20б;</w:t>
      </w:r>
    </w:p>
    <w:p w:rsidR="00C70E8A" w:rsidRPr="006718F5" w:rsidRDefault="00C70E8A" w:rsidP="00C7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5F0501" w:rsidRDefault="009E4788" w:rsidP="005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501">
        <w:rPr>
          <w:rFonts w:ascii="Times New Roman" w:hAnsi="Times New Roman" w:cs="Times New Roman"/>
          <w:b/>
          <w:sz w:val="24"/>
          <w:szCs w:val="24"/>
        </w:rPr>
        <w:t>Прием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5F0501">
        <w:rPr>
          <w:rFonts w:ascii="Times New Roman" w:hAnsi="Times New Roman" w:cs="Times New Roman"/>
          <w:b/>
          <w:sz w:val="24"/>
          <w:szCs w:val="24"/>
        </w:rPr>
        <w:t>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>к на участие в продаж</w:t>
      </w:r>
      <w:r w:rsidR="005F0501">
        <w:rPr>
          <w:rFonts w:ascii="Times New Roman" w:hAnsi="Times New Roman" w:cs="Times New Roman"/>
          <w:b/>
          <w:sz w:val="24"/>
          <w:szCs w:val="24"/>
        </w:rPr>
        <w:t>е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F0501" w:rsidRPr="00A12336">
        <w:rPr>
          <w:rFonts w:ascii="Times New Roman" w:hAnsi="Times New Roman" w:cs="Times New Roman"/>
          <w:b/>
          <w:sz w:val="24"/>
          <w:szCs w:val="24"/>
        </w:rPr>
        <w:t xml:space="preserve"> имущества без объявления </w:t>
      </w:r>
      <w:r>
        <w:rPr>
          <w:rFonts w:ascii="Times New Roman" w:hAnsi="Times New Roman" w:cs="Times New Roman"/>
          <w:b/>
          <w:sz w:val="24"/>
          <w:szCs w:val="24"/>
        </w:rPr>
        <w:t>цены осуществлял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ся с </w:t>
      </w:r>
      <w:r w:rsidR="005F0501">
        <w:rPr>
          <w:rFonts w:ascii="Times New Roman" w:hAnsi="Times New Roman" w:cs="Times New Roman"/>
          <w:b/>
          <w:sz w:val="24"/>
          <w:szCs w:val="24"/>
        </w:rPr>
        <w:t>24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декабря 2015 года по </w:t>
      </w:r>
      <w:r w:rsidR="005F0501">
        <w:rPr>
          <w:rFonts w:ascii="Times New Roman" w:hAnsi="Times New Roman" w:cs="Times New Roman"/>
          <w:b/>
          <w:sz w:val="24"/>
          <w:szCs w:val="24"/>
        </w:rPr>
        <w:t>27</w:t>
      </w:r>
      <w:r w:rsidR="005F0501" w:rsidRPr="00233E3E">
        <w:rPr>
          <w:rFonts w:ascii="Times New Roman" w:hAnsi="Times New Roman" w:cs="Times New Roman"/>
          <w:b/>
          <w:sz w:val="24"/>
          <w:szCs w:val="24"/>
        </w:rPr>
        <w:t xml:space="preserve"> января 2016 года,</w:t>
      </w:r>
      <w:r w:rsidR="005F0501" w:rsidRPr="009E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01" w:rsidRPr="004E427C">
        <w:rPr>
          <w:rFonts w:ascii="Times New Roman" w:hAnsi="Times New Roman" w:cs="Times New Roman"/>
          <w:sz w:val="24"/>
          <w:szCs w:val="24"/>
        </w:rPr>
        <w:t>по адресу: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У</w:t>
      </w:r>
      <w:r w:rsidR="005F0501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5F0501" w:rsidRPr="004E0C11">
        <w:rPr>
          <w:rFonts w:ascii="Times New Roman" w:hAnsi="Times New Roman" w:cs="Times New Roman"/>
          <w:sz w:val="24"/>
          <w:szCs w:val="24"/>
        </w:rPr>
        <w:t>Р</w:t>
      </w:r>
      <w:r w:rsidR="005F0501">
        <w:rPr>
          <w:rFonts w:ascii="Times New Roman" w:hAnsi="Times New Roman" w:cs="Times New Roman"/>
          <w:sz w:val="24"/>
          <w:szCs w:val="24"/>
        </w:rPr>
        <w:t>еспублика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, с. Дебесы, ул. Советская,  88,  1 этаж, кабинет 6, </w:t>
      </w:r>
      <w:r w:rsidR="005F0501">
        <w:rPr>
          <w:rFonts w:ascii="Times New Roman" w:hAnsi="Times New Roman" w:cs="Times New Roman"/>
          <w:sz w:val="24"/>
          <w:szCs w:val="24"/>
        </w:rPr>
        <w:t>в рабочие дни</w:t>
      </w:r>
      <w:r w:rsidR="005F0501" w:rsidRPr="004E0C11">
        <w:rPr>
          <w:rFonts w:ascii="Times New Roman" w:hAnsi="Times New Roman" w:cs="Times New Roman"/>
          <w:sz w:val="24"/>
          <w:szCs w:val="24"/>
        </w:rPr>
        <w:t xml:space="preserve"> с</w:t>
      </w:r>
      <w:r w:rsidR="005F0501">
        <w:rPr>
          <w:rFonts w:ascii="Times New Roman" w:hAnsi="Times New Roman" w:cs="Times New Roman"/>
          <w:sz w:val="24"/>
          <w:szCs w:val="24"/>
        </w:rPr>
        <w:t xml:space="preserve">  8-00 до 16-00. </w:t>
      </w:r>
    </w:p>
    <w:p w:rsidR="00311FEA" w:rsidRPr="00311FEA" w:rsidRDefault="009E4788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D80A5B" w:rsidRPr="005F0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утвержден распоряжением  Администрации МО «</w:t>
      </w:r>
      <w:proofErr w:type="spellStart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="00311FEA"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14 декабря 2015 года № 797 «Об открытом аукционе по продаже муниципального имущества». Состав аукционной комиссии: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Перевозчикова Л.Н. - председатель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 В.В.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 - член комиссии;</w:t>
      </w:r>
    </w:p>
    <w:p w:rsidR="00311FEA" w:rsidRPr="00311FEA" w:rsidRDefault="00311FEA" w:rsidP="00311F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О.В. - секретарь комиссии.</w:t>
      </w:r>
    </w:p>
    <w:p w:rsidR="00D80A5B" w:rsidRPr="005F0501" w:rsidRDefault="00311FEA" w:rsidP="00311F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ау</w:t>
      </w:r>
      <w:proofErr w:type="gramEnd"/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присутствовали все члены комиссии. Кворум имеется. Комиссия правомочна для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единогласно выбрана Серебренникова Валентина Васильевна.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949" w:rsidRDefault="009E4788" w:rsidP="00C7007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</w:t>
      </w:r>
      <w:r w:rsidRPr="009E47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комиссии р</w:t>
      </w:r>
      <w:r w:rsidRPr="00EF0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ассмотрения заявок, определения участников и победителя  аукциона </w:t>
      </w:r>
      <w:r w:rsidRPr="00EF04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без объявления 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начато: </w:t>
      </w:r>
      <w:r w:rsidR="006F28E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14-15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29 января 2016 года по адресу: УР, с. Дебесы, ул. </w:t>
      </w:r>
      <w:proofErr w:type="gramStart"/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 88,  3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этаж, 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зал заседания</w:t>
      </w:r>
      <w:r w:rsidR="00331949"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E47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закончено</w:t>
      </w:r>
      <w:r w:rsidR="006F28E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14-30</w:t>
      </w:r>
      <w:r w:rsidR="00894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29 января 2016 года.</w:t>
      </w:r>
    </w:p>
    <w:p w:rsidR="00D80A5B" w:rsidRDefault="009E4788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C70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участие в торгах по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№2: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здание котельной, </w:t>
      </w:r>
      <w:r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 две</w:t>
      </w:r>
      <w:r w:rsidR="00D80A5B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заявки.</w:t>
      </w:r>
    </w:p>
    <w:p w:rsidR="00894C3B" w:rsidRPr="00C7007D" w:rsidRDefault="00894C3B" w:rsidP="00C7007D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7D" w:rsidRP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№1: </w:t>
      </w:r>
      <w:proofErr w:type="gramStart"/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поступления заявок на участие в аукционе под №1 от 20 января 2016 года в 15-20 часов. </w:t>
      </w:r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  <w:proofErr w:type="gramEnd"/>
    </w:p>
    <w:p w:rsidR="00C7007D" w:rsidRDefault="00C7007D" w:rsidP="00C70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поступления заявок на участие в аукционе по №2</w:t>
      </w:r>
      <w:r w:rsidR="0089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января 2016 года в 11-55</w:t>
      </w:r>
      <w:r w:rsidR="00894C3B" w:rsidRP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9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3B" w:rsidRPr="00894C3B" w:rsidRDefault="00894C3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претендента: Князева Алевтина Рафаиловна. Паспорт 9409 044802 выдан ТП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Нагорная, д.2. </w:t>
      </w:r>
    </w:p>
    <w:p w:rsidR="00D80A5B" w:rsidRDefault="00AF374C" w:rsidP="00AF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89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proofErr w:type="gramStart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трела заявки на участие в аукционе </w:t>
      </w:r>
      <w:r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муниципального имущества без объявления цены</w:t>
      </w:r>
      <w:r w:rsidR="00D80A5B" w:rsidRPr="00AF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и условиями, установленными в </w:t>
      </w:r>
      <w:r w:rsidRPr="00AF374C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F374C">
        <w:rPr>
          <w:rFonts w:ascii="Times New Roman" w:hAnsi="Times New Roman" w:cs="Times New Roman"/>
          <w:sz w:val="24"/>
          <w:szCs w:val="24"/>
        </w:rPr>
        <w:t>продаже муниципальног</w:t>
      </w:r>
      <w:r>
        <w:rPr>
          <w:rFonts w:ascii="Times New Roman" w:hAnsi="Times New Roman" w:cs="Times New Roman"/>
          <w:sz w:val="24"/>
          <w:szCs w:val="24"/>
        </w:rPr>
        <w:t>о имущества без объявления цены</w:t>
      </w:r>
      <w:hyperlink r:id="rId7" w:tooltip="Информационные бюллетени" w:history="1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размещенная</w:t>
      </w:r>
      <w:r w:rsidRPr="004A0F45">
        <w:rPr>
          <w:rFonts w:ascii="Times New Roman" w:hAnsi="Times New Roman" w:cs="Times New Roman"/>
          <w:sz w:val="24"/>
          <w:szCs w:val="24"/>
        </w:rPr>
        <w:t xml:space="preserve"> на едином сайте </w:t>
      </w:r>
      <w:r w:rsidRPr="004A0F4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http://torgi.gov.ru. (в строке поиска -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район), и на официальном сайте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района - debesy.udmurt.ru.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приняла решение: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F37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к участию в торгах по </w:t>
      </w:r>
      <w:r w:rsidR="00C7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лоту № 2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признать участником торгов: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Юрьевич. Паспорт 5714 199976 выдан ТП УФМС России по Пермскому краю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 25.07.2015г. Адрес регистрации: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Большая Соснова, ул. Юбилейная, д.2.</w:t>
      </w:r>
      <w:proofErr w:type="gramEnd"/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2E495B" w:rsidRDefault="002E495B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</w:t>
      </w:r>
      <w:proofErr w:type="gramEnd"/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едложением о цене.</w:t>
      </w:r>
    </w:p>
    <w:p w:rsidR="00AF374C" w:rsidRDefault="00AF374C" w:rsidP="00AF37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Алевтина Рафаиловна. Паспорт 9409 044802 выдан ТП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Дебесы МО УФМС России по Удмуртской Республике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от 29.10.2009 г. Адрес регистрации: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Такагурт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Нагорная, д.2.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представлены следующие документы: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Опись документов;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ИНН;</w:t>
      </w:r>
    </w:p>
    <w:p w:rsidR="00F40AD5" w:rsidRDefault="00F40AD5" w:rsidP="00F40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едложением о цене.</w:t>
      </w:r>
    </w:p>
    <w:p w:rsidR="00F40AD5" w:rsidRDefault="00223505" w:rsidP="00F40A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Признать торги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право заключения договора купли-продажи объекта недвижимости </w:t>
      </w:r>
      <w:r w:rsidR="00D80A5B" w:rsidRPr="002E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 </w:t>
      </w:r>
      <w:r w:rsidR="00AF374C" w:rsidRPr="00C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№2: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здание котельной,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состоявшимися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A5B" w:rsidRDefault="00223505" w:rsidP="00F40A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F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Решение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комиссией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принято единогласно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AD5" w:rsidRPr="005F0501" w:rsidRDefault="00F40AD5" w:rsidP="00F40AD5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AD5" w:rsidRDefault="00223505" w:rsidP="005F050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A5B"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Процедура вскрытия конвертов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предложениями о цене имущества, выставленного на торги, была проведена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9.01.201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F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присутствии участника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bookmarkStart w:id="0" w:name="_GoBack"/>
      <w:bookmarkEnd w:id="0"/>
      <w:r w:rsidR="00F40AD5" w:rsidRPr="00C7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 Алевтины Рафаиловны</w:t>
      </w:r>
      <w:r w:rsidR="00F4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AD5" w:rsidRDefault="00F40AD5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505" w:rsidRDefault="00223505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80A5B"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№ 1 по цене продажи </w:t>
      </w:r>
      <w:r w:rsidR="00F4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 по</w:t>
      </w:r>
      <w:r w:rsidR="00F40AD5" w:rsidRP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F40AD5" w:rsidRPr="002E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оту</w:t>
      </w:r>
      <w:r w:rsidR="00C7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№2: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E8A" w:rsidRPr="006718F5">
        <w:rPr>
          <w:rFonts w:ascii="Times New Roman" w:hAnsi="Times New Roman" w:cs="Times New Roman"/>
          <w:sz w:val="24"/>
          <w:szCs w:val="24"/>
        </w:rPr>
        <w:t xml:space="preserve">здание котельной, </w:t>
      </w:r>
      <w:r w:rsidR="00D80A5B"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Юрьевича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5EA" w:rsidRPr="00B6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550-00 рублей</w:t>
      </w:r>
      <w:r w:rsid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рублей 00 копеек)</w:t>
      </w:r>
    </w:p>
    <w:p w:rsidR="00223505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№ 2 по цене продажи муниципального имущества</w:t>
      </w:r>
      <w:r w:rsidR="00223505" w:rsidRP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>Лот</w:t>
      </w:r>
      <w:r w:rsidR="00C70E8A">
        <w:rPr>
          <w:rFonts w:ascii="Times New Roman" w:hAnsi="Times New Roman" w:cs="Times New Roman"/>
          <w:b/>
          <w:sz w:val="24"/>
          <w:szCs w:val="24"/>
        </w:rPr>
        <w:t>у</w:t>
      </w:r>
      <w:r w:rsidR="00C70E8A" w:rsidRPr="006718F5">
        <w:rPr>
          <w:rFonts w:ascii="Times New Roman" w:hAnsi="Times New Roman" w:cs="Times New Roman"/>
          <w:b/>
          <w:sz w:val="24"/>
          <w:szCs w:val="24"/>
        </w:rPr>
        <w:t xml:space="preserve"> №2:</w:t>
      </w:r>
      <w:r w:rsidR="00C70E8A" w:rsidRPr="006718F5">
        <w:rPr>
          <w:rFonts w:ascii="Times New Roman" w:hAnsi="Times New Roman" w:cs="Times New Roman"/>
          <w:sz w:val="24"/>
          <w:szCs w:val="24"/>
        </w:rPr>
        <w:t xml:space="preserve"> здание котельной, </w:t>
      </w:r>
      <w:r w:rsidR="0022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поступившее от </w:t>
      </w:r>
      <w:r w:rsid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 Алевтины Рафаиловны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605EA" w:rsidRPr="00B6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12800-00 рублей</w:t>
      </w:r>
      <w:proofErr w:type="gramStart"/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венадцать тысяч восемьсот рублей)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505" w:rsidRPr="00223505" w:rsidRDefault="00223505" w:rsidP="0022350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3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3505">
        <w:rPr>
          <w:rFonts w:ascii="Times New Roman" w:eastAsia="Times New Roman" w:hAnsi="Times New Roman" w:cs="Times New Roman"/>
          <w:b/>
          <w:lang w:eastAsia="ru-RU"/>
        </w:rPr>
        <w:t xml:space="preserve">Комиссия решила: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заключить договор купли-продажи с </w:t>
      </w:r>
      <w:r w:rsidR="00B6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Князевой Алевтиной</w:t>
      </w:r>
      <w:r w:rsidR="00B605EA" w:rsidRPr="00B6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Рафаиловны</w:t>
      </w:r>
    </w:p>
    <w:p w:rsidR="00223505" w:rsidRDefault="00D80A5B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2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 в двух экземплярах, имеющих одинаковую юридическую силу.</w:t>
      </w:r>
    </w:p>
    <w:p w:rsidR="00223505" w:rsidRDefault="00223505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</w:t>
      </w:r>
      <w:r w:rsidRPr="005F0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принято единогласно</w:t>
      </w:r>
      <w:r w:rsidRPr="005F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аукционной комиссии:  __________________ Л.Н. Перевозчикова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комиссии:              __________________ В.В. Серебренникова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М.С.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В.С.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 О.В. Васильева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05" w:rsidRPr="00223505" w:rsidRDefault="00223505" w:rsidP="0022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аукциона:                            ___________________</w:t>
      </w:r>
      <w:r w:rsidR="00B6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 Князева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505" w:rsidRPr="005F0501" w:rsidRDefault="00223505" w:rsidP="002235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A5B" w:rsidRPr="005F0501" w:rsidRDefault="00D80A5B" w:rsidP="005F0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0A5B" w:rsidRPr="005F0501" w:rsidSect="00B60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6"/>
    <w:rsid w:val="00223505"/>
    <w:rsid w:val="002E495B"/>
    <w:rsid w:val="00311FEA"/>
    <w:rsid w:val="00331949"/>
    <w:rsid w:val="00501FD1"/>
    <w:rsid w:val="00565293"/>
    <w:rsid w:val="005F0501"/>
    <w:rsid w:val="006F28E4"/>
    <w:rsid w:val="00894C3B"/>
    <w:rsid w:val="009E4788"/>
    <w:rsid w:val="00AF374C"/>
    <w:rsid w:val="00B605EA"/>
    <w:rsid w:val="00C05D9B"/>
    <w:rsid w:val="00C4652F"/>
    <w:rsid w:val="00C7007D"/>
    <w:rsid w:val="00C70E8A"/>
    <w:rsid w:val="00D75C86"/>
    <w:rsid w:val="00D80A5B"/>
    <w:rsid w:val="00EC4FAC"/>
    <w:rsid w:val="00EF0492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E9EA-0099-4900-A036-CE01A5C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9</cp:revision>
  <cp:lastPrinted>2016-02-01T11:58:00Z</cp:lastPrinted>
  <dcterms:created xsi:type="dcterms:W3CDTF">2016-01-29T04:13:00Z</dcterms:created>
  <dcterms:modified xsi:type="dcterms:W3CDTF">2016-02-01T11:59:00Z</dcterms:modified>
</cp:coreProperties>
</file>