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07" w:rsidRPr="00A04EA9" w:rsidRDefault="00EC6D07" w:rsidP="00EC6D07">
      <w:pPr>
        <w:pStyle w:val="a3"/>
      </w:pPr>
    </w:p>
    <w:p w:rsidR="00EC6D07" w:rsidRPr="008130DB" w:rsidRDefault="00EC6D07" w:rsidP="008130DB">
      <w:pPr>
        <w:pStyle w:val="a3"/>
        <w:jc w:val="right"/>
        <w:rPr>
          <w:rStyle w:val="1"/>
          <w:rFonts w:eastAsia="Courier New"/>
          <w:color w:val="auto"/>
          <w:sz w:val="28"/>
          <w:szCs w:val="28"/>
          <w:lang w:bidi="ar-SA"/>
        </w:rPr>
      </w:pPr>
      <w:r w:rsidRPr="008130DB">
        <w:rPr>
          <w:rFonts w:ascii="Times New Roman" w:hAnsi="Times New Roman" w:cs="Times New Roman"/>
          <w:sz w:val="28"/>
          <w:szCs w:val="28"/>
        </w:rPr>
        <w:t>Утверждаю</w:t>
      </w:r>
      <w:r w:rsidRPr="008130DB">
        <w:rPr>
          <w:rStyle w:val="1"/>
          <w:rFonts w:eastAsia="Courier New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Глава  МО «Дебесский район»</w:t>
      </w:r>
    </w:p>
    <w:p w:rsidR="008130DB" w:rsidRDefault="00EC6D07" w:rsidP="008130DB">
      <w:pPr>
        <w:pStyle w:val="a3"/>
        <w:jc w:val="right"/>
        <w:rPr>
          <w:rStyle w:val="1"/>
          <w:rFonts w:eastAsia="Courier New"/>
          <w:sz w:val="28"/>
          <w:szCs w:val="28"/>
        </w:rPr>
      </w:pPr>
      <w:r w:rsidRPr="008130DB">
        <w:rPr>
          <w:rStyle w:val="1"/>
          <w:rFonts w:eastAsia="Courier New"/>
          <w:sz w:val="28"/>
          <w:szCs w:val="28"/>
        </w:rPr>
        <w:t xml:space="preserve"> </w:t>
      </w:r>
      <w:r w:rsidR="009B29F9" w:rsidRPr="008130DB">
        <w:rPr>
          <w:rStyle w:val="1"/>
          <w:rFonts w:eastAsia="Courier New"/>
          <w:sz w:val="28"/>
          <w:szCs w:val="28"/>
        </w:rPr>
        <w:t>__________________</w:t>
      </w:r>
      <w:proofErr w:type="spellStart"/>
      <w:r w:rsidR="009B29F9" w:rsidRPr="008130DB">
        <w:rPr>
          <w:rStyle w:val="1"/>
          <w:rFonts w:eastAsia="Courier New"/>
          <w:sz w:val="28"/>
          <w:szCs w:val="28"/>
        </w:rPr>
        <w:t>А.С.Иванов</w:t>
      </w:r>
      <w:proofErr w:type="spellEnd"/>
      <w:r w:rsidRPr="008130DB">
        <w:rPr>
          <w:rStyle w:val="1"/>
          <w:rFonts w:eastAsia="Courier New"/>
          <w:sz w:val="28"/>
          <w:szCs w:val="28"/>
        </w:rPr>
        <w:t xml:space="preserve">  </w:t>
      </w:r>
    </w:p>
    <w:p w:rsidR="00EC6D07" w:rsidRPr="008130DB" w:rsidRDefault="00EC6D07" w:rsidP="008130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130DB">
        <w:rPr>
          <w:rStyle w:val="1"/>
          <w:rFonts w:eastAsia="Courier New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8130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6D07" w:rsidRPr="008130DB" w:rsidRDefault="00EC6D07" w:rsidP="008130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"___" _________________ 20__ г.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6"/>
      <w:bookmarkEnd w:id="0"/>
      <w:r w:rsidRPr="008130D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C6D07" w:rsidRPr="0014640C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6D07" w:rsidRPr="0014640C" w:rsidRDefault="00EC6D07" w:rsidP="00146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640C">
        <w:rPr>
          <w:rFonts w:ascii="Times New Roman" w:hAnsi="Times New Roman" w:cs="Times New Roman"/>
          <w:sz w:val="28"/>
          <w:szCs w:val="28"/>
        </w:rPr>
        <w:t>Муниципальное  задание</w:t>
      </w:r>
    </w:p>
    <w:p w:rsidR="00EC6D07" w:rsidRPr="0014640C" w:rsidRDefault="009B29F9" w:rsidP="00146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640C">
        <w:rPr>
          <w:rFonts w:ascii="Times New Roman" w:hAnsi="Times New Roman" w:cs="Times New Roman"/>
          <w:sz w:val="28"/>
          <w:szCs w:val="28"/>
        </w:rPr>
        <w:t xml:space="preserve">на 2018 год и на плановый период 2019  и 2020 </w:t>
      </w:r>
      <w:r w:rsidR="00EC6D07" w:rsidRPr="0014640C">
        <w:rPr>
          <w:rFonts w:ascii="Times New Roman" w:hAnsi="Times New Roman" w:cs="Times New Roman"/>
          <w:sz w:val="28"/>
          <w:szCs w:val="28"/>
        </w:rPr>
        <w:t>годов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</w:p>
    <w:bookmarkEnd w:id="1"/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 xml:space="preserve">    Наименование муниципального  учреждения  Дебесского района </w:t>
      </w:r>
      <w:r w:rsidR="009B29F9" w:rsidRPr="008130DB">
        <w:rPr>
          <w:rStyle w:val="1"/>
          <w:sz w:val="28"/>
          <w:szCs w:val="28"/>
        </w:rPr>
        <w:t>Муниципальное бюджетное учреждение «Молодежный центр «Вертикаль»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 xml:space="preserve">  Виды  деятельности  муниципального  учреждения  Дебесского района  </w:t>
      </w:r>
      <w:proofErr w:type="gramStart"/>
      <w:r w:rsidRPr="008130D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ОКВЭ</w:t>
      </w:r>
      <w:proofErr w:type="gramStart"/>
      <w:r w:rsidRPr="008130DB">
        <w:rPr>
          <w:rFonts w:ascii="Times New Roman" w:hAnsi="Times New Roman" w:cs="Times New Roman"/>
          <w:sz w:val="28"/>
          <w:szCs w:val="28"/>
        </w:rPr>
        <w:t>Д</w:t>
      </w:r>
      <w:r w:rsidR="009B29F9" w:rsidRPr="008130D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B29F9" w:rsidRPr="008130DB">
        <w:rPr>
          <w:rFonts w:ascii="Times New Roman" w:hAnsi="Times New Roman" w:cs="Times New Roman"/>
          <w:sz w:val="28"/>
          <w:szCs w:val="28"/>
        </w:rPr>
        <w:t xml:space="preserve">   Молодежная политика </w:t>
      </w:r>
    </w:p>
    <w:p w:rsidR="009B29F9" w:rsidRPr="008130DB" w:rsidRDefault="009B29F9" w:rsidP="00FE1695">
      <w:pPr>
        <w:pStyle w:val="a3"/>
        <w:rPr>
          <w:rStyle w:val="1"/>
          <w:rFonts w:eastAsia="Courier New"/>
          <w:sz w:val="28"/>
          <w:szCs w:val="28"/>
        </w:rPr>
      </w:pPr>
      <w:r w:rsidRPr="008130DB">
        <w:rPr>
          <w:rStyle w:val="1"/>
          <w:rFonts w:eastAsia="Courier New"/>
          <w:i/>
          <w:sz w:val="28"/>
          <w:szCs w:val="28"/>
        </w:rPr>
        <w:t>-</w:t>
      </w:r>
      <w:r w:rsidRPr="008130DB">
        <w:rPr>
          <w:rStyle w:val="1"/>
          <w:rFonts w:eastAsia="Courier New"/>
          <w:sz w:val="28"/>
          <w:szCs w:val="28"/>
        </w:rPr>
        <w:t>Предоставление  прочих    социальных услуг  без обеспечения проживания, не включенных  в другие  группировки</w:t>
      </w:r>
      <w:r w:rsidR="00FE1695" w:rsidRPr="008130DB">
        <w:rPr>
          <w:rStyle w:val="1"/>
          <w:rFonts w:eastAsia="Courier New"/>
          <w:sz w:val="28"/>
          <w:szCs w:val="28"/>
        </w:rPr>
        <w:t>;</w:t>
      </w:r>
    </w:p>
    <w:p w:rsidR="009B29F9" w:rsidRPr="008130DB" w:rsidRDefault="00FE1695" w:rsidP="00FE1695">
      <w:pPr>
        <w:pStyle w:val="a3"/>
        <w:rPr>
          <w:rStyle w:val="1"/>
          <w:rFonts w:eastAsia="Courier New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-</w:t>
      </w:r>
      <w:r w:rsidRPr="008130DB">
        <w:rPr>
          <w:rStyle w:val="1"/>
          <w:rFonts w:eastAsia="Courier New"/>
          <w:sz w:val="28"/>
          <w:szCs w:val="28"/>
        </w:rPr>
        <w:t>Деятельность   зрелищно- развлекательная  прочая, не включенная  в другие группировки;</w:t>
      </w:r>
    </w:p>
    <w:p w:rsidR="00FE1695" w:rsidRPr="008130DB" w:rsidRDefault="00FE1695" w:rsidP="00FE1695">
      <w:pPr>
        <w:pStyle w:val="a3"/>
        <w:rPr>
          <w:rStyle w:val="1"/>
          <w:rFonts w:eastAsia="Courier New"/>
          <w:sz w:val="28"/>
          <w:szCs w:val="28"/>
        </w:rPr>
      </w:pPr>
      <w:r w:rsidRPr="008130DB">
        <w:rPr>
          <w:rStyle w:val="1"/>
          <w:rFonts w:eastAsia="Courier New"/>
          <w:sz w:val="28"/>
          <w:szCs w:val="28"/>
        </w:rPr>
        <w:t>-Деятельность в области  спорта   прочая;</w:t>
      </w:r>
    </w:p>
    <w:p w:rsidR="00FE1695" w:rsidRDefault="00FE1695" w:rsidP="00FE1695">
      <w:pPr>
        <w:pStyle w:val="a3"/>
        <w:rPr>
          <w:rStyle w:val="1"/>
          <w:rFonts w:eastAsia="Courier New"/>
          <w:sz w:val="28"/>
          <w:szCs w:val="28"/>
        </w:rPr>
      </w:pPr>
      <w:r w:rsidRPr="008130DB">
        <w:rPr>
          <w:rStyle w:val="1"/>
          <w:rFonts w:eastAsia="Courier New"/>
          <w:sz w:val="28"/>
          <w:szCs w:val="28"/>
        </w:rPr>
        <w:t>-Деятельность  прочих общественных   организаций, не включенных  в другие группировки;</w:t>
      </w:r>
    </w:p>
    <w:p w:rsidR="008130DB" w:rsidRPr="008130DB" w:rsidRDefault="008130DB" w:rsidP="00FE1695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b/>
          <w:sz w:val="28"/>
          <w:szCs w:val="28"/>
        </w:rPr>
        <w:t>Часть 1.</w:t>
      </w:r>
      <w:r w:rsidRPr="008130DB">
        <w:rPr>
          <w:rFonts w:ascii="Times New Roman" w:hAnsi="Times New Roman" w:cs="Times New Roman"/>
          <w:sz w:val="28"/>
          <w:szCs w:val="28"/>
        </w:rPr>
        <w:t xml:space="preserve"> </w:t>
      </w:r>
      <w:r w:rsidRPr="008130DB">
        <w:rPr>
          <w:rFonts w:ascii="Times New Roman" w:hAnsi="Times New Roman" w:cs="Times New Roman"/>
          <w:b/>
          <w:sz w:val="28"/>
          <w:szCs w:val="28"/>
        </w:rPr>
        <w:t xml:space="preserve">Сведения об оказываемых  муниципальных  услугах </w:t>
      </w:r>
      <w:hyperlink w:anchor="Par467" w:tooltip="    &lt;1&gt;  Формируется  при установлении государственного задания на оказание" w:history="1">
        <w:r w:rsidRPr="008130DB">
          <w:rPr>
            <w:rFonts w:ascii="Times New Roman" w:hAnsi="Times New Roman" w:cs="Times New Roman"/>
            <w:b/>
            <w:color w:val="0000FF"/>
            <w:sz w:val="28"/>
            <w:szCs w:val="28"/>
          </w:rPr>
          <w:t>&lt;1&gt;</w:t>
        </w:r>
      </w:hyperlink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Раздел _____________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1. Наименование муниципальной  услуги ___________________________________.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2. 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 физическим лицам или порядковый номер из регионального перечня (классификатора) государственных и муниципальных услуг и работ________________________________________________________________________.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3. Категории потребителей муниципальной услуги _________________________.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4. Содержание  муниципальной  услуги _____________________________________.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 муниципальной услуги: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lastRenderedPageBreak/>
        <w:t xml:space="preserve">5.1. Показатели, характеризующие качество  муниципальной  услуги </w:t>
      </w:r>
      <w:hyperlink w:anchor="Par472" w:tooltip="    &lt;2&gt;  Заполняется в соответствии с показателями качества государственной" w:history="1">
        <w:r w:rsidRPr="008130DB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8130DB">
        <w:rPr>
          <w:rFonts w:ascii="Times New Roman" w:hAnsi="Times New Roman" w:cs="Times New Roman"/>
          <w:sz w:val="28"/>
          <w:szCs w:val="28"/>
        </w:rPr>
        <w:t>:</w:t>
      </w:r>
    </w:p>
    <w:p w:rsidR="00EC6D07" w:rsidRPr="008130DB" w:rsidRDefault="00EC6D07" w:rsidP="00EC6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494"/>
        <w:gridCol w:w="1247"/>
        <w:gridCol w:w="1757"/>
        <w:gridCol w:w="1644"/>
        <w:gridCol w:w="1644"/>
      </w:tblGrid>
      <w:tr w:rsidR="00EC6D07" w:rsidRPr="008130DB" w:rsidTr="003803D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EC6D07" w:rsidRPr="008130DB" w:rsidTr="003803D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 xml:space="preserve">20__ год (очередной финансовый год) </w:t>
            </w:r>
            <w:hyperlink w:anchor="Par474" w:tooltip="    &lt;3&gt;   Значение  показателя  на  очередной  финансовый  год  может  быть" w:history="1">
              <w:r w:rsidRPr="008130D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20__ год (2-й год планового периода)</w:t>
            </w:r>
          </w:p>
        </w:tc>
      </w:tr>
      <w:tr w:rsidR="00EC6D07" w:rsidRPr="008130DB" w:rsidTr="003803D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75.1.1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07" w:rsidRPr="008130DB" w:rsidTr="003803D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75.1.2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07" w:rsidRPr="008130DB" w:rsidTr="003803D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D07" w:rsidRPr="008130DB" w:rsidRDefault="00EC6D07" w:rsidP="00EC6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5.2.   Допустимые   (возможные)  отклонения  от  установленных  показателей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качества муниципальной  услуги, в пределах которых  муниципальное  задание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 xml:space="preserve">считается выполненным, ______________ процентов </w:t>
      </w:r>
      <w:hyperlink w:anchor="Par476" w:tooltip="    &lt;4&gt;  Допустимые  (возможные)  отклонения  от  установленных показателей" w:history="1">
        <w:r w:rsidRPr="008130DB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8130DB">
        <w:rPr>
          <w:rFonts w:ascii="Times New Roman" w:hAnsi="Times New Roman" w:cs="Times New Roman"/>
          <w:sz w:val="28"/>
          <w:szCs w:val="28"/>
        </w:rPr>
        <w:t>.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5.3. Показатели, характеризующие объем  муниципальной  услуги:</w:t>
      </w:r>
    </w:p>
    <w:p w:rsidR="00EC6D07" w:rsidRPr="008130DB" w:rsidRDefault="00EC6D07" w:rsidP="00EC6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1417"/>
        <w:gridCol w:w="1474"/>
        <w:gridCol w:w="1587"/>
        <w:gridCol w:w="2098"/>
      </w:tblGrid>
      <w:tr w:rsidR="00EC6D07" w:rsidRPr="008130DB" w:rsidTr="003803D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показателя 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EC6D07" w:rsidRPr="008130DB" w:rsidTr="003803D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20__ год (2-й год планового периода)</w:t>
            </w:r>
          </w:p>
        </w:tc>
      </w:tr>
      <w:tr w:rsidR="00EC6D07" w:rsidRPr="008130DB" w:rsidTr="003803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75.3.1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07" w:rsidRPr="008130DB" w:rsidTr="003803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75.3.2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07" w:rsidRPr="008130DB" w:rsidTr="003803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D07" w:rsidRPr="008130DB" w:rsidRDefault="00EC6D07" w:rsidP="00EC6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5.4.  Допустимые (возможные) отклонения от установленных показателей объема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муниципальной   услуги,   в   пределах  которых  муниципальное  задание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lastRenderedPageBreak/>
        <w:t xml:space="preserve">считается выполненным, ______________ процентов </w:t>
      </w:r>
      <w:hyperlink w:anchor="Par479" w:tooltip="    &lt;5&gt;  Допустимые  (возможные)  отклонения  от  установленных показателей" w:history="1">
        <w:r w:rsidRPr="008130DB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8130DB">
        <w:rPr>
          <w:rFonts w:ascii="Times New Roman" w:hAnsi="Times New Roman" w:cs="Times New Roman"/>
          <w:sz w:val="28"/>
          <w:szCs w:val="28"/>
        </w:rPr>
        <w:t>.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6  Нормативные  правовые  акты, устанавливающие размер платы (цену, тариф)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0DB">
        <w:rPr>
          <w:rFonts w:ascii="Times New Roman" w:hAnsi="Times New Roman" w:cs="Times New Roman"/>
          <w:sz w:val="28"/>
          <w:szCs w:val="28"/>
        </w:rPr>
        <w:t>либо  порядок  ее  (его)  установления,  среднегодовой  размер платы (цена,</w:t>
      </w:r>
      <w:proofErr w:type="gramEnd"/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тариф):</w:t>
      </w:r>
    </w:p>
    <w:p w:rsidR="00EC6D07" w:rsidRPr="008130DB" w:rsidRDefault="00EC6D07" w:rsidP="00EC6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020"/>
        <w:gridCol w:w="907"/>
        <w:gridCol w:w="1644"/>
        <w:gridCol w:w="1361"/>
        <w:gridCol w:w="1531"/>
        <w:gridCol w:w="1134"/>
      </w:tblGrid>
      <w:tr w:rsidR="00EC6D07" w:rsidRPr="008130DB" w:rsidTr="003803DD"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Средний размер платы (цена, тариф)</w:t>
            </w:r>
          </w:p>
        </w:tc>
      </w:tr>
      <w:tr w:rsidR="00EC6D07" w:rsidRPr="008130DB" w:rsidTr="003803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ind w:firstLine="2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20__ год (2-й год планового периода)</w:t>
            </w:r>
          </w:p>
        </w:tc>
      </w:tr>
      <w:tr w:rsidR="00EC6D07" w:rsidRPr="008130DB" w:rsidTr="003803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07" w:rsidRPr="008130DB" w:rsidTr="003803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D07" w:rsidRPr="008130DB" w:rsidRDefault="00EC6D07" w:rsidP="00EC6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7. Порядок оказания  муниципальной  услуги.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7.1.    Нормативные    правовые   акты,   регулирующие   порядок   оказания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муниципальной  услуги:</w:t>
      </w:r>
    </w:p>
    <w:p w:rsidR="00EC6D07" w:rsidRPr="008130DB" w:rsidRDefault="00EC6D07" w:rsidP="00EC6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84"/>
        <w:gridCol w:w="964"/>
        <w:gridCol w:w="1814"/>
        <w:gridCol w:w="4025"/>
      </w:tblGrid>
      <w:tr w:rsidR="00EC6D07" w:rsidRPr="008130DB" w:rsidTr="003803DD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EC6D07" w:rsidRPr="008130DB" w:rsidTr="003803D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ввид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C6D07" w:rsidRPr="008130DB" w:rsidTr="003803D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D07" w:rsidRPr="008130DB" w:rsidRDefault="00EC6D07" w:rsidP="00EC6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 xml:space="preserve">7.2.  Порядок  информирования  потенциальных  потребителей  </w:t>
      </w:r>
      <w:proofErr w:type="gramStart"/>
      <w:r w:rsidRPr="008130D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13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услуги:</w:t>
      </w:r>
    </w:p>
    <w:p w:rsidR="00EC6D07" w:rsidRPr="008130DB" w:rsidRDefault="00EC6D07" w:rsidP="00EC6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948"/>
        <w:gridCol w:w="3912"/>
      </w:tblGrid>
      <w:tr w:rsidR="00EC6D07" w:rsidRPr="008130DB" w:rsidTr="003803DD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EC6D07" w:rsidRPr="008130DB" w:rsidTr="008130DB">
        <w:trPr>
          <w:trHeight w:val="495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D07" w:rsidRPr="008130DB" w:rsidRDefault="00EC6D07" w:rsidP="00EC6D0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0DB">
        <w:rPr>
          <w:rFonts w:ascii="Times New Roman" w:hAnsi="Times New Roman" w:cs="Times New Roman"/>
          <w:b/>
          <w:sz w:val="28"/>
          <w:szCs w:val="28"/>
        </w:rPr>
        <w:t xml:space="preserve">Часть 2. Сведения о выполняемых муниципальных  работах </w:t>
      </w:r>
      <w:hyperlink w:anchor="Par482" w:tooltip="    &lt;6&gt;  Формируется  при установлении государственного задания на оказание" w:history="1">
        <w:r w:rsidRPr="008130DB">
          <w:rPr>
            <w:rFonts w:ascii="Times New Roman" w:hAnsi="Times New Roman" w:cs="Times New Roman"/>
            <w:b/>
            <w:color w:val="0000FF"/>
            <w:sz w:val="28"/>
            <w:szCs w:val="28"/>
          </w:rPr>
          <w:t>&lt;6&gt;</w:t>
        </w:r>
      </w:hyperlink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6D07" w:rsidRPr="008130DB" w:rsidRDefault="008130DB" w:rsidP="00EC6D0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  1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130DB">
        <w:rPr>
          <w:rFonts w:ascii="Times New Roman" w:hAnsi="Times New Roman" w:cs="Times New Roman"/>
          <w:sz w:val="28"/>
          <w:szCs w:val="28"/>
        </w:rPr>
        <w:t xml:space="preserve">1. Наименование  муниципальной </w:t>
      </w:r>
      <w:r w:rsidR="00FE1695" w:rsidRPr="008130DB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E1695" w:rsidRPr="008130DB">
        <w:rPr>
          <w:rStyle w:val="1"/>
          <w:sz w:val="28"/>
          <w:szCs w:val="28"/>
        </w:rPr>
        <w:t>-</w:t>
      </w:r>
      <w:r w:rsidR="00FE1695" w:rsidRPr="008130DB">
        <w:rPr>
          <w:rStyle w:val="1"/>
          <w:sz w:val="28"/>
          <w:szCs w:val="28"/>
        </w:rPr>
        <w:tab/>
        <w:t>Организация мероприятий в сфере  молодежной политики, направленных на  гражданское и патриотическое воспитание молодежи, воспитание толерантности  в молодежной среде, формирование  правовых, культурных и нравственных ценностей среди молодежи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2. Порядковый номер из регионального перечня (классификатора) государственных и муниципаль</w:t>
      </w:r>
      <w:r w:rsidR="009C5902" w:rsidRPr="008130DB">
        <w:rPr>
          <w:rFonts w:ascii="Times New Roman" w:hAnsi="Times New Roman" w:cs="Times New Roman"/>
          <w:sz w:val="28"/>
          <w:szCs w:val="28"/>
        </w:rPr>
        <w:t>ных услуг и работ- 11.7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 </w:t>
      </w:r>
      <w:r w:rsidR="009C5902" w:rsidRPr="008130DB">
        <w:rPr>
          <w:rFonts w:ascii="Times New Roman" w:hAnsi="Times New Roman" w:cs="Times New Roman"/>
          <w:sz w:val="28"/>
          <w:szCs w:val="28"/>
        </w:rPr>
        <w:t>работы  - физические лица от 14до 30лет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130DB">
        <w:rPr>
          <w:rFonts w:ascii="Times New Roman" w:hAnsi="Times New Roman" w:cs="Times New Roman"/>
          <w:sz w:val="28"/>
          <w:szCs w:val="28"/>
        </w:rPr>
        <w:t xml:space="preserve">4. Содержание муниципальной </w:t>
      </w:r>
      <w:r w:rsidR="009C5902" w:rsidRPr="008130DB">
        <w:rPr>
          <w:rFonts w:ascii="Times New Roman" w:hAnsi="Times New Roman" w:cs="Times New Roman"/>
          <w:sz w:val="28"/>
          <w:szCs w:val="28"/>
        </w:rPr>
        <w:t xml:space="preserve"> работы- мероприятия</w:t>
      </w:r>
      <w:r w:rsidR="009C5902" w:rsidRPr="008130DB">
        <w:rPr>
          <w:rStyle w:val="1"/>
          <w:sz w:val="28"/>
          <w:szCs w:val="28"/>
        </w:rPr>
        <w:t xml:space="preserve"> в сфере  молодежной политики, направленных на  гражданское и патриотическое воспитание молодежи, воспитание толерантности  в молодежной среде, формирование  правовых, культурных и нравственных ценностей среди молодежи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 xml:space="preserve">5.  Показатели,  характеризующие  объем  и  (или)  качество муниципальной </w:t>
      </w:r>
      <w:r w:rsidR="009C5902" w:rsidRPr="008130DB">
        <w:rPr>
          <w:rFonts w:ascii="Times New Roman" w:hAnsi="Times New Roman" w:cs="Times New Roman"/>
          <w:sz w:val="28"/>
          <w:szCs w:val="28"/>
        </w:rPr>
        <w:t>работы количество мероприятий (</w:t>
      </w:r>
      <w:proofErr w:type="spellStart"/>
      <w:proofErr w:type="gramStart"/>
      <w:r w:rsidR="009C5902" w:rsidRPr="008130D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9C5902" w:rsidRPr="008130DB">
        <w:rPr>
          <w:rFonts w:ascii="Times New Roman" w:hAnsi="Times New Roman" w:cs="Times New Roman"/>
          <w:sz w:val="28"/>
          <w:szCs w:val="28"/>
        </w:rPr>
        <w:t>)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 xml:space="preserve">5.1. Показатели, характеризующие качество муниципальной  работы </w:t>
      </w:r>
      <w:hyperlink w:anchor="Par486" w:tooltip="    &lt;7&gt;  Заполняется в соответствии с показателями качества государственной" w:history="1">
        <w:r w:rsidRPr="008130DB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8130DB">
        <w:rPr>
          <w:rFonts w:ascii="Times New Roman" w:hAnsi="Times New Roman" w:cs="Times New Roman"/>
          <w:sz w:val="28"/>
          <w:szCs w:val="28"/>
        </w:rPr>
        <w:t>:</w:t>
      </w:r>
    </w:p>
    <w:p w:rsidR="00EC6D07" w:rsidRPr="008130DB" w:rsidRDefault="00EC6D07" w:rsidP="00EC6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041"/>
        <w:gridCol w:w="1247"/>
        <w:gridCol w:w="1757"/>
        <w:gridCol w:w="1701"/>
        <w:gridCol w:w="2041"/>
      </w:tblGrid>
      <w:tr w:rsidR="00EC6D07" w:rsidRPr="008130DB" w:rsidTr="003803D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ind w:firstLine="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показателя 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EC6D07" w:rsidRPr="008130DB" w:rsidTr="003803D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20__ год (2-й год планового периода)</w:t>
            </w:r>
          </w:p>
        </w:tc>
      </w:tr>
      <w:tr w:rsidR="00EC6D07" w:rsidRPr="008130DB" w:rsidTr="003803D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75.1.1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9C59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9C59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07" w:rsidRPr="008130DB" w:rsidTr="003803D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75.1.2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07" w:rsidRPr="008130DB" w:rsidTr="003803D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D07" w:rsidRPr="008130DB" w:rsidRDefault="00EC6D07" w:rsidP="00EC6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5.2.   Допустимые   (возможные)  отклонения  от  установленных  показателей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качества муниципальной  работы, в пределах которых  муниципальное  задание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считае</w:t>
      </w:r>
      <w:r w:rsidR="009C5902" w:rsidRPr="008130DB">
        <w:rPr>
          <w:rFonts w:ascii="Times New Roman" w:hAnsi="Times New Roman" w:cs="Times New Roman"/>
          <w:sz w:val="28"/>
          <w:szCs w:val="28"/>
        </w:rPr>
        <w:t xml:space="preserve">тся выполненным,   5 </w:t>
      </w:r>
      <w:r w:rsidRPr="008130DB">
        <w:rPr>
          <w:rFonts w:ascii="Times New Roman" w:hAnsi="Times New Roman" w:cs="Times New Roman"/>
          <w:sz w:val="28"/>
          <w:szCs w:val="28"/>
        </w:rPr>
        <w:t xml:space="preserve">процентов </w:t>
      </w:r>
      <w:hyperlink w:anchor="Par488" w:tooltip="    &lt;8&gt;  Допустимые  (возможные)  отклонения  от  установленных показателей" w:history="1">
        <w:r w:rsidRPr="008130DB">
          <w:rPr>
            <w:rFonts w:ascii="Times New Roman" w:hAnsi="Times New Roman" w:cs="Times New Roman"/>
            <w:color w:val="0000FF"/>
            <w:sz w:val="28"/>
            <w:szCs w:val="28"/>
          </w:rPr>
          <w:t>&lt;8&gt;</w:t>
        </w:r>
      </w:hyperlink>
      <w:r w:rsidRPr="008130DB">
        <w:rPr>
          <w:rFonts w:ascii="Times New Roman" w:hAnsi="Times New Roman" w:cs="Times New Roman"/>
          <w:sz w:val="28"/>
          <w:szCs w:val="28"/>
        </w:rPr>
        <w:t>.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5.3. Показатели, характеризующие объем муниципальной  работы:</w:t>
      </w:r>
    </w:p>
    <w:p w:rsidR="00EC6D07" w:rsidRPr="008130DB" w:rsidRDefault="00EC6D07" w:rsidP="00EC6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01"/>
        <w:gridCol w:w="1417"/>
        <w:gridCol w:w="1531"/>
        <w:gridCol w:w="1644"/>
        <w:gridCol w:w="2665"/>
      </w:tblGrid>
      <w:tr w:rsidR="00EC6D07" w:rsidRPr="008130DB" w:rsidTr="003803DD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ind w:hanging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Единица измерения показател</w:t>
            </w:r>
            <w:r w:rsidRPr="00813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ind w:hanging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показателя</w:t>
            </w:r>
          </w:p>
        </w:tc>
      </w:tr>
      <w:tr w:rsidR="00EC6D07" w:rsidRPr="008130DB" w:rsidTr="003803D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9C5902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C6D07" w:rsidRPr="008130D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C6D07" w:rsidRPr="00813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(очередной финансовый 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9C5902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  <w:r w:rsidR="00EC6D07" w:rsidRPr="008130DB">
              <w:rPr>
                <w:rFonts w:ascii="Times New Roman" w:hAnsi="Times New Roman" w:cs="Times New Roman"/>
                <w:sz w:val="28"/>
                <w:szCs w:val="28"/>
              </w:rPr>
              <w:t xml:space="preserve"> год (1-й год </w:t>
            </w:r>
            <w:r w:rsidR="00EC6D07" w:rsidRPr="00813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планового периода)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9C5902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="00EC6D07" w:rsidRPr="008130DB">
              <w:rPr>
                <w:rFonts w:ascii="Times New Roman" w:hAnsi="Times New Roman" w:cs="Times New Roman"/>
                <w:sz w:val="28"/>
                <w:szCs w:val="28"/>
              </w:rPr>
              <w:t xml:space="preserve"> год (2-й год планового </w:t>
            </w:r>
            <w:r w:rsidR="00EC6D07" w:rsidRPr="00813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периода)</w:t>
            </w:r>
          </w:p>
        </w:tc>
      </w:tr>
      <w:tr w:rsidR="00EC6D07" w:rsidRPr="008130DB" w:rsidTr="003803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9C5902" w:rsidP="009C59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9C5902" w:rsidP="009C59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Единица (шт.)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9C5902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9C5902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9C5902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</w:tr>
      <w:tr w:rsidR="00EC6D07" w:rsidRPr="008130DB" w:rsidTr="003803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75.2.2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07" w:rsidRPr="008130DB" w:rsidTr="003803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D07" w:rsidRPr="008130DB" w:rsidRDefault="00EC6D07" w:rsidP="00EC6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5.4.  Допустимые (возможные) отклонения от установленных показателей объема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Муниципальной   работы,   в   пределах  которых  муниципальное  задание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счита</w:t>
      </w:r>
      <w:r w:rsidR="009C5902" w:rsidRPr="008130DB">
        <w:rPr>
          <w:rFonts w:ascii="Times New Roman" w:hAnsi="Times New Roman" w:cs="Times New Roman"/>
          <w:sz w:val="28"/>
          <w:szCs w:val="28"/>
        </w:rPr>
        <w:t>ется выполненным,   5</w:t>
      </w:r>
      <w:r w:rsidRPr="008130DB">
        <w:rPr>
          <w:rFonts w:ascii="Times New Roman" w:hAnsi="Times New Roman" w:cs="Times New Roman"/>
          <w:sz w:val="28"/>
          <w:szCs w:val="28"/>
        </w:rPr>
        <w:t xml:space="preserve"> процентов </w:t>
      </w:r>
      <w:hyperlink w:anchor="Par491" w:tooltip="    &lt;9&gt;  Допустимые  (возможные)  отклонения  от  установленных показателей" w:history="1">
        <w:r w:rsidRPr="008130DB">
          <w:rPr>
            <w:rFonts w:ascii="Times New Roman" w:hAnsi="Times New Roman" w:cs="Times New Roman"/>
            <w:color w:val="0000FF"/>
            <w:sz w:val="28"/>
            <w:szCs w:val="28"/>
          </w:rPr>
          <w:t>&lt;9&gt;</w:t>
        </w:r>
      </w:hyperlink>
      <w:r w:rsidRPr="008130DB">
        <w:rPr>
          <w:rFonts w:ascii="Times New Roman" w:hAnsi="Times New Roman" w:cs="Times New Roman"/>
          <w:sz w:val="28"/>
          <w:szCs w:val="28"/>
        </w:rPr>
        <w:t>.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 xml:space="preserve">Часть 3. Прочие сведения о муниципальном  задании </w:t>
      </w:r>
      <w:hyperlink w:anchor="Par494" w:tooltip="    &lt;10&gt; Заполняется в целом по государственному заданию." w:history="1">
        <w:r w:rsidRPr="008130DB">
          <w:rPr>
            <w:rFonts w:ascii="Times New Roman" w:hAnsi="Times New Roman" w:cs="Times New Roman"/>
            <w:color w:val="0000FF"/>
            <w:sz w:val="28"/>
            <w:szCs w:val="28"/>
          </w:rPr>
          <w:t>&lt;10&gt;</w:t>
        </w:r>
      </w:hyperlink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муниципального задания</w:t>
      </w:r>
    </w:p>
    <w:p w:rsidR="00BA4E9E" w:rsidRPr="008130DB" w:rsidRDefault="00BA4E9E" w:rsidP="00BA4E9E">
      <w:pPr>
        <w:pStyle w:val="a3"/>
        <w:rPr>
          <w:rStyle w:val="1"/>
          <w:rFonts w:eastAsia="Courier New"/>
          <w:sz w:val="28"/>
          <w:szCs w:val="28"/>
        </w:rPr>
      </w:pPr>
      <w:r w:rsidRPr="008130DB">
        <w:rPr>
          <w:rStyle w:val="1"/>
          <w:rFonts w:eastAsia="Courier New"/>
          <w:sz w:val="28"/>
          <w:szCs w:val="28"/>
        </w:rPr>
        <w:t>ликвидация учреждения;</w:t>
      </w:r>
    </w:p>
    <w:p w:rsidR="00BA4E9E" w:rsidRPr="008130DB" w:rsidRDefault="00BA4E9E" w:rsidP="00BA4E9E">
      <w:pPr>
        <w:pStyle w:val="a3"/>
        <w:rPr>
          <w:rStyle w:val="1"/>
          <w:rFonts w:eastAsia="Courier New"/>
          <w:sz w:val="28"/>
          <w:szCs w:val="28"/>
        </w:rPr>
      </w:pPr>
      <w:r w:rsidRPr="008130DB">
        <w:rPr>
          <w:rStyle w:val="1"/>
          <w:rFonts w:eastAsia="Courier New"/>
          <w:sz w:val="28"/>
          <w:szCs w:val="28"/>
        </w:rPr>
        <w:t>-перераспределение  полномочий, повлекшее исключение  из компетенции учреждения  полномочий по оказанию  муниципальной работы;</w:t>
      </w:r>
    </w:p>
    <w:p w:rsidR="00BA4E9E" w:rsidRPr="008130DB" w:rsidRDefault="00BA4E9E" w:rsidP="00BA4E9E">
      <w:pPr>
        <w:pStyle w:val="a3"/>
        <w:rPr>
          <w:rStyle w:val="1"/>
          <w:rFonts w:eastAsia="Courier New"/>
          <w:sz w:val="28"/>
          <w:szCs w:val="28"/>
        </w:rPr>
      </w:pPr>
      <w:r w:rsidRPr="008130DB">
        <w:rPr>
          <w:rStyle w:val="1"/>
          <w:rFonts w:eastAsia="Courier New"/>
          <w:sz w:val="28"/>
          <w:szCs w:val="28"/>
        </w:rPr>
        <w:t>-отсутствие  финансирования  выполнения работы;</w:t>
      </w:r>
    </w:p>
    <w:p w:rsidR="00BA4E9E" w:rsidRPr="008130DB" w:rsidRDefault="00BA4E9E" w:rsidP="00BA4E9E">
      <w:pPr>
        <w:pStyle w:val="a3"/>
        <w:rPr>
          <w:rStyle w:val="1"/>
          <w:rFonts w:eastAsia="Courier New"/>
          <w:sz w:val="28"/>
          <w:szCs w:val="28"/>
        </w:rPr>
      </w:pPr>
      <w:r w:rsidRPr="008130DB">
        <w:rPr>
          <w:rStyle w:val="1"/>
          <w:rFonts w:eastAsia="Courier New"/>
          <w:sz w:val="28"/>
          <w:szCs w:val="28"/>
        </w:rPr>
        <w:t>-исключение  муниципальной работы  из ведомственного перечня  муниципальных услу</w:t>
      </w:r>
      <w:proofErr w:type="gramStart"/>
      <w:r w:rsidRPr="008130DB">
        <w:rPr>
          <w:rStyle w:val="1"/>
          <w:rFonts w:eastAsia="Courier New"/>
          <w:sz w:val="28"/>
          <w:szCs w:val="28"/>
        </w:rPr>
        <w:t>г(</w:t>
      </w:r>
      <w:proofErr w:type="gramEnd"/>
      <w:r w:rsidRPr="008130DB">
        <w:rPr>
          <w:rStyle w:val="1"/>
          <w:rFonts w:eastAsia="Courier New"/>
          <w:sz w:val="28"/>
          <w:szCs w:val="28"/>
        </w:rPr>
        <w:t>работ);</w:t>
      </w:r>
    </w:p>
    <w:p w:rsidR="00BA4E9E" w:rsidRPr="008130DB" w:rsidRDefault="00BA4E9E" w:rsidP="00BA4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0DB">
        <w:rPr>
          <w:rStyle w:val="1"/>
          <w:rFonts w:eastAsia="Courier New"/>
          <w:sz w:val="28"/>
          <w:szCs w:val="28"/>
        </w:rPr>
        <w:t>-в иных предусмотренных правовыми актами случаях, влекущих за собой невозможность оказания муниципальной  работы, не устранимую в краткосрочной перспективе.</w:t>
      </w:r>
    </w:p>
    <w:p w:rsidR="009C5902" w:rsidRPr="008130DB" w:rsidRDefault="009C5902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2.  Иная  информация,  необходимая для выполнения (</w:t>
      </w:r>
      <w:proofErr w:type="gramStart"/>
      <w:r w:rsidRPr="008130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30DB">
        <w:rPr>
          <w:rFonts w:ascii="Times New Roman" w:hAnsi="Times New Roman" w:cs="Times New Roman"/>
          <w:sz w:val="28"/>
          <w:szCs w:val="28"/>
        </w:rPr>
        <w:t xml:space="preserve"> выполнением)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0DB">
        <w:rPr>
          <w:rFonts w:ascii="Times New Roman" w:hAnsi="Times New Roman" w:cs="Times New Roman"/>
          <w:sz w:val="28"/>
          <w:szCs w:val="28"/>
        </w:rPr>
        <w:t>муниципального  задания (в том числе условия и порядок внесения изменений</w:t>
      </w:r>
      <w:proofErr w:type="gramEnd"/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в  муниципальное   задание)__________________________________________________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8130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30DB">
        <w:rPr>
          <w:rFonts w:ascii="Times New Roman" w:hAnsi="Times New Roman" w:cs="Times New Roman"/>
          <w:sz w:val="28"/>
          <w:szCs w:val="28"/>
        </w:rPr>
        <w:t xml:space="preserve"> выполнением  муниципального  задания</w:t>
      </w:r>
    </w:p>
    <w:p w:rsidR="00BA4E9E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 xml:space="preserve">3.1 Правовой акт, устанавливающий порядок осуществления </w:t>
      </w:r>
      <w:proofErr w:type="gramStart"/>
      <w:r w:rsidRPr="008130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30DB">
        <w:rPr>
          <w:rFonts w:ascii="Times New Roman" w:hAnsi="Times New Roman" w:cs="Times New Roman"/>
          <w:sz w:val="28"/>
          <w:szCs w:val="28"/>
        </w:rPr>
        <w:t xml:space="preserve"> выполне</w:t>
      </w:r>
      <w:r w:rsidR="00BA4E9E" w:rsidRPr="008130DB">
        <w:rPr>
          <w:rFonts w:ascii="Times New Roman" w:hAnsi="Times New Roman" w:cs="Times New Roman"/>
          <w:sz w:val="28"/>
          <w:szCs w:val="28"/>
        </w:rPr>
        <w:t xml:space="preserve">нием муниципального задания  - постановление   Администрации  МО «Дебесский район» от 31 декабря 2015 года   «О порядке формирования  </w:t>
      </w:r>
      <w:r w:rsidR="00BA4E9E" w:rsidRPr="008130DB">
        <w:rPr>
          <w:rFonts w:ascii="Times New Roman" w:hAnsi="Times New Roman" w:cs="Times New Roman"/>
          <w:sz w:val="28"/>
          <w:szCs w:val="28"/>
        </w:rPr>
        <w:lastRenderedPageBreak/>
        <w:t>и финансового обеспечения  выполнения  муниципального задания  на оказание  муниципальных услуг (выполнение работ) в отношении   муниципальных учреждений Дебесского района.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6D07" w:rsidRPr="008130DB" w:rsidRDefault="00EC6D07" w:rsidP="00EC6D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 xml:space="preserve">3.2 Форма и периодичность контроля </w:t>
      </w:r>
    </w:p>
    <w:p w:rsidR="00EC6D07" w:rsidRPr="008130DB" w:rsidRDefault="00EC6D07" w:rsidP="00EC6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324"/>
        <w:gridCol w:w="5726"/>
      </w:tblGrid>
      <w:tr w:rsidR="00EC6D07" w:rsidRPr="008130DB" w:rsidTr="008130D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ind w:firstLine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Периодичность контроля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7" w:rsidRPr="008130DB" w:rsidRDefault="00EC6D07" w:rsidP="00380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 Дебесского района, осуществляющие </w:t>
            </w:r>
            <w:proofErr w:type="gramStart"/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130D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муниципального  задания</w:t>
            </w:r>
          </w:p>
        </w:tc>
      </w:tr>
      <w:tr w:rsidR="008130DB" w:rsidRPr="008130DB" w:rsidTr="008130D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DB" w:rsidRPr="008130DB" w:rsidRDefault="008130DB" w:rsidP="0038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плановые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DB" w:rsidRPr="008130DB" w:rsidRDefault="008130DB" w:rsidP="0038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графиком проверок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DB" w:rsidRPr="008130DB" w:rsidRDefault="008130DB" w:rsidP="0038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DB">
              <w:rPr>
                <w:rFonts w:ascii="Times New Roman" w:hAnsi="Times New Roman" w:cs="Times New Roman"/>
                <w:sz w:val="28"/>
                <w:szCs w:val="28"/>
              </w:rPr>
              <w:t>Администрация МО «Дебесский район»</w:t>
            </w:r>
          </w:p>
        </w:tc>
      </w:tr>
    </w:tbl>
    <w:p w:rsidR="00EC6D07" w:rsidRPr="008130DB" w:rsidRDefault="00EC6D07" w:rsidP="00EC6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 задания: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 xml:space="preserve">4.1.  Периодичность  представления  отчетов  о  выполнении  муниципального задания </w:t>
      </w:r>
      <w:r w:rsidR="008130DB" w:rsidRPr="008130DB">
        <w:rPr>
          <w:rFonts w:ascii="Times New Roman" w:hAnsi="Times New Roman" w:cs="Times New Roman"/>
          <w:sz w:val="28"/>
          <w:szCs w:val="28"/>
        </w:rPr>
        <w:t>не реже 1 раза в квартал.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4.2.  Сроки  представления  отчетов  о  выполнении муниципального  задания</w:t>
      </w:r>
      <w:r w:rsidR="008130DB" w:rsidRPr="008130DB">
        <w:rPr>
          <w:rFonts w:ascii="Times New Roman" w:hAnsi="Times New Roman" w:cs="Times New Roman"/>
          <w:sz w:val="28"/>
          <w:szCs w:val="28"/>
        </w:rPr>
        <w:t>-</w:t>
      </w:r>
      <w:r w:rsidR="008130DB" w:rsidRPr="008130DB">
        <w:rPr>
          <w:rFonts w:ascii="Times New Roman" w:hAnsi="Times New Roman" w:cs="Times New Roman"/>
          <w:color w:val="000000"/>
          <w:sz w:val="28"/>
          <w:szCs w:val="28"/>
        </w:rPr>
        <w:t>до 20 числа следующего за отчетный период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4.3.  Иные  требования  к  отчетности о выполнении  муниципального  задания</w:t>
      </w:r>
    </w:p>
    <w:p w:rsidR="00EC6D07" w:rsidRPr="008130DB" w:rsidRDefault="00EC6D07" w:rsidP="00EC6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0DB">
        <w:rPr>
          <w:rFonts w:ascii="Times New Roman" w:hAnsi="Times New Roman" w:cs="Times New Roman"/>
          <w:sz w:val="28"/>
          <w:szCs w:val="28"/>
        </w:rPr>
        <w:t>5.  Иные  показатели,  связанные  с  выполнением  муниципального  задания</w:t>
      </w:r>
    </w:p>
    <w:p w:rsidR="00EC6D07" w:rsidRPr="00AC69F1" w:rsidRDefault="00EC6D07" w:rsidP="00EC6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69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C6D07" w:rsidRPr="00AC69F1" w:rsidRDefault="00EC6D07" w:rsidP="00EC6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6D07" w:rsidRPr="00AC69F1" w:rsidRDefault="00EC6D07" w:rsidP="00EC6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69F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EC6D07" w:rsidRPr="00AC69F1" w:rsidRDefault="00EC6D07" w:rsidP="00EC6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7"/>
      <w:bookmarkEnd w:id="2"/>
      <w:r w:rsidRPr="00AC69F1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AC69F1">
        <w:rPr>
          <w:rFonts w:ascii="Times New Roman" w:hAnsi="Times New Roman" w:cs="Times New Roman"/>
          <w:sz w:val="24"/>
          <w:szCs w:val="24"/>
        </w:rPr>
        <w:t>&gt;  Ф</w:t>
      </w:r>
      <w:proofErr w:type="gramEnd"/>
      <w:r w:rsidRPr="00AC69F1">
        <w:rPr>
          <w:rFonts w:ascii="Times New Roman" w:hAnsi="Times New Roman" w:cs="Times New Roman"/>
          <w:sz w:val="24"/>
          <w:szCs w:val="24"/>
        </w:rPr>
        <w:t xml:space="preserve">ормируется  при установлении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C69F1">
        <w:rPr>
          <w:rFonts w:ascii="Times New Roman" w:hAnsi="Times New Roman" w:cs="Times New Roman"/>
          <w:sz w:val="24"/>
          <w:szCs w:val="24"/>
        </w:rPr>
        <w:t>задания на оказание</w:t>
      </w:r>
    </w:p>
    <w:p w:rsidR="00EC6D07" w:rsidRPr="00AC69F1" w:rsidRDefault="00EC6D07" w:rsidP="00EC6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C69F1">
        <w:rPr>
          <w:rFonts w:ascii="Times New Roman" w:hAnsi="Times New Roman" w:cs="Times New Roman"/>
          <w:sz w:val="24"/>
          <w:szCs w:val="24"/>
        </w:rPr>
        <w:t xml:space="preserve"> услуги  (услуг)  и  работы (работ) и содержит требования </w:t>
      </w:r>
      <w:proofErr w:type="gramStart"/>
      <w:r w:rsidRPr="00AC69F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C6D07" w:rsidRPr="00AC69F1" w:rsidRDefault="00EC6D07" w:rsidP="00EC6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69F1">
        <w:rPr>
          <w:rFonts w:ascii="Times New Roman" w:hAnsi="Times New Roman" w:cs="Times New Roman"/>
          <w:sz w:val="24"/>
          <w:szCs w:val="24"/>
        </w:rPr>
        <w:t xml:space="preserve">оказанию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AC69F1">
        <w:rPr>
          <w:rFonts w:ascii="Times New Roman" w:hAnsi="Times New Roman" w:cs="Times New Roman"/>
          <w:sz w:val="24"/>
          <w:szCs w:val="24"/>
        </w:rPr>
        <w:t xml:space="preserve"> услуги   (услуг)   раздельно   по   каждой  </w:t>
      </w:r>
      <w:proofErr w:type="gramStart"/>
      <w:r w:rsidRPr="00AC69F1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EC6D07" w:rsidRPr="00AC69F1" w:rsidRDefault="00EC6D07" w:rsidP="00EC6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 </w:t>
      </w:r>
      <w:r w:rsidRPr="00AC69F1">
        <w:rPr>
          <w:rFonts w:ascii="Times New Roman" w:hAnsi="Times New Roman" w:cs="Times New Roman"/>
          <w:sz w:val="24"/>
          <w:szCs w:val="24"/>
        </w:rPr>
        <w:t xml:space="preserve"> услуг  с  указанием  порядкового  номера раздела. В раздел</w:t>
      </w:r>
    </w:p>
    <w:p w:rsidR="00EC6D07" w:rsidRPr="00AC69F1" w:rsidRDefault="00EC6D07" w:rsidP="00EC6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69F1">
        <w:rPr>
          <w:rFonts w:ascii="Times New Roman" w:hAnsi="Times New Roman" w:cs="Times New Roman"/>
          <w:sz w:val="24"/>
          <w:szCs w:val="24"/>
        </w:rPr>
        <w:t>включается только одна услуга.</w:t>
      </w:r>
    </w:p>
    <w:p w:rsidR="00EC6D07" w:rsidRDefault="00EC6D07" w:rsidP="00EC6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72"/>
      <w:bookmarkEnd w:id="3"/>
      <w:r w:rsidRPr="00AC69F1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AC69F1">
        <w:rPr>
          <w:rFonts w:ascii="Times New Roman" w:hAnsi="Times New Roman" w:cs="Times New Roman"/>
          <w:sz w:val="24"/>
          <w:szCs w:val="24"/>
        </w:rPr>
        <w:t>&gt;  З</w:t>
      </w:r>
      <w:proofErr w:type="gramEnd"/>
      <w:r w:rsidRPr="00AC69F1">
        <w:rPr>
          <w:rFonts w:ascii="Times New Roman" w:hAnsi="Times New Roman" w:cs="Times New Roman"/>
          <w:sz w:val="24"/>
          <w:szCs w:val="24"/>
        </w:rPr>
        <w:t>аполняется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показателями качества муниципальной </w:t>
      </w:r>
    </w:p>
    <w:p w:rsidR="00EC6D07" w:rsidRPr="00AC69F1" w:rsidRDefault="00EC6D07" w:rsidP="00EC6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69F1">
        <w:rPr>
          <w:rFonts w:ascii="Times New Roman" w:hAnsi="Times New Roman" w:cs="Times New Roman"/>
          <w:sz w:val="24"/>
          <w:szCs w:val="24"/>
        </w:rPr>
        <w:t xml:space="preserve">услуги, </w:t>
      </w:r>
      <w:proofErr w:type="gramStart"/>
      <w:r w:rsidRPr="00AC69F1">
        <w:rPr>
          <w:rFonts w:ascii="Times New Roman" w:hAnsi="Times New Roman" w:cs="Times New Roman"/>
          <w:sz w:val="24"/>
          <w:szCs w:val="24"/>
        </w:rPr>
        <w:t>включенными</w:t>
      </w:r>
      <w:proofErr w:type="gramEnd"/>
      <w:r w:rsidRPr="002B2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общероссийский базовый (отраслевой) перечень (классификатор) государственных и муниципальных услуг, оказываемых</w:t>
      </w:r>
      <w:r w:rsidRPr="00AC6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физическим лицам или  региональный перечень (классификатор) государственных и муниципальных услуг и работ</w:t>
      </w:r>
      <w:r w:rsidRPr="00AC69F1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C69F1">
        <w:rPr>
          <w:rFonts w:ascii="Times New Roman" w:hAnsi="Times New Roman" w:cs="Times New Roman"/>
          <w:sz w:val="24"/>
          <w:szCs w:val="24"/>
        </w:rPr>
        <w:t xml:space="preserve">_. в ведомственный перечень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AC69F1">
        <w:rPr>
          <w:rFonts w:ascii="Times New Roman" w:hAnsi="Times New Roman" w:cs="Times New Roman"/>
          <w:sz w:val="24"/>
          <w:szCs w:val="24"/>
        </w:rPr>
        <w:t xml:space="preserve"> услуг и работ.</w:t>
      </w:r>
    </w:p>
    <w:p w:rsidR="00EC6D07" w:rsidRPr="00AC69F1" w:rsidRDefault="00EC6D07" w:rsidP="00EC6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69F1">
        <w:rPr>
          <w:rFonts w:ascii="Times New Roman" w:hAnsi="Times New Roman" w:cs="Times New Roman"/>
          <w:sz w:val="24"/>
          <w:szCs w:val="24"/>
        </w:rPr>
        <w:t xml:space="preserve">    &lt;3&gt;   Значение  показателя  на  очередной  финансовый  год  может  быть</w:t>
      </w:r>
    </w:p>
    <w:p w:rsidR="00EC6D07" w:rsidRPr="00AC69F1" w:rsidRDefault="00EC6D07" w:rsidP="00EC6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69F1">
        <w:rPr>
          <w:rFonts w:ascii="Times New Roman" w:hAnsi="Times New Roman" w:cs="Times New Roman"/>
          <w:sz w:val="24"/>
          <w:szCs w:val="24"/>
        </w:rPr>
        <w:t>установлено помесячно, поквартально.</w:t>
      </w:r>
    </w:p>
    <w:p w:rsidR="00EC6D07" w:rsidRPr="00AC69F1" w:rsidRDefault="00EC6D07" w:rsidP="00EC6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76"/>
      <w:bookmarkEnd w:id="4"/>
      <w:r w:rsidRPr="00AC69F1">
        <w:rPr>
          <w:rFonts w:ascii="Times New Roman" w:hAnsi="Times New Roman" w:cs="Times New Roman"/>
          <w:sz w:val="24"/>
          <w:szCs w:val="24"/>
        </w:rPr>
        <w:t xml:space="preserve">    &lt;4&gt;  Допустимые  (возможные)  отклонения  от  установленных показателей</w:t>
      </w:r>
    </w:p>
    <w:p w:rsidR="00EC6D07" w:rsidRPr="00AC69F1" w:rsidRDefault="00EC6D07" w:rsidP="00EC6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69F1">
        <w:rPr>
          <w:rFonts w:ascii="Times New Roman" w:hAnsi="Times New Roman" w:cs="Times New Roman"/>
          <w:sz w:val="24"/>
          <w:szCs w:val="24"/>
        </w:rPr>
        <w:t xml:space="preserve">качества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C69F1">
        <w:rPr>
          <w:rFonts w:ascii="Times New Roman" w:hAnsi="Times New Roman" w:cs="Times New Roman"/>
          <w:sz w:val="24"/>
          <w:szCs w:val="24"/>
        </w:rPr>
        <w:t xml:space="preserve"> услуги, в пределах которых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</w:t>
      </w:r>
      <w:r w:rsidRPr="00AC69F1">
        <w:rPr>
          <w:rFonts w:ascii="Times New Roman" w:hAnsi="Times New Roman" w:cs="Times New Roman"/>
          <w:sz w:val="24"/>
          <w:szCs w:val="24"/>
        </w:rPr>
        <w:t>задание</w:t>
      </w:r>
    </w:p>
    <w:p w:rsidR="00EC6D07" w:rsidRPr="00AC69F1" w:rsidRDefault="00EC6D07" w:rsidP="00EC6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69F1">
        <w:rPr>
          <w:rFonts w:ascii="Times New Roman" w:hAnsi="Times New Roman" w:cs="Times New Roman"/>
          <w:sz w:val="24"/>
          <w:szCs w:val="24"/>
        </w:rPr>
        <w:t>считается выполненным, не могут составлять более 5 процентов.</w:t>
      </w:r>
    </w:p>
    <w:p w:rsidR="00EC6D07" w:rsidRPr="00AC69F1" w:rsidRDefault="00EC6D07" w:rsidP="00EC6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79"/>
      <w:bookmarkEnd w:id="5"/>
      <w:r w:rsidRPr="00AC69F1">
        <w:rPr>
          <w:rFonts w:ascii="Times New Roman" w:hAnsi="Times New Roman" w:cs="Times New Roman"/>
          <w:sz w:val="24"/>
          <w:szCs w:val="24"/>
        </w:rPr>
        <w:t xml:space="preserve">    &lt;5&gt;  Допустимые  (возможные)  отклонения  от  установленных показателей</w:t>
      </w:r>
    </w:p>
    <w:p w:rsidR="00EC6D07" w:rsidRPr="00AC69F1" w:rsidRDefault="00EC6D07" w:rsidP="00EC6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69F1">
        <w:rPr>
          <w:rFonts w:ascii="Times New Roman" w:hAnsi="Times New Roman" w:cs="Times New Roman"/>
          <w:sz w:val="24"/>
          <w:szCs w:val="24"/>
        </w:rPr>
        <w:t xml:space="preserve">объема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AC69F1">
        <w:rPr>
          <w:rFonts w:ascii="Times New Roman" w:hAnsi="Times New Roman" w:cs="Times New Roman"/>
          <w:sz w:val="24"/>
          <w:szCs w:val="24"/>
        </w:rPr>
        <w:t xml:space="preserve"> услуги, в пределах которых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AC69F1">
        <w:rPr>
          <w:rFonts w:ascii="Times New Roman" w:hAnsi="Times New Roman" w:cs="Times New Roman"/>
          <w:sz w:val="24"/>
          <w:szCs w:val="24"/>
        </w:rPr>
        <w:t xml:space="preserve"> задание</w:t>
      </w:r>
    </w:p>
    <w:p w:rsidR="00EC6D07" w:rsidRPr="00AC69F1" w:rsidRDefault="00EC6D07" w:rsidP="00EC6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69F1">
        <w:rPr>
          <w:rFonts w:ascii="Times New Roman" w:hAnsi="Times New Roman" w:cs="Times New Roman"/>
          <w:sz w:val="24"/>
          <w:szCs w:val="24"/>
        </w:rPr>
        <w:t>считается выполненным, не могут составлять более 5 процентов.</w:t>
      </w:r>
    </w:p>
    <w:p w:rsidR="00EC6D07" w:rsidRPr="00AC69F1" w:rsidRDefault="00EC6D07" w:rsidP="00EC6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82"/>
      <w:bookmarkEnd w:id="6"/>
      <w:r w:rsidRPr="00AC69F1">
        <w:rPr>
          <w:rFonts w:ascii="Times New Roman" w:hAnsi="Times New Roman" w:cs="Times New Roman"/>
          <w:sz w:val="24"/>
          <w:szCs w:val="24"/>
        </w:rPr>
        <w:t xml:space="preserve">    &lt;6</w:t>
      </w:r>
      <w:proofErr w:type="gramStart"/>
      <w:r w:rsidRPr="00AC69F1">
        <w:rPr>
          <w:rFonts w:ascii="Times New Roman" w:hAnsi="Times New Roman" w:cs="Times New Roman"/>
          <w:sz w:val="24"/>
          <w:szCs w:val="24"/>
        </w:rPr>
        <w:t>&gt;  Ф</w:t>
      </w:r>
      <w:proofErr w:type="gramEnd"/>
      <w:r w:rsidRPr="00AC69F1">
        <w:rPr>
          <w:rFonts w:ascii="Times New Roman" w:hAnsi="Times New Roman" w:cs="Times New Roman"/>
          <w:sz w:val="24"/>
          <w:szCs w:val="24"/>
        </w:rPr>
        <w:t xml:space="preserve">ормируется  при установлении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C69F1">
        <w:rPr>
          <w:rFonts w:ascii="Times New Roman" w:hAnsi="Times New Roman" w:cs="Times New Roman"/>
          <w:sz w:val="24"/>
          <w:szCs w:val="24"/>
        </w:rPr>
        <w:t xml:space="preserve"> задания на оказание</w:t>
      </w:r>
    </w:p>
    <w:p w:rsidR="00EC6D07" w:rsidRPr="00AC69F1" w:rsidRDefault="00EC6D07" w:rsidP="00EC6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</w:t>
      </w:r>
      <w:r w:rsidRPr="00AC69F1">
        <w:rPr>
          <w:rFonts w:ascii="Times New Roman" w:hAnsi="Times New Roman" w:cs="Times New Roman"/>
          <w:sz w:val="24"/>
          <w:szCs w:val="24"/>
        </w:rPr>
        <w:t xml:space="preserve">  услуги  (услуг)  и  работы (работ) и содержит требования </w:t>
      </w:r>
      <w:proofErr w:type="gramStart"/>
      <w:r w:rsidRPr="00AC69F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C6D07" w:rsidRPr="00AC69F1" w:rsidRDefault="00EC6D07" w:rsidP="00EC6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69F1">
        <w:rPr>
          <w:rFonts w:ascii="Times New Roman" w:hAnsi="Times New Roman" w:cs="Times New Roman"/>
          <w:sz w:val="24"/>
          <w:szCs w:val="24"/>
        </w:rPr>
        <w:t>выполнению  работы  (работ)  раздельно  по  каждой  из  работ  с  указанием</w:t>
      </w:r>
    </w:p>
    <w:p w:rsidR="00EC6D07" w:rsidRPr="00AC69F1" w:rsidRDefault="00EC6D07" w:rsidP="00EC6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69F1">
        <w:rPr>
          <w:rFonts w:ascii="Times New Roman" w:hAnsi="Times New Roman" w:cs="Times New Roman"/>
          <w:sz w:val="24"/>
          <w:szCs w:val="24"/>
        </w:rPr>
        <w:t>порядкового номера раздела. В раздел включается только одна работа.</w:t>
      </w:r>
    </w:p>
    <w:p w:rsidR="00EC6D07" w:rsidRPr="00AC69F1" w:rsidRDefault="00EC6D07" w:rsidP="00EC6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86"/>
      <w:bookmarkEnd w:id="7"/>
      <w:r w:rsidRPr="00AC69F1">
        <w:rPr>
          <w:rFonts w:ascii="Times New Roman" w:hAnsi="Times New Roman" w:cs="Times New Roman"/>
          <w:sz w:val="24"/>
          <w:szCs w:val="24"/>
        </w:rPr>
        <w:t xml:space="preserve">    &lt;7</w:t>
      </w:r>
      <w:proofErr w:type="gramStart"/>
      <w:r w:rsidRPr="00AC69F1">
        <w:rPr>
          <w:rFonts w:ascii="Times New Roman" w:hAnsi="Times New Roman" w:cs="Times New Roman"/>
          <w:sz w:val="24"/>
          <w:szCs w:val="24"/>
        </w:rPr>
        <w:t>&gt;  З</w:t>
      </w:r>
      <w:proofErr w:type="gramEnd"/>
      <w:r w:rsidRPr="00AC69F1">
        <w:rPr>
          <w:rFonts w:ascii="Times New Roman" w:hAnsi="Times New Roman" w:cs="Times New Roman"/>
          <w:sz w:val="24"/>
          <w:szCs w:val="24"/>
        </w:rPr>
        <w:t>аполняется в соответствии с показателями качества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EC6D07" w:rsidRPr="00AC69F1" w:rsidRDefault="00EC6D07" w:rsidP="00EC6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69F1">
        <w:rPr>
          <w:rFonts w:ascii="Times New Roman" w:hAnsi="Times New Roman" w:cs="Times New Roman"/>
          <w:sz w:val="24"/>
          <w:szCs w:val="24"/>
        </w:rPr>
        <w:t xml:space="preserve">услуги, </w:t>
      </w:r>
      <w:proofErr w:type="gramStart"/>
      <w:r w:rsidRPr="00AC69F1">
        <w:rPr>
          <w:rFonts w:ascii="Times New Roman" w:hAnsi="Times New Roman" w:cs="Times New Roman"/>
          <w:sz w:val="24"/>
          <w:szCs w:val="24"/>
        </w:rPr>
        <w:t>включенными</w:t>
      </w:r>
      <w:proofErr w:type="gramEnd"/>
      <w:r w:rsidRPr="00AC69F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региональный перечень (классификатор) государственных и муниципальных услуг и работ</w:t>
      </w:r>
      <w:r w:rsidRPr="00AC69F1">
        <w:rPr>
          <w:rFonts w:ascii="Times New Roman" w:hAnsi="Times New Roman" w:cs="Times New Roman"/>
          <w:sz w:val="24"/>
          <w:szCs w:val="24"/>
        </w:rPr>
        <w:t>.</w:t>
      </w:r>
    </w:p>
    <w:p w:rsidR="00EC6D07" w:rsidRPr="00AC69F1" w:rsidRDefault="00EC6D07" w:rsidP="00EC6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88"/>
      <w:bookmarkEnd w:id="8"/>
      <w:r w:rsidRPr="00AC69F1">
        <w:rPr>
          <w:rFonts w:ascii="Times New Roman" w:hAnsi="Times New Roman" w:cs="Times New Roman"/>
          <w:sz w:val="24"/>
          <w:szCs w:val="24"/>
        </w:rPr>
        <w:t xml:space="preserve">    &lt;8&gt;  Допустимые  (возможные)  отклонения  от  установленных показателей</w:t>
      </w:r>
    </w:p>
    <w:p w:rsidR="00EC6D07" w:rsidRPr="00AC69F1" w:rsidRDefault="00EC6D07" w:rsidP="00EC6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69F1">
        <w:rPr>
          <w:rFonts w:ascii="Times New Roman" w:hAnsi="Times New Roman" w:cs="Times New Roman"/>
          <w:sz w:val="24"/>
          <w:szCs w:val="24"/>
        </w:rPr>
        <w:t xml:space="preserve">качества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AC69F1">
        <w:rPr>
          <w:rFonts w:ascii="Times New Roman" w:hAnsi="Times New Roman" w:cs="Times New Roman"/>
          <w:sz w:val="24"/>
          <w:szCs w:val="24"/>
        </w:rPr>
        <w:t>работы, в пределах которых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</w:t>
      </w:r>
      <w:r w:rsidRPr="00AC69F1">
        <w:rPr>
          <w:rFonts w:ascii="Times New Roman" w:hAnsi="Times New Roman" w:cs="Times New Roman"/>
          <w:sz w:val="24"/>
          <w:szCs w:val="24"/>
        </w:rPr>
        <w:t xml:space="preserve"> задание</w:t>
      </w:r>
    </w:p>
    <w:p w:rsidR="00EC6D07" w:rsidRPr="00AC69F1" w:rsidRDefault="00EC6D07" w:rsidP="00EC6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69F1">
        <w:rPr>
          <w:rFonts w:ascii="Times New Roman" w:hAnsi="Times New Roman" w:cs="Times New Roman"/>
          <w:sz w:val="24"/>
          <w:szCs w:val="24"/>
        </w:rPr>
        <w:t>считается выполненным, не могут составлять более 5 процентов.</w:t>
      </w:r>
    </w:p>
    <w:p w:rsidR="00EC6D07" w:rsidRPr="00AC69F1" w:rsidRDefault="00EC6D07" w:rsidP="00EC6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91"/>
      <w:bookmarkEnd w:id="9"/>
      <w:r w:rsidRPr="00AC69F1">
        <w:rPr>
          <w:rFonts w:ascii="Times New Roman" w:hAnsi="Times New Roman" w:cs="Times New Roman"/>
          <w:sz w:val="24"/>
          <w:szCs w:val="24"/>
        </w:rPr>
        <w:t xml:space="preserve">    &lt;9&gt;  Допустимые  (возможные)  отклонения  от  установленных показателей</w:t>
      </w:r>
    </w:p>
    <w:p w:rsidR="00EC6D07" w:rsidRPr="00AC69F1" w:rsidRDefault="00EC6D07" w:rsidP="00EC6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69F1">
        <w:rPr>
          <w:rFonts w:ascii="Times New Roman" w:hAnsi="Times New Roman" w:cs="Times New Roman"/>
          <w:sz w:val="24"/>
          <w:szCs w:val="24"/>
        </w:rPr>
        <w:t xml:space="preserve">объема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C69F1">
        <w:rPr>
          <w:rFonts w:ascii="Times New Roman" w:hAnsi="Times New Roman" w:cs="Times New Roman"/>
          <w:sz w:val="24"/>
          <w:szCs w:val="24"/>
        </w:rPr>
        <w:t xml:space="preserve">  работы, в пределах которых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AC69F1">
        <w:rPr>
          <w:rFonts w:ascii="Times New Roman" w:hAnsi="Times New Roman" w:cs="Times New Roman"/>
          <w:sz w:val="24"/>
          <w:szCs w:val="24"/>
        </w:rPr>
        <w:t xml:space="preserve"> задание</w:t>
      </w:r>
    </w:p>
    <w:p w:rsidR="00EC6D07" w:rsidRPr="00AC69F1" w:rsidRDefault="00EC6D07" w:rsidP="00EC6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69F1">
        <w:rPr>
          <w:rFonts w:ascii="Times New Roman" w:hAnsi="Times New Roman" w:cs="Times New Roman"/>
          <w:sz w:val="24"/>
          <w:szCs w:val="24"/>
        </w:rPr>
        <w:t>считается выполненным, не могут составлять более 5 процентов.</w:t>
      </w:r>
    </w:p>
    <w:p w:rsidR="00EC6D07" w:rsidRPr="00AC69F1" w:rsidRDefault="00EC6D07" w:rsidP="00EC6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94"/>
      <w:bookmarkEnd w:id="10"/>
      <w:r w:rsidRPr="00AC69F1">
        <w:rPr>
          <w:rFonts w:ascii="Times New Roman" w:hAnsi="Times New Roman" w:cs="Times New Roman"/>
          <w:sz w:val="24"/>
          <w:szCs w:val="24"/>
        </w:rPr>
        <w:t xml:space="preserve">    &lt;10</w:t>
      </w:r>
      <w:proofErr w:type="gramStart"/>
      <w:r w:rsidRPr="00AC69F1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AC69F1">
        <w:rPr>
          <w:rFonts w:ascii="Times New Roman" w:hAnsi="Times New Roman" w:cs="Times New Roman"/>
          <w:sz w:val="24"/>
          <w:szCs w:val="24"/>
        </w:rPr>
        <w:t>апол</w:t>
      </w:r>
      <w:r>
        <w:rPr>
          <w:rFonts w:ascii="Times New Roman" w:hAnsi="Times New Roman" w:cs="Times New Roman"/>
          <w:sz w:val="24"/>
          <w:szCs w:val="24"/>
        </w:rPr>
        <w:t xml:space="preserve">няется в целом по муниципальному </w:t>
      </w:r>
      <w:r w:rsidRPr="00AC69F1">
        <w:rPr>
          <w:rFonts w:ascii="Times New Roman" w:hAnsi="Times New Roman" w:cs="Times New Roman"/>
          <w:sz w:val="24"/>
          <w:szCs w:val="24"/>
        </w:rPr>
        <w:t xml:space="preserve"> заданию.</w:t>
      </w:r>
    </w:p>
    <w:p w:rsidR="005E39D0" w:rsidRDefault="005E39D0"/>
    <w:sectPr w:rsidR="005E39D0" w:rsidSect="00EC6D0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6D07"/>
    <w:rsid w:val="0014640C"/>
    <w:rsid w:val="005E39D0"/>
    <w:rsid w:val="006779E9"/>
    <w:rsid w:val="008130DB"/>
    <w:rsid w:val="009B29F9"/>
    <w:rsid w:val="009C5902"/>
    <w:rsid w:val="00BA4E9E"/>
    <w:rsid w:val="00EC6D07"/>
    <w:rsid w:val="00F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C6D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1">
    <w:name w:val="Основной текст1"/>
    <w:basedOn w:val="a0"/>
    <w:rsid w:val="00EC6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EC6D0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C6D07"/>
    <w:pPr>
      <w:widowControl w:val="0"/>
      <w:shd w:val="clear" w:color="auto" w:fill="FFFFFF"/>
      <w:spacing w:before="6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3">
    <w:name w:val="No Spacing"/>
    <w:uiPriority w:val="1"/>
    <w:qFormat/>
    <w:rsid w:val="00EC6D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4">
    <w:name w:val="Основной текст_"/>
    <w:basedOn w:val="a0"/>
    <w:link w:val="21"/>
    <w:rsid w:val="009B29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9B29F9"/>
    <w:pPr>
      <w:widowControl w:val="0"/>
      <w:shd w:val="clear" w:color="auto" w:fill="FFFFFF"/>
      <w:spacing w:after="420" w:line="0" w:lineRule="atLeast"/>
      <w:ind w:hanging="5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BA4E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wnd7</dc:creator>
  <cp:keywords/>
  <dc:description/>
  <cp:lastModifiedBy>Кадры</cp:lastModifiedBy>
  <cp:revision>4</cp:revision>
  <cp:lastPrinted>2017-12-29T09:00:00Z</cp:lastPrinted>
  <dcterms:created xsi:type="dcterms:W3CDTF">2017-12-29T07:12:00Z</dcterms:created>
  <dcterms:modified xsi:type="dcterms:W3CDTF">2017-12-29T09:15:00Z</dcterms:modified>
</cp:coreProperties>
</file>