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C7" w:rsidRDefault="001018C7" w:rsidP="00C47981">
      <w:pPr>
        <w:rPr>
          <w:rFonts w:ascii="Times New Roman" w:hAnsi="Times New Roman" w:cs="Times New Roman"/>
          <w:sz w:val="28"/>
          <w:szCs w:val="24"/>
        </w:rPr>
      </w:pPr>
    </w:p>
    <w:p w:rsidR="001018C7" w:rsidRPr="001018C7" w:rsidRDefault="00833CED" w:rsidP="001018C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018C7">
        <w:rPr>
          <w:rFonts w:ascii="Times New Roman" w:hAnsi="Times New Roman" w:cs="Times New Roman"/>
          <w:b/>
          <w:sz w:val="28"/>
          <w:szCs w:val="24"/>
        </w:rPr>
        <w:t>Реализация мероприятий</w:t>
      </w:r>
      <w:r w:rsidR="001018C7" w:rsidRPr="001018C7">
        <w:rPr>
          <w:rFonts w:ascii="Times New Roman" w:hAnsi="Times New Roman" w:cs="Times New Roman"/>
          <w:b/>
          <w:sz w:val="28"/>
          <w:szCs w:val="24"/>
        </w:rPr>
        <w:t xml:space="preserve"> Республиканского межведомственного </w:t>
      </w:r>
      <w:r w:rsidRPr="001018C7">
        <w:rPr>
          <w:rFonts w:ascii="Times New Roman" w:hAnsi="Times New Roman" w:cs="Times New Roman"/>
          <w:b/>
          <w:sz w:val="28"/>
          <w:szCs w:val="24"/>
        </w:rPr>
        <w:t xml:space="preserve">Профилактического календаря </w:t>
      </w:r>
    </w:p>
    <w:p w:rsidR="000311B7" w:rsidRPr="001018C7" w:rsidRDefault="001018C7" w:rsidP="001018C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018C7">
        <w:rPr>
          <w:rFonts w:ascii="Times New Roman" w:hAnsi="Times New Roman" w:cs="Times New Roman"/>
          <w:b/>
          <w:sz w:val="28"/>
          <w:szCs w:val="24"/>
        </w:rPr>
        <w:t>за 2019 год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7"/>
        <w:gridCol w:w="3715"/>
        <w:gridCol w:w="2728"/>
        <w:gridCol w:w="2709"/>
        <w:gridCol w:w="2709"/>
        <w:gridCol w:w="2118"/>
      </w:tblGrid>
      <w:tr w:rsidR="00DE168E" w:rsidRPr="00943D1C" w:rsidTr="00DE168E">
        <w:trPr>
          <w:trHeight w:val="255"/>
          <w:jc w:val="center"/>
        </w:trPr>
        <w:tc>
          <w:tcPr>
            <w:tcW w:w="807" w:type="dxa"/>
            <w:vMerge w:val="restart"/>
          </w:tcPr>
          <w:p w:rsidR="00E700C5" w:rsidRPr="00943D1C" w:rsidRDefault="00E700C5" w:rsidP="00943D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1C"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 w:rsidRPr="00943D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715" w:type="dxa"/>
            <w:vMerge w:val="restart"/>
          </w:tcPr>
          <w:p w:rsidR="00E700C5" w:rsidRPr="00943D1C" w:rsidRDefault="00E700C5" w:rsidP="00943D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1C">
              <w:rPr>
                <w:rFonts w:ascii="Times New Roman" w:hAnsi="Times New Roman" w:cs="Times New Roman"/>
                <w:sz w:val="24"/>
                <w:szCs w:val="24"/>
              </w:rPr>
              <w:t>Название тематического блока мероприятий</w:t>
            </w:r>
          </w:p>
        </w:tc>
        <w:tc>
          <w:tcPr>
            <w:tcW w:w="2728" w:type="dxa"/>
            <w:vMerge w:val="restart"/>
          </w:tcPr>
          <w:p w:rsidR="00E700C5" w:rsidRPr="00943D1C" w:rsidRDefault="00E700C5" w:rsidP="00943D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1C">
              <w:rPr>
                <w:rFonts w:ascii="Times New Roman" w:hAnsi="Times New Roman" w:cs="Times New Roman"/>
                <w:sz w:val="24"/>
                <w:szCs w:val="24"/>
              </w:rPr>
              <w:t>Дата (наименование)</w:t>
            </w:r>
          </w:p>
        </w:tc>
        <w:tc>
          <w:tcPr>
            <w:tcW w:w="7536" w:type="dxa"/>
            <w:gridSpan w:val="3"/>
          </w:tcPr>
          <w:p w:rsidR="00E700C5" w:rsidRPr="00943D1C" w:rsidRDefault="00E700C5" w:rsidP="00943D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1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DE168E" w:rsidRPr="00943D1C" w:rsidTr="00DE168E">
        <w:trPr>
          <w:trHeight w:val="285"/>
          <w:jc w:val="center"/>
        </w:trPr>
        <w:tc>
          <w:tcPr>
            <w:tcW w:w="807" w:type="dxa"/>
            <w:vMerge/>
          </w:tcPr>
          <w:p w:rsidR="00E700C5" w:rsidRPr="00943D1C" w:rsidRDefault="00E700C5" w:rsidP="00943D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vMerge/>
          </w:tcPr>
          <w:p w:rsidR="00E700C5" w:rsidRPr="00943D1C" w:rsidRDefault="00E700C5" w:rsidP="00943D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</w:tcPr>
          <w:p w:rsidR="00E700C5" w:rsidRPr="00943D1C" w:rsidRDefault="00E700C5" w:rsidP="00943D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E700C5" w:rsidRPr="00943D1C" w:rsidRDefault="00E700C5" w:rsidP="00943D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1C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2709" w:type="dxa"/>
          </w:tcPr>
          <w:p w:rsidR="00E700C5" w:rsidRPr="00943D1C" w:rsidRDefault="00E700C5" w:rsidP="00943D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1C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C51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D1C">
              <w:rPr>
                <w:rFonts w:ascii="Times New Roman" w:hAnsi="Times New Roman" w:cs="Times New Roman"/>
                <w:sz w:val="24"/>
                <w:szCs w:val="24"/>
              </w:rPr>
              <w:t>ч. несовершеннолетних</w:t>
            </w:r>
          </w:p>
        </w:tc>
        <w:tc>
          <w:tcPr>
            <w:tcW w:w="2118" w:type="dxa"/>
          </w:tcPr>
          <w:p w:rsidR="00E700C5" w:rsidRPr="00943D1C" w:rsidRDefault="00E700C5" w:rsidP="00943D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1C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C51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D1C">
              <w:rPr>
                <w:rFonts w:ascii="Times New Roman" w:hAnsi="Times New Roman" w:cs="Times New Roman"/>
                <w:sz w:val="24"/>
                <w:szCs w:val="24"/>
              </w:rPr>
              <w:t>ч. УПДН</w:t>
            </w:r>
          </w:p>
        </w:tc>
      </w:tr>
      <w:tr w:rsidR="00C51896" w:rsidRPr="00943D1C" w:rsidTr="00C51896">
        <w:trPr>
          <w:trHeight w:val="1092"/>
          <w:jc w:val="center"/>
        </w:trPr>
        <w:tc>
          <w:tcPr>
            <w:tcW w:w="807" w:type="dxa"/>
          </w:tcPr>
          <w:p w:rsidR="00DE168E" w:rsidRPr="00943D1C" w:rsidRDefault="00DE168E" w:rsidP="00943D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5" w:type="dxa"/>
          </w:tcPr>
          <w:p w:rsidR="00DE168E" w:rsidRPr="00943D1C" w:rsidRDefault="00DE168E" w:rsidP="00943D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1C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профилактику употребления наркотических средств и психоактивных веществ</w:t>
            </w:r>
          </w:p>
        </w:tc>
        <w:tc>
          <w:tcPr>
            <w:tcW w:w="2728" w:type="dxa"/>
          </w:tcPr>
          <w:p w:rsidR="00DE168E" w:rsidRPr="00943D1C" w:rsidRDefault="009041C1" w:rsidP="002223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 (Международный день борьбы с наркоманией и незаконным оборотом наркотиков)</w:t>
            </w:r>
          </w:p>
        </w:tc>
        <w:tc>
          <w:tcPr>
            <w:tcW w:w="2709" w:type="dxa"/>
          </w:tcPr>
          <w:p w:rsidR="003B7148" w:rsidRPr="00943D1C" w:rsidRDefault="009041C1" w:rsidP="002223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2709" w:type="dxa"/>
          </w:tcPr>
          <w:p w:rsidR="005718D6" w:rsidRPr="00943D1C" w:rsidRDefault="009041C1" w:rsidP="002223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118" w:type="dxa"/>
          </w:tcPr>
          <w:p w:rsidR="00DE168E" w:rsidRPr="00943D1C" w:rsidRDefault="00982D6C" w:rsidP="00943D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E168E" w:rsidRPr="00943D1C" w:rsidTr="00DE168E">
        <w:trPr>
          <w:jc w:val="center"/>
        </w:trPr>
        <w:tc>
          <w:tcPr>
            <w:tcW w:w="807" w:type="dxa"/>
          </w:tcPr>
          <w:p w:rsidR="00DE168E" w:rsidRPr="00943D1C" w:rsidRDefault="00DE168E" w:rsidP="00943D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5" w:type="dxa"/>
          </w:tcPr>
          <w:p w:rsidR="00DE168E" w:rsidRPr="00943D1C" w:rsidRDefault="00DE168E" w:rsidP="00943D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1C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профилактику употребления алкоголя</w:t>
            </w:r>
          </w:p>
        </w:tc>
        <w:tc>
          <w:tcPr>
            <w:tcW w:w="2728" w:type="dxa"/>
          </w:tcPr>
          <w:p w:rsidR="00DE168E" w:rsidRDefault="00674CCB" w:rsidP="00943D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 (Всероссийский день трезвости);</w:t>
            </w:r>
          </w:p>
          <w:p w:rsidR="00674CCB" w:rsidRPr="00943D1C" w:rsidRDefault="00674CCB" w:rsidP="00943D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 (Всемирный день трезвости и борьбы с алкоголизмом)</w:t>
            </w:r>
          </w:p>
        </w:tc>
        <w:tc>
          <w:tcPr>
            <w:tcW w:w="2709" w:type="dxa"/>
          </w:tcPr>
          <w:p w:rsidR="00C51896" w:rsidRPr="00943D1C" w:rsidRDefault="00674CCB" w:rsidP="00943D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2709" w:type="dxa"/>
          </w:tcPr>
          <w:p w:rsidR="00C51896" w:rsidRPr="00943D1C" w:rsidRDefault="00674CCB" w:rsidP="00943D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118" w:type="dxa"/>
          </w:tcPr>
          <w:p w:rsidR="00DE168E" w:rsidRPr="00943D1C" w:rsidRDefault="00982D6C" w:rsidP="00943D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1896" w:rsidRPr="00943D1C" w:rsidTr="00DE168E">
        <w:trPr>
          <w:trHeight w:val="990"/>
          <w:jc w:val="center"/>
        </w:trPr>
        <w:tc>
          <w:tcPr>
            <w:tcW w:w="807" w:type="dxa"/>
          </w:tcPr>
          <w:p w:rsidR="00DE168E" w:rsidRPr="00943D1C" w:rsidRDefault="00DE168E" w:rsidP="00943D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5" w:type="dxa"/>
          </w:tcPr>
          <w:p w:rsidR="00DE168E" w:rsidRPr="00943D1C" w:rsidRDefault="00DE168E" w:rsidP="00943D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1C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профилактику экстремизма и противодействие  идеологии терроризма</w:t>
            </w:r>
          </w:p>
        </w:tc>
        <w:tc>
          <w:tcPr>
            <w:tcW w:w="2728" w:type="dxa"/>
          </w:tcPr>
          <w:p w:rsidR="00DE168E" w:rsidRDefault="00674CCB" w:rsidP="00545356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 (День солидарности в борьбе с терроризмом)</w:t>
            </w:r>
          </w:p>
        </w:tc>
        <w:tc>
          <w:tcPr>
            <w:tcW w:w="2709" w:type="dxa"/>
          </w:tcPr>
          <w:p w:rsidR="00DE168E" w:rsidRDefault="00674CCB" w:rsidP="005453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2709" w:type="dxa"/>
          </w:tcPr>
          <w:p w:rsidR="00DE168E" w:rsidRDefault="00674CCB" w:rsidP="005453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118" w:type="dxa"/>
          </w:tcPr>
          <w:p w:rsidR="00DE168E" w:rsidRPr="00943D1C" w:rsidRDefault="00982D6C" w:rsidP="00943D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168E" w:rsidRPr="00943D1C" w:rsidTr="00DE168E">
        <w:trPr>
          <w:trHeight w:val="854"/>
          <w:jc w:val="center"/>
        </w:trPr>
        <w:tc>
          <w:tcPr>
            <w:tcW w:w="807" w:type="dxa"/>
          </w:tcPr>
          <w:p w:rsidR="00DE168E" w:rsidRPr="00943D1C" w:rsidRDefault="00DE168E" w:rsidP="00943D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5" w:type="dxa"/>
          </w:tcPr>
          <w:p w:rsidR="00DE168E" w:rsidRPr="00943D1C" w:rsidRDefault="00DE168E" w:rsidP="00943D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1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формирование навыков </w:t>
            </w:r>
            <w:proofErr w:type="spellStart"/>
            <w:r w:rsidRPr="00943D1C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943D1C">
              <w:rPr>
                <w:rFonts w:ascii="Times New Roman" w:hAnsi="Times New Roman" w:cs="Times New Roman"/>
                <w:sz w:val="24"/>
                <w:szCs w:val="24"/>
              </w:rPr>
              <w:t xml:space="preserve"> и пропаганду здорового образа жизни</w:t>
            </w:r>
          </w:p>
        </w:tc>
        <w:tc>
          <w:tcPr>
            <w:tcW w:w="2728" w:type="dxa"/>
          </w:tcPr>
          <w:p w:rsidR="00DE168E" w:rsidRPr="00943D1C" w:rsidRDefault="00447BE7" w:rsidP="00943D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 (Всемирный день здоровья)</w:t>
            </w:r>
          </w:p>
        </w:tc>
        <w:tc>
          <w:tcPr>
            <w:tcW w:w="2709" w:type="dxa"/>
          </w:tcPr>
          <w:p w:rsidR="00DE168E" w:rsidRPr="00943D1C" w:rsidRDefault="00447BE7" w:rsidP="00943D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2709" w:type="dxa"/>
          </w:tcPr>
          <w:p w:rsidR="00DE168E" w:rsidRPr="00943D1C" w:rsidRDefault="00447BE7" w:rsidP="00943D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2118" w:type="dxa"/>
          </w:tcPr>
          <w:p w:rsidR="00DE168E" w:rsidRPr="00943D1C" w:rsidRDefault="00982D6C" w:rsidP="00943D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1896" w:rsidRPr="00943D1C" w:rsidTr="00C51896">
        <w:trPr>
          <w:trHeight w:val="762"/>
          <w:jc w:val="center"/>
        </w:trPr>
        <w:tc>
          <w:tcPr>
            <w:tcW w:w="807" w:type="dxa"/>
          </w:tcPr>
          <w:p w:rsidR="00DE168E" w:rsidRPr="00943D1C" w:rsidRDefault="00DE168E" w:rsidP="00943D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5" w:type="dxa"/>
          </w:tcPr>
          <w:p w:rsidR="00DE168E" w:rsidRPr="00943D1C" w:rsidRDefault="00DE168E" w:rsidP="00943D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1C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формирование профилактику употребления табака</w:t>
            </w:r>
          </w:p>
        </w:tc>
        <w:tc>
          <w:tcPr>
            <w:tcW w:w="2728" w:type="dxa"/>
          </w:tcPr>
          <w:p w:rsidR="00DE168E" w:rsidRDefault="009041C1" w:rsidP="00943D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 (Всемирный день без табака)</w:t>
            </w:r>
            <w:r w:rsidR="00674C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4CCB" w:rsidRPr="00943D1C" w:rsidRDefault="00674CCB" w:rsidP="00674C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 (М</w:t>
            </w:r>
            <w:r w:rsidR="00447BE7">
              <w:rPr>
                <w:rFonts w:ascii="Times New Roman" w:hAnsi="Times New Roman" w:cs="Times New Roman"/>
                <w:sz w:val="24"/>
                <w:szCs w:val="24"/>
              </w:rPr>
              <w:t>еждународный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отказа от курения)</w:t>
            </w:r>
          </w:p>
        </w:tc>
        <w:tc>
          <w:tcPr>
            <w:tcW w:w="2709" w:type="dxa"/>
          </w:tcPr>
          <w:p w:rsidR="003B7148" w:rsidRPr="00943D1C" w:rsidRDefault="009041C1" w:rsidP="00943D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709" w:type="dxa"/>
          </w:tcPr>
          <w:p w:rsidR="003B7148" w:rsidRPr="00943D1C" w:rsidRDefault="009041C1" w:rsidP="00943D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118" w:type="dxa"/>
          </w:tcPr>
          <w:p w:rsidR="00DE168E" w:rsidRPr="00943D1C" w:rsidRDefault="00982D6C" w:rsidP="00943D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E168E" w:rsidRPr="00943D1C" w:rsidTr="00DE168E">
        <w:trPr>
          <w:jc w:val="center"/>
        </w:trPr>
        <w:tc>
          <w:tcPr>
            <w:tcW w:w="807" w:type="dxa"/>
          </w:tcPr>
          <w:p w:rsidR="00DE168E" w:rsidRPr="00943D1C" w:rsidRDefault="00DE168E" w:rsidP="00943D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5" w:type="dxa"/>
          </w:tcPr>
          <w:p w:rsidR="00DE168E" w:rsidRPr="00943D1C" w:rsidRDefault="00DE168E" w:rsidP="00943D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1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формирование безопасной </w:t>
            </w:r>
            <w:proofErr w:type="gramStart"/>
            <w:r w:rsidRPr="00943D1C">
              <w:rPr>
                <w:rFonts w:ascii="Times New Roman" w:hAnsi="Times New Roman" w:cs="Times New Roman"/>
                <w:sz w:val="24"/>
                <w:szCs w:val="24"/>
              </w:rPr>
              <w:t>интернет-среды</w:t>
            </w:r>
            <w:proofErr w:type="gramEnd"/>
            <w:r w:rsidRPr="00943D1C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молодежи</w:t>
            </w:r>
          </w:p>
        </w:tc>
        <w:tc>
          <w:tcPr>
            <w:tcW w:w="2728" w:type="dxa"/>
          </w:tcPr>
          <w:p w:rsidR="00AB4AF4" w:rsidRPr="00943D1C" w:rsidRDefault="00AB4AF4" w:rsidP="00943D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 (Международный день безопасного интернета)</w:t>
            </w:r>
          </w:p>
        </w:tc>
        <w:tc>
          <w:tcPr>
            <w:tcW w:w="2709" w:type="dxa"/>
          </w:tcPr>
          <w:p w:rsidR="00DE168E" w:rsidRPr="00943D1C" w:rsidRDefault="00AB4AF4" w:rsidP="00943D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09" w:type="dxa"/>
          </w:tcPr>
          <w:p w:rsidR="00DE168E" w:rsidRPr="00943D1C" w:rsidRDefault="00AB4AF4" w:rsidP="00943D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18" w:type="dxa"/>
          </w:tcPr>
          <w:p w:rsidR="00DE168E" w:rsidRPr="00943D1C" w:rsidRDefault="00982D6C" w:rsidP="00943D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1896" w:rsidRPr="00943D1C" w:rsidTr="00DE168E">
        <w:trPr>
          <w:trHeight w:val="1665"/>
          <w:jc w:val="center"/>
        </w:trPr>
        <w:tc>
          <w:tcPr>
            <w:tcW w:w="807" w:type="dxa"/>
          </w:tcPr>
          <w:p w:rsidR="00DE168E" w:rsidRPr="00943D1C" w:rsidRDefault="00DE168E" w:rsidP="00943D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715" w:type="dxa"/>
          </w:tcPr>
          <w:p w:rsidR="00DE168E" w:rsidRPr="00943D1C" w:rsidRDefault="00DE168E" w:rsidP="00943D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1C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профилактику жестокого обращения с детьми и популяризацию Детского телефона доверия, развитие дружелюбия и добровольчества</w:t>
            </w:r>
          </w:p>
        </w:tc>
        <w:tc>
          <w:tcPr>
            <w:tcW w:w="2728" w:type="dxa"/>
          </w:tcPr>
          <w:p w:rsidR="00DE168E" w:rsidRPr="00943D1C" w:rsidRDefault="00AB4AF4" w:rsidP="00943D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 (Международный день детского телефона доверия)</w:t>
            </w:r>
          </w:p>
        </w:tc>
        <w:tc>
          <w:tcPr>
            <w:tcW w:w="2709" w:type="dxa"/>
          </w:tcPr>
          <w:p w:rsidR="00DE168E" w:rsidRPr="00943D1C" w:rsidRDefault="00AB4AF4" w:rsidP="00943D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709" w:type="dxa"/>
          </w:tcPr>
          <w:p w:rsidR="00DE168E" w:rsidRPr="00943D1C" w:rsidRDefault="00AB4AF4" w:rsidP="00943D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118" w:type="dxa"/>
          </w:tcPr>
          <w:p w:rsidR="00DE168E" w:rsidRPr="00943D1C" w:rsidRDefault="00982D6C" w:rsidP="00943D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168E" w:rsidRPr="00943D1C" w:rsidTr="00DE168E">
        <w:trPr>
          <w:jc w:val="center"/>
        </w:trPr>
        <w:tc>
          <w:tcPr>
            <w:tcW w:w="807" w:type="dxa"/>
          </w:tcPr>
          <w:p w:rsidR="00DE168E" w:rsidRPr="00943D1C" w:rsidRDefault="00DE168E" w:rsidP="00943D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5" w:type="dxa"/>
          </w:tcPr>
          <w:p w:rsidR="00DE168E" w:rsidRPr="00943D1C" w:rsidRDefault="00DE168E" w:rsidP="00943D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1C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профилактику распространения ВИЧ\СПИДа</w:t>
            </w:r>
          </w:p>
        </w:tc>
        <w:tc>
          <w:tcPr>
            <w:tcW w:w="2728" w:type="dxa"/>
          </w:tcPr>
          <w:p w:rsidR="00DE168E" w:rsidRDefault="00AB4AF4" w:rsidP="00943D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 (Всемирный день памяти жертв СПИДа)</w:t>
            </w:r>
            <w:r w:rsidR="00447B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7BE7" w:rsidRPr="00943D1C" w:rsidRDefault="00447BE7" w:rsidP="00943D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 (Всемирный день борьбы со СПИДом)</w:t>
            </w:r>
          </w:p>
        </w:tc>
        <w:tc>
          <w:tcPr>
            <w:tcW w:w="2709" w:type="dxa"/>
          </w:tcPr>
          <w:p w:rsidR="00AB4AF4" w:rsidRPr="00943D1C" w:rsidRDefault="00AB4AF4" w:rsidP="00943D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709" w:type="dxa"/>
          </w:tcPr>
          <w:p w:rsidR="00DE168E" w:rsidRPr="00943D1C" w:rsidRDefault="00AB4AF4" w:rsidP="00943D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118" w:type="dxa"/>
          </w:tcPr>
          <w:p w:rsidR="00DE168E" w:rsidRPr="00943D1C" w:rsidRDefault="00982D6C" w:rsidP="00943D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1896" w:rsidRPr="00943D1C" w:rsidTr="00C51896">
        <w:trPr>
          <w:trHeight w:val="700"/>
          <w:jc w:val="center"/>
        </w:trPr>
        <w:tc>
          <w:tcPr>
            <w:tcW w:w="807" w:type="dxa"/>
          </w:tcPr>
          <w:p w:rsidR="00DE168E" w:rsidRPr="00943D1C" w:rsidRDefault="00DE168E" w:rsidP="00943D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15" w:type="dxa"/>
          </w:tcPr>
          <w:p w:rsidR="00DE168E" w:rsidRPr="00943D1C" w:rsidRDefault="00DE168E" w:rsidP="00943D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1C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пропаганду традиционных семейных ценностей</w:t>
            </w:r>
          </w:p>
        </w:tc>
        <w:tc>
          <w:tcPr>
            <w:tcW w:w="2728" w:type="dxa"/>
          </w:tcPr>
          <w:p w:rsidR="00DE168E" w:rsidRPr="00943D1C" w:rsidRDefault="00674CCB" w:rsidP="00943D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 (День любви, семьи и верности)</w:t>
            </w:r>
          </w:p>
        </w:tc>
        <w:tc>
          <w:tcPr>
            <w:tcW w:w="2709" w:type="dxa"/>
          </w:tcPr>
          <w:p w:rsidR="00DE168E" w:rsidRPr="00943D1C" w:rsidRDefault="00447BE7" w:rsidP="00943D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709" w:type="dxa"/>
          </w:tcPr>
          <w:p w:rsidR="00DE168E" w:rsidRPr="00943D1C" w:rsidRDefault="00447BE7" w:rsidP="00943D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18" w:type="dxa"/>
          </w:tcPr>
          <w:p w:rsidR="00DE168E" w:rsidRPr="00943D1C" w:rsidRDefault="00982D6C" w:rsidP="00943D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168E" w:rsidRPr="00943D1C" w:rsidTr="00DE168E">
        <w:trPr>
          <w:jc w:val="center"/>
        </w:trPr>
        <w:tc>
          <w:tcPr>
            <w:tcW w:w="807" w:type="dxa"/>
          </w:tcPr>
          <w:p w:rsidR="00DE168E" w:rsidRPr="00943D1C" w:rsidRDefault="00DE168E" w:rsidP="00943D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15" w:type="dxa"/>
          </w:tcPr>
          <w:p w:rsidR="00DE168E" w:rsidRPr="00943D1C" w:rsidRDefault="00DE168E" w:rsidP="00943D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1C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профилактику дорожного травматизма и безопасного поведения на воде</w:t>
            </w:r>
          </w:p>
        </w:tc>
        <w:tc>
          <w:tcPr>
            <w:tcW w:w="2728" w:type="dxa"/>
          </w:tcPr>
          <w:p w:rsidR="00DE168E" w:rsidRPr="00943D1C" w:rsidRDefault="00447BE7" w:rsidP="00943D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18.11 (Всемирный день памяти жертв дорожно-транспортных происшествий) </w:t>
            </w:r>
          </w:p>
        </w:tc>
        <w:tc>
          <w:tcPr>
            <w:tcW w:w="2709" w:type="dxa"/>
          </w:tcPr>
          <w:p w:rsidR="00DE168E" w:rsidRPr="00943D1C" w:rsidRDefault="00447BE7" w:rsidP="00943D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709" w:type="dxa"/>
          </w:tcPr>
          <w:p w:rsidR="00DE168E" w:rsidRPr="00943D1C" w:rsidRDefault="00447BE7" w:rsidP="00943D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18" w:type="dxa"/>
          </w:tcPr>
          <w:p w:rsidR="00DE168E" w:rsidRPr="00943D1C" w:rsidRDefault="00982D6C" w:rsidP="00943D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</w:tbl>
    <w:p w:rsidR="00E700C5" w:rsidRPr="001018C7" w:rsidRDefault="00E700C5">
      <w:pPr>
        <w:rPr>
          <w:rFonts w:ascii="Times New Roman" w:hAnsi="Times New Roman" w:cs="Times New Roman"/>
          <w:sz w:val="24"/>
          <w:szCs w:val="24"/>
        </w:rPr>
      </w:pPr>
    </w:p>
    <w:sectPr w:rsidR="00E700C5" w:rsidRPr="001018C7" w:rsidSect="001018C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473B5"/>
    <w:multiLevelType w:val="hybridMultilevel"/>
    <w:tmpl w:val="38FA5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90"/>
    <w:rsid w:val="001018C7"/>
    <w:rsid w:val="001F0798"/>
    <w:rsid w:val="00220892"/>
    <w:rsid w:val="003B7148"/>
    <w:rsid w:val="00413390"/>
    <w:rsid w:val="00447BE7"/>
    <w:rsid w:val="004C5A94"/>
    <w:rsid w:val="0053197D"/>
    <w:rsid w:val="005718D6"/>
    <w:rsid w:val="005D7B2E"/>
    <w:rsid w:val="00674CCB"/>
    <w:rsid w:val="00833CED"/>
    <w:rsid w:val="00870C89"/>
    <w:rsid w:val="00873587"/>
    <w:rsid w:val="00895071"/>
    <w:rsid w:val="009041C1"/>
    <w:rsid w:val="00943D1C"/>
    <w:rsid w:val="00982D6C"/>
    <w:rsid w:val="00AA248A"/>
    <w:rsid w:val="00AB4AF4"/>
    <w:rsid w:val="00BD3C1F"/>
    <w:rsid w:val="00BE3177"/>
    <w:rsid w:val="00C47981"/>
    <w:rsid w:val="00C51896"/>
    <w:rsid w:val="00D32066"/>
    <w:rsid w:val="00DE168E"/>
    <w:rsid w:val="00E700C5"/>
    <w:rsid w:val="00F11ACA"/>
    <w:rsid w:val="00F1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870C89"/>
  </w:style>
  <w:style w:type="paragraph" w:styleId="a4">
    <w:name w:val="Balloon Text"/>
    <w:basedOn w:val="a"/>
    <w:link w:val="a5"/>
    <w:uiPriority w:val="99"/>
    <w:semiHidden/>
    <w:unhideWhenUsed/>
    <w:rsid w:val="00870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C8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47981"/>
    <w:rPr>
      <w:color w:val="0000FF" w:themeColor="hyperlink"/>
      <w:u w:val="single"/>
    </w:rPr>
  </w:style>
  <w:style w:type="paragraph" w:styleId="a7">
    <w:name w:val="No Spacing"/>
    <w:uiPriority w:val="1"/>
    <w:qFormat/>
    <w:rsid w:val="00895071"/>
    <w:pPr>
      <w:spacing w:after="0" w:line="240" w:lineRule="auto"/>
    </w:pPr>
  </w:style>
  <w:style w:type="paragraph" w:customStyle="1" w:styleId="ConsPlusCell">
    <w:name w:val="ConsPlusCell"/>
    <w:uiPriority w:val="99"/>
    <w:rsid w:val="00943D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870C89"/>
  </w:style>
  <w:style w:type="paragraph" w:styleId="a4">
    <w:name w:val="Balloon Text"/>
    <w:basedOn w:val="a"/>
    <w:link w:val="a5"/>
    <w:uiPriority w:val="99"/>
    <w:semiHidden/>
    <w:unhideWhenUsed/>
    <w:rsid w:val="00870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C8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47981"/>
    <w:rPr>
      <w:color w:val="0000FF" w:themeColor="hyperlink"/>
      <w:u w:val="single"/>
    </w:rPr>
  </w:style>
  <w:style w:type="paragraph" w:styleId="a7">
    <w:name w:val="No Spacing"/>
    <w:uiPriority w:val="1"/>
    <w:qFormat/>
    <w:rsid w:val="00895071"/>
    <w:pPr>
      <w:spacing w:after="0" w:line="240" w:lineRule="auto"/>
    </w:pPr>
  </w:style>
  <w:style w:type="paragraph" w:customStyle="1" w:styleId="ConsPlusCell">
    <w:name w:val="ConsPlusCell"/>
    <w:uiPriority w:val="99"/>
    <w:rsid w:val="00943D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nov004</dc:creator>
  <cp:lastModifiedBy>Vert</cp:lastModifiedBy>
  <cp:revision>2</cp:revision>
  <cp:lastPrinted>2020-01-14T11:46:00Z</cp:lastPrinted>
  <dcterms:created xsi:type="dcterms:W3CDTF">2020-01-15T11:09:00Z</dcterms:created>
  <dcterms:modified xsi:type="dcterms:W3CDTF">2020-01-15T11:09:00Z</dcterms:modified>
</cp:coreProperties>
</file>