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3" w:rsidRDefault="00C17283" w:rsidP="007170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7752" w:rsidRPr="00FF3CD2" w:rsidRDefault="00F76E46" w:rsidP="00D32A7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41407D">
        <w:rPr>
          <w:b/>
        </w:rPr>
        <w:t>недвижимого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CC6791">
      <w:pPr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</w:t>
      </w:r>
      <w:r w:rsidR="00CC6791">
        <w:t>ё</w:t>
      </w:r>
      <w:r w:rsidRPr="00FF3CD2">
        <w:t>сский</w:t>
      </w:r>
      <w:proofErr w:type="spellEnd"/>
      <w:r w:rsidRPr="00FF3CD2">
        <w:t xml:space="preserve">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</w:t>
      </w:r>
      <w:proofErr w:type="spellStart"/>
      <w:r w:rsidR="005720FA" w:rsidRPr="00FF3CD2">
        <w:t>Деб</w:t>
      </w:r>
      <w:r w:rsidR="00CC6791">
        <w:t>ё</w:t>
      </w:r>
      <w:r w:rsidR="005720FA" w:rsidRPr="00FF3CD2">
        <w:t>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436703">
        <w:t>от</w:t>
      </w:r>
      <w:r w:rsidR="00B056A4" w:rsidRPr="00436703">
        <w:t xml:space="preserve"> </w:t>
      </w:r>
      <w:r w:rsidR="0051349A" w:rsidRPr="0051349A">
        <w:t>16</w:t>
      </w:r>
      <w:r w:rsidR="00A263A1" w:rsidRPr="0051349A">
        <w:t xml:space="preserve"> </w:t>
      </w:r>
      <w:r w:rsidR="0051349A" w:rsidRPr="0051349A">
        <w:t xml:space="preserve">апреля </w:t>
      </w:r>
      <w:r w:rsidR="00F364BF" w:rsidRPr="0051349A">
        <w:t>201</w:t>
      </w:r>
      <w:r w:rsidR="00436703" w:rsidRPr="0051349A">
        <w:t>3</w:t>
      </w:r>
      <w:r w:rsidR="001362CB" w:rsidRPr="0051349A">
        <w:t xml:space="preserve"> года №</w:t>
      </w:r>
      <w:r w:rsidR="0051349A">
        <w:t>263</w:t>
      </w:r>
      <w:r w:rsidR="001362CB" w:rsidRPr="00FF3CD2">
        <w:t xml:space="preserve"> «</w:t>
      </w:r>
      <w:r w:rsidR="0041407D" w:rsidRPr="007F0D5F">
        <w:t>Об открытом аукционе по продаже нежилого здания</w:t>
      </w:r>
      <w:r w:rsidR="00CC6791">
        <w:t>,</w:t>
      </w:r>
      <w:r w:rsidR="0041407D" w:rsidRPr="007F0D5F">
        <w:t xml:space="preserve"> </w:t>
      </w:r>
      <w:r w:rsidR="00CC6791">
        <w:t>расположенного</w:t>
      </w:r>
      <w:r w:rsidR="0041407D" w:rsidRPr="007F0D5F">
        <w:t xml:space="preserve"> по адресу: УР, </w:t>
      </w:r>
      <w:proofErr w:type="spellStart"/>
      <w:r w:rsidR="00CC6791">
        <w:t>Дебёсский</w:t>
      </w:r>
      <w:proofErr w:type="spellEnd"/>
      <w:r w:rsidR="00CC6791">
        <w:t xml:space="preserve"> район</w:t>
      </w:r>
      <w:r w:rsidR="0041407D" w:rsidRPr="007F0D5F">
        <w:t xml:space="preserve">, </w:t>
      </w:r>
      <w:r w:rsidR="00DD0D72">
        <w:t xml:space="preserve">с. Дебесы, ул. </w:t>
      </w:r>
      <w:proofErr w:type="gramStart"/>
      <w:r w:rsidR="00DD0D72">
        <w:t>Советская</w:t>
      </w:r>
      <w:proofErr w:type="gramEnd"/>
      <w:r w:rsidR="00DD0D72">
        <w:t>, д.134</w:t>
      </w:r>
      <w:r w:rsidR="001362CB" w:rsidRPr="00FF3CD2">
        <w:t>»</w:t>
      </w:r>
      <w:r w:rsidR="0008034C" w:rsidRPr="00FF3CD2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 по продаже нежилого здания</w:t>
      </w:r>
      <w:r w:rsidR="00CC6791">
        <w:t>.</w:t>
      </w:r>
    </w:p>
    <w:p w:rsidR="0041407D" w:rsidRDefault="00E068F0" w:rsidP="00CC6791">
      <w:pPr>
        <w:ind w:firstLine="709"/>
        <w:jc w:val="both"/>
      </w:pPr>
      <w:r w:rsidRPr="00FF3CD2">
        <w:rPr>
          <w:b/>
        </w:rPr>
        <w:t>Лот №1.</w:t>
      </w:r>
      <w:r w:rsidRPr="00FF3CD2">
        <w:t xml:space="preserve"> </w:t>
      </w:r>
    </w:p>
    <w:p w:rsidR="00210E3F" w:rsidRDefault="0041407D" w:rsidP="00F81500">
      <w:pPr>
        <w:jc w:val="both"/>
      </w:pPr>
      <w:r>
        <w:t xml:space="preserve">- Нежилое здание, </w:t>
      </w:r>
      <w:r w:rsidR="00210E3F">
        <w:t xml:space="preserve">назначение: нежилое, </w:t>
      </w:r>
      <w:r w:rsidR="00DD0D72">
        <w:t>2</w:t>
      </w:r>
      <w:r w:rsidR="00210E3F">
        <w:t xml:space="preserve">-этажный, общая площадь </w:t>
      </w:r>
      <w:r w:rsidR="00DD0D72">
        <w:t>397</w:t>
      </w:r>
      <w:r w:rsidR="00210E3F">
        <w:t xml:space="preserve"> кв.</w:t>
      </w:r>
      <w:r w:rsidR="00DD0D72">
        <w:t xml:space="preserve"> </w:t>
      </w:r>
      <w:r w:rsidR="00210E3F">
        <w:t xml:space="preserve">м., </w:t>
      </w:r>
      <w:r>
        <w:t xml:space="preserve">расположенное по адресу: УР, </w:t>
      </w:r>
      <w:proofErr w:type="spellStart"/>
      <w:r>
        <w:t>Дебесский</w:t>
      </w:r>
      <w:proofErr w:type="spellEnd"/>
      <w:r>
        <w:t xml:space="preserve"> район, </w:t>
      </w:r>
      <w:r w:rsidR="00DD0D72">
        <w:t xml:space="preserve">с. Дебесы, ул. </w:t>
      </w:r>
      <w:proofErr w:type="gramStart"/>
      <w:r w:rsidR="00DD0D72">
        <w:t>Советская</w:t>
      </w:r>
      <w:proofErr w:type="gramEnd"/>
      <w:r w:rsidR="00DD0D72">
        <w:t>, д.134.</w:t>
      </w:r>
    </w:p>
    <w:p w:rsidR="00210E3F" w:rsidRDefault="00210E3F" w:rsidP="00F81500">
      <w:pPr>
        <w:jc w:val="both"/>
      </w:pPr>
      <w:r>
        <w:t xml:space="preserve">Год постройки - </w:t>
      </w:r>
      <w:r w:rsidR="00DD0D72">
        <w:t>1857</w:t>
      </w:r>
      <w:r>
        <w:t xml:space="preserve">. </w:t>
      </w:r>
      <w:proofErr w:type="gramStart"/>
      <w:r>
        <w:t>Фундаменты</w:t>
      </w:r>
      <w:r w:rsidR="00DD0D72">
        <w:t xml:space="preserve"> -</w:t>
      </w:r>
      <w:r>
        <w:t xml:space="preserve"> ленточные </w:t>
      </w:r>
      <w:r w:rsidR="00DD0D72">
        <w:t>кирпичные</w:t>
      </w:r>
      <w:r>
        <w:t>, стены</w:t>
      </w:r>
      <w:r w:rsidR="00436703">
        <w:t xml:space="preserve"> </w:t>
      </w:r>
      <w:r w:rsidR="00DD0D72">
        <w:t>- бревенчатые, обитые обшивочной доской</w:t>
      </w:r>
      <w:r>
        <w:t>, кровля</w:t>
      </w:r>
      <w:r w:rsidR="00436703">
        <w:t xml:space="preserve"> </w:t>
      </w:r>
      <w:r w:rsidR="00DD0D72">
        <w:t>-</w:t>
      </w:r>
      <w:r>
        <w:t xml:space="preserve"> </w:t>
      </w:r>
      <w:r w:rsidR="00DD0D72">
        <w:t>кровельное железо</w:t>
      </w:r>
      <w:r>
        <w:t>, полы</w:t>
      </w:r>
      <w:r w:rsidR="00DD0D72">
        <w:t xml:space="preserve"> -</w:t>
      </w:r>
      <w:r>
        <w:t xml:space="preserve"> дощатые, от</w:t>
      </w:r>
      <w:r w:rsidR="00DD0D72">
        <w:t>опление печное</w:t>
      </w:r>
      <w:r>
        <w:t xml:space="preserve">, </w:t>
      </w:r>
      <w:r w:rsidR="00A96414" w:rsidRPr="00A96414">
        <w:t xml:space="preserve">есть </w:t>
      </w:r>
      <w:r w:rsidR="00A96414">
        <w:t>электричество</w:t>
      </w:r>
      <w:r>
        <w:t>.</w:t>
      </w:r>
      <w:proofErr w:type="gramEnd"/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муниципального имущества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 форма подачи предложений.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имущества:</w:t>
      </w:r>
      <w:r>
        <w:rPr>
          <w:b/>
        </w:rPr>
        <w:t xml:space="preserve"> </w:t>
      </w:r>
      <w:r w:rsidR="007931DE">
        <w:t xml:space="preserve">146 000 </w:t>
      </w:r>
      <w:r w:rsidR="00A96414">
        <w:t>рублей (</w:t>
      </w:r>
      <w:r w:rsidR="007931DE">
        <w:t>начисляется</w:t>
      </w:r>
      <w:r w:rsidR="00A96414">
        <w:t xml:space="preserve"> НДС</w:t>
      </w:r>
      <w:r w:rsidR="007931DE">
        <w:t xml:space="preserve"> 18% </w:t>
      </w:r>
      <w:r w:rsidR="00A96414">
        <w:t xml:space="preserve"> </w:t>
      </w:r>
      <w:r w:rsidR="00DD0D72">
        <w:t>26280,00</w:t>
      </w:r>
      <w:r w:rsidR="00A96414">
        <w:t xml:space="preserve"> рублей),</w:t>
      </w:r>
      <w:r>
        <w:t xml:space="preserve"> 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>
        <w:t xml:space="preserve">№ </w:t>
      </w:r>
      <w:r w:rsidR="00DD0D72">
        <w:t>428-2012</w:t>
      </w:r>
      <w:r>
        <w:t xml:space="preserve"> «Об определении  рыночной стоимости нежилого здания, </w:t>
      </w:r>
      <w:r w:rsidR="00797A1F">
        <w:t>принадлежащего муниципальному</w:t>
      </w:r>
      <w:r>
        <w:t xml:space="preserve"> образовани</w:t>
      </w:r>
      <w:r w:rsidR="00797A1F">
        <w:t>ю «</w:t>
      </w:r>
      <w:proofErr w:type="spellStart"/>
      <w:r w:rsidR="00797A1F">
        <w:t>Дебесский</w:t>
      </w:r>
      <w:proofErr w:type="spellEnd"/>
      <w:r w:rsidR="00797A1F">
        <w:t xml:space="preserve"> район»</w:t>
      </w:r>
      <w:r>
        <w:t>.</w:t>
      </w:r>
    </w:p>
    <w:p w:rsidR="000B130B" w:rsidRDefault="00E32251" w:rsidP="00436703">
      <w:pPr>
        <w:tabs>
          <w:tab w:val="left" w:pos="709"/>
        </w:tabs>
        <w:ind w:firstLine="709"/>
        <w:jc w:val="both"/>
      </w:pPr>
      <w:r>
        <w:t xml:space="preserve"> </w:t>
      </w:r>
      <w:r w:rsidRPr="00ED193E">
        <w:rPr>
          <w:b/>
        </w:rPr>
        <w:t>Шаг аукциона</w:t>
      </w:r>
      <w:r>
        <w:rPr>
          <w:b/>
        </w:rPr>
        <w:t xml:space="preserve">: </w:t>
      </w:r>
      <w:r w:rsidR="00F55A61">
        <w:t>7300,00</w:t>
      </w:r>
      <w:r w:rsidR="000B130B">
        <w:t xml:space="preserve"> рублей.</w:t>
      </w:r>
    </w:p>
    <w:p w:rsidR="00E32251" w:rsidRPr="00E34376" w:rsidRDefault="000B130B" w:rsidP="00CE083D">
      <w:pPr>
        <w:ind w:firstLine="709"/>
        <w:jc w:val="both"/>
        <w:rPr>
          <w:b/>
        </w:rPr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E32251" w:rsidRPr="00E34376">
        <w:rPr>
          <w:b/>
        </w:rPr>
        <w:t>Перечень предоставляемых документов</w:t>
      </w:r>
      <w:r w:rsidR="00E32251">
        <w:rPr>
          <w:b/>
        </w:rPr>
        <w:t>:</w:t>
      </w:r>
    </w:p>
    <w:p w:rsidR="00E32251" w:rsidRDefault="00E32251" w:rsidP="00CE083D">
      <w:pPr>
        <w:autoSpaceDE w:val="0"/>
        <w:autoSpaceDN w:val="0"/>
        <w:adjustRightInd w:val="0"/>
        <w:ind w:firstLine="709"/>
        <w:jc w:val="both"/>
        <w:outlineLvl w:val="1"/>
      </w:pPr>
      <w:r>
        <w:t>1. Одновременно с заявкой претенденты представляют следующие документы:</w:t>
      </w:r>
    </w:p>
    <w:p w:rsidR="00E32251" w:rsidRDefault="00CE083D" w:rsidP="00E3225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E32251">
        <w:t>юридические лица:</w:t>
      </w:r>
    </w:p>
    <w:p w:rsidR="00E32251" w:rsidRDefault="005C6030" w:rsidP="00CE083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E32251">
        <w:t>заверенные копии учредительных документов;</w:t>
      </w:r>
    </w:p>
    <w:p w:rsidR="00E32251" w:rsidRDefault="005C6030" w:rsidP="00CE083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E32251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32251" w:rsidRDefault="005C6030" w:rsidP="00E32251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E3225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2251" w:rsidRDefault="00CE083D" w:rsidP="00E3225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E32251">
        <w:t>физические лица предъявляют документ, удостоверяющий личность, или представляют копии всех его листов.</w:t>
      </w:r>
    </w:p>
    <w:p w:rsidR="00E32251" w:rsidRDefault="00CE083D" w:rsidP="00CE0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E32251">
        <w:t>В случае если от имени претендента действует его представитель по доверенности,</w:t>
      </w:r>
      <w:r w:rsidR="007931DE">
        <w:t xml:space="preserve"> то</w:t>
      </w:r>
      <w:r w:rsidR="00E32251">
        <w:t xml:space="preserve"> к заявке должна быть приложена доверенность на осуществление действий от имени претендента. </w:t>
      </w:r>
    </w:p>
    <w:p w:rsidR="00E32251" w:rsidRDefault="00CE083D" w:rsidP="00E3225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E32251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32251" w:rsidRDefault="00CE083D" w:rsidP="00CE0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E32251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50F04" w:rsidRDefault="00CE083D" w:rsidP="00CE083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550F04" w:rsidRPr="00550F04">
        <w:t>Одно лицо имеет право подать только одну заявку на участие в аукционе.</w:t>
      </w:r>
    </w:p>
    <w:p w:rsidR="00523A16" w:rsidRDefault="00523A16" w:rsidP="00523A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Ограничений </w:t>
      </w:r>
      <w:r w:rsidR="00E66EDD">
        <w:t>для</w:t>
      </w:r>
      <w:r>
        <w:t xml:space="preserve"> участи</w:t>
      </w:r>
      <w:r w:rsidR="00E66EDD">
        <w:t>я</w:t>
      </w:r>
      <w:r>
        <w:t xml:space="preserve"> в аукционе нет.</w:t>
      </w:r>
    </w:p>
    <w:p w:rsidR="00E32251" w:rsidRDefault="005C6030" w:rsidP="00CE08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Для участия в аукционе претендент вносит </w:t>
      </w:r>
      <w:r>
        <w:rPr>
          <w:b/>
        </w:rPr>
        <w:t>з</w:t>
      </w:r>
      <w:r w:rsidR="00E32251" w:rsidRPr="00ED193E">
        <w:rPr>
          <w:b/>
        </w:rPr>
        <w:t xml:space="preserve">адаток в размере </w:t>
      </w:r>
      <w:r w:rsidR="00E32251">
        <w:rPr>
          <w:b/>
        </w:rPr>
        <w:t>10</w:t>
      </w:r>
      <w:r w:rsidR="00E32251" w:rsidRPr="00ED193E">
        <w:rPr>
          <w:b/>
        </w:rPr>
        <w:t>%</w:t>
      </w:r>
      <w:r>
        <w:rPr>
          <w:b/>
        </w:rPr>
        <w:t xml:space="preserve"> от начальной цены продажи имущества</w:t>
      </w:r>
      <w:r w:rsidR="00E32251">
        <w:t xml:space="preserve"> </w:t>
      </w:r>
      <w:r w:rsidR="00954CB1">
        <w:t>–</w:t>
      </w:r>
      <w:r w:rsidR="00E32251">
        <w:t xml:space="preserve"> </w:t>
      </w:r>
      <w:r w:rsidR="00F55A61">
        <w:t>14600,00</w:t>
      </w:r>
      <w:r w:rsidR="00E32251">
        <w:t xml:space="preserve"> рублей, вносится на счет Администрации муниципального образования «</w:t>
      </w:r>
      <w:proofErr w:type="spellStart"/>
      <w:r w:rsidR="00E32251">
        <w:t>Дебесский</w:t>
      </w:r>
      <w:proofErr w:type="spellEnd"/>
      <w:r w:rsidR="00E32251">
        <w:t xml:space="preserve"> район» УР: </w:t>
      </w:r>
    </w:p>
    <w:p w:rsidR="00E32251" w:rsidRDefault="00E32251" w:rsidP="00E32251">
      <w:pPr>
        <w:jc w:val="both"/>
      </w:pPr>
      <w:r>
        <w:t>Управление финансов Администрации МО «</w:t>
      </w:r>
      <w:proofErr w:type="spellStart"/>
      <w:r>
        <w:t>Дебесский</w:t>
      </w:r>
      <w:proofErr w:type="spellEnd"/>
      <w:r>
        <w:t xml:space="preserve"> район»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л/с 05263001930), </w:t>
      </w:r>
    </w:p>
    <w:p w:rsidR="00E32251" w:rsidRDefault="00E32251" w:rsidP="00E32251">
      <w:r>
        <w:t>ИНН 1807000480, КПП 18</w:t>
      </w:r>
      <w:r w:rsidR="00550F04">
        <w:t>28</w:t>
      </w:r>
      <w:r>
        <w:t>01001</w:t>
      </w:r>
    </w:p>
    <w:p w:rsidR="00E32251" w:rsidRDefault="00E32251" w:rsidP="00E32251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40302810368050010237, к/</w:t>
      </w:r>
      <w:proofErr w:type="spellStart"/>
      <w:r>
        <w:t>сч</w:t>
      </w:r>
      <w:proofErr w:type="spellEnd"/>
      <w:r>
        <w:t xml:space="preserve"> 30101810400000000601, БИК 049401601</w:t>
      </w:r>
    </w:p>
    <w:p w:rsidR="00E32251" w:rsidRDefault="00E32251" w:rsidP="00E32251">
      <w:r>
        <w:t xml:space="preserve">ОАО «Сбербанк России» Удмуртское отделение № </w:t>
      </w:r>
      <w:smartTag w:uri="urn:schemas-microsoft-com:office:smarttags" w:element="metricconverter">
        <w:smartTagPr>
          <w:attr w:name="ProductID" w:val="8618 г"/>
        </w:smartTagPr>
        <w:r>
          <w:t>8618 г</w:t>
        </w:r>
      </w:smartTag>
      <w:r>
        <w:t>. Ижевск</w:t>
      </w:r>
    </w:p>
    <w:p w:rsidR="00E32251" w:rsidRDefault="00E32251" w:rsidP="00E32251">
      <w:r>
        <w:t>ОКАТО 94214815000,</w:t>
      </w:r>
    </w:p>
    <w:p w:rsidR="00E32251" w:rsidRDefault="00E32251" w:rsidP="00E32251">
      <w:r>
        <w:t>КБК 263 000 000 00000000 180</w:t>
      </w:r>
    </w:p>
    <w:p w:rsidR="00E32251" w:rsidRDefault="00E32251" w:rsidP="00E32251">
      <w:r w:rsidRPr="001D0136">
        <w:t>Назначение платежа:  Финансовое обеспечение заявки на участие в аукционе</w:t>
      </w:r>
    </w:p>
    <w:p w:rsidR="00E32251" w:rsidRDefault="00E32251" w:rsidP="00E32251">
      <w:pPr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>
        <w:rPr>
          <w:b/>
        </w:rPr>
        <w:t xml:space="preserve"> до </w:t>
      </w:r>
      <w:r w:rsidR="001A70B2">
        <w:rPr>
          <w:b/>
        </w:rPr>
        <w:t>05</w:t>
      </w:r>
      <w:r w:rsidR="0051349A" w:rsidRPr="0051349A">
        <w:rPr>
          <w:b/>
        </w:rPr>
        <w:t xml:space="preserve"> </w:t>
      </w:r>
      <w:r w:rsidR="001A70B2">
        <w:rPr>
          <w:b/>
        </w:rPr>
        <w:t>июня</w:t>
      </w:r>
      <w:r w:rsidRPr="0051349A">
        <w:rPr>
          <w:b/>
        </w:rPr>
        <w:t xml:space="preserve"> 201</w:t>
      </w:r>
      <w:r w:rsidR="00107EF9" w:rsidRPr="0051349A">
        <w:rPr>
          <w:b/>
        </w:rPr>
        <w:t>3</w:t>
      </w:r>
      <w:r w:rsidRPr="00EC4A4E">
        <w:rPr>
          <w:b/>
        </w:rPr>
        <w:t xml:space="preserve"> года</w:t>
      </w:r>
      <w:r>
        <w:rPr>
          <w:b/>
        </w:rPr>
        <w:t xml:space="preserve"> (</w:t>
      </w:r>
      <w:r w:rsidRPr="00BB50E8">
        <w:rPr>
          <w:b/>
        </w:rPr>
        <w:t>в срок, обеспечивающий поступление средств на счет продавца до момента определения участника продаж</w:t>
      </w:r>
      <w:r>
        <w:rPr>
          <w:b/>
        </w:rPr>
        <w:t>)</w:t>
      </w:r>
      <w:r w:rsidRPr="00BB50E8">
        <w:rPr>
          <w:b/>
        </w:rPr>
        <w:t>. Факт оплаты задатка подтверждается продавцом выпиской со своего счета.</w:t>
      </w:r>
    </w:p>
    <w:p w:rsidR="00FB2C70" w:rsidRPr="00FB2C70" w:rsidRDefault="00FB2C70" w:rsidP="00FB2C70">
      <w:pPr>
        <w:ind w:firstLine="709"/>
        <w:jc w:val="both"/>
      </w:pPr>
      <w:r w:rsidRPr="00FB2C70">
        <w:t>Претендент не допускается к участию в аукционе по следующим основаниям: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представлены не все документы в соответствии с перечнем, указа</w:t>
      </w:r>
      <w:r>
        <w:t>нным в информационном сообщении,</w:t>
      </w:r>
      <w:r w:rsidRPr="00FB2C70">
        <w:t xml:space="preserve"> или оформление указанных документов не соответствует законодательству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заявка подана лицом, не уполномоченным претендентом на осуществление таких действий;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не подтверждено поступление в установленный срок задатка на счета, указанные в информационном сообщении.</w:t>
      </w:r>
    </w:p>
    <w:p w:rsidR="00EC4A4E" w:rsidRDefault="00EC4A4E" w:rsidP="00550F04">
      <w:pPr>
        <w:ind w:firstLine="709"/>
        <w:jc w:val="both"/>
      </w:pPr>
      <w:r w:rsidRPr="003240FE">
        <w:t xml:space="preserve"> </w:t>
      </w:r>
      <w:r>
        <w:t xml:space="preserve">Заявки принимаются в рабочие дни </w:t>
      </w:r>
      <w:r w:rsidRPr="00436703">
        <w:t xml:space="preserve">с </w:t>
      </w:r>
      <w:r w:rsidR="00D55EBA">
        <w:t>24</w:t>
      </w:r>
      <w:r w:rsidRPr="00436703">
        <w:t xml:space="preserve"> </w:t>
      </w:r>
      <w:r w:rsidR="00D55EBA">
        <w:t>апреля</w:t>
      </w:r>
      <w:r w:rsidRPr="00436703">
        <w:t xml:space="preserve">  201</w:t>
      </w:r>
      <w:r w:rsidR="00107EF9" w:rsidRPr="00436703">
        <w:t>3</w:t>
      </w:r>
      <w:r w:rsidRPr="00436703">
        <w:t xml:space="preserve"> года по </w:t>
      </w:r>
      <w:r w:rsidR="00D55EBA">
        <w:t>04</w:t>
      </w:r>
      <w:r w:rsidRPr="00436703">
        <w:t xml:space="preserve">  </w:t>
      </w:r>
      <w:r w:rsidR="00D55EBA">
        <w:t>июня</w:t>
      </w:r>
      <w:r w:rsidRPr="00436703">
        <w:t xml:space="preserve">  201</w:t>
      </w:r>
      <w:r w:rsidR="00107EF9" w:rsidRPr="00436703">
        <w:t>3</w:t>
      </w:r>
      <w:r w:rsidRPr="00436703">
        <w:t xml:space="preserve"> года</w:t>
      </w:r>
      <w:r w:rsidRPr="008B19AC">
        <w:t xml:space="preserve"> по</w:t>
      </w:r>
      <w:r w:rsidRPr="003240FE">
        <w:t xml:space="preserve"> адресу: УР, с. Дебесы, ул. </w:t>
      </w:r>
      <w:proofErr w:type="gramStart"/>
      <w:r w:rsidRPr="003240FE">
        <w:t>Советская</w:t>
      </w:r>
      <w:proofErr w:type="gramEnd"/>
      <w:r w:rsidRPr="003240FE">
        <w:t>,</w:t>
      </w:r>
      <w:r>
        <w:t xml:space="preserve"> </w:t>
      </w:r>
      <w:r w:rsidRPr="003240FE">
        <w:t xml:space="preserve"> 88,  2 этаж</w:t>
      </w:r>
      <w:r>
        <w:t>,</w:t>
      </w:r>
      <w:r w:rsidRPr="003240FE">
        <w:t xml:space="preserve"> кабинет 22, ежедневно с 8-00 до 16-</w:t>
      </w:r>
      <w:r>
        <w:t>0</w:t>
      </w:r>
      <w:r w:rsidRPr="003240FE">
        <w:t>0</w:t>
      </w:r>
      <w:r>
        <w:t>.</w:t>
      </w:r>
    </w:p>
    <w:p w:rsidR="00EC4A4E" w:rsidRDefault="00EC4A4E" w:rsidP="00550F04">
      <w:pPr>
        <w:ind w:firstLine="709"/>
        <w:jc w:val="both"/>
      </w:pPr>
      <w:r w:rsidRPr="00CE03ED">
        <w:t xml:space="preserve">Признание претендентов участниками аукциона, состоится </w:t>
      </w:r>
      <w:r w:rsidR="00D55EBA">
        <w:t>10</w:t>
      </w:r>
      <w:r w:rsidRPr="00436703">
        <w:t xml:space="preserve"> </w:t>
      </w:r>
      <w:r w:rsidR="00D55EBA">
        <w:t>июня</w:t>
      </w:r>
      <w:r w:rsidRPr="00436703">
        <w:t xml:space="preserve"> 201</w:t>
      </w:r>
      <w:r w:rsidR="00107EF9" w:rsidRPr="00436703">
        <w:t>3</w:t>
      </w:r>
      <w:r w:rsidRPr="00436703">
        <w:t xml:space="preserve"> года по</w:t>
      </w:r>
      <w:r w:rsidRPr="00CE03ED">
        <w:t xml:space="preserve"> адресу:</w:t>
      </w:r>
      <w:r w:rsidRPr="003240FE">
        <w:t xml:space="preserve"> УР, с. Дебесы, ул. </w:t>
      </w:r>
      <w:proofErr w:type="gramStart"/>
      <w:r w:rsidRPr="003240FE">
        <w:t>Советская</w:t>
      </w:r>
      <w:proofErr w:type="gramEnd"/>
      <w:r w:rsidRPr="003240FE">
        <w:t>,</w:t>
      </w:r>
      <w:r>
        <w:t xml:space="preserve"> </w:t>
      </w:r>
      <w:r w:rsidRPr="003240FE">
        <w:t xml:space="preserve"> 88,  2 этаж</w:t>
      </w:r>
      <w:r>
        <w:t>,</w:t>
      </w:r>
      <w:r w:rsidRPr="003240FE">
        <w:t xml:space="preserve"> кабинет 22, </w:t>
      </w:r>
      <w:r>
        <w:t>в 14-00 часов.</w:t>
      </w:r>
    </w:p>
    <w:p w:rsidR="00EC4A4E" w:rsidRDefault="00EC4A4E" w:rsidP="00550F04">
      <w:pPr>
        <w:ind w:firstLine="709"/>
        <w:jc w:val="both"/>
      </w:pPr>
      <w:r w:rsidRPr="00CE03ED">
        <w:t xml:space="preserve">Аукцион </w:t>
      </w:r>
      <w:r w:rsidRPr="00436703">
        <w:t xml:space="preserve">состоится </w:t>
      </w:r>
      <w:r w:rsidR="00D55EBA">
        <w:t>26</w:t>
      </w:r>
      <w:r w:rsidRPr="00436703">
        <w:t xml:space="preserve"> </w:t>
      </w:r>
      <w:r w:rsidR="00D55EBA">
        <w:t>июня</w:t>
      </w:r>
      <w:r w:rsidRPr="00436703">
        <w:t xml:space="preserve"> 201</w:t>
      </w:r>
      <w:r w:rsidR="00107EF9" w:rsidRPr="00436703">
        <w:t>3</w:t>
      </w:r>
      <w:r w:rsidRPr="00CE03ED">
        <w:t xml:space="preserve"> года по адресу</w:t>
      </w:r>
      <w:r w:rsidRPr="003240FE">
        <w:t xml:space="preserve">: </w:t>
      </w:r>
      <w:proofErr w:type="gramStart"/>
      <w:r w:rsidRPr="003240FE">
        <w:t>УР, с. Дебесы, ул. Советская,</w:t>
      </w:r>
      <w:r>
        <w:t xml:space="preserve"> </w:t>
      </w:r>
      <w:r w:rsidRPr="003240FE">
        <w:t xml:space="preserve"> 88,  </w:t>
      </w:r>
      <w:r w:rsidR="00550F04">
        <w:t>3</w:t>
      </w:r>
      <w:r w:rsidRPr="003240FE">
        <w:t xml:space="preserve"> этаж</w:t>
      </w:r>
      <w:r>
        <w:t>,</w:t>
      </w:r>
      <w:r w:rsidRPr="003240FE">
        <w:t xml:space="preserve"> </w:t>
      </w:r>
      <w:r w:rsidR="00550F04">
        <w:t>зал заседаний</w:t>
      </w:r>
      <w:r w:rsidRPr="003240FE">
        <w:t xml:space="preserve">, </w:t>
      </w:r>
      <w:r>
        <w:t xml:space="preserve">в </w:t>
      </w:r>
      <w:r w:rsidRPr="00436703">
        <w:t>10-00</w:t>
      </w:r>
      <w:r>
        <w:t xml:space="preserve"> часов.</w:t>
      </w:r>
      <w:proofErr w:type="gramEnd"/>
    </w:p>
    <w:p w:rsidR="00A04E61" w:rsidRDefault="00A04E61" w:rsidP="00550F04">
      <w:pPr>
        <w:ind w:firstLine="709"/>
        <w:jc w:val="both"/>
      </w:pPr>
      <w:r>
        <w:t xml:space="preserve">Место и срок подведения итогов аукциона: </w:t>
      </w:r>
      <w:r w:rsidR="00D55EBA">
        <w:t>26</w:t>
      </w:r>
      <w:r w:rsidRPr="00A04E61">
        <w:t xml:space="preserve"> </w:t>
      </w:r>
      <w:r w:rsidR="00D55EBA">
        <w:t>июня</w:t>
      </w:r>
      <w:r w:rsidRPr="00A04E61">
        <w:t xml:space="preserve"> 2013 года по адресу: УР, с. Дебесы, ул. Советская,  88,  2 этаж, кабинет 22, в 1</w:t>
      </w:r>
      <w:r w:rsidR="00C006EA">
        <w:t>1</w:t>
      </w:r>
      <w:r w:rsidRPr="00A04E61">
        <w:t>-00 часов.</w:t>
      </w:r>
    </w:p>
    <w:p w:rsidR="00FB2C70" w:rsidRDefault="00FB2C70" w:rsidP="00EC4A4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FB2C70">
        <w:t xml:space="preserve">Победителем признается участник, </w:t>
      </w:r>
      <w:r w:rsidR="002B6F70">
        <w:t>предложивший на</w:t>
      </w:r>
      <w:r w:rsidR="008B1D60">
        <w:t xml:space="preserve">ибольшую цену продажи имущества, </w:t>
      </w:r>
      <w:r w:rsidR="008B1D60" w:rsidRPr="008B1D60">
        <w:t xml:space="preserve">номер карточки которого и заявленная им цена были </w:t>
      </w:r>
      <w:r w:rsidR="008B1D60">
        <w:t>названы аукционистом последними.</w:t>
      </w:r>
    </w:p>
    <w:p w:rsidR="00EC4A4E" w:rsidRDefault="00FB2C70" w:rsidP="00FB2C70">
      <w:pPr>
        <w:ind w:firstLine="709"/>
        <w:jc w:val="both"/>
      </w:pPr>
      <w:r>
        <w:t xml:space="preserve"> </w:t>
      </w:r>
      <w:r w:rsidR="00EC4A4E" w:rsidRPr="00BF07CC">
        <w:rPr>
          <w:b/>
        </w:rPr>
        <w:t>Договор купли</w:t>
      </w:r>
      <w:r>
        <w:rPr>
          <w:b/>
        </w:rPr>
        <w:t xml:space="preserve"> </w:t>
      </w:r>
      <w:r w:rsidR="00EC4A4E" w:rsidRPr="00FB2C70">
        <w:t>-</w:t>
      </w:r>
      <w:r w:rsidR="00EC4A4E" w:rsidRPr="00BF07CC">
        <w:rPr>
          <w:b/>
        </w:rPr>
        <w:t xml:space="preserve"> продажи</w:t>
      </w:r>
      <w:r w:rsidR="00EC4A4E">
        <w:t xml:space="preserve"> заключается через 10 рабочих дней со дня подведения итогов аукциона и не позднее 15 рабочих дней </w:t>
      </w:r>
      <w:proofErr w:type="gramStart"/>
      <w:r w:rsidR="00EC4A4E">
        <w:t>с даты подведения</w:t>
      </w:r>
      <w:proofErr w:type="gramEnd"/>
      <w:r w:rsidR="00EC4A4E">
        <w:t xml:space="preserve"> итогов аукциона.</w:t>
      </w:r>
    </w:p>
    <w:p w:rsidR="00A04E61" w:rsidRDefault="00A04E61" w:rsidP="00FB2C70">
      <w:pPr>
        <w:ind w:firstLine="709"/>
        <w:jc w:val="both"/>
      </w:pPr>
      <w:r>
        <w:t xml:space="preserve">С условиями договора купли-продажи можно ознакомиться с </w:t>
      </w:r>
      <w:r w:rsidR="00D55EBA">
        <w:t>24</w:t>
      </w:r>
      <w:r w:rsidRPr="00A04E61">
        <w:t xml:space="preserve"> </w:t>
      </w:r>
      <w:r w:rsidR="00D55EBA">
        <w:t>апреля</w:t>
      </w:r>
      <w:r w:rsidRPr="00A04E61">
        <w:t xml:space="preserve">  2013 года по </w:t>
      </w:r>
      <w:r w:rsidR="00D55EBA">
        <w:t>04</w:t>
      </w:r>
      <w:r w:rsidRPr="00A04E61">
        <w:t xml:space="preserve">  </w:t>
      </w:r>
      <w:r w:rsidR="00D55EBA">
        <w:t>июня</w:t>
      </w:r>
      <w:r w:rsidRPr="00A04E61">
        <w:t xml:space="preserve">  2013 года по адресу: УР, с. Дебесы, ул. </w:t>
      </w:r>
      <w:proofErr w:type="gramStart"/>
      <w:r w:rsidRPr="00A04E61">
        <w:t>Советская</w:t>
      </w:r>
      <w:proofErr w:type="gramEnd"/>
      <w:r w:rsidRPr="00A04E61">
        <w:t>,  88,  2 этаж, кабинет 22, ежедневно с 8-00 до 16-00.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7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 xml:space="preserve">Оплата приобретаемого имущества </w:t>
      </w:r>
      <w:r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EC4A4E" w:rsidRDefault="00EC4A4E" w:rsidP="00EC4A4E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EC4A4E" w:rsidRDefault="00EC4A4E" w:rsidP="00EC4A4E">
      <w:pPr>
        <w:jc w:val="both"/>
      </w:pPr>
      <w:r>
        <w:rPr>
          <w:b/>
        </w:rPr>
        <w:t xml:space="preserve">-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FB2C70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</w:t>
      </w:r>
      <w:r w:rsidR="00436703">
        <w:t xml:space="preserve"> </w:t>
      </w:r>
      <w:r>
        <w:t>- продажи:</w:t>
      </w:r>
      <w:r w:rsidRPr="00920778">
        <w:t xml:space="preserve"> </w:t>
      </w:r>
    </w:p>
    <w:p w:rsidR="00EC4A4E" w:rsidRDefault="00EC4A4E" w:rsidP="00EC4A4E">
      <w:pPr>
        <w:pStyle w:val="a3"/>
      </w:pPr>
      <w:r>
        <w:lastRenderedPageBreak/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EC4A4E" w:rsidRDefault="00EC4A4E" w:rsidP="00EC4A4E">
      <w:pPr>
        <w:pStyle w:val="a3"/>
      </w:pPr>
      <w:r>
        <w:t>ИНН 1807000480 / КПП 18</w:t>
      </w:r>
      <w:r w:rsidR="00FB2C70">
        <w:t>28</w:t>
      </w:r>
      <w:r>
        <w:t>01001</w:t>
      </w:r>
    </w:p>
    <w:p w:rsidR="00EC4A4E" w:rsidRDefault="00EC4A4E" w:rsidP="00EC4A4E">
      <w:pPr>
        <w:pStyle w:val="a3"/>
      </w:pPr>
      <w:r>
        <w:t>ОКАТО 94214000000     БИК 049401001</w:t>
      </w:r>
    </w:p>
    <w:p w:rsidR="00EC4A4E" w:rsidRDefault="00EC4A4E" w:rsidP="00EC4A4E">
      <w:pPr>
        <w:pStyle w:val="a3"/>
      </w:pPr>
      <w:proofErr w:type="gramStart"/>
      <w:r>
        <w:t>Р</w:t>
      </w:r>
      <w:proofErr w:type="gramEnd"/>
      <w:r>
        <w:t>/с 40101810200000010001</w:t>
      </w:r>
    </w:p>
    <w:p w:rsidR="00EC4A4E" w:rsidRDefault="00EC4A4E" w:rsidP="00EC4A4E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EC4A4E" w:rsidRDefault="00EC4A4E" w:rsidP="00EC4A4E">
      <w:pPr>
        <w:pStyle w:val="a3"/>
      </w:pPr>
      <w:r>
        <w:t xml:space="preserve">КБК 263 114 020 5205 0000410  </w:t>
      </w:r>
    </w:p>
    <w:p w:rsidR="00EC4A4E" w:rsidRDefault="00EC4A4E" w:rsidP="00EC4A4E">
      <w:pPr>
        <w:pStyle w:val="a3"/>
      </w:pPr>
      <w:r>
        <w:t xml:space="preserve">Назначение платежа: Доходы бюджетов муниципальных р-нов от реализации имущества (от реализации </w:t>
      </w:r>
      <w:proofErr w:type="spellStart"/>
      <w:r w:rsidRPr="007F0D5F">
        <w:t>неж</w:t>
      </w:r>
      <w:proofErr w:type="spellEnd"/>
      <w:r>
        <w:t>.</w:t>
      </w:r>
      <w:r w:rsidRPr="007F0D5F">
        <w:t xml:space="preserve"> </w:t>
      </w:r>
      <w:proofErr w:type="spellStart"/>
      <w:r>
        <w:t>з</w:t>
      </w:r>
      <w:r w:rsidRPr="007F0D5F">
        <w:t>д</w:t>
      </w:r>
      <w:proofErr w:type="spellEnd"/>
      <w:r>
        <w:t>.</w:t>
      </w:r>
      <w:r w:rsidR="00F55A61">
        <w:t xml:space="preserve"> с. Дебесы, ул. </w:t>
      </w:r>
      <w:proofErr w:type="gramStart"/>
      <w:r w:rsidR="00F55A61">
        <w:t>Советская</w:t>
      </w:r>
      <w:proofErr w:type="gramEnd"/>
      <w:r w:rsidR="00F55A61">
        <w:t>,134</w:t>
      </w:r>
      <w:r>
        <w:t>)</w:t>
      </w:r>
    </w:p>
    <w:p w:rsidR="00EC4A4E" w:rsidRDefault="00EC4A4E" w:rsidP="00EC4A4E">
      <w:pPr>
        <w:pStyle w:val="a3"/>
      </w:pPr>
    </w:p>
    <w:p w:rsidR="00EC4A4E" w:rsidRPr="007847A3" w:rsidRDefault="00A14974" w:rsidP="00EC4A4E">
      <w:pPr>
        <w:jc w:val="both"/>
      </w:pPr>
      <w:r>
        <w:t>-сумма стоимости работ по паспортизации и проведению оценки объекта (</w:t>
      </w:r>
      <w:r w:rsidR="00D55EBA" w:rsidRPr="00D55EBA">
        <w:t>8898,69</w:t>
      </w:r>
      <w:r w:rsidRPr="00D55EBA">
        <w:t xml:space="preserve"> руб.</w:t>
      </w:r>
      <w:r>
        <w:t xml:space="preserve"> + </w:t>
      </w:r>
      <w:r w:rsidRPr="00954CB1">
        <w:t>3</w:t>
      </w:r>
      <w:r w:rsidR="00954CB1" w:rsidRPr="00954CB1">
        <w:t>000</w:t>
      </w:r>
      <w:r w:rsidRPr="00954CB1">
        <w:t>,00</w:t>
      </w:r>
      <w:r>
        <w:t xml:space="preserve"> руб.) </w:t>
      </w:r>
      <w:r w:rsidR="00EC4A4E" w:rsidRPr="00920778">
        <w:t>подлеж</w:t>
      </w:r>
      <w:r w:rsidR="00EC4A4E">
        <w:t>и</w:t>
      </w:r>
      <w:r w:rsidR="00EC4A4E" w:rsidRPr="00920778">
        <w:t>т перечислению победителем продажи имущества в</w:t>
      </w:r>
      <w:r w:rsidR="00EC4A4E">
        <w:t xml:space="preserve"> течени</w:t>
      </w:r>
      <w:r w:rsidR="00FB2C70">
        <w:t>е</w:t>
      </w:r>
      <w:r w:rsidR="00EC4A4E" w:rsidRPr="00920778">
        <w:t xml:space="preserve"> </w:t>
      </w:r>
      <w:r w:rsidR="00EC4A4E">
        <w:t>десяти календарных дней</w:t>
      </w:r>
      <w:r w:rsidR="00EC4A4E" w:rsidRPr="00920778">
        <w:t xml:space="preserve"> со дня зак</w:t>
      </w:r>
      <w:r w:rsidR="00EC4A4E">
        <w:t>лючения договора купли</w:t>
      </w:r>
      <w:r w:rsidR="00107EF9">
        <w:t xml:space="preserve"> </w:t>
      </w:r>
      <w:r w:rsidR="00EC4A4E">
        <w:t>- продажи:</w:t>
      </w:r>
      <w:r w:rsidR="00EC4A4E" w:rsidRPr="00920778">
        <w:t xml:space="preserve"> </w:t>
      </w:r>
      <w:r w:rsidR="00EC4A4E">
        <w:t xml:space="preserve"> </w:t>
      </w:r>
    </w:p>
    <w:p w:rsidR="00EC4A4E" w:rsidRPr="003E60E7" w:rsidRDefault="00EC4A4E" w:rsidP="00EC4A4E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</w:t>
      </w:r>
      <w:proofErr w:type="spellStart"/>
      <w:r w:rsidRPr="003E60E7">
        <w:t>Дебесский</w:t>
      </w:r>
      <w:proofErr w:type="spellEnd"/>
      <w:r w:rsidRPr="003E60E7">
        <w:t xml:space="preserve"> район" Администрация МО "</w:t>
      </w:r>
      <w:proofErr w:type="spellStart"/>
      <w:r w:rsidRPr="003E60E7">
        <w:t>Дебесский</w:t>
      </w:r>
      <w:proofErr w:type="spellEnd"/>
      <w:r w:rsidRPr="003E60E7">
        <w:t xml:space="preserve"> район" л/с 02133025730 л/</w:t>
      </w:r>
      <w:proofErr w:type="spellStart"/>
      <w:r w:rsidRPr="003E60E7">
        <w:t>сч</w:t>
      </w:r>
      <w:proofErr w:type="spellEnd"/>
      <w:r w:rsidRPr="003E60E7">
        <w:t xml:space="preserve"> 03263140581)</w:t>
      </w:r>
    </w:p>
    <w:p w:rsidR="00EC4A4E" w:rsidRDefault="00EC4A4E" w:rsidP="00EC4A4E">
      <w:pPr>
        <w:pStyle w:val="a3"/>
      </w:pPr>
      <w:r>
        <w:t>ИНН 1807000480 / КПП 18</w:t>
      </w:r>
      <w:r w:rsidR="00FB2C70">
        <w:t>28</w:t>
      </w:r>
      <w:r>
        <w:t>01001</w:t>
      </w:r>
    </w:p>
    <w:p w:rsidR="00EC4A4E" w:rsidRDefault="00EC4A4E" w:rsidP="00EC4A4E">
      <w:pPr>
        <w:pStyle w:val="a3"/>
      </w:pPr>
      <w:r>
        <w:t>ОКАТО 94214815000     БИК 049401001</w:t>
      </w:r>
    </w:p>
    <w:p w:rsidR="00EC4A4E" w:rsidRDefault="00EC4A4E" w:rsidP="00EC4A4E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EC4A4E" w:rsidRDefault="00EC4A4E" w:rsidP="00EC4A4E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EC4A4E" w:rsidRDefault="00EC4A4E" w:rsidP="00EC4A4E">
      <w:pPr>
        <w:pStyle w:val="a3"/>
      </w:pPr>
      <w:r>
        <w:t xml:space="preserve">КБК 263 0113 0900200244226  </w:t>
      </w:r>
    </w:p>
    <w:p w:rsidR="00EC4A4E" w:rsidRDefault="00EC4A4E" w:rsidP="00EC4A4E">
      <w:pPr>
        <w:pStyle w:val="a3"/>
      </w:pPr>
      <w:r>
        <w:t xml:space="preserve">Назначение платежа: </w:t>
      </w:r>
      <w:r w:rsidR="00FB2C70">
        <w:t xml:space="preserve">возмещение расходов </w:t>
      </w:r>
      <w:r>
        <w:t>за</w:t>
      </w:r>
      <w:r w:rsidR="00D55EBA">
        <w:t xml:space="preserve"> техпаспорт, за</w:t>
      </w:r>
      <w:r>
        <w:t xml:space="preserve"> рыночную </w:t>
      </w:r>
      <w:r w:rsidR="00A14974">
        <w:t xml:space="preserve">оценку нежилого здания </w:t>
      </w:r>
      <w:r w:rsidR="00F55A61">
        <w:t xml:space="preserve">с. Дебесы, ул. </w:t>
      </w:r>
      <w:proofErr w:type="gramStart"/>
      <w:r w:rsidR="00F55A61">
        <w:t>Советская</w:t>
      </w:r>
      <w:proofErr w:type="gramEnd"/>
      <w:r w:rsidR="00F55A61">
        <w:t>,134.</w:t>
      </w:r>
    </w:p>
    <w:p w:rsidR="00EC4A4E" w:rsidRDefault="00EC4A4E" w:rsidP="00EC4A4E">
      <w:pPr>
        <w:autoSpaceDE w:val="0"/>
        <w:autoSpaceDN w:val="0"/>
        <w:adjustRightInd w:val="0"/>
        <w:ind w:firstLine="540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CB6603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>
        <w:rPr>
          <w:b/>
        </w:rPr>
        <w:t xml:space="preserve"> </w:t>
      </w:r>
      <w:r w:rsidR="00FB2C70">
        <w:t>выставляется на торги впервые.</w:t>
      </w:r>
    </w:p>
    <w:p w:rsidR="00EC4A4E" w:rsidRPr="00F7375C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 на едином сайте Российской Федерации </w:t>
      </w:r>
      <w:hyperlink r:id="rId8" w:history="1">
        <w:r w:rsidRPr="00213FA8">
          <w:rPr>
            <w:rStyle w:val="a4"/>
          </w:rPr>
          <w:t>http://</w:t>
        </w:r>
        <w:r w:rsidRPr="00213FA8">
          <w:rPr>
            <w:rStyle w:val="a4"/>
            <w:lang w:val="en-US"/>
          </w:rPr>
          <w:t>torgi</w:t>
        </w:r>
        <w:r w:rsidRPr="00213FA8">
          <w:rPr>
            <w:rStyle w:val="a4"/>
          </w:rPr>
          <w:t>.</w:t>
        </w:r>
        <w:r w:rsidRPr="00213FA8">
          <w:rPr>
            <w:rStyle w:val="a4"/>
            <w:lang w:val="en-US"/>
          </w:rPr>
          <w:t>gov</w:t>
        </w:r>
        <w:r w:rsidRPr="00213FA8">
          <w:rPr>
            <w:rStyle w:val="a4"/>
          </w:rPr>
          <w:t>.</w:t>
        </w:r>
        <w:r w:rsidRPr="00213FA8">
          <w:rPr>
            <w:rStyle w:val="a4"/>
            <w:lang w:val="en-US"/>
          </w:rPr>
          <w:t>ru</w:t>
        </w:r>
      </w:hyperlink>
      <w:r w:rsidRPr="00213FA8">
        <w:t xml:space="preserve">.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 и на официальном сайте </w:t>
      </w:r>
      <w:proofErr w:type="spellStart"/>
      <w:r>
        <w:t>Дебесского</w:t>
      </w:r>
      <w:proofErr w:type="spellEnd"/>
      <w:r>
        <w:t xml:space="preserve"> района - </w:t>
      </w:r>
      <w:r w:rsidRPr="00F7375C">
        <w:rPr>
          <w:lang w:val="x-none"/>
        </w:rPr>
        <w:t>debesy.udmurt.ru</w:t>
      </w:r>
      <w:r w:rsidR="00D55EBA">
        <w:t>, в районной газете «Новый путь».</w:t>
      </w:r>
    </w:p>
    <w:p w:rsidR="009C598D" w:rsidRDefault="00EC4A4E" w:rsidP="00EC4A4E">
      <w:pPr>
        <w:jc w:val="both"/>
        <w:rPr>
          <w:bCs/>
        </w:rPr>
      </w:pPr>
      <w:r>
        <w:rPr>
          <w:bCs/>
        </w:rPr>
        <w:t>Справки по телефону (34151) 4-18-79. Контактное лицо</w:t>
      </w:r>
      <w:r w:rsidR="00FB2C70">
        <w:rPr>
          <w:bCs/>
        </w:rPr>
        <w:t xml:space="preserve"> </w:t>
      </w:r>
      <w:r>
        <w:rPr>
          <w:bCs/>
        </w:rPr>
        <w:t xml:space="preserve">- </w:t>
      </w:r>
      <w:r w:rsidR="00A14974">
        <w:rPr>
          <w:bCs/>
        </w:rPr>
        <w:t xml:space="preserve">Серебренникова Валентина </w:t>
      </w:r>
    </w:p>
    <w:p w:rsidR="00EC4A4E" w:rsidRPr="00C15495" w:rsidRDefault="00A14974" w:rsidP="00EC4A4E">
      <w:pPr>
        <w:jc w:val="both"/>
      </w:pPr>
      <w:r>
        <w:rPr>
          <w:bCs/>
        </w:rPr>
        <w:t>Васильевна.</w:t>
      </w:r>
    </w:p>
    <w:p w:rsidR="00EC4A4E" w:rsidRDefault="00EC4A4E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9C59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9C598D" w:rsidRDefault="009C598D" w:rsidP="009C598D">
      <w:pPr>
        <w:jc w:val="right"/>
        <w:rPr>
          <w:sz w:val="22"/>
          <w:szCs w:val="22"/>
        </w:rPr>
      </w:pPr>
    </w:p>
    <w:p w:rsidR="009C598D" w:rsidRPr="00D4159E" w:rsidRDefault="009C598D" w:rsidP="00931A15">
      <w:pPr>
        <w:rPr>
          <w:sz w:val="22"/>
          <w:szCs w:val="22"/>
        </w:rPr>
      </w:pPr>
    </w:p>
    <w:p w:rsidR="00E32251" w:rsidRDefault="00E32251" w:rsidP="00F81500">
      <w:pPr>
        <w:jc w:val="both"/>
      </w:pPr>
    </w:p>
    <w:p w:rsidR="009C598D" w:rsidRDefault="009C598D" w:rsidP="009C598D">
      <w:pPr>
        <w:jc w:val="center"/>
      </w:pPr>
      <w:r>
        <w:t>ЗАЯВКА НА УЧАСТИЕ В АУКЦИОНЕ</w:t>
      </w:r>
    </w:p>
    <w:p w:rsidR="009C598D" w:rsidRDefault="009C598D" w:rsidP="009C598D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9C598D" w:rsidRDefault="009C598D" w:rsidP="009C598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95AC8">
        <w:t xml:space="preserve">                              </w:t>
      </w:r>
      <w:r>
        <w:t xml:space="preserve"> </w:t>
      </w:r>
    </w:p>
    <w:p w:rsidR="009C598D" w:rsidRDefault="009C598D" w:rsidP="009C598D">
      <w:pPr>
        <w:jc w:val="both"/>
      </w:pPr>
    </w:p>
    <w:p w:rsidR="009C598D" w:rsidRDefault="009C598D" w:rsidP="00D95AC8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Default="009C598D" w:rsidP="00D95AC8">
      <w:pPr>
        <w:ind w:firstLine="709"/>
        <w:jc w:val="both"/>
      </w:pPr>
      <w:r>
        <w:t xml:space="preserve">Принимая решение об участии в аукционе по продаже муниципального имущества: </w:t>
      </w:r>
    </w:p>
    <w:p w:rsidR="00D95AC8" w:rsidRDefault="00D95AC8" w:rsidP="00D95AC8">
      <w:pPr>
        <w:jc w:val="both"/>
      </w:pPr>
      <w:r>
        <w:t xml:space="preserve">Лот №1. </w:t>
      </w:r>
    </w:p>
    <w:p w:rsidR="00640E0C" w:rsidRPr="00640E0C" w:rsidRDefault="00640E0C" w:rsidP="00640E0C">
      <w:pPr>
        <w:jc w:val="both"/>
      </w:pPr>
      <w:r w:rsidRPr="00640E0C">
        <w:t xml:space="preserve">- Нежилое здание, назначение: нежилое, 2-этажный, общая площадь 397 кв. м., расположенное по адресу: УР, </w:t>
      </w:r>
      <w:proofErr w:type="spellStart"/>
      <w:r w:rsidRPr="00640E0C">
        <w:t>Дебесский</w:t>
      </w:r>
      <w:proofErr w:type="spellEnd"/>
      <w:r w:rsidRPr="00640E0C">
        <w:t xml:space="preserve"> район, </w:t>
      </w:r>
      <w:r>
        <w:t xml:space="preserve">с. Дебесы, ул. </w:t>
      </w:r>
      <w:proofErr w:type="gramStart"/>
      <w:r>
        <w:t>Советская</w:t>
      </w:r>
      <w:proofErr w:type="gramEnd"/>
      <w:r>
        <w:t>, д.134,</w:t>
      </w:r>
    </w:p>
    <w:p w:rsidR="009C598D" w:rsidRDefault="009C598D" w:rsidP="00D95AC8">
      <w:pPr>
        <w:jc w:val="both"/>
      </w:pPr>
      <w:r>
        <w:t>обязу</w:t>
      </w:r>
      <w:r w:rsidR="00D95AC8">
        <w:t>юсь</w:t>
      </w:r>
      <w:r>
        <w:t>:</w:t>
      </w:r>
    </w:p>
    <w:p w:rsidR="009C598D" w:rsidRDefault="009C598D" w:rsidP="009C598D">
      <w:pPr>
        <w:jc w:val="both"/>
      </w:pPr>
      <w:r>
        <w:t>1.</w:t>
      </w:r>
      <w:r w:rsidR="00D95AC8">
        <w:t xml:space="preserve"> с</w:t>
      </w:r>
      <w:r>
        <w:t>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</w:t>
      </w:r>
      <w:r w:rsidR="00D95AC8">
        <w:t xml:space="preserve"> положения</w:t>
      </w:r>
      <w:r>
        <w:t xml:space="preserve"> Федерального закона от 21.12.2001</w:t>
      </w:r>
      <w:r w:rsidR="00FC642B">
        <w:t>г.</w:t>
      </w:r>
      <w:r>
        <w:t xml:space="preserve"> №178-ФЗ «О приватизации государственного и муниципального имущества».    </w:t>
      </w:r>
    </w:p>
    <w:p w:rsidR="009C598D" w:rsidRDefault="009C598D" w:rsidP="009C598D">
      <w:pPr>
        <w:jc w:val="both"/>
      </w:pPr>
      <w:r>
        <w:t>2.</w:t>
      </w:r>
      <w:r w:rsidR="00D95AC8">
        <w:t xml:space="preserve"> в</w:t>
      </w:r>
      <w:r>
        <w:t xml:space="preserve"> случае признания победителем аукциона  заключить с Продавцом договор купли</w:t>
      </w:r>
      <w:r w:rsidR="00206887">
        <w:t xml:space="preserve"> </w:t>
      </w:r>
      <w:r>
        <w:t xml:space="preserve">- продажи муниципального имущества  не позднее 15 рабочих дней после утверждения </w:t>
      </w:r>
      <w:r w:rsidR="00D95AC8">
        <w:t>п</w:t>
      </w:r>
      <w:r>
        <w:t>ротокола об итогах аукциона.</w:t>
      </w:r>
    </w:p>
    <w:p w:rsidR="009C598D" w:rsidRDefault="009C598D" w:rsidP="009C598D">
      <w:pPr>
        <w:jc w:val="both"/>
      </w:pPr>
      <w:r>
        <w:t>3.</w:t>
      </w:r>
      <w:r w:rsidR="008501CE">
        <w:t>у</w:t>
      </w:r>
      <w: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>
        <w:t xml:space="preserve"> </w:t>
      </w:r>
      <w:r>
        <w:t>- продажи.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Адрес и банковские реквизиты Претендента: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 xml:space="preserve">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 xml:space="preserve"> 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Претендента (его полномочного представителя)</w:t>
      </w:r>
    </w:p>
    <w:p w:rsidR="009C598D" w:rsidRDefault="009C598D" w:rsidP="009C598D">
      <w:pPr>
        <w:jc w:val="both"/>
      </w:pPr>
      <w:r>
        <w:t>_________________________________________________</w:t>
      </w:r>
    </w:p>
    <w:p w:rsidR="009C598D" w:rsidRDefault="009C598D" w:rsidP="009C598D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D95AC8">
        <w:t>3</w:t>
      </w:r>
      <w:r>
        <w:t xml:space="preserve"> г.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Заявка принята Продавцом:</w:t>
      </w:r>
    </w:p>
    <w:p w:rsidR="009C598D" w:rsidRDefault="009C598D" w:rsidP="009C598D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</w:t>
      </w:r>
      <w:r w:rsidR="00D95AC8">
        <w:t>3</w:t>
      </w:r>
      <w:r>
        <w:t xml:space="preserve"> г. за № _________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уполномоченного лица Продавца</w:t>
      </w:r>
    </w:p>
    <w:p w:rsidR="009C598D" w:rsidRDefault="009C598D" w:rsidP="009C598D">
      <w:pPr>
        <w:jc w:val="both"/>
      </w:pPr>
      <w:r>
        <w:t xml:space="preserve">_________________________________________________ </w:t>
      </w:r>
    </w:p>
    <w:p w:rsidR="00E32251" w:rsidRDefault="00E32251" w:rsidP="00F81500">
      <w:pPr>
        <w:jc w:val="both"/>
      </w:pPr>
    </w:p>
    <w:p w:rsidR="00D95AC8" w:rsidRDefault="00D95AC8" w:rsidP="00F81500">
      <w:pPr>
        <w:jc w:val="both"/>
      </w:pPr>
    </w:p>
    <w:p w:rsidR="00D95AC8" w:rsidRDefault="00D95AC8" w:rsidP="00F81500">
      <w:pPr>
        <w:jc w:val="both"/>
      </w:pPr>
    </w:p>
    <w:p w:rsidR="00931A15" w:rsidRDefault="00931A15" w:rsidP="00F81500">
      <w:pPr>
        <w:jc w:val="both"/>
      </w:pPr>
    </w:p>
    <w:p w:rsidR="00931A15" w:rsidRDefault="00931A15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D95AC8" w:rsidP="00F81500">
      <w:pPr>
        <w:jc w:val="both"/>
      </w:pPr>
    </w:p>
    <w:p w:rsidR="00D95AC8" w:rsidRDefault="00D95AC8" w:rsidP="00D95AC8">
      <w:pPr>
        <w:jc w:val="center"/>
      </w:pPr>
      <w:r>
        <w:lastRenderedPageBreak/>
        <w:t>ОПИСЬ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206887" w:rsidRPr="00206887" w:rsidRDefault="00206887" w:rsidP="00206887">
      <w:pPr>
        <w:jc w:val="both"/>
      </w:pPr>
      <w:r w:rsidRPr="00206887">
        <w:t xml:space="preserve">Лот №1. </w:t>
      </w:r>
    </w:p>
    <w:p w:rsidR="00206887" w:rsidRPr="00206887" w:rsidRDefault="00206887" w:rsidP="00206887">
      <w:pPr>
        <w:jc w:val="both"/>
      </w:pPr>
      <w:r w:rsidRPr="00206887">
        <w:t xml:space="preserve">- Нежилое здание, назначение: нежилое, 2-этажный, общая площадь 397 кв. м., расположенное по адресу: УР, </w:t>
      </w:r>
      <w:proofErr w:type="spellStart"/>
      <w:r w:rsidRPr="00206887">
        <w:t>Дебесский</w:t>
      </w:r>
      <w:proofErr w:type="spellEnd"/>
      <w:r w:rsidRPr="00206887">
        <w:t xml:space="preserve"> район, с. Дебесы, ул. </w:t>
      </w:r>
      <w:proofErr w:type="gramStart"/>
      <w:r w:rsidRPr="00206887">
        <w:t>Советская</w:t>
      </w:r>
      <w:proofErr w:type="gramEnd"/>
      <w:r w:rsidRPr="00206887">
        <w:t>, д.134,</w:t>
      </w:r>
    </w:p>
    <w:p w:rsidR="00D95AC8" w:rsidRDefault="00D95AC8" w:rsidP="00D95AC8">
      <w:pPr>
        <w:jc w:val="both"/>
      </w:pPr>
      <w:r>
        <w:t>Претендентом______________________________________________________представлены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3._________________________________________________________________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4._________________________________________________________________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proofErr w:type="spellStart"/>
      <w:r>
        <w:t>м.п</w:t>
      </w:r>
      <w:proofErr w:type="spellEnd"/>
      <w:r>
        <w:t>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 xml:space="preserve">Дата «____» _________________2013 год </w:t>
      </w:r>
    </w:p>
    <w:p w:rsidR="00D95AC8" w:rsidRDefault="00D95AC8" w:rsidP="00F81500">
      <w:pPr>
        <w:jc w:val="both"/>
      </w:pPr>
    </w:p>
    <w:sectPr w:rsidR="00D95AC8" w:rsidSect="00A21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8034C"/>
    <w:rsid w:val="000B02B9"/>
    <w:rsid w:val="000B130B"/>
    <w:rsid w:val="000D13DB"/>
    <w:rsid w:val="000E1AF1"/>
    <w:rsid w:val="000E378C"/>
    <w:rsid w:val="00103B04"/>
    <w:rsid w:val="00107EF9"/>
    <w:rsid w:val="00120F49"/>
    <w:rsid w:val="001362CB"/>
    <w:rsid w:val="00194194"/>
    <w:rsid w:val="001A70B2"/>
    <w:rsid w:val="001B4C04"/>
    <w:rsid w:val="001C3F2E"/>
    <w:rsid w:val="001C6992"/>
    <w:rsid w:val="001D6D43"/>
    <w:rsid w:val="001D6D6F"/>
    <w:rsid w:val="001F3DA4"/>
    <w:rsid w:val="00206887"/>
    <w:rsid w:val="00210E3F"/>
    <w:rsid w:val="00224011"/>
    <w:rsid w:val="00226457"/>
    <w:rsid w:val="00234A97"/>
    <w:rsid w:val="0025761B"/>
    <w:rsid w:val="00281716"/>
    <w:rsid w:val="00286BD4"/>
    <w:rsid w:val="002955FD"/>
    <w:rsid w:val="002A0D60"/>
    <w:rsid w:val="002B6F70"/>
    <w:rsid w:val="002D34D1"/>
    <w:rsid w:val="002F4CF5"/>
    <w:rsid w:val="00301216"/>
    <w:rsid w:val="003161B3"/>
    <w:rsid w:val="003216EF"/>
    <w:rsid w:val="003240FE"/>
    <w:rsid w:val="00365FC3"/>
    <w:rsid w:val="003A45C0"/>
    <w:rsid w:val="003B4F7D"/>
    <w:rsid w:val="003F5D61"/>
    <w:rsid w:val="0041407D"/>
    <w:rsid w:val="004202D1"/>
    <w:rsid w:val="0043323F"/>
    <w:rsid w:val="00436703"/>
    <w:rsid w:val="00456A24"/>
    <w:rsid w:val="0046678D"/>
    <w:rsid w:val="00480924"/>
    <w:rsid w:val="00485B5F"/>
    <w:rsid w:val="0048763A"/>
    <w:rsid w:val="004909B3"/>
    <w:rsid w:val="00495C49"/>
    <w:rsid w:val="004A03EB"/>
    <w:rsid w:val="004B4208"/>
    <w:rsid w:val="004D2665"/>
    <w:rsid w:val="004E4D59"/>
    <w:rsid w:val="004F4115"/>
    <w:rsid w:val="0051349A"/>
    <w:rsid w:val="00523A16"/>
    <w:rsid w:val="00535410"/>
    <w:rsid w:val="00550F04"/>
    <w:rsid w:val="005720FA"/>
    <w:rsid w:val="00595A91"/>
    <w:rsid w:val="0059614B"/>
    <w:rsid w:val="005C6030"/>
    <w:rsid w:val="005D27E8"/>
    <w:rsid w:val="006057D2"/>
    <w:rsid w:val="00640E0C"/>
    <w:rsid w:val="00643726"/>
    <w:rsid w:val="006608A2"/>
    <w:rsid w:val="006A15EA"/>
    <w:rsid w:val="006C1654"/>
    <w:rsid w:val="006C33A0"/>
    <w:rsid w:val="00703351"/>
    <w:rsid w:val="00713CC8"/>
    <w:rsid w:val="0071703C"/>
    <w:rsid w:val="00724623"/>
    <w:rsid w:val="00725E65"/>
    <w:rsid w:val="00727357"/>
    <w:rsid w:val="00741DCE"/>
    <w:rsid w:val="0075487C"/>
    <w:rsid w:val="00773125"/>
    <w:rsid w:val="00784769"/>
    <w:rsid w:val="007847A3"/>
    <w:rsid w:val="007931DE"/>
    <w:rsid w:val="00797951"/>
    <w:rsid w:val="00797A1F"/>
    <w:rsid w:val="007C093C"/>
    <w:rsid w:val="007C5E29"/>
    <w:rsid w:val="007D0BC5"/>
    <w:rsid w:val="00817EB5"/>
    <w:rsid w:val="00826767"/>
    <w:rsid w:val="00843219"/>
    <w:rsid w:val="008501CE"/>
    <w:rsid w:val="00861E36"/>
    <w:rsid w:val="00893F23"/>
    <w:rsid w:val="008B1D60"/>
    <w:rsid w:val="008B39EB"/>
    <w:rsid w:val="008B5420"/>
    <w:rsid w:val="008D0151"/>
    <w:rsid w:val="008D15EB"/>
    <w:rsid w:val="00901184"/>
    <w:rsid w:val="00930C66"/>
    <w:rsid w:val="00931A15"/>
    <w:rsid w:val="00942CBD"/>
    <w:rsid w:val="00954CB1"/>
    <w:rsid w:val="00966790"/>
    <w:rsid w:val="0096739B"/>
    <w:rsid w:val="00985AC4"/>
    <w:rsid w:val="009A43A9"/>
    <w:rsid w:val="009C0165"/>
    <w:rsid w:val="009C598D"/>
    <w:rsid w:val="009C5EB3"/>
    <w:rsid w:val="009E3EFD"/>
    <w:rsid w:val="00A04E61"/>
    <w:rsid w:val="00A14974"/>
    <w:rsid w:val="00A21EBE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793A"/>
    <w:rsid w:val="00AB7C30"/>
    <w:rsid w:val="00AC1EDC"/>
    <w:rsid w:val="00B02EA5"/>
    <w:rsid w:val="00B056A4"/>
    <w:rsid w:val="00B451DE"/>
    <w:rsid w:val="00B70ED1"/>
    <w:rsid w:val="00B77787"/>
    <w:rsid w:val="00B85FDD"/>
    <w:rsid w:val="00BB5F3F"/>
    <w:rsid w:val="00BD57FF"/>
    <w:rsid w:val="00BF07CC"/>
    <w:rsid w:val="00C006EA"/>
    <w:rsid w:val="00C1393B"/>
    <w:rsid w:val="00C17283"/>
    <w:rsid w:val="00C26E02"/>
    <w:rsid w:val="00C33DE5"/>
    <w:rsid w:val="00C36846"/>
    <w:rsid w:val="00C739CE"/>
    <w:rsid w:val="00CA12C2"/>
    <w:rsid w:val="00CA5119"/>
    <w:rsid w:val="00CB1D89"/>
    <w:rsid w:val="00CB6603"/>
    <w:rsid w:val="00CC6791"/>
    <w:rsid w:val="00CD7F9D"/>
    <w:rsid w:val="00CE03ED"/>
    <w:rsid w:val="00CE083D"/>
    <w:rsid w:val="00D32A7F"/>
    <w:rsid w:val="00D36A35"/>
    <w:rsid w:val="00D4159E"/>
    <w:rsid w:val="00D55EBA"/>
    <w:rsid w:val="00D9257B"/>
    <w:rsid w:val="00D95AC8"/>
    <w:rsid w:val="00DD0D72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364BF"/>
    <w:rsid w:val="00F40BF5"/>
    <w:rsid w:val="00F52652"/>
    <w:rsid w:val="00F55A61"/>
    <w:rsid w:val="00F7523D"/>
    <w:rsid w:val="00F76E46"/>
    <w:rsid w:val="00F81500"/>
    <w:rsid w:val="00F8392A"/>
    <w:rsid w:val="00F903E9"/>
    <w:rsid w:val="00FB2C70"/>
    <w:rsid w:val="00FB3C1D"/>
    <w:rsid w:val="00FB7817"/>
    <w:rsid w:val="00FC642B"/>
    <w:rsid w:val="00FC7752"/>
    <w:rsid w:val="00FD4BEA"/>
    <w:rsid w:val="00FE7509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22812;fld=134;dst=100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3C34-4173-4E21-AF50-5D9DEDCC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11215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Валя В. Серебренникова</cp:lastModifiedBy>
  <cp:revision>11</cp:revision>
  <cp:lastPrinted>2013-04-17T07:01:00Z</cp:lastPrinted>
  <dcterms:created xsi:type="dcterms:W3CDTF">2013-04-12T06:27:00Z</dcterms:created>
  <dcterms:modified xsi:type="dcterms:W3CDTF">2013-04-23T09:59:00Z</dcterms:modified>
</cp:coreProperties>
</file>