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95" w:rsidRPr="00BD7095" w:rsidRDefault="00BD7095" w:rsidP="00BD7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</w:p>
    <w:p w:rsidR="00170925" w:rsidRPr="00551E53" w:rsidRDefault="00170925" w:rsidP="00F5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E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9EB3C3" wp14:editId="5462FE08">
            <wp:extent cx="628366" cy="809625"/>
            <wp:effectExtent l="0" t="0" r="63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66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25" w:rsidRPr="00551E53" w:rsidRDefault="00170925" w:rsidP="00F5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E5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70925" w:rsidRPr="00551E53" w:rsidRDefault="00170925" w:rsidP="006E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E53">
        <w:rPr>
          <w:rFonts w:ascii="Times New Roman" w:hAnsi="Times New Roman" w:cs="Times New Roman"/>
          <w:sz w:val="28"/>
          <w:szCs w:val="28"/>
        </w:rPr>
        <w:t>«ДЕБЁССКИЙ РАЙОН» УДМУРТСКОЙ РЕСПУБЛИКИ</w:t>
      </w:r>
    </w:p>
    <w:p w:rsidR="00170925" w:rsidRPr="00551E53" w:rsidRDefault="00170925" w:rsidP="006E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E53">
        <w:rPr>
          <w:rFonts w:ascii="Times New Roman" w:hAnsi="Times New Roman" w:cs="Times New Roman"/>
          <w:sz w:val="28"/>
          <w:szCs w:val="28"/>
        </w:rPr>
        <w:t>УДМУРТ ЭЛЬКУНЫСЬ «ДЭБЕС ЁРОС» ИНТЫЫСЬ КЫЛДЫТЭТЛЭН АДМИНИСТРАЦИЕЗ</w:t>
      </w:r>
    </w:p>
    <w:p w:rsidR="00170925" w:rsidRPr="00551E53" w:rsidRDefault="00170925" w:rsidP="006E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925" w:rsidRPr="006E6DF9" w:rsidRDefault="00170925" w:rsidP="006E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0925" w:rsidRDefault="00170925" w:rsidP="006E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95" w:rsidRPr="00551E53" w:rsidRDefault="00BD7095" w:rsidP="006E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925" w:rsidRPr="00107964" w:rsidRDefault="00170925" w:rsidP="00A2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64">
        <w:rPr>
          <w:rFonts w:ascii="Times New Roman" w:hAnsi="Times New Roman" w:cs="Times New Roman"/>
          <w:sz w:val="28"/>
          <w:szCs w:val="28"/>
        </w:rPr>
        <w:t xml:space="preserve">от </w:t>
      </w:r>
      <w:r w:rsidR="00BD7095">
        <w:rPr>
          <w:rFonts w:ascii="Times New Roman" w:hAnsi="Times New Roman" w:cs="Times New Roman"/>
          <w:sz w:val="28"/>
          <w:szCs w:val="28"/>
        </w:rPr>
        <w:t xml:space="preserve">08 сентября </w:t>
      </w:r>
      <w:r w:rsidRPr="00107964">
        <w:rPr>
          <w:rFonts w:ascii="Times New Roman" w:hAnsi="Times New Roman" w:cs="Times New Roman"/>
          <w:sz w:val="28"/>
          <w:szCs w:val="28"/>
        </w:rPr>
        <w:t xml:space="preserve">2014 года                                                        </w:t>
      </w:r>
      <w:r w:rsidR="00CA44B3" w:rsidRPr="001079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7964">
        <w:rPr>
          <w:rFonts w:ascii="Times New Roman" w:hAnsi="Times New Roman" w:cs="Times New Roman"/>
          <w:sz w:val="28"/>
          <w:szCs w:val="28"/>
        </w:rPr>
        <w:t xml:space="preserve"> №  </w:t>
      </w:r>
      <w:r w:rsidR="00BD7095">
        <w:rPr>
          <w:rFonts w:ascii="Times New Roman" w:hAnsi="Times New Roman" w:cs="Times New Roman"/>
          <w:sz w:val="28"/>
          <w:szCs w:val="28"/>
        </w:rPr>
        <w:t>154</w:t>
      </w:r>
    </w:p>
    <w:p w:rsidR="00170925" w:rsidRPr="00107964" w:rsidRDefault="00170925" w:rsidP="006E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925" w:rsidRPr="00107964" w:rsidRDefault="00170925" w:rsidP="006E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964">
        <w:rPr>
          <w:rFonts w:ascii="Times New Roman" w:hAnsi="Times New Roman" w:cs="Times New Roman"/>
          <w:sz w:val="28"/>
          <w:szCs w:val="28"/>
        </w:rPr>
        <w:t>с. Дебёсы</w:t>
      </w:r>
    </w:p>
    <w:p w:rsidR="00170925" w:rsidRPr="00107964" w:rsidRDefault="00170925" w:rsidP="006E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925" w:rsidRPr="00107964" w:rsidRDefault="00170925" w:rsidP="006E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170925" w:rsidRPr="00107964" w:rsidTr="00F279EF">
        <w:tc>
          <w:tcPr>
            <w:tcW w:w="5070" w:type="dxa"/>
            <w:shd w:val="clear" w:color="auto" w:fill="auto"/>
          </w:tcPr>
          <w:p w:rsidR="00170925" w:rsidRPr="00107964" w:rsidRDefault="00172506" w:rsidP="00B56F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96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</w:t>
            </w:r>
            <w:r w:rsidR="00DB0229" w:rsidRPr="00107964"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r w:rsidR="00F279EF" w:rsidRPr="00107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229" w:rsidRPr="00107964"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распорядка </w:t>
            </w:r>
            <w:r w:rsidR="000F5F55" w:rsidRPr="00107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работников, занимающих должности, не являющиеся должностями муниципальной службы </w:t>
            </w:r>
            <w:r w:rsidR="00256FD7" w:rsidRPr="00107964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  <w:r w:rsidR="000F5F55" w:rsidRPr="001079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Дебесский район», а также работников, осуществляющих профессиональную деятельность по профессиям рабочих</w:t>
            </w:r>
            <w:r w:rsidR="00B56F8A" w:rsidRPr="00107964">
              <w:rPr>
                <w:rFonts w:ascii="Times New Roman" w:hAnsi="Times New Roman" w:cs="Times New Roman"/>
                <w:bCs/>
                <w:sz w:val="28"/>
                <w:szCs w:val="28"/>
              </w:rPr>
              <w:t>, Администрации МО «Дебёсский район»</w:t>
            </w:r>
          </w:p>
        </w:tc>
      </w:tr>
    </w:tbl>
    <w:p w:rsidR="00170925" w:rsidRPr="00107964" w:rsidRDefault="00170925" w:rsidP="006E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1F0" w:rsidRPr="00107964" w:rsidRDefault="000071F0" w:rsidP="006E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925" w:rsidRPr="00107964" w:rsidRDefault="000071F0" w:rsidP="006E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64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руководствуясь Уставом МО «Дебёсский район»</w:t>
      </w:r>
      <w:r w:rsidR="00170925" w:rsidRPr="0010796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107964">
        <w:rPr>
          <w:rFonts w:ascii="Times New Roman" w:hAnsi="Times New Roman" w:cs="Times New Roman"/>
          <w:sz w:val="28"/>
          <w:szCs w:val="28"/>
        </w:rPr>
        <w:t>ПОСТАНОВЛЯЕТ</w:t>
      </w:r>
      <w:r w:rsidR="00170925" w:rsidRPr="00107964">
        <w:rPr>
          <w:rFonts w:ascii="Times New Roman" w:hAnsi="Times New Roman" w:cs="Times New Roman"/>
          <w:sz w:val="28"/>
          <w:szCs w:val="28"/>
        </w:rPr>
        <w:t>:</w:t>
      </w:r>
    </w:p>
    <w:p w:rsidR="00BA5FFE" w:rsidRPr="00BD7095" w:rsidRDefault="00BA5FFE" w:rsidP="006E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5FFE" w:rsidRPr="00107964" w:rsidRDefault="00170925" w:rsidP="00BA5F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64">
        <w:rPr>
          <w:rFonts w:ascii="Times New Roman" w:hAnsi="Times New Roman" w:cs="Times New Roman"/>
          <w:sz w:val="28"/>
          <w:szCs w:val="28"/>
        </w:rPr>
        <w:t xml:space="preserve">1. </w:t>
      </w:r>
      <w:r w:rsidR="00B81275" w:rsidRPr="00107964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внутреннего трудового распорядка </w:t>
      </w:r>
      <w:r w:rsidR="00B81275" w:rsidRPr="00107964">
        <w:rPr>
          <w:rFonts w:ascii="Times New Roman" w:hAnsi="Times New Roman" w:cs="Times New Roman"/>
          <w:bCs/>
          <w:sz w:val="28"/>
          <w:szCs w:val="28"/>
        </w:rPr>
        <w:t>работников, занимающих должности, не являющиеся должностями муниципальной службы МО Дебесский район», а также работников, осуществляющих профессиональную деятельность по профессиям рабочих</w:t>
      </w:r>
      <w:r w:rsidR="00451C8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82DC8" w:rsidRPr="00107964">
        <w:rPr>
          <w:rFonts w:ascii="Times New Roman" w:hAnsi="Times New Roman" w:cs="Times New Roman"/>
          <w:bCs/>
          <w:sz w:val="28"/>
          <w:szCs w:val="28"/>
        </w:rPr>
        <w:t>Администрации МО «Дебёсский район»</w:t>
      </w:r>
      <w:r w:rsidR="00B56F8A" w:rsidRPr="00107964">
        <w:rPr>
          <w:rFonts w:ascii="Times New Roman" w:hAnsi="Times New Roman" w:cs="Times New Roman"/>
          <w:bCs/>
          <w:sz w:val="28"/>
          <w:szCs w:val="28"/>
        </w:rPr>
        <w:t>.</w:t>
      </w:r>
    </w:p>
    <w:p w:rsidR="00B56F8A" w:rsidRDefault="00AE3575" w:rsidP="00BA5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64">
        <w:rPr>
          <w:rFonts w:ascii="Times New Roman" w:hAnsi="Times New Roman" w:cs="Times New Roman"/>
          <w:sz w:val="28"/>
          <w:szCs w:val="28"/>
        </w:rPr>
        <w:t>2.</w:t>
      </w:r>
      <w:r w:rsidR="00C82DC8" w:rsidRPr="00107964">
        <w:rPr>
          <w:rFonts w:ascii="Times New Roman" w:hAnsi="Times New Roman" w:cs="Times New Roman"/>
          <w:sz w:val="28"/>
          <w:szCs w:val="28"/>
        </w:rPr>
        <w:t xml:space="preserve"> </w:t>
      </w:r>
      <w:r w:rsidR="00122645" w:rsidRPr="001079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8 сентября 2014 года.</w:t>
      </w:r>
      <w:r w:rsidR="00C82DC8" w:rsidRPr="00107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3E5" w:rsidRDefault="008B63E5" w:rsidP="00BA5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3E5" w:rsidRDefault="008B63E5" w:rsidP="008B6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3E5" w:rsidRPr="00107964" w:rsidRDefault="008B63E5" w:rsidP="008B6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Иванов</w:t>
      </w:r>
    </w:p>
    <w:p w:rsidR="00BD7095" w:rsidRPr="00BD7095" w:rsidRDefault="00BD7095" w:rsidP="00BD70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095" w:rsidRPr="00BD7095" w:rsidRDefault="00BD7095" w:rsidP="00BD7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095">
        <w:rPr>
          <w:rFonts w:ascii="Times New Roman" w:hAnsi="Times New Roman" w:cs="Times New Roman"/>
          <w:sz w:val="20"/>
          <w:szCs w:val="20"/>
        </w:rPr>
        <w:t>Верно: Руководитель аппарата Главы МО «</w:t>
      </w:r>
      <w:proofErr w:type="spellStart"/>
      <w:r w:rsidRPr="00BD7095">
        <w:rPr>
          <w:rFonts w:ascii="Times New Roman" w:hAnsi="Times New Roman" w:cs="Times New Roman"/>
          <w:sz w:val="20"/>
          <w:szCs w:val="20"/>
        </w:rPr>
        <w:t>Дебесский</w:t>
      </w:r>
      <w:proofErr w:type="spellEnd"/>
      <w:r w:rsidRPr="00BD7095">
        <w:rPr>
          <w:rFonts w:ascii="Times New Roman" w:hAnsi="Times New Roman" w:cs="Times New Roman"/>
          <w:sz w:val="20"/>
          <w:szCs w:val="20"/>
        </w:rPr>
        <w:t xml:space="preserve"> район»,</w:t>
      </w:r>
    </w:p>
    <w:p w:rsidR="00BD7095" w:rsidRPr="00BD7095" w:rsidRDefault="00BD7095" w:rsidP="00BD7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095">
        <w:rPr>
          <w:rFonts w:ascii="Times New Roman" w:hAnsi="Times New Roman" w:cs="Times New Roman"/>
          <w:sz w:val="20"/>
          <w:szCs w:val="20"/>
        </w:rPr>
        <w:t xml:space="preserve">             Совета депутатов МО «</w:t>
      </w:r>
      <w:proofErr w:type="spellStart"/>
      <w:r w:rsidRPr="00BD7095">
        <w:rPr>
          <w:rFonts w:ascii="Times New Roman" w:hAnsi="Times New Roman" w:cs="Times New Roman"/>
          <w:sz w:val="20"/>
          <w:szCs w:val="20"/>
        </w:rPr>
        <w:t>Дебесский</w:t>
      </w:r>
      <w:proofErr w:type="spellEnd"/>
      <w:r w:rsidRPr="00BD7095">
        <w:rPr>
          <w:rFonts w:ascii="Times New Roman" w:hAnsi="Times New Roman" w:cs="Times New Roman"/>
          <w:sz w:val="20"/>
          <w:szCs w:val="20"/>
        </w:rPr>
        <w:t xml:space="preserve"> район»,</w:t>
      </w:r>
    </w:p>
    <w:p w:rsidR="00BD7095" w:rsidRPr="00BD7095" w:rsidRDefault="00BD7095" w:rsidP="00BD7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095">
        <w:rPr>
          <w:rFonts w:ascii="Times New Roman" w:hAnsi="Times New Roman" w:cs="Times New Roman"/>
          <w:sz w:val="20"/>
          <w:szCs w:val="20"/>
        </w:rPr>
        <w:t xml:space="preserve">             администрации МО «</w:t>
      </w:r>
      <w:proofErr w:type="spellStart"/>
      <w:r w:rsidRPr="00BD7095">
        <w:rPr>
          <w:rFonts w:ascii="Times New Roman" w:hAnsi="Times New Roman" w:cs="Times New Roman"/>
          <w:sz w:val="20"/>
          <w:szCs w:val="20"/>
        </w:rPr>
        <w:t>Дебесский</w:t>
      </w:r>
      <w:proofErr w:type="spellEnd"/>
      <w:r w:rsidRPr="00BD7095">
        <w:rPr>
          <w:rFonts w:ascii="Times New Roman" w:hAnsi="Times New Roman" w:cs="Times New Roman"/>
          <w:sz w:val="20"/>
          <w:szCs w:val="20"/>
        </w:rPr>
        <w:t xml:space="preserve"> район» ________________ С.А. Хохрякова</w:t>
      </w:r>
    </w:p>
    <w:p w:rsidR="00BD7095" w:rsidRPr="00BD7095" w:rsidRDefault="00BD7095" w:rsidP="00BD7095">
      <w:pPr>
        <w:tabs>
          <w:tab w:val="left" w:pos="945"/>
          <w:tab w:val="left" w:pos="1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095">
        <w:rPr>
          <w:rFonts w:ascii="Times New Roman" w:hAnsi="Times New Roman" w:cs="Times New Roman"/>
          <w:sz w:val="20"/>
          <w:szCs w:val="20"/>
        </w:rPr>
        <w:tab/>
      </w:r>
      <w:r w:rsidRPr="00BD7095">
        <w:rPr>
          <w:rFonts w:ascii="Times New Roman" w:hAnsi="Times New Roman" w:cs="Times New Roman"/>
          <w:sz w:val="20"/>
          <w:szCs w:val="20"/>
        </w:rPr>
        <w:tab/>
      </w:r>
    </w:p>
    <w:p w:rsidR="00BD7095" w:rsidRPr="00BD7095" w:rsidRDefault="00BD7095" w:rsidP="00BD7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095">
        <w:rPr>
          <w:rFonts w:ascii="Times New Roman" w:hAnsi="Times New Roman" w:cs="Times New Roman"/>
          <w:sz w:val="20"/>
          <w:szCs w:val="20"/>
        </w:rPr>
        <w:t>09.09.2014 г.</w:t>
      </w:r>
    </w:p>
    <w:p w:rsidR="00E712B9" w:rsidRDefault="00BA5FFE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E712B9">
        <w:rPr>
          <w:rFonts w:ascii="Times New Roman" w:hAnsi="Times New Roman" w:cs="Times New Roman"/>
          <w:sz w:val="20"/>
          <w:szCs w:val="24"/>
        </w:rPr>
        <w:lastRenderedPageBreak/>
        <w:t>Подготовил:</w:t>
      </w:r>
    </w:p>
    <w:p w:rsidR="00E712B9" w:rsidRDefault="00E712B9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Начальник отдела кадровой и правовой работы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О.В. Сунцова</w:t>
      </w:r>
    </w:p>
    <w:p w:rsidR="00E364BD" w:rsidRDefault="00E712B9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«___»______ 2014 года</w:t>
      </w:r>
    </w:p>
    <w:p w:rsidR="00E364BD" w:rsidRDefault="00E364BD">
      <w:pPr>
        <w:rPr>
          <w:rFonts w:ascii="Times New Roman" w:hAnsi="Times New Roman" w:cs="Times New Roman"/>
          <w:sz w:val="20"/>
          <w:szCs w:val="24"/>
        </w:rPr>
      </w:pPr>
    </w:p>
    <w:p w:rsidR="002928EE" w:rsidRDefault="00E364BD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Разослать: структурные подразделения Администрации, </w:t>
      </w:r>
      <w:r w:rsidR="00800E88">
        <w:rPr>
          <w:rFonts w:ascii="Times New Roman" w:hAnsi="Times New Roman" w:cs="Times New Roman"/>
          <w:sz w:val="20"/>
          <w:szCs w:val="24"/>
        </w:rPr>
        <w:t xml:space="preserve">ОКПР, </w:t>
      </w:r>
      <w:r w:rsidR="002928EE">
        <w:rPr>
          <w:rFonts w:ascii="Times New Roman" w:hAnsi="Times New Roman" w:cs="Times New Roman"/>
          <w:sz w:val="20"/>
          <w:szCs w:val="24"/>
        </w:rPr>
        <w:t>сайт.</w:t>
      </w:r>
    </w:p>
    <w:p w:rsidR="002928EE" w:rsidRDefault="002928EE">
      <w:pPr>
        <w:rPr>
          <w:rFonts w:ascii="Times New Roman" w:hAnsi="Times New Roman" w:cs="Times New Roman"/>
          <w:sz w:val="20"/>
          <w:szCs w:val="24"/>
        </w:rPr>
      </w:pPr>
    </w:p>
    <w:p w:rsidR="002928EE" w:rsidRDefault="00931A08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Руководитель</w:t>
      </w:r>
      <w:r w:rsidR="002928EE">
        <w:rPr>
          <w:rFonts w:ascii="Times New Roman" w:hAnsi="Times New Roman" w:cs="Times New Roman"/>
          <w:sz w:val="20"/>
          <w:szCs w:val="24"/>
        </w:rPr>
        <w:t xml:space="preserve"> аппарата</w:t>
      </w:r>
      <w:r w:rsidR="002928EE">
        <w:rPr>
          <w:rFonts w:ascii="Times New Roman" w:hAnsi="Times New Roman" w:cs="Times New Roman"/>
          <w:sz w:val="20"/>
          <w:szCs w:val="24"/>
        </w:rPr>
        <w:tab/>
      </w:r>
      <w:r w:rsidR="002928EE">
        <w:rPr>
          <w:rFonts w:ascii="Times New Roman" w:hAnsi="Times New Roman" w:cs="Times New Roman"/>
          <w:sz w:val="20"/>
          <w:szCs w:val="24"/>
        </w:rPr>
        <w:tab/>
      </w:r>
      <w:r w:rsidR="002928EE">
        <w:rPr>
          <w:rFonts w:ascii="Times New Roman" w:hAnsi="Times New Roman" w:cs="Times New Roman"/>
          <w:sz w:val="20"/>
          <w:szCs w:val="24"/>
        </w:rPr>
        <w:tab/>
      </w:r>
      <w:r w:rsidR="002928EE">
        <w:rPr>
          <w:rFonts w:ascii="Times New Roman" w:hAnsi="Times New Roman" w:cs="Times New Roman"/>
          <w:sz w:val="20"/>
          <w:szCs w:val="24"/>
        </w:rPr>
        <w:tab/>
      </w:r>
      <w:r w:rsidR="002928EE">
        <w:rPr>
          <w:rFonts w:ascii="Times New Roman" w:hAnsi="Times New Roman" w:cs="Times New Roman"/>
          <w:sz w:val="20"/>
          <w:szCs w:val="24"/>
        </w:rPr>
        <w:tab/>
      </w:r>
      <w:r w:rsidR="002928EE">
        <w:rPr>
          <w:rFonts w:ascii="Times New Roman" w:hAnsi="Times New Roman" w:cs="Times New Roman"/>
          <w:sz w:val="20"/>
          <w:szCs w:val="24"/>
        </w:rPr>
        <w:tab/>
      </w:r>
      <w:r w:rsidR="002928EE">
        <w:rPr>
          <w:rFonts w:ascii="Times New Roman" w:hAnsi="Times New Roman" w:cs="Times New Roman"/>
          <w:sz w:val="20"/>
          <w:szCs w:val="24"/>
        </w:rPr>
        <w:tab/>
      </w:r>
      <w:r w:rsidR="002928EE">
        <w:rPr>
          <w:rFonts w:ascii="Times New Roman" w:hAnsi="Times New Roman" w:cs="Times New Roman"/>
          <w:sz w:val="20"/>
          <w:szCs w:val="24"/>
        </w:rPr>
        <w:tab/>
        <w:t>С.А. Хохрякова</w:t>
      </w:r>
    </w:p>
    <w:p w:rsidR="00E712B9" w:rsidRDefault="002928EE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«___»________ 2014 года</w:t>
      </w:r>
      <w:r w:rsidR="00E712B9">
        <w:rPr>
          <w:rFonts w:ascii="Times New Roman" w:hAnsi="Times New Roman" w:cs="Times New Roman"/>
          <w:sz w:val="20"/>
          <w:szCs w:val="24"/>
        </w:rPr>
        <w:br w:type="page"/>
      </w:r>
    </w:p>
    <w:p w:rsidR="00170925" w:rsidRDefault="000906B9" w:rsidP="000906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УТВЕРЖДЕНЫ</w:t>
      </w:r>
    </w:p>
    <w:p w:rsidR="000906B9" w:rsidRDefault="000906B9" w:rsidP="000906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постановлением Администрации </w:t>
      </w:r>
    </w:p>
    <w:p w:rsidR="000906B9" w:rsidRDefault="000906B9" w:rsidP="000906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МО «Дебёсский район» </w:t>
      </w:r>
    </w:p>
    <w:p w:rsidR="000906B9" w:rsidRPr="000906B9" w:rsidRDefault="000906B9" w:rsidP="000906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от </w:t>
      </w:r>
      <w:r w:rsidR="00BD7095">
        <w:rPr>
          <w:rFonts w:ascii="Times New Roman" w:hAnsi="Times New Roman" w:cs="Times New Roman"/>
          <w:sz w:val="20"/>
          <w:szCs w:val="24"/>
        </w:rPr>
        <w:t>08 сентября</w:t>
      </w:r>
      <w:r>
        <w:rPr>
          <w:rFonts w:ascii="Times New Roman" w:hAnsi="Times New Roman" w:cs="Times New Roman"/>
          <w:sz w:val="20"/>
          <w:szCs w:val="24"/>
        </w:rPr>
        <w:t xml:space="preserve"> 2014 года № </w:t>
      </w:r>
      <w:r w:rsidR="00BD7095">
        <w:rPr>
          <w:rFonts w:ascii="Times New Roman" w:hAnsi="Times New Roman" w:cs="Times New Roman"/>
          <w:sz w:val="20"/>
          <w:szCs w:val="24"/>
        </w:rPr>
        <w:t>154</w:t>
      </w:r>
    </w:p>
    <w:p w:rsidR="004B32FD" w:rsidRDefault="004B32FD" w:rsidP="00170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2FD" w:rsidRPr="00570A8B" w:rsidRDefault="004B32FD" w:rsidP="004B3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8B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170925" w:rsidRPr="00570A8B" w:rsidRDefault="00170925" w:rsidP="00451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8B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="00986BAC" w:rsidRPr="00570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A8B">
        <w:rPr>
          <w:rFonts w:ascii="Times New Roman" w:hAnsi="Times New Roman" w:cs="Times New Roman"/>
          <w:b/>
          <w:sz w:val="24"/>
          <w:szCs w:val="24"/>
        </w:rPr>
        <w:t xml:space="preserve">трудового распорядка </w:t>
      </w:r>
      <w:r w:rsidR="00451C8C" w:rsidRPr="00570A8B">
        <w:rPr>
          <w:rFonts w:ascii="Times New Roman" w:hAnsi="Times New Roman" w:cs="Times New Roman"/>
          <w:b/>
          <w:bCs/>
          <w:sz w:val="24"/>
          <w:szCs w:val="24"/>
        </w:rPr>
        <w:t>работников, занимающих должности, не являющиеся должностями муниципальной службы МО Дебесский район», а также работников, осуществляющих профессиональную деятельность по профессиям рабочих, Администрации МО «Дебёсский район»</w:t>
      </w:r>
    </w:p>
    <w:p w:rsidR="00170925" w:rsidRPr="00170925" w:rsidRDefault="00170925" w:rsidP="00170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 </w:t>
      </w:r>
    </w:p>
    <w:p w:rsidR="00170925" w:rsidRPr="009E4C5D" w:rsidRDefault="00170925" w:rsidP="009E4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C5D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="008027E6" w:rsidRPr="009E4C5D">
        <w:rPr>
          <w:rFonts w:ascii="Times New Roman" w:hAnsi="Times New Roman" w:cs="Times New Roman"/>
          <w:sz w:val="24"/>
          <w:szCs w:val="24"/>
        </w:rPr>
        <w:t xml:space="preserve">внутреннего трудового распорядка </w:t>
      </w:r>
      <w:r w:rsidR="008027E6" w:rsidRPr="009E4C5D">
        <w:rPr>
          <w:rFonts w:ascii="Times New Roman" w:hAnsi="Times New Roman" w:cs="Times New Roman"/>
          <w:bCs/>
          <w:sz w:val="24"/>
          <w:szCs w:val="24"/>
        </w:rPr>
        <w:t xml:space="preserve">работников, занимающих должности, не являющиеся должностями муниципальной службы МО Дебесский район», а также работников, осуществляющих профессиональную деятельность по профессиям рабочих </w:t>
      </w:r>
      <w:r w:rsidR="00696AD9">
        <w:rPr>
          <w:rFonts w:ascii="Times New Roman" w:hAnsi="Times New Roman" w:cs="Times New Roman"/>
          <w:bCs/>
          <w:sz w:val="24"/>
          <w:szCs w:val="24"/>
        </w:rPr>
        <w:t>(далее - работники)</w:t>
      </w:r>
      <w:r w:rsidR="006469B0">
        <w:rPr>
          <w:rFonts w:ascii="Times New Roman" w:hAnsi="Times New Roman" w:cs="Times New Roman"/>
          <w:bCs/>
          <w:sz w:val="24"/>
          <w:szCs w:val="24"/>
        </w:rPr>
        <w:t>,</w:t>
      </w:r>
      <w:r w:rsidR="0069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C5D">
        <w:rPr>
          <w:rFonts w:ascii="Times New Roman" w:hAnsi="Times New Roman" w:cs="Times New Roman"/>
          <w:sz w:val="24"/>
          <w:szCs w:val="24"/>
        </w:rPr>
        <w:t>определяют порядок приема и увольнения работников, основные права, обязанности работников и работодателя, режим работы, время отдыха, а также применяемые к работникам меры поощрения и взыскания</w:t>
      </w:r>
      <w:r w:rsidR="00696AD9" w:rsidRPr="00696AD9">
        <w:rPr>
          <w:rFonts w:ascii="Times New Roman" w:hAnsi="Times New Roman" w:cs="Times New Roman"/>
          <w:sz w:val="24"/>
          <w:szCs w:val="24"/>
        </w:rPr>
        <w:t xml:space="preserve"> </w:t>
      </w:r>
      <w:r w:rsidR="00696AD9" w:rsidRPr="009E4C5D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«Дебёсский район» (далее – Администрация)</w:t>
      </w:r>
      <w:r w:rsidRPr="009E4C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0925" w:rsidRPr="009E4C5D" w:rsidRDefault="00170925" w:rsidP="009E4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D">
        <w:rPr>
          <w:rFonts w:ascii="Times New Roman" w:hAnsi="Times New Roman" w:cs="Times New Roman"/>
          <w:sz w:val="24"/>
          <w:szCs w:val="24"/>
        </w:rPr>
        <w:t xml:space="preserve">К категории работников </w:t>
      </w:r>
      <w:r w:rsidR="00E70D4B">
        <w:rPr>
          <w:rFonts w:ascii="Times New Roman" w:hAnsi="Times New Roman" w:cs="Times New Roman"/>
          <w:sz w:val="24"/>
          <w:szCs w:val="24"/>
        </w:rPr>
        <w:t>Администрации</w:t>
      </w:r>
      <w:r w:rsidRPr="009E4C5D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A839BE" w:rsidRPr="009E4C5D" w:rsidRDefault="00170925" w:rsidP="009E4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D">
        <w:rPr>
          <w:rFonts w:ascii="Times New Roman" w:hAnsi="Times New Roman" w:cs="Times New Roman"/>
          <w:sz w:val="24"/>
          <w:szCs w:val="24"/>
        </w:rPr>
        <w:t>- работники, занимающие должности, не относящиеся к должностям муниципальной службы</w:t>
      </w:r>
      <w:r w:rsidR="00A839BE" w:rsidRPr="009E4C5D">
        <w:rPr>
          <w:rFonts w:ascii="Times New Roman" w:hAnsi="Times New Roman" w:cs="Times New Roman"/>
          <w:sz w:val="24"/>
          <w:szCs w:val="24"/>
        </w:rPr>
        <w:t>;</w:t>
      </w:r>
    </w:p>
    <w:p w:rsidR="00170925" w:rsidRPr="00170925" w:rsidRDefault="00A839BE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работники, осуществляющие профессиональную деятельность по профессиям рабочих</w:t>
      </w:r>
      <w:r w:rsidR="00170925" w:rsidRPr="00170925">
        <w:rPr>
          <w:rFonts w:ascii="Times New Roman" w:hAnsi="Times New Roman" w:cs="Times New Roman"/>
          <w:sz w:val="24"/>
          <w:szCs w:val="24"/>
        </w:rPr>
        <w:t>.</w:t>
      </w:r>
    </w:p>
    <w:p w:rsidR="00170925" w:rsidRPr="00170925" w:rsidRDefault="00170925" w:rsidP="00E70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1. Порядок приема и увольнения работников</w:t>
      </w:r>
    </w:p>
    <w:p w:rsidR="00067468" w:rsidRDefault="00067468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 xml:space="preserve">1.1. Прием на работу в </w:t>
      </w:r>
      <w:r w:rsidR="00262BF2">
        <w:rPr>
          <w:rFonts w:ascii="Times New Roman" w:hAnsi="Times New Roman" w:cs="Times New Roman"/>
          <w:sz w:val="24"/>
          <w:szCs w:val="24"/>
        </w:rPr>
        <w:t>Администрацию</w:t>
      </w:r>
      <w:r w:rsidRPr="00170925">
        <w:rPr>
          <w:rFonts w:ascii="Times New Roman" w:hAnsi="Times New Roman" w:cs="Times New Roman"/>
          <w:sz w:val="24"/>
          <w:szCs w:val="24"/>
        </w:rPr>
        <w:t xml:space="preserve"> производится на основании заключенного трудового договора.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Гражданин принимается на работу на условиях трудового договора, заключаемого: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на неопределенный срок;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на определенный срок, предусмотренный действующим законодательством.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1.2. При приеме на работу гражданин представляет документы в соответствии со статьей 65 Трудового кодекса Российской Федерации (далее –</w:t>
      </w:r>
      <w:r w:rsidR="00081237">
        <w:rPr>
          <w:rFonts w:ascii="Times New Roman" w:hAnsi="Times New Roman" w:cs="Times New Roman"/>
          <w:sz w:val="24"/>
          <w:szCs w:val="24"/>
        </w:rPr>
        <w:t xml:space="preserve"> </w:t>
      </w:r>
      <w:r w:rsidRPr="00170925">
        <w:rPr>
          <w:rFonts w:ascii="Times New Roman" w:hAnsi="Times New Roman" w:cs="Times New Roman"/>
          <w:sz w:val="24"/>
          <w:szCs w:val="24"/>
        </w:rPr>
        <w:t>Трудово</w:t>
      </w:r>
      <w:r w:rsidR="00081237">
        <w:rPr>
          <w:rFonts w:ascii="Times New Roman" w:hAnsi="Times New Roman" w:cs="Times New Roman"/>
          <w:sz w:val="24"/>
          <w:szCs w:val="24"/>
        </w:rPr>
        <w:t>й</w:t>
      </w:r>
      <w:r w:rsidRPr="00170925">
        <w:rPr>
          <w:rFonts w:ascii="Times New Roman" w:hAnsi="Times New Roman" w:cs="Times New Roman"/>
          <w:sz w:val="24"/>
          <w:szCs w:val="24"/>
        </w:rPr>
        <w:t xml:space="preserve"> кодекс РФ).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В целях более полной оценки профессиональных и деловых каче</w:t>
      </w:r>
      <w:proofErr w:type="gramStart"/>
      <w:r w:rsidRPr="0017092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70925">
        <w:rPr>
          <w:rFonts w:ascii="Times New Roman" w:hAnsi="Times New Roman" w:cs="Times New Roman"/>
          <w:sz w:val="24"/>
          <w:szCs w:val="24"/>
        </w:rPr>
        <w:t xml:space="preserve">инимаемого на работу лица работодатель может предложить ему представить краткую письменную характеристику (резюме) </w:t>
      </w:r>
      <w:r w:rsidR="00B920E4">
        <w:rPr>
          <w:rFonts w:ascii="Times New Roman" w:hAnsi="Times New Roman" w:cs="Times New Roman"/>
          <w:sz w:val="24"/>
          <w:szCs w:val="24"/>
        </w:rPr>
        <w:t xml:space="preserve">о </w:t>
      </w:r>
      <w:r w:rsidRPr="00170925">
        <w:rPr>
          <w:rFonts w:ascii="Times New Roman" w:hAnsi="Times New Roman" w:cs="Times New Roman"/>
          <w:sz w:val="24"/>
          <w:szCs w:val="24"/>
        </w:rPr>
        <w:t>выполняемой ранее работ</w:t>
      </w:r>
      <w:r w:rsidR="001B04E9">
        <w:rPr>
          <w:rFonts w:ascii="Times New Roman" w:hAnsi="Times New Roman" w:cs="Times New Roman"/>
          <w:sz w:val="24"/>
          <w:szCs w:val="24"/>
        </w:rPr>
        <w:t>е</w:t>
      </w:r>
      <w:r w:rsidRPr="00170925">
        <w:rPr>
          <w:rFonts w:ascii="Times New Roman" w:hAnsi="Times New Roman" w:cs="Times New Roman"/>
          <w:sz w:val="24"/>
          <w:szCs w:val="24"/>
        </w:rPr>
        <w:t>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Установление испытательного срока при приеме на работу осуществляется в соответствии со статьей 70 Трудового кодекса РФ.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Прием на работу оформляется в соответствии со статьей 68 Трудового кодекса РФ.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При заключении трудового договора впервые трудовая книжка оформля</w:t>
      </w:r>
      <w:r w:rsidR="00A82D36">
        <w:rPr>
          <w:rFonts w:ascii="Times New Roman" w:hAnsi="Times New Roman" w:cs="Times New Roman"/>
          <w:sz w:val="24"/>
          <w:szCs w:val="24"/>
        </w:rPr>
        <w:t>е</w:t>
      </w:r>
      <w:r w:rsidRPr="00170925">
        <w:rPr>
          <w:rFonts w:ascii="Times New Roman" w:hAnsi="Times New Roman" w:cs="Times New Roman"/>
          <w:sz w:val="24"/>
          <w:szCs w:val="24"/>
        </w:rPr>
        <w:t>тся работодателем.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1.3. При поступлении работника на работу или переводе его в установленном порядке на другую работу работодатель обязан: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ознакомить работника с порученной работой, условиями и оплатой труда, должностной инструкцией, разъяснить работнику его права и обязанности;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ознакомить с Правилами внутреннего трудового распорядка и иными локальными нормативными актами, имеющими отношение к трудовой функции работника;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провести инструктаж по технике безопасности и другим правилам охраны труда.</w:t>
      </w:r>
    </w:p>
    <w:p w:rsidR="00170925" w:rsidRPr="00170925" w:rsidRDefault="00170925" w:rsidP="00AC0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 xml:space="preserve">1.4. Прекращение трудового договора </w:t>
      </w:r>
      <w:r w:rsidR="00AC09FB">
        <w:rPr>
          <w:rFonts w:ascii="Times New Roman" w:hAnsi="Times New Roman" w:cs="Times New Roman"/>
          <w:sz w:val="24"/>
          <w:szCs w:val="24"/>
        </w:rPr>
        <w:t>производится</w:t>
      </w:r>
      <w:r w:rsidRPr="00170925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Трудов</w:t>
      </w:r>
      <w:r w:rsidR="00AC09FB">
        <w:rPr>
          <w:rFonts w:ascii="Times New Roman" w:hAnsi="Times New Roman" w:cs="Times New Roman"/>
          <w:sz w:val="24"/>
          <w:szCs w:val="24"/>
        </w:rPr>
        <w:t>ым</w:t>
      </w:r>
      <w:r w:rsidRPr="00170925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AC09FB">
        <w:rPr>
          <w:rFonts w:ascii="Times New Roman" w:hAnsi="Times New Roman" w:cs="Times New Roman"/>
          <w:sz w:val="24"/>
          <w:szCs w:val="24"/>
        </w:rPr>
        <w:t>ом</w:t>
      </w:r>
      <w:r w:rsidRPr="00170925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Во всех случаях днем увольнения работника является последний день его работы.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 xml:space="preserve">Работник имеет право расторгнуть трудовой договор, заключенный на неопределенный срок, предупредив об этом работодателя за две недели. По истечении указанного срока предупреждения об увольнении работник вправе прекратить работу, а работодатель в последний день обязан выдать ему трудовую книжку и произвести с ним </w:t>
      </w:r>
      <w:r w:rsidRPr="00170925">
        <w:rPr>
          <w:rFonts w:ascii="Times New Roman" w:hAnsi="Times New Roman" w:cs="Times New Roman"/>
          <w:sz w:val="24"/>
          <w:szCs w:val="24"/>
        </w:rPr>
        <w:lastRenderedPageBreak/>
        <w:t xml:space="preserve">расчет. По договоренности между работником и работодателем  трудовой </w:t>
      </w:r>
      <w:proofErr w:type="gramStart"/>
      <w:r w:rsidRPr="0017092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70925">
        <w:rPr>
          <w:rFonts w:ascii="Times New Roman" w:hAnsi="Times New Roman" w:cs="Times New Roman"/>
          <w:sz w:val="24"/>
          <w:szCs w:val="24"/>
        </w:rPr>
        <w:t xml:space="preserve"> может быть расторгнут и до истечения двухнедельного срока.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3 дня до его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Трудовой договор, заключенный на время выполнения определенной работы, расторгается по завершении этой работы.</w:t>
      </w:r>
      <w:r w:rsidR="00D6597E">
        <w:rPr>
          <w:rFonts w:ascii="Times New Roman" w:hAnsi="Times New Roman" w:cs="Times New Roman"/>
          <w:sz w:val="24"/>
          <w:szCs w:val="24"/>
        </w:rPr>
        <w:t xml:space="preserve"> </w:t>
      </w:r>
      <w:r w:rsidRPr="00170925">
        <w:rPr>
          <w:rFonts w:ascii="Times New Roman" w:hAnsi="Times New Roman" w:cs="Times New Roman"/>
          <w:sz w:val="24"/>
          <w:szCs w:val="24"/>
        </w:rPr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Прекращение трудового договора оформляется распоряжением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 </w:t>
      </w:r>
    </w:p>
    <w:p w:rsidR="00170925" w:rsidRPr="00170925" w:rsidRDefault="00170925" w:rsidP="006C4F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2. Основные права и обязанности работников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 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2.1. Работник</w:t>
      </w:r>
      <w:r w:rsidR="005D57F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170925">
        <w:rPr>
          <w:rFonts w:ascii="Times New Roman" w:hAnsi="Times New Roman" w:cs="Times New Roman"/>
          <w:sz w:val="24"/>
          <w:szCs w:val="24"/>
        </w:rPr>
        <w:t xml:space="preserve">имеет право </w:t>
      </w:r>
      <w:proofErr w:type="gramStart"/>
      <w:r w:rsidRPr="001709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0925">
        <w:rPr>
          <w:rFonts w:ascii="Times New Roman" w:hAnsi="Times New Roman" w:cs="Times New Roman"/>
          <w:sz w:val="24"/>
          <w:szCs w:val="24"/>
        </w:rPr>
        <w:t>: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трудовым договором;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рабочее место, соответствующее нормативным требованиям охраны труда;          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участие в управлении организацией в предусмотренных настоящим Трудовым кодексом РФ, иными федеральными законами и коллективным договором формах;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</w:t>
      </w:r>
      <w:r w:rsidR="00A94E52">
        <w:rPr>
          <w:rFonts w:ascii="Times New Roman" w:hAnsi="Times New Roman" w:cs="Times New Roman"/>
          <w:sz w:val="24"/>
          <w:szCs w:val="24"/>
        </w:rPr>
        <w:t xml:space="preserve"> </w:t>
      </w:r>
      <w:r w:rsidRPr="00170925">
        <w:rPr>
          <w:rFonts w:ascii="Times New Roman" w:hAnsi="Times New Roman" w:cs="Times New Roman"/>
          <w:sz w:val="24"/>
          <w:szCs w:val="24"/>
        </w:rPr>
        <w:t>Трудовым кодексом РФ, иными федеральными законами;</w:t>
      </w:r>
    </w:p>
    <w:p w:rsid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обязательное социальное страхование в случаях, предус</w:t>
      </w:r>
      <w:r w:rsidR="007345F5">
        <w:rPr>
          <w:rFonts w:ascii="Times New Roman" w:hAnsi="Times New Roman" w:cs="Times New Roman"/>
          <w:sz w:val="24"/>
          <w:szCs w:val="24"/>
        </w:rPr>
        <w:t>мотренных федеральными законами;</w:t>
      </w:r>
    </w:p>
    <w:p w:rsidR="007345F5" w:rsidRPr="00170925" w:rsidRDefault="007345F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</w:t>
      </w:r>
      <w:r w:rsidR="001C0F10">
        <w:rPr>
          <w:rFonts w:ascii="Times New Roman" w:hAnsi="Times New Roman" w:cs="Times New Roman"/>
          <w:sz w:val="24"/>
          <w:szCs w:val="24"/>
        </w:rPr>
        <w:t>права, предусмотренные трудовым законодательством.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2.2. Работник обязан: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соблюдать трудовую дисциплину;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выполнять установленные нормы труда;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lastRenderedPageBreak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 </w:t>
      </w:r>
    </w:p>
    <w:p w:rsidR="00170925" w:rsidRPr="00170925" w:rsidRDefault="00170925" w:rsidP="00E05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3. Основные права и обязанности работодателя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 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3.1. Работодатель</w:t>
      </w:r>
      <w:r w:rsidR="000155B9">
        <w:rPr>
          <w:rFonts w:ascii="Times New Roman" w:hAnsi="Times New Roman" w:cs="Times New Roman"/>
          <w:sz w:val="24"/>
          <w:szCs w:val="24"/>
        </w:rPr>
        <w:t xml:space="preserve"> </w:t>
      </w:r>
      <w:r w:rsidRPr="00170925">
        <w:rPr>
          <w:rFonts w:ascii="Times New Roman" w:hAnsi="Times New Roman" w:cs="Times New Roman"/>
          <w:sz w:val="24"/>
          <w:szCs w:val="24"/>
        </w:rPr>
        <w:t>обязан: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соблюдать законодательство о труде;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предоставлять работнику работу, обусловленную трудовым договором;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правильно организовывать труд работников на закрепленных за ними рабочих местах,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 xml:space="preserve">- соблюдать оговоренные в трудовом договоре условия оплаты труда, выплачивать заработную плату дважды в месяц: не позднее </w:t>
      </w:r>
      <w:r w:rsidR="00822E2B">
        <w:rPr>
          <w:rFonts w:ascii="Times New Roman" w:hAnsi="Times New Roman" w:cs="Times New Roman"/>
          <w:sz w:val="24"/>
          <w:szCs w:val="24"/>
        </w:rPr>
        <w:t>20-25</w:t>
      </w:r>
      <w:r w:rsidRPr="00170925">
        <w:rPr>
          <w:rFonts w:ascii="Times New Roman" w:hAnsi="Times New Roman" w:cs="Times New Roman"/>
          <w:sz w:val="24"/>
          <w:szCs w:val="24"/>
        </w:rPr>
        <w:t xml:space="preserve"> числа текущего месяца и не позднее </w:t>
      </w:r>
      <w:r w:rsidR="00822E2B">
        <w:rPr>
          <w:rFonts w:ascii="Times New Roman" w:hAnsi="Times New Roman" w:cs="Times New Roman"/>
          <w:sz w:val="24"/>
          <w:szCs w:val="24"/>
        </w:rPr>
        <w:t>10-15</w:t>
      </w:r>
      <w:r w:rsidRPr="00170925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17092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170925">
        <w:rPr>
          <w:rFonts w:ascii="Times New Roman" w:hAnsi="Times New Roman" w:cs="Times New Roman"/>
          <w:sz w:val="24"/>
          <w:szCs w:val="24"/>
        </w:rPr>
        <w:t>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 xml:space="preserve">- исполнять иные обязанности, предусмотренные действующим </w:t>
      </w:r>
      <w:r w:rsidR="00684045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57175B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170925">
        <w:rPr>
          <w:rFonts w:ascii="Times New Roman" w:hAnsi="Times New Roman" w:cs="Times New Roman"/>
          <w:sz w:val="24"/>
          <w:szCs w:val="24"/>
        </w:rPr>
        <w:t>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3.2. Работодатель имеет право: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заключать, изменять и расторгать трудовой договор с работником в порядке и на условиях, которые установлены Трудовым кодексом РФ, иными федеральными законами;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поощрять работника;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требовать от работника исполнения им трудовых обязанностей и бережного отношения к имуществу работодателя и других работников, соблюдения настоящих Правил внутреннего трудового распорядка;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привлекать работника к дисциплинарной и материальной ответственности в порядке, установленном настоящими Правилами, Трудовым кодексом РФ и иными федеральными законами;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способствовать повышению квалификации работников, совершенствованию их профессиональных навыков.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Работодатель имеет другие права, предусмотренные законодательством РФ о труде.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3.3. Работодатель</w:t>
      </w:r>
      <w:r w:rsidR="00295657">
        <w:rPr>
          <w:rFonts w:ascii="Times New Roman" w:hAnsi="Times New Roman" w:cs="Times New Roman"/>
          <w:sz w:val="24"/>
          <w:szCs w:val="24"/>
        </w:rPr>
        <w:t xml:space="preserve"> </w:t>
      </w:r>
      <w:r w:rsidRPr="00170925">
        <w:rPr>
          <w:rFonts w:ascii="Times New Roman" w:hAnsi="Times New Roman" w:cs="Times New Roman"/>
          <w:sz w:val="24"/>
          <w:szCs w:val="24"/>
        </w:rPr>
        <w:t xml:space="preserve">при осуществлении своих обязанностей должен стремиться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</w:t>
      </w:r>
      <w:r w:rsidR="00295657">
        <w:rPr>
          <w:rFonts w:ascii="Times New Roman" w:hAnsi="Times New Roman" w:cs="Times New Roman"/>
          <w:sz w:val="24"/>
          <w:szCs w:val="24"/>
        </w:rPr>
        <w:t>Администрации</w:t>
      </w:r>
      <w:r w:rsidRPr="00170925">
        <w:rPr>
          <w:rFonts w:ascii="Times New Roman" w:hAnsi="Times New Roman" w:cs="Times New Roman"/>
          <w:sz w:val="24"/>
          <w:szCs w:val="24"/>
        </w:rPr>
        <w:t>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 </w:t>
      </w:r>
    </w:p>
    <w:p w:rsidR="00170925" w:rsidRPr="00170925" w:rsidRDefault="00170925" w:rsidP="00F85C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4. Рабочее время и время отдыха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 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 xml:space="preserve">4.1. В соответствии с действующим законодательством для работников </w:t>
      </w:r>
      <w:r w:rsidR="00006038">
        <w:rPr>
          <w:rFonts w:ascii="Times New Roman" w:hAnsi="Times New Roman" w:cs="Times New Roman"/>
          <w:sz w:val="24"/>
          <w:szCs w:val="24"/>
        </w:rPr>
        <w:t>Администрации</w:t>
      </w:r>
      <w:r w:rsidRPr="00170925">
        <w:rPr>
          <w:rFonts w:ascii="Times New Roman" w:hAnsi="Times New Roman" w:cs="Times New Roman"/>
          <w:sz w:val="24"/>
          <w:szCs w:val="24"/>
        </w:rPr>
        <w:t xml:space="preserve"> устанавливается пятидневная рабочая неделя с двумя выходными днями - суббота, воскресенье. Режим ежедневной работы</w:t>
      </w:r>
      <w:r w:rsidR="00327FC9">
        <w:rPr>
          <w:rFonts w:ascii="Times New Roman" w:hAnsi="Times New Roman" w:cs="Times New Roman"/>
          <w:sz w:val="24"/>
          <w:szCs w:val="24"/>
        </w:rPr>
        <w:t xml:space="preserve"> </w:t>
      </w:r>
      <w:r w:rsidRPr="00170925">
        <w:rPr>
          <w:rFonts w:ascii="Times New Roman" w:hAnsi="Times New Roman" w:cs="Times New Roman"/>
          <w:sz w:val="24"/>
          <w:szCs w:val="24"/>
        </w:rPr>
        <w:t>при перерыве на обед с 12.00 до 13.00 составляет: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8198"/>
      </w:tblGrid>
      <w:tr w:rsidR="00AF1653" w:rsidRPr="00170925" w:rsidTr="00253F46">
        <w:tc>
          <w:tcPr>
            <w:tcW w:w="1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653" w:rsidRPr="00170925" w:rsidRDefault="00AF1653" w:rsidP="00327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653" w:rsidRPr="00170925" w:rsidRDefault="00AF1653" w:rsidP="00253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</w:tr>
      <w:tr w:rsidR="00AF1653" w:rsidRPr="00170925" w:rsidTr="00253F46">
        <w:tc>
          <w:tcPr>
            <w:tcW w:w="1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653" w:rsidRPr="00170925" w:rsidRDefault="00AF1653" w:rsidP="00327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653" w:rsidRPr="00170925" w:rsidRDefault="00AF1653" w:rsidP="00253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AF1653" w:rsidRPr="00170925" w:rsidTr="00253F46">
        <w:tc>
          <w:tcPr>
            <w:tcW w:w="1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653" w:rsidRPr="00170925" w:rsidRDefault="00AF1653" w:rsidP="00327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8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653" w:rsidRPr="00170925" w:rsidRDefault="00AF1653" w:rsidP="006A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25">
              <w:rPr>
                <w:rFonts w:ascii="Times New Roman" w:hAnsi="Times New Roman" w:cs="Times New Roman"/>
                <w:sz w:val="24"/>
                <w:szCs w:val="24"/>
              </w:rPr>
              <w:t>8.00 – 16.1</w:t>
            </w:r>
            <w:r w:rsidR="006A5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Накануне праздничных дней продолжительность работы сокращается на 1 час.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4.2. В соответствии со статьей 101 Трудового кодекса РФ</w:t>
      </w:r>
      <w:r w:rsidR="00BB6292">
        <w:rPr>
          <w:rFonts w:ascii="Times New Roman" w:hAnsi="Times New Roman" w:cs="Times New Roman"/>
          <w:sz w:val="24"/>
          <w:szCs w:val="24"/>
        </w:rPr>
        <w:t xml:space="preserve"> </w:t>
      </w:r>
      <w:r w:rsidRPr="00170925">
        <w:rPr>
          <w:rFonts w:ascii="Times New Roman" w:hAnsi="Times New Roman" w:cs="Times New Roman"/>
          <w:sz w:val="24"/>
          <w:szCs w:val="24"/>
        </w:rPr>
        <w:t xml:space="preserve">отдельные работники могут по распоряжению работодателя при необходимости эпизодически привлекаться к </w:t>
      </w:r>
      <w:r w:rsidRPr="00170925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выполнению своих трудовых функций за </w:t>
      </w:r>
      <w:proofErr w:type="gramStart"/>
      <w:r w:rsidRPr="00170925">
        <w:rPr>
          <w:rFonts w:ascii="Times New Roman" w:hAnsi="Times New Roman" w:cs="Times New Roman"/>
          <w:sz w:val="24"/>
          <w:szCs w:val="24"/>
        </w:rPr>
        <w:t>пределами</w:t>
      </w:r>
      <w:proofErr w:type="gramEnd"/>
      <w:r w:rsidRPr="00170925">
        <w:rPr>
          <w:rFonts w:ascii="Times New Roman" w:hAnsi="Times New Roman" w:cs="Times New Roman"/>
          <w:sz w:val="24"/>
          <w:szCs w:val="24"/>
        </w:rPr>
        <w:t xml:space="preserve"> установленной для них продолжительности рабочего времени. 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4.3. В соответствии с законодательством о труде нерабочими праздничными днями</w:t>
      </w:r>
      <w:r w:rsidR="00BB6292">
        <w:rPr>
          <w:rFonts w:ascii="Times New Roman" w:hAnsi="Times New Roman" w:cs="Times New Roman"/>
          <w:sz w:val="24"/>
          <w:szCs w:val="24"/>
        </w:rPr>
        <w:t xml:space="preserve"> </w:t>
      </w:r>
      <w:r w:rsidRPr="00170925">
        <w:rPr>
          <w:rFonts w:ascii="Times New Roman" w:hAnsi="Times New Roman" w:cs="Times New Roman"/>
          <w:sz w:val="24"/>
          <w:szCs w:val="24"/>
        </w:rPr>
        <w:t>в Российской Федерации являются: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- 1, 2, 3, 4, 5, 6 и 8 января – Новогодние каникулы;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- 7 января - Рождество Христово;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- 23 февраля - День защитника Отечества;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- 8 марта - Международный женский день;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- 1 мая - Праздник Весны и Труда;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- 9 мая - День Победы;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- 12 июня - День России;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- 4 ноября – День народного единства.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925">
        <w:rPr>
          <w:rFonts w:ascii="Times New Roman" w:hAnsi="Times New Roman" w:cs="Times New Roman"/>
          <w:sz w:val="24"/>
          <w:szCs w:val="24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4.4. Очередность и порядок предоставления ежегодных оплачиваемых отпусков устанавливается</w:t>
      </w:r>
      <w:r w:rsidR="00C55A60">
        <w:rPr>
          <w:rFonts w:ascii="Times New Roman" w:hAnsi="Times New Roman" w:cs="Times New Roman"/>
          <w:sz w:val="24"/>
          <w:szCs w:val="24"/>
        </w:rPr>
        <w:t xml:space="preserve"> </w:t>
      </w:r>
      <w:r w:rsidRPr="00170925">
        <w:rPr>
          <w:rFonts w:ascii="Times New Roman" w:hAnsi="Times New Roman" w:cs="Times New Roman"/>
          <w:sz w:val="24"/>
          <w:szCs w:val="24"/>
        </w:rPr>
        <w:t xml:space="preserve">в соответствии со статьей 123 Трудового кодекса РФ и действующим </w:t>
      </w:r>
      <w:r w:rsidR="00664093">
        <w:rPr>
          <w:rFonts w:ascii="Times New Roman" w:hAnsi="Times New Roman" w:cs="Times New Roman"/>
          <w:sz w:val="24"/>
          <w:szCs w:val="24"/>
        </w:rPr>
        <w:t>п</w:t>
      </w:r>
      <w:r w:rsidRPr="00170925">
        <w:rPr>
          <w:rFonts w:ascii="Times New Roman" w:hAnsi="Times New Roman" w:cs="Times New Roman"/>
          <w:sz w:val="24"/>
          <w:szCs w:val="24"/>
        </w:rPr>
        <w:t>оложением о</w:t>
      </w:r>
      <w:r w:rsidR="00664093">
        <w:rPr>
          <w:rFonts w:ascii="Times New Roman" w:hAnsi="Times New Roman" w:cs="Times New Roman"/>
          <w:sz w:val="24"/>
          <w:szCs w:val="24"/>
        </w:rPr>
        <w:t xml:space="preserve"> предоставлении отпусков указанным работникам</w:t>
      </w:r>
      <w:r w:rsidRPr="00170925">
        <w:rPr>
          <w:rFonts w:ascii="Times New Roman" w:hAnsi="Times New Roman" w:cs="Times New Roman"/>
          <w:sz w:val="24"/>
          <w:szCs w:val="24"/>
        </w:rPr>
        <w:t>.</w:t>
      </w:r>
    </w:p>
    <w:p w:rsid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Для работников</w:t>
      </w:r>
      <w:r w:rsidR="00E61D9C">
        <w:rPr>
          <w:rFonts w:ascii="Times New Roman" w:hAnsi="Times New Roman" w:cs="Times New Roman"/>
          <w:sz w:val="24"/>
          <w:szCs w:val="24"/>
        </w:rPr>
        <w:t xml:space="preserve"> </w:t>
      </w:r>
      <w:r w:rsidRPr="00170925">
        <w:rPr>
          <w:rFonts w:ascii="Times New Roman" w:hAnsi="Times New Roman" w:cs="Times New Roman"/>
          <w:sz w:val="24"/>
          <w:szCs w:val="24"/>
        </w:rPr>
        <w:t>установлен основной оплачиваемый отпуск продолжительностью 28 календарных дней</w:t>
      </w:r>
      <w:r w:rsidR="00E61D9C">
        <w:rPr>
          <w:rFonts w:ascii="Times New Roman" w:hAnsi="Times New Roman" w:cs="Times New Roman"/>
          <w:sz w:val="24"/>
          <w:szCs w:val="24"/>
        </w:rPr>
        <w:t>.</w:t>
      </w:r>
    </w:p>
    <w:p w:rsidR="00AA7E7C" w:rsidRPr="00170925" w:rsidRDefault="00AA7E7C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925" w:rsidRPr="00170925" w:rsidRDefault="00170925" w:rsidP="00AA7E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5. Поощрения работников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 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5.1.</w:t>
      </w:r>
      <w:r w:rsidR="0037714E">
        <w:rPr>
          <w:rFonts w:ascii="Times New Roman" w:hAnsi="Times New Roman" w:cs="Times New Roman"/>
          <w:sz w:val="24"/>
          <w:szCs w:val="24"/>
        </w:rPr>
        <w:t xml:space="preserve"> </w:t>
      </w:r>
      <w:r w:rsidRPr="00170925">
        <w:rPr>
          <w:rFonts w:ascii="Times New Roman" w:hAnsi="Times New Roman" w:cs="Times New Roman"/>
          <w:sz w:val="24"/>
          <w:szCs w:val="24"/>
        </w:rPr>
        <w:t>За добросовестное,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меры поощрения работников</w:t>
      </w:r>
      <w:r w:rsidR="00D00C51">
        <w:rPr>
          <w:rFonts w:ascii="Times New Roman" w:hAnsi="Times New Roman" w:cs="Times New Roman"/>
          <w:sz w:val="24"/>
          <w:szCs w:val="24"/>
        </w:rPr>
        <w:t>, предусмотренные соответствующим правовым актом</w:t>
      </w:r>
      <w:r w:rsidRPr="00170925">
        <w:rPr>
          <w:rFonts w:ascii="Times New Roman" w:hAnsi="Times New Roman" w:cs="Times New Roman"/>
          <w:sz w:val="24"/>
          <w:szCs w:val="24"/>
        </w:rPr>
        <w:t>: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Поощрения</w:t>
      </w:r>
      <w:r w:rsidR="00A12959">
        <w:rPr>
          <w:rFonts w:ascii="Times New Roman" w:hAnsi="Times New Roman" w:cs="Times New Roman"/>
          <w:sz w:val="24"/>
          <w:szCs w:val="24"/>
        </w:rPr>
        <w:t xml:space="preserve"> объявляются распоряжением </w:t>
      </w:r>
      <w:r w:rsidRPr="00170925">
        <w:rPr>
          <w:rFonts w:ascii="Times New Roman" w:hAnsi="Times New Roman" w:cs="Times New Roman"/>
          <w:sz w:val="24"/>
          <w:szCs w:val="24"/>
        </w:rPr>
        <w:t>и заносятся в трудовую книжку работника.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 </w:t>
      </w:r>
    </w:p>
    <w:p w:rsidR="00170925" w:rsidRPr="00170925" w:rsidRDefault="00170925" w:rsidP="000233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6. Ответственность за нарушение трудовой дисциплины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 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6.1. За нарушение трудовой дисциплины работодатель применяет следующие дисциплинарные взыскания: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замечание;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выговор;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- увольнение по соответствующим основаниям.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6.2. Дисциплинарные взыскания применяются в соответствии со статьей 193 Трудового кодекса РФ.</w:t>
      </w:r>
    </w:p>
    <w:p w:rsidR="00170925" w:rsidRPr="00170925" w:rsidRDefault="00170925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925">
        <w:rPr>
          <w:rFonts w:ascii="Times New Roman" w:hAnsi="Times New Roman" w:cs="Times New Roman"/>
          <w:sz w:val="24"/>
          <w:szCs w:val="24"/>
        </w:rPr>
        <w:t>6.3. Снятие дисциплинарного взыскания осуществляется в соответствии со статьей 194 Трудового кодекса РФ.</w:t>
      </w:r>
    </w:p>
    <w:p w:rsidR="004825E9" w:rsidRPr="00170925" w:rsidRDefault="004825E9" w:rsidP="0057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25E9" w:rsidRPr="00170925" w:rsidSect="00BD7095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5"/>
    <w:rsid w:val="00001376"/>
    <w:rsid w:val="00006038"/>
    <w:rsid w:val="000071F0"/>
    <w:rsid w:val="000155B9"/>
    <w:rsid w:val="00017FF7"/>
    <w:rsid w:val="0002336E"/>
    <w:rsid w:val="0002719A"/>
    <w:rsid w:val="00067468"/>
    <w:rsid w:val="00081237"/>
    <w:rsid w:val="000841F0"/>
    <w:rsid w:val="00087AAE"/>
    <w:rsid w:val="000906B9"/>
    <w:rsid w:val="000C202D"/>
    <w:rsid w:val="000C26E2"/>
    <w:rsid w:val="000F5F55"/>
    <w:rsid w:val="00107508"/>
    <w:rsid w:val="00107964"/>
    <w:rsid w:val="00117F99"/>
    <w:rsid w:val="00122645"/>
    <w:rsid w:val="00147621"/>
    <w:rsid w:val="00170925"/>
    <w:rsid w:val="00172506"/>
    <w:rsid w:val="001960C3"/>
    <w:rsid w:val="001B04E9"/>
    <w:rsid w:val="001C0F10"/>
    <w:rsid w:val="0022739C"/>
    <w:rsid w:val="00253F46"/>
    <w:rsid w:val="00256FD7"/>
    <w:rsid w:val="00262BF2"/>
    <w:rsid w:val="002928EE"/>
    <w:rsid w:val="00293B71"/>
    <w:rsid w:val="00294B05"/>
    <w:rsid w:val="00295657"/>
    <w:rsid w:val="00327FC9"/>
    <w:rsid w:val="0037714E"/>
    <w:rsid w:val="00393270"/>
    <w:rsid w:val="003A77C2"/>
    <w:rsid w:val="003D4D51"/>
    <w:rsid w:val="00451C8C"/>
    <w:rsid w:val="00461FD8"/>
    <w:rsid w:val="004817BB"/>
    <w:rsid w:val="004825E9"/>
    <w:rsid w:val="0048287C"/>
    <w:rsid w:val="004B32FD"/>
    <w:rsid w:val="004C5EF4"/>
    <w:rsid w:val="004E5895"/>
    <w:rsid w:val="00551E53"/>
    <w:rsid w:val="00570A8B"/>
    <w:rsid w:val="0057175B"/>
    <w:rsid w:val="00575C63"/>
    <w:rsid w:val="005B6DFE"/>
    <w:rsid w:val="005D57FA"/>
    <w:rsid w:val="005D6017"/>
    <w:rsid w:val="005E3EC6"/>
    <w:rsid w:val="0062227E"/>
    <w:rsid w:val="006469B0"/>
    <w:rsid w:val="0066152B"/>
    <w:rsid w:val="00664093"/>
    <w:rsid w:val="00684045"/>
    <w:rsid w:val="00696AD9"/>
    <w:rsid w:val="006A16B3"/>
    <w:rsid w:val="006A5538"/>
    <w:rsid w:val="006C45BA"/>
    <w:rsid w:val="006C4F82"/>
    <w:rsid w:val="006D74BE"/>
    <w:rsid w:val="006E6DF9"/>
    <w:rsid w:val="007345F5"/>
    <w:rsid w:val="00740726"/>
    <w:rsid w:val="0075064E"/>
    <w:rsid w:val="007618FA"/>
    <w:rsid w:val="00782F7D"/>
    <w:rsid w:val="007D5E71"/>
    <w:rsid w:val="00800E88"/>
    <w:rsid w:val="008027E6"/>
    <w:rsid w:val="00822E2B"/>
    <w:rsid w:val="00825CC0"/>
    <w:rsid w:val="008B63E5"/>
    <w:rsid w:val="008F6334"/>
    <w:rsid w:val="0091100A"/>
    <w:rsid w:val="009300BC"/>
    <w:rsid w:val="00931A08"/>
    <w:rsid w:val="00986BAC"/>
    <w:rsid w:val="009E4C5D"/>
    <w:rsid w:val="00A12959"/>
    <w:rsid w:val="00A216CF"/>
    <w:rsid w:val="00A60814"/>
    <w:rsid w:val="00A82D36"/>
    <w:rsid w:val="00A839BE"/>
    <w:rsid w:val="00A94E52"/>
    <w:rsid w:val="00AA7E7C"/>
    <w:rsid w:val="00AC09FB"/>
    <w:rsid w:val="00AE3575"/>
    <w:rsid w:val="00AE4CA7"/>
    <w:rsid w:val="00AF1653"/>
    <w:rsid w:val="00B06EE5"/>
    <w:rsid w:val="00B56F8A"/>
    <w:rsid w:val="00B81275"/>
    <w:rsid w:val="00B920E4"/>
    <w:rsid w:val="00BA5FFE"/>
    <w:rsid w:val="00BB14D1"/>
    <w:rsid w:val="00BB6292"/>
    <w:rsid w:val="00BD7095"/>
    <w:rsid w:val="00BD75C5"/>
    <w:rsid w:val="00BE08F2"/>
    <w:rsid w:val="00BF78D4"/>
    <w:rsid w:val="00C55A60"/>
    <w:rsid w:val="00C73B62"/>
    <w:rsid w:val="00C82DC8"/>
    <w:rsid w:val="00CA2200"/>
    <w:rsid w:val="00CA44B3"/>
    <w:rsid w:val="00D00C51"/>
    <w:rsid w:val="00D6597E"/>
    <w:rsid w:val="00DA3010"/>
    <w:rsid w:val="00DB0229"/>
    <w:rsid w:val="00E01817"/>
    <w:rsid w:val="00E052CD"/>
    <w:rsid w:val="00E364BD"/>
    <w:rsid w:val="00E61D9C"/>
    <w:rsid w:val="00E70D4B"/>
    <w:rsid w:val="00E712B9"/>
    <w:rsid w:val="00F279EF"/>
    <w:rsid w:val="00F520AF"/>
    <w:rsid w:val="00F53550"/>
    <w:rsid w:val="00F621B1"/>
    <w:rsid w:val="00F7133D"/>
    <w:rsid w:val="00F8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7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925"/>
  </w:style>
  <w:style w:type="paragraph" w:customStyle="1" w:styleId="consplusnormal">
    <w:name w:val="consplusnormal"/>
    <w:basedOn w:val="a"/>
    <w:rsid w:val="0017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0925"/>
    <w:rPr>
      <w:b/>
      <w:bCs/>
    </w:rPr>
  </w:style>
  <w:style w:type="paragraph" w:styleId="a4">
    <w:name w:val="Normal (Web)"/>
    <w:basedOn w:val="a"/>
    <w:uiPriority w:val="99"/>
    <w:semiHidden/>
    <w:unhideWhenUsed/>
    <w:rsid w:val="0017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9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6F8A"/>
    <w:pPr>
      <w:ind w:left="720"/>
      <w:contextualSpacing/>
    </w:pPr>
  </w:style>
  <w:style w:type="paragraph" w:customStyle="1" w:styleId="a8">
    <w:name w:val=" Знак Знак Знак Знак"/>
    <w:basedOn w:val="a"/>
    <w:rsid w:val="00BD70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7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925"/>
  </w:style>
  <w:style w:type="paragraph" w:customStyle="1" w:styleId="consplusnormal">
    <w:name w:val="consplusnormal"/>
    <w:basedOn w:val="a"/>
    <w:rsid w:val="0017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0925"/>
    <w:rPr>
      <w:b/>
      <w:bCs/>
    </w:rPr>
  </w:style>
  <w:style w:type="paragraph" w:styleId="a4">
    <w:name w:val="Normal (Web)"/>
    <w:basedOn w:val="a"/>
    <w:uiPriority w:val="99"/>
    <w:semiHidden/>
    <w:unhideWhenUsed/>
    <w:rsid w:val="0017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9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6F8A"/>
    <w:pPr>
      <w:ind w:left="720"/>
      <w:contextualSpacing/>
    </w:pPr>
  </w:style>
  <w:style w:type="paragraph" w:customStyle="1" w:styleId="a8">
    <w:name w:val=" Знак Знак Знак Знак"/>
    <w:basedOn w:val="a"/>
    <w:rsid w:val="00BD70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sov038</dc:creator>
  <cp:lastModifiedBy>Татьяна Н. Перевозчикова</cp:lastModifiedBy>
  <cp:revision>2</cp:revision>
  <cp:lastPrinted>2014-09-09T09:05:00Z</cp:lastPrinted>
  <dcterms:created xsi:type="dcterms:W3CDTF">2014-09-09T09:06:00Z</dcterms:created>
  <dcterms:modified xsi:type="dcterms:W3CDTF">2014-09-09T09:06:00Z</dcterms:modified>
</cp:coreProperties>
</file>