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0A" w:rsidRPr="00F5720A" w:rsidRDefault="00F5720A" w:rsidP="00F5720A">
      <w:pPr>
        <w:tabs>
          <w:tab w:val="left" w:pos="3680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t>Копия</w:t>
      </w:r>
    </w:p>
    <w:p w:rsidR="002F4ADB" w:rsidRDefault="00F5720A" w:rsidP="00171A1E">
      <w:pPr>
        <w:tabs>
          <w:tab w:val="left" w:pos="36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9.5pt;height:68.25pt;visibility:visible">
            <v:imagedata r:id="rId6" o:title="" cropright="23914f" chromakey="#f1f1f1"/>
          </v:shape>
        </w:pict>
      </w:r>
    </w:p>
    <w:p w:rsidR="002F4ADB" w:rsidRPr="00C724A2" w:rsidRDefault="002F4ADB" w:rsidP="00171A1E">
      <w:pPr>
        <w:jc w:val="center"/>
      </w:pPr>
    </w:p>
    <w:p w:rsidR="002F4ADB" w:rsidRPr="00E74434" w:rsidRDefault="002F4ADB" w:rsidP="00171A1E">
      <w:pPr>
        <w:ind w:left="-540"/>
        <w:jc w:val="center"/>
        <w:rPr>
          <w:sz w:val="28"/>
          <w:szCs w:val="28"/>
        </w:rPr>
      </w:pPr>
      <w:r w:rsidRPr="00E74434">
        <w:rPr>
          <w:sz w:val="28"/>
          <w:szCs w:val="28"/>
        </w:rPr>
        <w:t>АДМИНИСТРАЦИЯ МУНИЦИПАЛЬНОГО ОБРАЗОВАНИЯ</w:t>
      </w:r>
    </w:p>
    <w:p w:rsidR="002F4ADB" w:rsidRPr="00E74434" w:rsidRDefault="002F4ADB" w:rsidP="00171A1E">
      <w:pPr>
        <w:ind w:left="-540"/>
        <w:jc w:val="center"/>
        <w:rPr>
          <w:sz w:val="28"/>
          <w:szCs w:val="28"/>
        </w:rPr>
      </w:pPr>
      <w:r w:rsidRPr="00E74434">
        <w:rPr>
          <w:sz w:val="28"/>
          <w:szCs w:val="28"/>
        </w:rPr>
        <w:t>«ДЕБЕССКИЙ РАЙОН» УДМУРТСКОЙ РЕСПУБЛИКИ</w:t>
      </w:r>
    </w:p>
    <w:p w:rsidR="002F4ADB" w:rsidRPr="00E74434" w:rsidRDefault="002F4ADB" w:rsidP="00F5720A">
      <w:pPr>
        <w:ind w:right="-185"/>
        <w:jc w:val="center"/>
        <w:rPr>
          <w:sz w:val="28"/>
          <w:szCs w:val="28"/>
        </w:rPr>
      </w:pPr>
      <w:r w:rsidRPr="00E74434"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2F4ADB" w:rsidRDefault="002F4ADB" w:rsidP="00171A1E">
      <w:pPr>
        <w:jc w:val="center"/>
        <w:rPr>
          <w:sz w:val="28"/>
          <w:szCs w:val="28"/>
        </w:rPr>
      </w:pPr>
    </w:p>
    <w:p w:rsidR="002F4ADB" w:rsidRPr="00E74434" w:rsidRDefault="002F4ADB" w:rsidP="00171A1E">
      <w:pPr>
        <w:jc w:val="center"/>
        <w:rPr>
          <w:sz w:val="28"/>
          <w:szCs w:val="28"/>
        </w:rPr>
      </w:pPr>
    </w:p>
    <w:p w:rsidR="002F4ADB" w:rsidRPr="007E1EA6" w:rsidRDefault="002F4ADB" w:rsidP="00171A1E">
      <w:pPr>
        <w:jc w:val="center"/>
        <w:rPr>
          <w:b/>
          <w:sz w:val="28"/>
          <w:szCs w:val="28"/>
        </w:rPr>
      </w:pPr>
      <w:r w:rsidRPr="007E1EA6">
        <w:rPr>
          <w:b/>
          <w:sz w:val="28"/>
          <w:szCs w:val="28"/>
        </w:rPr>
        <w:t>ПОСТАНОВЛЕНИЕ</w:t>
      </w:r>
    </w:p>
    <w:p w:rsidR="002F4ADB" w:rsidRDefault="002F4ADB" w:rsidP="00171A1E">
      <w:pPr>
        <w:jc w:val="center"/>
        <w:rPr>
          <w:b/>
          <w:sz w:val="28"/>
          <w:szCs w:val="28"/>
        </w:rPr>
      </w:pPr>
    </w:p>
    <w:p w:rsidR="002F4ADB" w:rsidRDefault="002F4ADB" w:rsidP="00171A1E">
      <w:pPr>
        <w:jc w:val="center"/>
        <w:rPr>
          <w:b/>
          <w:sz w:val="28"/>
          <w:szCs w:val="28"/>
        </w:rPr>
      </w:pPr>
    </w:p>
    <w:p w:rsidR="002F4ADB" w:rsidRDefault="00F5720A" w:rsidP="00171A1E">
      <w:pPr>
        <w:rPr>
          <w:sz w:val="28"/>
          <w:szCs w:val="28"/>
        </w:rPr>
      </w:pPr>
      <w:r>
        <w:rPr>
          <w:sz w:val="28"/>
          <w:szCs w:val="28"/>
        </w:rPr>
        <w:t xml:space="preserve">от 23 декабря </w:t>
      </w:r>
      <w:r w:rsidR="002F4ADB">
        <w:rPr>
          <w:sz w:val="28"/>
          <w:szCs w:val="28"/>
        </w:rPr>
        <w:t>2013 года</w:t>
      </w:r>
      <w:r w:rsidR="002F4ADB">
        <w:rPr>
          <w:sz w:val="28"/>
          <w:szCs w:val="28"/>
        </w:rPr>
        <w:tab/>
      </w:r>
      <w:r w:rsidR="002F4ADB">
        <w:rPr>
          <w:sz w:val="28"/>
          <w:szCs w:val="28"/>
        </w:rPr>
        <w:tab/>
      </w:r>
      <w:r w:rsidR="002F4ADB">
        <w:rPr>
          <w:sz w:val="28"/>
          <w:szCs w:val="28"/>
        </w:rPr>
        <w:tab/>
      </w:r>
      <w:r w:rsidR="002F4ADB">
        <w:rPr>
          <w:sz w:val="28"/>
          <w:szCs w:val="28"/>
        </w:rPr>
        <w:tab/>
      </w:r>
      <w:r w:rsidR="002F4ADB">
        <w:rPr>
          <w:sz w:val="28"/>
          <w:szCs w:val="28"/>
        </w:rPr>
        <w:tab/>
      </w:r>
      <w:r w:rsidR="002F4ADB">
        <w:rPr>
          <w:sz w:val="28"/>
          <w:szCs w:val="28"/>
        </w:rPr>
        <w:tab/>
      </w:r>
      <w:r w:rsidR="002F4AD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F4ADB">
        <w:rPr>
          <w:sz w:val="28"/>
          <w:szCs w:val="28"/>
        </w:rPr>
        <w:t>№</w:t>
      </w:r>
      <w:r>
        <w:rPr>
          <w:sz w:val="28"/>
          <w:szCs w:val="28"/>
        </w:rPr>
        <w:t xml:space="preserve">  271</w:t>
      </w:r>
    </w:p>
    <w:p w:rsidR="002F4ADB" w:rsidRDefault="002F4ADB" w:rsidP="00171A1E">
      <w:pPr>
        <w:rPr>
          <w:sz w:val="28"/>
          <w:szCs w:val="28"/>
        </w:rPr>
      </w:pPr>
    </w:p>
    <w:p w:rsidR="002F4ADB" w:rsidRDefault="002F4ADB" w:rsidP="00171A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ебёсы</w:t>
      </w:r>
      <w:proofErr w:type="spellEnd"/>
    </w:p>
    <w:p w:rsidR="002F4ADB" w:rsidRDefault="002F4ADB" w:rsidP="00171A1E">
      <w:pPr>
        <w:jc w:val="center"/>
        <w:rPr>
          <w:sz w:val="28"/>
          <w:szCs w:val="28"/>
        </w:rPr>
      </w:pPr>
    </w:p>
    <w:p w:rsidR="002F4ADB" w:rsidRDefault="002F4ADB" w:rsidP="00171A1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</w:tblGrid>
      <w:tr w:rsidR="002F4ADB">
        <w:tc>
          <w:tcPr>
            <w:tcW w:w="4077" w:type="dxa"/>
          </w:tcPr>
          <w:p w:rsidR="002F4ADB" w:rsidRPr="00FA2A51" w:rsidRDefault="002F4ADB" w:rsidP="00FA2A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A51">
              <w:rPr>
                <w:sz w:val="28"/>
                <w:szCs w:val="28"/>
              </w:rPr>
              <w:t>Об утверждении программы по обращению с отходами производства и потребления</w:t>
            </w:r>
            <w:r w:rsidR="00FD11F5" w:rsidRPr="00FD11F5">
              <w:rPr>
                <w:sz w:val="28"/>
                <w:szCs w:val="28"/>
              </w:rPr>
              <w:t xml:space="preserve"> </w:t>
            </w:r>
            <w:r w:rsidRPr="00FA2A51">
              <w:rPr>
                <w:sz w:val="28"/>
                <w:szCs w:val="28"/>
              </w:rPr>
              <w:t>в МО «Дебёсский район» на 2014 – 2017 годы</w:t>
            </w:r>
          </w:p>
        </w:tc>
      </w:tr>
    </w:tbl>
    <w:p w:rsidR="002F4ADB" w:rsidRDefault="002F4ADB" w:rsidP="00171A1E">
      <w:pPr>
        <w:tabs>
          <w:tab w:val="left" w:pos="540"/>
        </w:tabs>
        <w:jc w:val="both"/>
        <w:rPr>
          <w:sz w:val="28"/>
          <w:szCs w:val="28"/>
        </w:rPr>
      </w:pPr>
    </w:p>
    <w:p w:rsidR="002F4ADB" w:rsidRDefault="002F4ADB" w:rsidP="00171A1E">
      <w:pPr>
        <w:tabs>
          <w:tab w:val="left" w:pos="540"/>
        </w:tabs>
        <w:jc w:val="both"/>
        <w:rPr>
          <w:sz w:val="28"/>
          <w:szCs w:val="28"/>
        </w:rPr>
      </w:pPr>
    </w:p>
    <w:p w:rsidR="002F4ADB" w:rsidRDefault="002F4ADB" w:rsidP="00171A1E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Федерации, руководствуясь Уставом МО «Дебёсский район», Администрация ПОСТАНОВЛЯЕТ:</w:t>
      </w:r>
    </w:p>
    <w:p w:rsidR="002F4ADB" w:rsidRDefault="002F4ADB" w:rsidP="00171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</w:t>
      </w:r>
      <w:r w:rsidRPr="0078011F">
        <w:rPr>
          <w:sz w:val="28"/>
          <w:szCs w:val="28"/>
        </w:rPr>
        <w:t>по обращению с отходами производства и потребления</w:t>
      </w:r>
      <w:r>
        <w:rPr>
          <w:sz w:val="28"/>
          <w:szCs w:val="28"/>
        </w:rPr>
        <w:t xml:space="preserve"> </w:t>
      </w:r>
      <w:r w:rsidRPr="0078011F">
        <w:rPr>
          <w:sz w:val="28"/>
          <w:szCs w:val="28"/>
        </w:rPr>
        <w:t>в МО «Дебёсский район» на 2014 – 2017 годы</w:t>
      </w:r>
      <w:r>
        <w:rPr>
          <w:sz w:val="28"/>
          <w:szCs w:val="28"/>
        </w:rPr>
        <w:t>.</w:t>
      </w:r>
    </w:p>
    <w:p w:rsidR="002F4ADB" w:rsidRDefault="002F4ADB" w:rsidP="00171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района от 02.02.2011 года № 34 «Об утверждении муниципальной целевой программы "Отходы" на 2011-2015 годы по МО «Дебёсский район» Удмуртской Республики».</w:t>
      </w:r>
    </w:p>
    <w:p w:rsidR="002F4ADB" w:rsidRPr="007E1EA6" w:rsidRDefault="002F4ADB" w:rsidP="00171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постановления возложить на заместителя главы Администрации по строительству и ЖКХ – начальника отдела по строительству и ЖКХ Перевозчикову Л.Н.</w:t>
      </w:r>
    </w:p>
    <w:p w:rsidR="002F4ADB" w:rsidRPr="00F5720A" w:rsidRDefault="002F4ADB" w:rsidP="00F5720A">
      <w:pPr>
        <w:tabs>
          <w:tab w:val="left" w:pos="540"/>
        </w:tabs>
        <w:ind w:firstLine="720"/>
        <w:jc w:val="both"/>
        <w:rPr>
          <w:sz w:val="16"/>
          <w:szCs w:val="16"/>
        </w:rPr>
      </w:pPr>
    </w:p>
    <w:p w:rsidR="002F4ADB" w:rsidRDefault="002F4ADB" w:rsidP="00F5720A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2F4ADB" w:rsidRDefault="002F4ADB" w:rsidP="00F5720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В.А.Черных</w:t>
      </w:r>
      <w:proofErr w:type="spellEnd"/>
    </w:p>
    <w:p w:rsidR="00F5720A" w:rsidRDefault="00F5720A" w:rsidP="00F5720A">
      <w:pPr>
        <w:rPr>
          <w:sz w:val="20"/>
          <w:szCs w:val="20"/>
        </w:rPr>
      </w:pPr>
    </w:p>
    <w:p w:rsidR="00F5720A" w:rsidRPr="00A74AD5" w:rsidRDefault="00F5720A" w:rsidP="00F5720A">
      <w:pPr>
        <w:rPr>
          <w:sz w:val="20"/>
          <w:szCs w:val="20"/>
        </w:rPr>
      </w:pPr>
      <w:r w:rsidRPr="00A74AD5">
        <w:rPr>
          <w:sz w:val="20"/>
          <w:szCs w:val="20"/>
        </w:rPr>
        <w:t>Верно: Руководитель аппарата Главы МО «</w:t>
      </w:r>
      <w:proofErr w:type="spellStart"/>
      <w:r w:rsidRPr="00A74AD5">
        <w:rPr>
          <w:sz w:val="20"/>
          <w:szCs w:val="20"/>
        </w:rPr>
        <w:t>Дебесский</w:t>
      </w:r>
      <w:proofErr w:type="spellEnd"/>
      <w:r w:rsidRPr="00A74AD5">
        <w:rPr>
          <w:sz w:val="20"/>
          <w:szCs w:val="20"/>
        </w:rPr>
        <w:t xml:space="preserve"> район»,</w:t>
      </w:r>
    </w:p>
    <w:p w:rsidR="00F5720A" w:rsidRPr="00A74AD5" w:rsidRDefault="00F5720A" w:rsidP="00F5720A">
      <w:pPr>
        <w:rPr>
          <w:sz w:val="20"/>
          <w:szCs w:val="20"/>
        </w:rPr>
      </w:pPr>
      <w:r w:rsidRPr="00A74AD5">
        <w:rPr>
          <w:sz w:val="20"/>
          <w:szCs w:val="20"/>
        </w:rPr>
        <w:t xml:space="preserve">             Совета депутатов МО «</w:t>
      </w:r>
      <w:proofErr w:type="spellStart"/>
      <w:r w:rsidRPr="00A74AD5">
        <w:rPr>
          <w:sz w:val="20"/>
          <w:szCs w:val="20"/>
        </w:rPr>
        <w:t>Дебесский</w:t>
      </w:r>
      <w:proofErr w:type="spellEnd"/>
      <w:r w:rsidRPr="00A74AD5">
        <w:rPr>
          <w:sz w:val="20"/>
          <w:szCs w:val="20"/>
        </w:rPr>
        <w:t xml:space="preserve"> район»,</w:t>
      </w:r>
    </w:p>
    <w:p w:rsidR="00F5720A" w:rsidRPr="00A74AD5" w:rsidRDefault="00F5720A" w:rsidP="00F5720A">
      <w:pPr>
        <w:rPr>
          <w:sz w:val="20"/>
          <w:szCs w:val="20"/>
        </w:rPr>
      </w:pPr>
      <w:r w:rsidRPr="00A74AD5">
        <w:rPr>
          <w:sz w:val="20"/>
          <w:szCs w:val="20"/>
        </w:rPr>
        <w:t xml:space="preserve">             администрации МО «</w:t>
      </w:r>
      <w:proofErr w:type="spellStart"/>
      <w:r w:rsidRPr="00A74AD5">
        <w:rPr>
          <w:sz w:val="20"/>
          <w:szCs w:val="20"/>
        </w:rPr>
        <w:t>Дебесский</w:t>
      </w:r>
      <w:proofErr w:type="spellEnd"/>
      <w:r w:rsidRPr="00A74AD5">
        <w:rPr>
          <w:sz w:val="20"/>
          <w:szCs w:val="20"/>
        </w:rPr>
        <w:t xml:space="preserve"> район» ________________ </w:t>
      </w:r>
      <w:r>
        <w:rPr>
          <w:sz w:val="20"/>
          <w:szCs w:val="20"/>
        </w:rPr>
        <w:t>С.А. Хохрякова</w:t>
      </w:r>
    </w:p>
    <w:p w:rsidR="00F5720A" w:rsidRPr="00A74AD5" w:rsidRDefault="00F5720A" w:rsidP="00F5720A">
      <w:pPr>
        <w:rPr>
          <w:sz w:val="20"/>
          <w:szCs w:val="20"/>
        </w:rPr>
      </w:pPr>
      <w:r>
        <w:rPr>
          <w:sz w:val="20"/>
          <w:szCs w:val="20"/>
        </w:rPr>
        <w:t>23.12.2013</w:t>
      </w:r>
      <w:r w:rsidRPr="00A74AD5">
        <w:rPr>
          <w:sz w:val="20"/>
          <w:szCs w:val="20"/>
        </w:rPr>
        <w:t xml:space="preserve"> г.</w:t>
      </w:r>
    </w:p>
    <w:p w:rsidR="002F4ADB" w:rsidRDefault="002F4ADB" w:rsidP="00F5720A">
      <w:pPr>
        <w:widowControl w:val="0"/>
      </w:pPr>
      <w:r>
        <w:br w:type="page"/>
      </w:r>
      <w:bookmarkStart w:id="0" w:name="_GoBack"/>
    </w:p>
    <w:p w:rsidR="002F4ADB" w:rsidRPr="007D0875" w:rsidRDefault="002F4ADB" w:rsidP="00171A1E">
      <w:pPr>
        <w:rPr>
          <w:i/>
        </w:rPr>
      </w:pPr>
      <w:r w:rsidRPr="007D0875">
        <w:rPr>
          <w:i/>
        </w:rPr>
        <w:t xml:space="preserve">Подготовила: </w:t>
      </w:r>
    </w:p>
    <w:p w:rsidR="002F4ADB" w:rsidRPr="00993104" w:rsidRDefault="002F4ADB" w:rsidP="00171A1E">
      <w:r>
        <w:t>Заместитель главы Администрации района</w:t>
      </w:r>
      <w:r>
        <w:br/>
        <w:t>по строительству и ЖКХ</w:t>
      </w:r>
      <w:r>
        <w:tab/>
      </w:r>
      <w:r>
        <w:tab/>
      </w:r>
      <w:r>
        <w:tab/>
      </w:r>
      <w:r>
        <w:tab/>
      </w:r>
      <w:r>
        <w:tab/>
        <w:t>Л.Н. Перевозчикова</w:t>
      </w:r>
    </w:p>
    <w:p w:rsidR="002F4ADB" w:rsidRPr="00993104" w:rsidRDefault="002F4ADB" w:rsidP="00EC77EB">
      <w:pPr>
        <w:ind w:left="4956" w:firstLine="708"/>
      </w:pPr>
      <w:r w:rsidRPr="00993104">
        <w:t>«__</w:t>
      </w:r>
      <w:r>
        <w:t>__» _________2013</w:t>
      </w:r>
    </w:p>
    <w:p w:rsidR="002F4ADB" w:rsidRDefault="002F4ADB" w:rsidP="00171A1E">
      <w:pPr>
        <w:ind w:left="-360"/>
      </w:pPr>
    </w:p>
    <w:p w:rsidR="002F4ADB" w:rsidRPr="00993104" w:rsidRDefault="002F4ADB" w:rsidP="00171A1E">
      <w:pPr>
        <w:ind w:left="-360"/>
      </w:pPr>
    </w:p>
    <w:p w:rsidR="002F4ADB" w:rsidRPr="00993104" w:rsidRDefault="002F4ADB" w:rsidP="00171A1E">
      <w:r w:rsidRPr="00964D2B">
        <w:rPr>
          <w:i/>
        </w:rPr>
        <w:t>Разослать</w:t>
      </w:r>
      <w:r w:rsidRPr="00993104">
        <w:t xml:space="preserve">: </w:t>
      </w:r>
      <w:r>
        <w:t>в дело, прокуратура, УФ, ОСЖКХ, МО – 10 экз.</w:t>
      </w:r>
    </w:p>
    <w:p w:rsidR="002F4ADB" w:rsidRPr="00993104" w:rsidRDefault="002F4ADB" w:rsidP="00171A1E">
      <w:pPr>
        <w:ind w:left="-360"/>
      </w:pPr>
    </w:p>
    <w:p w:rsidR="002F4ADB" w:rsidRPr="00993104" w:rsidRDefault="002F4ADB" w:rsidP="00171A1E"/>
    <w:p w:rsidR="002F4ADB" w:rsidRPr="007D0875" w:rsidRDefault="002F4ADB" w:rsidP="00171A1E">
      <w:pPr>
        <w:rPr>
          <w:i/>
        </w:rPr>
      </w:pPr>
      <w:r w:rsidRPr="007D0875">
        <w:rPr>
          <w:i/>
        </w:rPr>
        <w:t xml:space="preserve">Согласовано: </w:t>
      </w:r>
    </w:p>
    <w:p w:rsidR="002F4ADB" w:rsidRPr="00993104" w:rsidRDefault="002F4ADB" w:rsidP="00171A1E"/>
    <w:p w:rsidR="002F4ADB" w:rsidRPr="00993104" w:rsidRDefault="002F4ADB" w:rsidP="00171A1E">
      <w:r w:rsidRPr="00993104">
        <w:t xml:space="preserve">Заместитель главы </w:t>
      </w:r>
      <w:bookmarkEnd w:id="0"/>
      <w:r w:rsidRPr="00993104">
        <w:t>Администрации</w:t>
      </w:r>
      <w:r>
        <w:t xml:space="preserve"> района</w:t>
      </w:r>
    </w:p>
    <w:p w:rsidR="002F4ADB" w:rsidRDefault="002F4ADB" w:rsidP="00171A1E">
      <w:r w:rsidRPr="00993104">
        <w:t>по финансовым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Поздеев</w:t>
      </w:r>
      <w:proofErr w:type="spellEnd"/>
    </w:p>
    <w:p w:rsidR="002F4ADB" w:rsidRPr="00993104" w:rsidRDefault="002F4ADB" w:rsidP="007D0875">
      <w:pPr>
        <w:ind w:left="5664" w:firstLine="708"/>
      </w:pPr>
      <w:r w:rsidRPr="00993104">
        <w:t xml:space="preserve">«___» _________2013 </w:t>
      </w:r>
    </w:p>
    <w:p w:rsidR="002F4ADB" w:rsidRDefault="002F4ADB" w:rsidP="00171A1E"/>
    <w:p w:rsidR="002F4ADB" w:rsidRPr="00993104" w:rsidRDefault="002F4ADB" w:rsidP="00171A1E">
      <w:r w:rsidRPr="00993104">
        <w:t>Юрисконсульт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3104">
        <w:t>В.А.Караваев</w:t>
      </w:r>
      <w:proofErr w:type="spellEnd"/>
    </w:p>
    <w:p w:rsidR="002F4ADB" w:rsidRDefault="002F4ADB" w:rsidP="000603E7">
      <w:pPr>
        <w:ind w:left="5664" w:firstLine="708"/>
      </w:pPr>
      <w:r>
        <w:t>«___» __________2013</w:t>
      </w: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0603E7">
      <w:pPr>
        <w:ind w:left="5664" w:firstLine="708"/>
      </w:pPr>
    </w:p>
    <w:p w:rsidR="00F5720A" w:rsidRDefault="00F5720A" w:rsidP="00F5720A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524BDB">
        <w:t>Утверждена</w:t>
      </w:r>
      <w:proofErr w:type="gramEnd"/>
      <w:r>
        <w:t xml:space="preserve"> </w:t>
      </w:r>
      <w:r>
        <w:br/>
        <w:t>п</w:t>
      </w:r>
      <w:r w:rsidRPr="00524BDB">
        <w:t xml:space="preserve">остановлением </w:t>
      </w:r>
      <w:r w:rsidRPr="003D482C">
        <w:t>Администраци</w:t>
      </w:r>
      <w:r>
        <w:t>и</w:t>
      </w:r>
    </w:p>
    <w:p w:rsidR="00F5720A" w:rsidRPr="00524BDB" w:rsidRDefault="00F5720A" w:rsidP="00F5720A">
      <w:pPr>
        <w:widowControl w:val="0"/>
        <w:autoSpaceDE w:val="0"/>
        <w:autoSpaceDN w:val="0"/>
        <w:adjustRightInd w:val="0"/>
        <w:jc w:val="right"/>
        <w:outlineLvl w:val="0"/>
      </w:pPr>
      <w:r w:rsidRPr="003D482C">
        <w:t>МО «</w:t>
      </w:r>
      <w:proofErr w:type="spellStart"/>
      <w:r w:rsidRPr="003D482C">
        <w:t>Дебёсский</w:t>
      </w:r>
      <w:proofErr w:type="spellEnd"/>
      <w:r w:rsidRPr="003D482C">
        <w:t xml:space="preserve"> район»</w:t>
      </w:r>
    </w:p>
    <w:p w:rsidR="00F5720A" w:rsidRPr="00524BDB" w:rsidRDefault="00F5720A" w:rsidP="00F5720A">
      <w:pPr>
        <w:widowControl w:val="0"/>
        <w:autoSpaceDE w:val="0"/>
        <w:autoSpaceDN w:val="0"/>
        <w:adjustRightInd w:val="0"/>
        <w:jc w:val="right"/>
      </w:pPr>
      <w:r w:rsidRPr="00524BDB">
        <w:t xml:space="preserve">от </w:t>
      </w:r>
      <w:r>
        <w:t>23 декабря 2013 г.  № 271</w:t>
      </w:r>
    </w:p>
    <w:p w:rsidR="00F5720A" w:rsidRPr="00524BDB" w:rsidRDefault="00F5720A" w:rsidP="00F5720A">
      <w:pPr>
        <w:widowControl w:val="0"/>
        <w:autoSpaceDE w:val="0"/>
        <w:autoSpaceDN w:val="0"/>
        <w:adjustRightInd w:val="0"/>
        <w:jc w:val="center"/>
      </w:pPr>
    </w:p>
    <w:p w:rsidR="00F5720A" w:rsidRPr="000D6EA1" w:rsidRDefault="00F5720A" w:rsidP="00F572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524BDB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524BDB">
        <w:rPr>
          <w:rFonts w:ascii="Times New Roman" w:hAnsi="Times New Roman" w:cs="Times New Roman"/>
          <w:sz w:val="24"/>
          <w:szCs w:val="24"/>
        </w:rPr>
        <w:t>о обращению с отхо</w:t>
      </w:r>
      <w:r>
        <w:rPr>
          <w:rFonts w:ascii="Times New Roman" w:hAnsi="Times New Roman" w:cs="Times New Roman"/>
          <w:sz w:val="24"/>
          <w:szCs w:val="24"/>
        </w:rPr>
        <w:t>дами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524BDB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524BDB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524BDB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24BDB">
        <w:rPr>
          <w:rFonts w:ascii="Times New Roman" w:hAnsi="Times New Roman" w:cs="Times New Roman"/>
          <w:sz w:val="24"/>
          <w:szCs w:val="24"/>
        </w:rPr>
        <w:t xml:space="preserve"> 2014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4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F5720A" w:rsidRPr="00524BDB" w:rsidRDefault="00F5720A" w:rsidP="00F5720A">
      <w:pPr>
        <w:widowControl w:val="0"/>
        <w:autoSpaceDE w:val="0"/>
        <w:autoSpaceDN w:val="0"/>
        <w:adjustRightInd w:val="0"/>
        <w:jc w:val="center"/>
      </w:pPr>
    </w:p>
    <w:p w:rsidR="00F5720A" w:rsidRDefault="00F5720A" w:rsidP="00F5720A">
      <w:pPr>
        <w:widowControl w:val="0"/>
        <w:autoSpaceDE w:val="0"/>
        <w:autoSpaceDN w:val="0"/>
        <w:adjustRightInd w:val="0"/>
        <w:jc w:val="center"/>
      </w:pPr>
      <w:r>
        <w:t xml:space="preserve">1. </w:t>
      </w:r>
      <w:r w:rsidRPr="00AC535D">
        <w:t>Паспорт программы</w:t>
      </w:r>
    </w:p>
    <w:p w:rsidR="00F5720A" w:rsidRPr="00AC535D" w:rsidRDefault="00F5720A" w:rsidP="00F5720A">
      <w:pPr>
        <w:widowControl w:val="0"/>
        <w:autoSpaceDE w:val="0"/>
        <w:autoSpaceDN w:val="0"/>
        <w:adjustRightInd w:val="0"/>
        <w:jc w:val="center"/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479"/>
      </w:tblGrid>
      <w:tr w:rsidR="00F5720A" w:rsidRPr="00821E1A" w:rsidTr="00F5720A">
        <w:tc>
          <w:tcPr>
            <w:tcW w:w="2410" w:type="dxa"/>
          </w:tcPr>
          <w:p w:rsidR="00F5720A" w:rsidRPr="00AC535D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79" w:type="dxa"/>
          </w:tcPr>
          <w:p w:rsidR="00F5720A" w:rsidRPr="00821E1A" w:rsidRDefault="00F5720A" w:rsidP="00F5720A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r w:rsidRPr="00E864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обращению с отходами производства и потребления</w:t>
            </w:r>
            <w:r w:rsidRPr="00E8641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 МО «</w:t>
            </w:r>
            <w:proofErr w:type="spellStart"/>
            <w:r w:rsidRPr="00E8641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Дебёсский</w:t>
            </w:r>
            <w:proofErr w:type="spellEnd"/>
            <w:r w:rsidRPr="00E864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на 2014 –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E864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  <w:r w:rsidRPr="00AC5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AC53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рограмма)</w:t>
            </w:r>
          </w:p>
        </w:tc>
      </w:tr>
      <w:tr w:rsidR="00F5720A" w:rsidRPr="00821E1A" w:rsidTr="00F5720A">
        <w:tc>
          <w:tcPr>
            <w:tcW w:w="2410" w:type="dxa"/>
          </w:tcPr>
          <w:p w:rsidR="00F5720A" w:rsidRPr="0059513B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513B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513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79" w:type="dxa"/>
          </w:tcPr>
          <w:p w:rsidR="00F5720A" w:rsidRPr="00942BEC" w:rsidRDefault="00F5720A" w:rsidP="00F572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EC">
              <w:rPr>
                <w:rFonts w:ascii="Times New Roman" w:hAnsi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F5720A" w:rsidRPr="00942BEC" w:rsidRDefault="00F5720A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E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2BE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24.06.1998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2BEC">
              <w:rPr>
                <w:rFonts w:ascii="Times New Roman" w:hAnsi="Times New Roman" w:cs="Times New Roman"/>
                <w:sz w:val="24"/>
                <w:szCs w:val="24"/>
              </w:rPr>
              <w:t xml:space="preserve"> 89-ФЗ "Об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производства и потребления";</w:t>
            </w:r>
          </w:p>
          <w:p w:rsidR="00F5720A" w:rsidRPr="00FC4EFB" w:rsidRDefault="00F5720A" w:rsidP="00F5720A">
            <w:pPr>
              <w:widowControl w:val="0"/>
              <w:autoSpaceDE w:val="0"/>
              <w:autoSpaceDN w:val="0"/>
              <w:adjustRightInd w:val="0"/>
            </w:pPr>
            <w:r w:rsidRPr="00AC5C3E">
              <w:t xml:space="preserve">Постановление Правительства УР от 06.07.2009 </w:t>
            </w:r>
            <w:r>
              <w:t>№</w:t>
            </w:r>
            <w:r w:rsidRPr="00AC5C3E">
              <w:t xml:space="preserve"> 181"Об утверждении республиканской целевой программы "Государственная поддержка создания и развития системы переработки и захоронения отходов в Удмуртской Республике на 2010 - 2014 годы"</w:t>
            </w:r>
          </w:p>
        </w:tc>
      </w:tr>
      <w:tr w:rsidR="00F5720A" w:rsidRPr="00E0028E" w:rsidTr="00F5720A">
        <w:tc>
          <w:tcPr>
            <w:tcW w:w="2410" w:type="dxa"/>
          </w:tcPr>
          <w:p w:rsidR="00F5720A" w:rsidRPr="00E0028E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028E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0028E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479" w:type="dxa"/>
          </w:tcPr>
          <w:p w:rsidR="00F5720A" w:rsidRPr="00E0028E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028E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Дебёсский</w:t>
            </w:r>
            <w:proofErr w:type="spellEnd"/>
            <w:r w:rsidRPr="00E002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5720A" w:rsidRPr="00821E1A" w:rsidTr="00F5720A">
        <w:tc>
          <w:tcPr>
            <w:tcW w:w="2410" w:type="dxa"/>
          </w:tcPr>
          <w:p w:rsidR="00F5720A" w:rsidRPr="00F349E6" w:rsidRDefault="00F5720A" w:rsidP="00F5720A">
            <w:pPr>
              <w:pStyle w:val="a4"/>
              <w:rPr>
                <w:sz w:val="24"/>
                <w:szCs w:val="24"/>
              </w:rPr>
            </w:pPr>
            <w:r w:rsidRPr="00F349E6">
              <w:rPr>
                <w:rFonts w:ascii="Times New Roman" w:hAnsi="Times New Roman"/>
                <w:sz w:val="24"/>
                <w:szCs w:val="24"/>
              </w:rPr>
              <w:t xml:space="preserve">Основной разработчик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49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79" w:type="dxa"/>
          </w:tcPr>
          <w:p w:rsidR="00F5720A" w:rsidRPr="00F349E6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49E6">
              <w:rPr>
                <w:rFonts w:ascii="Times New Roman" w:hAnsi="Times New Roman"/>
                <w:sz w:val="24"/>
                <w:szCs w:val="24"/>
              </w:rPr>
              <w:t>тдел по строительству и ЖКХ Администрации МО «</w:t>
            </w:r>
            <w:proofErr w:type="spellStart"/>
            <w:r w:rsidRPr="00F349E6">
              <w:rPr>
                <w:rFonts w:ascii="Times New Roman" w:hAnsi="Times New Roman"/>
                <w:sz w:val="24"/>
                <w:szCs w:val="24"/>
              </w:rPr>
              <w:t>Дебёсский</w:t>
            </w:r>
            <w:proofErr w:type="spellEnd"/>
            <w:r w:rsidRPr="00F349E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5720A" w:rsidRPr="00821E1A" w:rsidTr="00F5720A">
        <w:tc>
          <w:tcPr>
            <w:tcW w:w="2410" w:type="dxa"/>
          </w:tcPr>
          <w:p w:rsidR="00F5720A" w:rsidRPr="00821E1A" w:rsidRDefault="00F5720A" w:rsidP="00F5720A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79" w:type="dxa"/>
          </w:tcPr>
          <w:p w:rsidR="00F5720A" w:rsidRPr="007D1F9B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1F9B">
              <w:rPr>
                <w:rFonts w:ascii="Times New Roman" w:hAnsi="Times New Roman"/>
                <w:sz w:val="24"/>
                <w:szCs w:val="24"/>
              </w:rPr>
              <w:t>ащита окружающей среды и населения от негативного воздействия отходов производства и потребления;</w:t>
            </w:r>
          </w:p>
          <w:p w:rsidR="00F5720A" w:rsidRPr="00821E1A" w:rsidRDefault="00F5720A" w:rsidP="00F5720A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1F9B">
              <w:rPr>
                <w:rFonts w:ascii="Times New Roman" w:hAnsi="Times New Roman"/>
                <w:sz w:val="24"/>
                <w:szCs w:val="24"/>
              </w:rPr>
              <w:t xml:space="preserve">лучшение экологического состояния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</w:t>
            </w:r>
            <w:r w:rsidRPr="007D1F9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D1F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5720A" w:rsidRPr="00821E1A" w:rsidTr="00F5720A">
        <w:tc>
          <w:tcPr>
            <w:tcW w:w="2410" w:type="dxa"/>
          </w:tcPr>
          <w:p w:rsidR="00F5720A" w:rsidRPr="003130E4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0E4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30E4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79" w:type="dxa"/>
          </w:tcPr>
          <w:p w:rsidR="00F5720A" w:rsidRPr="00A6107C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07C">
              <w:rPr>
                <w:rFonts w:ascii="Times New Roman" w:hAnsi="Times New Roman"/>
                <w:sz w:val="24"/>
                <w:szCs w:val="24"/>
              </w:rPr>
              <w:t>- обеспечение сбора и транспортировки отходов производства и потребления;</w:t>
            </w:r>
          </w:p>
          <w:p w:rsidR="00F5720A" w:rsidRPr="00A6107C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107C">
              <w:rPr>
                <w:rFonts w:ascii="Times New Roman" w:hAnsi="Times New Roman"/>
                <w:sz w:val="24"/>
                <w:szCs w:val="24"/>
              </w:rPr>
              <w:t xml:space="preserve">- снижение количества отходов, размещаемых на </w:t>
            </w:r>
            <w:r>
              <w:rPr>
                <w:rFonts w:ascii="Times New Roman" w:hAnsi="Times New Roman"/>
                <w:sz w:val="24"/>
                <w:szCs w:val="24"/>
              </w:rPr>
              <w:t>площадках для временного хранения</w:t>
            </w:r>
            <w:r w:rsidRPr="00A610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5720A" w:rsidRPr="00821E1A" w:rsidRDefault="00F5720A" w:rsidP="00F5720A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2532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 w:rsidRPr="00AF2532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AF2532">
              <w:rPr>
                <w:rFonts w:ascii="Times New Roman" w:hAnsi="Times New Roman"/>
                <w:sz w:val="24"/>
                <w:szCs w:val="24"/>
              </w:rPr>
              <w:t xml:space="preserve"> экологического сознания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F5720A" w:rsidRPr="00821E1A" w:rsidTr="00F5720A">
        <w:tc>
          <w:tcPr>
            <w:tcW w:w="2410" w:type="dxa"/>
          </w:tcPr>
          <w:p w:rsidR="00F5720A" w:rsidRPr="00821E1A" w:rsidRDefault="00F5720A" w:rsidP="00F5720A">
            <w:pPr>
              <w:pStyle w:val="a4"/>
            </w:pPr>
            <w:r w:rsidRPr="003D482C">
              <w:rPr>
                <w:rFonts w:ascii="Times New Roman" w:hAnsi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82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79" w:type="dxa"/>
          </w:tcPr>
          <w:p w:rsidR="00F5720A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1D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58C0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958C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</w:t>
            </w:r>
            <w:r>
              <w:rPr>
                <w:rFonts w:ascii="Times New Roman" w:hAnsi="Times New Roman"/>
                <w:sz w:val="24"/>
                <w:szCs w:val="24"/>
              </w:rPr>
              <w:t>, единиц;</w:t>
            </w:r>
          </w:p>
          <w:p w:rsidR="00F5720A" w:rsidRPr="009614DC" w:rsidRDefault="00F5720A" w:rsidP="00F5720A">
            <w:pPr>
              <w:pStyle w:val="a4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</w:t>
            </w:r>
            <w:r w:rsidRPr="00EB345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аличие разработанной проектной документации </w:t>
            </w:r>
            <w:r w:rsidRPr="009614D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(канализационные очистные сооружения (КОС), мусоросортировочная станция (МСС)), единиц;</w:t>
            </w:r>
          </w:p>
          <w:p w:rsidR="00F5720A" w:rsidRDefault="00F5720A" w:rsidP="00F5720A">
            <w:pPr>
              <w:pStyle w:val="a4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количество реализованных проектов по объектам, единиц;</w:t>
            </w:r>
          </w:p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о</w:t>
            </w:r>
            <w:r w:rsidRPr="002B432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бустройство площадок </w:t>
            </w:r>
            <w:r w:rsidRPr="002B432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временного хранения</w:t>
            </w:r>
            <w:r w:rsidRPr="002B4324">
              <w:rPr>
                <w:rFonts w:ascii="Times New Roman" w:hAnsi="Times New Roman"/>
                <w:sz w:val="24"/>
                <w:szCs w:val="24"/>
              </w:rPr>
              <w:t xml:space="preserve"> бытовых отходов и мусора</w:t>
            </w:r>
            <w:r w:rsidRPr="002B432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соответствии с нормативными требованиями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, ед.</w:t>
            </w:r>
          </w:p>
        </w:tc>
      </w:tr>
      <w:tr w:rsidR="00F5720A" w:rsidRPr="00542D01" w:rsidTr="00F5720A">
        <w:tc>
          <w:tcPr>
            <w:tcW w:w="2410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>Сроки и 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79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418F">
              <w:rPr>
                <w:rFonts w:ascii="Times New Roman" w:hAnsi="Times New Roman"/>
                <w:sz w:val="24"/>
                <w:szCs w:val="24"/>
              </w:rPr>
              <w:t>2014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6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годы.</w:t>
            </w:r>
          </w:p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F5720A" w:rsidRPr="00542D01" w:rsidTr="00F5720A">
        <w:trPr>
          <w:trHeight w:val="1390"/>
        </w:trPr>
        <w:tc>
          <w:tcPr>
            <w:tcW w:w="2410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>Перечень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479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 xml:space="preserve">- приведение существующих </w:t>
            </w:r>
            <w:r w:rsidRPr="0029418F">
              <w:rPr>
                <w:rFonts w:ascii="Times New Roman" w:hAnsi="Times New Roman"/>
                <w:sz w:val="24"/>
                <w:szCs w:val="24"/>
              </w:rPr>
              <w:t xml:space="preserve">площадок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временного хранения </w:t>
            </w:r>
            <w:r w:rsidRPr="0029418F">
              <w:rPr>
                <w:rFonts w:ascii="Times New Roman" w:hAnsi="Times New Roman"/>
                <w:sz w:val="24"/>
                <w:szCs w:val="24"/>
              </w:rPr>
              <w:t xml:space="preserve">бытовых отходов и мусора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документов;</w:t>
            </w:r>
          </w:p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 xml:space="preserve">-мероприятия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селективного сбора отходов</w:t>
            </w:r>
          </w:p>
        </w:tc>
      </w:tr>
      <w:tr w:rsidR="00F5720A" w:rsidRPr="00542D01" w:rsidTr="00F5720A">
        <w:trPr>
          <w:trHeight w:val="1942"/>
        </w:trPr>
        <w:tc>
          <w:tcPr>
            <w:tcW w:w="2410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542D01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79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>- 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42D0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дминистрации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района,</w:t>
            </w:r>
          </w:p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 xml:space="preserve">- юридические и физические лица, определяемые в соответствии с </w:t>
            </w:r>
            <w:r w:rsidRPr="004250E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4250EF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</w:t>
            </w:r>
            <w:r w:rsidRPr="004250EF">
              <w:rPr>
                <w:rFonts w:ascii="Times New Roman" w:hAnsi="Times New Roman"/>
                <w:sz w:val="24"/>
                <w:szCs w:val="24"/>
              </w:rPr>
              <w:t xml:space="preserve"> от 21 июля 2005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250EF">
              <w:rPr>
                <w:rFonts w:ascii="Times New Roman" w:hAnsi="Times New Roman"/>
                <w:sz w:val="24"/>
                <w:szCs w:val="24"/>
              </w:rPr>
              <w:t xml:space="preserve"> 94-ФЗ "О размещении заказов на поставки товаров, выполнение работ, оказание услуг для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униципальных нужд"</w:t>
            </w:r>
          </w:p>
        </w:tc>
      </w:tr>
      <w:tr w:rsidR="00F5720A" w:rsidRPr="00542D01" w:rsidTr="00F5720A">
        <w:tc>
          <w:tcPr>
            <w:tcW w:w="2410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мы и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79" w:type="dxa"/>
          </w:tcPr>
          <w:p w:rsidR="00F5720A" w:rsidRPr="009614DC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4DC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</w:t>
            </w:r>
            <w:r w:rsidRPr="009614DC">
              <w:rPr>
                <w:rFonts w:ascii="Times New Roman" w:eastAsia="Times New Roman" w:hAnsi="Times New Roman"/>
                <w:sz w:val="24"/>
                <w:szCs w:val="24"/>
              </w:rPr>
              <w:t xml:space="preserve">121811,0 </w:t>
            </w:r>
            <w:r w:rsidRPr="009614DC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числе: </w:t>
            </w:r>
          </w:p>
          <w:p w:rsidR="00F5720A" w:rsidRPr="009614DC" w:rsidRDefault="00F5720A" w:rsidP="00F5720A">
            <w:pPr>
              <w:widowControl w:val="0"/>
              <w:autoSpaceDE w:val="0"/>
              <w:autoSpaceDN w:val="0"/>
              <w:adjustRightInd w:val="0"/>
              <w:ind w:left="36"/>
              <w:jc w:val="both"/>
            </w:pPr>
            <w:r w:rsidRPr="009614DC">
              <w:t>-</w:t>
            </w:r>
            <w:r>
              <w:t xml:space="preserve"> </w:t>
            </w:r>
            <w:r w:rsidRPr="009614DC">
              <w:t>федерального бюджета – 36000,0 тыс. рублей;</w:t>
            </w:r>
          </w:p>
          <w:p w:rsidR="00F5720A" w:rsidRPr="009614DC" w:rsidRDefault="00F5720A" w:rsidP="00F5720A">
            <w:pPr>
              <w:widowControl w:val="0"/>
              <w:autoSpaceDE w:val="0"/>
              <w:autoSpaceDN w:val="0"/>
              <w:adjustRightInd w:val="0"/>
              <w:ind w:left="36"/>
              <w:jc w:val="both"/>
            </w:pPr>
            <w:r w:rsidRPr="009614DC">
              <w:t>- республиканского бюджета – 36800,0 тыс. рублей;</w:t>
            </w:r>
          </w:p>
          <w:p w:rsidR="00F5720A" w:rsidRPr="009614DC" w:rsidRDefault="00F5720A" w:rsidP="00F5720A">
            <w:pPr>
              <w:widowControl w:val="0"/>
              <w:autoSpaceDE w:val="0"/>
              <w:autoSpaceDN w:val="0"/>
              <w:adjustRightInd w:val="0"/>
              <w:ind w:left="36"/>
              <w:jc w:val="both"/>
            </w:pPr>
            <w:r w:rsidRPr="009614DC">
              <w:rPr>
                <w:rFonts w:eastAsia="Times New Roman"/>
              </w:rPr>
              <w:t>- иных источников в соответствии с законодательством – 48997 тыс. рублей;</w:t>
            </w:r>
          </w:p>
          <w:p w:rsidR="00F5720A" w:rsidRPr="009614DC" w:rsidRDefault="00F5720A" w:rsidP="00F5720A">
            <w:pPr>
              <w:pStyle w:val="a4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9614DC">
              <w:rPr>
                <w:rFonts w:ascii="Times New Roman" w:hAnsi="Times New Roman"/>
                <w:sz w:val="24"/>
                <w:szCs w:val="24"/>
              </w:rPr>
              <w:t>– 14,0 тыс. рублей</w:t>
            </w:r>
          </w:p>
        </w:tc>
      </w:tr>
      <w:tr w:rsidR="00F5720A" w:rsidRPr="00542D01" w:rsidTr="00F5720A">
        <w:tc>
          <w:tcPr>
            <w:tcW w:w="2410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и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социально - экономической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479" w:type="dxa"/>
          </w:tcPr>
          <w:p w:rsidR="00F5720A" w:rsidRPr="00820E30" w:rsidRDefault="00F5720A" w:rsidP="00F572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20E30">
              <w:t>предотвращени</w:t>
            </w:r>
            <w:r>
              <w:t>е</w:t>
            </w:r>
            <w:r w:rsidRPr="00820E30">
              <w:t xml:space="preserve"> экологически опасных ситуаций и минимизаци</w:t>
            </w:r>
            <w:r>
              <w:t>я</w:t>
            </w:r>
            <w:r w:rsidRPr="00820E30">
              <w:t xml:space="preserve"> затрат на их ликвидацию</w:t>
            </w:r>
            <w:r>
              <w:t>;</w:t>
            </w:r>
          </w:p>
          <w:p w:rsidR="00F5720A" w:rsidRDefault="00F5720A" w:rsidP="00F572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20E30">
              <w:t>сохранени</w:t>
            </w:r>
            <w:r>
              <w:t>е</w:t>
            </w:r>
            <w:r w:rsidRPr="00820E30">
              <w:t xml:space="preserve"> и улучшени</w:t>
            </w:r>
            <w:r>
              <w:t>е</w:t>
            </w:r>
            <w:r w:rsidRPr="00820E30">
              <w:t xml:space="preserve"> экологических условий проживания на территории </w:t>
            </w:r>
            <w:proofErr w:type="spellStart"/>
            <w:r w:rsidRPr="00820E30">
              <w:t>Дебёсского</w:t>
            </w:r>
            <w:proofErr w:type="spellEnd"/>
            <w:r w:rsidRPr="00820E30">
              <w:t xml:space="preserve"> района, что способствует сохранению здоровья населения, снижению риска заболеваний, обусловленных воздействием факто</w:t>
            </w:r>
            <w:r>
              <w:t>ра загрязнения окружающей среды;</w:t>
            </w:r>
          </w:p>
          <w:p w:rsidR="00F5720A" w:rsidRPr="00820E30" w:rsidRDefault="00F5720A" w:rsidP="00F572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создание дополнительных рабочих мест</w:t>
            </w:r>
          </w:p>
          <w:p w:rsidR="00F5720A" w:rsidRPr="00DB21F8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20A" w:rsidRPr="00542D01" w:rsidTr="00F5720A">
        <w:tc>
          <w:tcPr>
            <w:tcW w:w="2410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542D0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479" w:type="dxa"/>
          </w:tcPr>
          <w:p w:rsidR="00F5720A" w:rsidRPr="00542D0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дминистрацией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42D01">
              <w:rPr>
                <w:rFonts w:ascii="Times New Roman" w:hAnsi="Times New Roman"/>
                <w:sz w:val="24"/>
                <w:szCs w:val="24"/>
              </w:rPr>
              <w:t xml:space="preserve"> район» в форме рассмотрения ежегодного отчёта 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</w:tbl>
    <w:p w:rsidR="00F5720A" w:rsidRDefault="00F5720A" w:rsidP="00F5720A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F5720A" w:rsidRDefault="00F5720A" w:rsidP="00F5720A">
      <w:pPr>
        <w:widowControl w:val="0"/>
        <w:autoSpaceDE w:val="0"/>
        <w:autoSpaceDN w:val="0"/>
        <w:adjustRightInd w:val="0"/>
        <w:jc w:val="center"/>
      </w:pPr>
      <w:r>
        <w:rPr>
          <w:rFonts w:cs="Calibri"/>
          <w:sz w:val="20"/>
          <w:szCs w:val="20"/>
        </w:rPr>
        <w:br w:type="page"/>
      </w:r>
      <w:r>
        <w:lastRenderedPageBreak/>
        <w:t>2. Х</w:t>
      </w:r>
      <w:r w:rsidRPr="00417531">
        <w:t>арактеристика проблемы</w:t>
      </w:r>
      <w:r>
        <w:t>, на решение которой направлена</w:t>
      </w:r>
    </w:p>
    <w:p w:rsidR="00F5720A" w:rsidRDefault="00F5720A" w:rsidP="00F5720A">
      <w:pPr>
        <w:widowControl w:val="0"/>
        <w:autoSpaceDE w:val="0"/>
        <w:autoSpaceDN w:val="0"/>
        <w:adjustRightInd w:val="0"/>
        <w:jc w:val="center"/>
        <w:outlineLvl w:val="1"/>
      </w:pPr>
      <w:r>
        <w:t>программа</w:t>
      </w:r>
    </w:p>
    <w:p w:rsidR="00F5720A" w:rsidRDefault="00F5720A" w:rsidP="00F5720A">
      <w:pPr>
        <w:widowControl w:val="0"/>
        <w:autoSpaceDE w:val="0"/>
        <w:autoSpaceDN w:val="0"/>
        <w:adjustRightInd w:val="0"/>
        <w:jc w:val="center"/>
        <w:outlineLvl w:val="1"/>
      </w:pP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Службой </w:t>
      </w:r>
      <w:proofErr w:type="spellStart"/>
      <w:r>
        <w:t>Роспотребнадзора</w:t>
      </w:r>
      <w:proofErr w:type="spellEnd"/>
      <w:r>
        <w:t xml:space="preserve"> Удмуртской Республики</w:t>
      </w:r>
      <w:r w:rsidRPr="007526C4">
        <w:t xml:space="preserve"> ситуация в области образования, хранения и захоронения отходов производства и потребления в МО «</w:t>
      </w:r>
      <w:proofErr w:type="spellStart"/>
      <w:r w:rsidRPr="007526C4">
        <w:t>Деб</w:t>
      </w:r>
      <w:r>
        <w:t>ё</w:t>
      </w:r>
      <w:r w:rsidRPr="007526C4">
        <w:t>сский</w:t>
      </w:r>
      <w:proofErr w:type="spellEnd"/>
      <w:r w:rsidRPr="007526C4">
        <w:t xml:space="preserve"> район» оценивается как неудовлетворительная и сохраняющая угрозу здоровью населения. 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7526C4">
        <w:t xml:space="preserve">В настоящее время </w:t>
      </w:r>
      <w:r>
        <w:t xml:space="preserve">в </w:t>
      </w:r>
      <w:proofErr w:type="spellStart"/>
      <w:r w:rsidRPr="007526C4">
        <w:t>Деб</w:t>
      </w:r>
      <w:r>
        <w:t>ё</w:t>
      </w:r>
      <w:r w:rsidRPr="007526C4">
        <w:t>сск</w:t>
      </w:r>
      <w:r>
        <w:t>ом</w:t>
      </w:r>
      <w:proofErr w:type="spellEnd"/>
      <w:r w:rsidRPr="007526C4">
        <w:t xml:space="preserve"> район</w:t>
      </w:r>
      <w:r>
        <w:t>е</w:t>
      </w:r>
      <w:r w:rsidRPr="007526C4">
        <w:t xml:space="preserve"> отсутствует корректная уч</w:t>
      </w:r>
      <w:r>
        <w:t>ё</w:t>
      </w:r>
      <w:r w:rsidRPr="007526C4">
        <w:t>тная политика в сфере обращения с отходами. Отсутствуют до</w:t>
      </w:r>
      <w:r>
        <w:t>стоверные нормы образования ТБО. Д</w:t>
      </w:r>
      <w:r w:rsidRPr="007526C4">
        <w:t xml:space="preserve">ля предприятий и организаций не установлены нормативы образования и лимиты на размещение отходов производства и потребления. Результатом является отсутствие эффективного </w:t>
      </w:r>
      <w:proofErr w:type="gramStart"/>
      <w:r w:rsidRPr="007526C4">
        <w:t>контроля за</w:t>
      </w:r>
      <w:proofErr w:type="gramEnd"/>
      <w:r w:rsidRPr="007526C4">
        <w:t xml:space="preserve"> обращен</w:t>
      </w:r>
      <w:r w:rsidRPr="007526C4">
        <w:t>и</w:t>
      </w:r>
      <w:r w:rsidRPr="007526C4">
        <w:t>ем с отходами на предприятиях, в целом по район</w:t>
      </w:r>
      <w:r>
        <w:t>у</w:t>
      </w:r>
      <w:r w:rsidRPr="007526C4">
        <w:t xml:space="preserve"> и на объектах размещения отходов.</w:t>
      </w:r>
      <w:r>
        <w:t xml:space="preserve"> </w:t>
      </w:r>
      <w:r w:rsidRPr="007526C4">
        <w:t>Загрязнение окружающей среды отходами производства и потребления является прямой пр</w:t>
      </w:r>
      <w:r w:rsidRPr="007526C4">
        <w:t>и</w:t>
      </w:r>
      <w:r w:rsidRPr="007526C4">
        <w:t>чиной различных натуральных ущербов, денежная оценка которых определяет экономический ущерб от загрязнения окружающ</w:t>
      </w:r>
      <w:r>
        <w:t>ей природной среды. Зачастую</w:t>
      </w:r>
      <w:r w:rsidRPr="007526C4">
        <w:t xml:space="preserve"> в водную среду от площ</w:t>
      </w:r>
      <w:r w:rsidRPr="007526C4">
        <w:t>а</w:t>
      </w:r>
      <w:r w:rsidRPr="007526C4">
        <w:t xml:space="preserve">док – навозохранилищ </w:t>
      </w:r>
      <w:r>
        <w:t>сельскохозяйственных предприятий района попадаю</w:t>
      </w:r>
      <w:r w:rsidRPr="007526C4">
        <w:t>т аммиак, нитраты, нитриты и другие</w:t>
      </w:r>
      <w:r>
        <w:t xml:space="preserve"> компоненты</w:t>
      </w:r>
      <w:r w:rsidRPr="007526C4">
        <w:t xml:space="preserve">. Воздух загрязняют </w:t>
      </w:r>
      <w:proofErr w:type="gramStart"/>
      <w:r w:rsidRPr="007526C4">
        <w:t>образующиеся</w:t>
      </w:r>
      <w:proofErr w:type="gramEnd"/>
      <w:r w:rsidRPr="007526C4">
        <w:t xml:space="preserve"> при разложении отходов углекислый газ, метан, серовод</w:t>
      </w:r>
      <w:r w:rsidRPr="007526C4">
        <w:t>о</w:t>
      </w:r>
      <w:r w:rsidRPr="007526C4">
        <w:t>род, аммиак.</w:t>
      </w:r>
      <w:r>
        <w:t xml:space="preserve"> </w:t>
      </w:r>
      <w:r w:rsidRPr="007526C4">
        <w:t>Значительные объ</w:t>
      </w:r>
      <w:r>
        <w:t>ёмы образования отходов,</w:t>
      </w:r>
      <w:r w:rsidRPr="007526C4">
        <w:t xml:space="preserve"> </w:t>
      </w:r>
      <w:r>
        <w:t xml:space="preserve">увеличение количества несанкционированных свалок </w:t>
      </w:r>
      <w:r w:rsidRPr="007526C4">
        <w:t xml:space="preserve">свидетельствуют о том, что для повышения эффективности управления отходами необходимо создать в </w:t>
      </w:r>
      <w:r>
        <w:t>районе качественную</w:t>
      </w:r>
      <w:r w:rsidRPr="007526C4">
        <w:t xml:space="preserve"> систему управления отходами. В настоящее время управление отходами в МО «</w:t>
      </w:r>
      <w:proofErr w:type="spellStart"/>
      <w:r w:rsidRPr="007526C4">
        <w:t>Деб</w:t>
      </w:r>
      <w:r>
        <w:t>ёсский</w:t>
      </w:r>
      <w:proofErr w:type="spellEnd"/>
      <w:r>
        <w:t xml:space="preserve"> район»</w:t>
      </w:r>
      <w:r w:rsidRPr="007526C4">
        <w:t xml:space="preserve"> осуществляется на основе разрозненных мероприятий, главным образом</w:t>
      </w:r>
      <w:r>
        <w:t>,</w:t>
      </w:r>
      <w:r w:rsidRPr="007526C4">
        <w:t xml:space="preserve"> в виде реакции на самовольное загрязнение отходами земель и сельских территорий.</w:t>
      </w:r>
      <w:r>
        <w:t xml:space="preserve"> </w:t>
      </w:r>
      <w:r w:rsidRPr="007526C4">
        <w:t xml:space="preserve">Существующая система сбора не производит разделение и накопление отходов по видам, не стимулирует население к внедрению селективного сбора отходов и ограничивается вывозом отходов к местам их </w:t>
      </w:r>
      <w:r>
        <w:t>временного хранения</w:t>
      </w:r>
      <w:r w:rsidRPr="007526C4">
        <w:t>.</w:t>
      </w:r>
      <w:r>
        <w:t xml:space="preserve"> </w:t>
      </w:r>
      <w:r w:rsidRPr="00456926">
        <w:t xml:space="preserve">Большинство существующих </w:t>
      </w:r>
      <w:r>
        <w:t>свалок</w:t>
      </w:r>
      <w:r w:rsidRPr="00456926">
        <w:t xml:space="preserve"> были организованы более 30 лет назад, без учёта экологических, сани</w:t>
      </w:r>
      <w:r>
        <w:t>тарных и противопожарных правил.</w:t>
      </w:r>
      <w:r w:rsidRPr="00456926">
        <w:t xml:space="preserve"> </w:t>
      </w:r>
      <w:r>
        <w:t>С</w:t>
      </w:r>
      <w:r w:rsidRPr="00456926">
        <w:t>одержание свалок с проведением мониторинга и лабораторных исследований, контроля почвы, подземных вод отсутствует. Отсутствие гидроизоляции площадок приводит к проникновению фильтратов через грунтовые воды в водные объекты, что не только негативно отражается на качестве воды водного объекта, но и может вызвать эпидемию инфекционных заболеваний населения.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7526C4">
        <w:t>Транспортировка отходов осуществляется ООО «Атолл», предприятиями без де</w:t>
      </w:r>
      <w:r w:rsidRPr="007526C4">
        <w:t>й</w:t>
      </w:r>
      <w:r w:rsidRPr="007526C4">
        <w:t>ственной системы контроля их работы.</w:t>
      </w:r>
      <w:r>
        <w:t xml:space="preserve"> </w:t>
      </w:r>
      <w:r w:rsidRPr="007526C4">
        <w:t xml:space="preserve">Другим фактором, сдерживающим развитие в </w:t>
      </w:r>
      <w:r>
        <w:t>районе</w:t>
      </w:r>
      <w:r w:rsidRPr="007526C4">
        <w:t xml:space="preserve"> эффективного управления отходами, является отсутствие нормативно-правового закрепления статуса, прав и обяза</w:t>
      </w:r>
      <w:r w:rsidRPr="007526C4">
        <w:t>н</w:t>
      </w:r>
      <w:r w:rsidRPr="007526C4">
        <w:t>ностей системы управления отходами.</w:t>
      </w:r>
      <w:r>
        <w:t xml:space="preserve"> С</w:t>
      </w:r>
      <w:r w:rsidRPr="007526C4">
        <w:t>остояни</w:t>
      </w:r>
      <w:r>
        <w:t>е</w:t>
      </w:r>
      <w:r w:rsidRPr="007526C4">
        <w:t xml:space="preserve"> сферы обращения с отходами в МО «</w:t>
      </w:r>
      <w:proofErr w:type="spellStart"/>
      <w:r w:rsidRPr="007526C4">
        <w:t>Деб</w:t>
      </w:r>
      <w:r>
        <w:t>ё</w:t>
      </w:r>
      <w:r w:rsidRPr="007526C4">
        <w:t>сский</w:t>
      </w:r>
      <w:proofErr w:type="spellEnd"/>
      <w:r w:rsidRPr="007526C4">
        <w:t xml:space="preserve"> район» пок</w:t>
      </w:r>
      <w:r w:rsidRPr="007526C4">
        <w:t>а</w:t>
      </w:r>
      <w:r w:rsidRPr="007526C4">
        <w:t>зывает необходимость оперативных и кардинальных изменений в его нормативно-правовом обеспечении, техническом обслуживании и так далее. Пробл</w:t>
      </w:r>
      <w:r w:rsidRPr="007526C4">
        <w:t>е</w:t>
      </w:r>
      <w:r w:rsidRPr="007526C4">
        <w:t>ма обращения с отходами производства и потребления в МО «</w:t>
      </w:r>
      <w:proofErr w:type="spellStart"/>
      <w:r w:rsidRPr="007526C4">
        <w:t>Деб</w:t>
      </w:r>
      <w:r>
        <w:t>ё</w:t>
      </w:r>
      <w:r w:rsidRPr="007526C4">
        <w:t>сский</w:t>
      </w:r>
      <w:proofErr w:type="spellEnd"/>
      <w:r w:rsidRPr="007526C4">
        <w:t xml:space="preserve"> район» является ко</w:t>
      </w:r>
      <w:r w:rsidRPr="007526C4">
        <w:t>м</w:t>
      </w:r>
      <w:r w:rsidRPr="007526C4">
        <w:t>плексной и е</w:t>
      </w:r>
      <w:r>
        <w:t>ё</w:t>
      </w:r>
      <w:r w:rsidRPr="007526C4">
        <w:t xml:space="preserve"> решение наиболее целесообразно проводить пут</w:t>
      </w:r>
      <w:r>
        <w:t>ё</w:t>
      </w:r>
      <w:r w:rsidRPr="007526C4">
        <w:t xml:space="preserve">м разработки и реализации </w:t>
      </w:r>
      <w:r>
        <w:t>п</w:t>
      </w:r>
      <w:r w:rsidRPr="007526C4">
        <w:t>рограммы.</w:t>
      </w:r>
    </w:p>
    <w:p w:rsidR="00F5720A" w:rsidRPr="007526C4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</w:p>
    <w:p w:rsidR="00F5720A" w:rsidRPr="008113DC" w:rsidRDefault="00F5720A" w:rsidP="00F5720A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>
        <w:t>3</w:t>
      </w:r>
      <w:r w:rsidRPr="008113DC">
        <w:t>. Ц</w:t>
      </w:r>
      <w:r>
        <w:t xml:space="preserve">ели, </w:t>
      </w:r>
      <w:r w:rsidRPr="008113DC">
        <w:t>задачи</w:t>
      </w:r>
      <w:r>
        <w:t xml:space="preserve"> и сроки реализации</w:t>
      </w:r>
      <w:r w:rsidRPr="008113DC">
        <w:t xml:space="preserve"> программы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</w:rPr>
      </w:pP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327439">
        <w:t>Цел</w:t>
      </w:r>
      <w:r>
        <w:t>и</w:t>
      </w:r>
      <w:r w:rsidRPr="00327439">
        <w:t xml:space="preserve"> </w:t>
      </w:r>
      <w:r>
        <w:t>п</w:t>
      </w:r>
      <w:r w:rsidRPr="00327439">
        <w:t>рограммы</w:t>
      </w:r>
      <w:r>
        <w:t>: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327439">
        <w:t>- защита окружающей среды и населения</w:t>
      </w:r>
      <w:r>
        <w:t xml:space="preserve"> района</w:t>
      </w:r>
      <w:r w:rsidRPr="00327439">
        <w:t xml:space="preserve"> от негативного воздействия отходов,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327439">
        <w:t xml:space="preserve"> развитие системы сбора и переработки отходов,</w:t>
      </w:r>
    </w:p>
    <w:p w:rsidR="00F5720A" w:rsidRPr="00327439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327439">
        <w:t xml:space="preserve"> улучшение экологического состояния территории </w:t>
      </w:r>
      <w:proofErr w:type="spellStart"/>
      <w:r w:rsidRPr="00327439">
        <w:t>Дебёсского</w:t>
      </w:r>
      <w:proofErr w:type="spellEnd"/>
      <w:r w:rsidRPr="00327439">
        <w:t xml:space="preserve"> района.</w:t>
      </w:r>
    </w:p>
    <w:p w:rsidR="00F5720A" w:rsidRPr="00327439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327439">
        <w:t xml:space="preserve">Задачи </w:t>
      </w:r>
      <w:r>
        <w:t>п</w:t>
      </w:r>
      <w:r w:rsidRPr="00327439">
        <w:t>рограммы:</w:t>
      </w:r>
    </w:p>
    <w:p w:rsidR="00F5720A" w:rsidRPr="004A363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4A363F">
        <w:t>- обеспечение сбора и транспортировки отходов производства и потребления;</w:t>
      </w:r>
    </w:p>
    <w:p w:rsidR="00F5720A" w:rsidRPr="004A363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4A363F">
        <w:t xml:space="preserve">- снижение количества отходов, размещаемых на площадках для временного хранения; 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4A363F">
        <w:t>- повышение уровня экологического сознания населения района</w:t>
      </w:r>
      <w:r>
        <w:t>.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327439">
        <w:t>Программа реализуется в один этап с 201</w:t>
      </w:r>
      <w:r>
        <w:t>4</w:t>
      </w:r>
      <w:r w:rsidRPr="00327439">
        <w:t xml:space="preserve"> по 201</w:t>
      </w:r>
      <w:r>
        <w:t>7</w:t>
      </w:r>
      <w:r w:rsidRPr="00327439">
        <w:t xml:space="preserve"> год. 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center"/>
      </w:pPr>
      <w:r>
        <w:t>4. Целевые индикаторы и показатели программы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center"/>
      </w:pP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327439">
        <w:t>При выполнении поставленных задач предполагается достижение следующих целевых инди</w:t>
      </w:r>
      <w:r>
        <w:t>каторов и показателей Программы</w:t>
      </w:r>
      <w:r w:rsidRPr="006A531D">
        <w:t xml:space="preserve"> (</w:t>
      </w:r>
      <w:r>
        <w:t>с нарастающим итогом):</w:t>
      </w:r>
    </w:p>
    <w:p w:rsidR="00F5720A" w:rsidRPr="00327439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779"/>
        <w:gridCol w:w="780"/>
        <w:gridCol w:w="780"/>
        <w:gridCol w:w="780"/>
      </w:tblGrid>
      <w:tr w:rsidR="00F5720A" w:rsidRPr="006C4566" w:rsidTr="00F5720A">
        <w:tc>
          <w:tcPr>
            <w:tcW w:w="4111" w:type="dxa"/>
            <w:vMerge w:val="restart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Наименование целевых показателей и индикаторов Программы</w:t>
            </w:r>
          </w:p>
        </w:tc>
        <w:tc>
          <w:tcPr>
            <w:tcW w:w="5529" w:type="dxa"/>
            <w:gridSpan w:val="6"/>
            <w:vAlign w:val="center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Значение показателей и индикаторов Программы</w:t>
            </w:r>
          </w:p>
        </w:tc>
      </w:tr>
      <w:tr w:rsidR="00F5720A" w:rsidRPr="006C4566" w:rsidTr="00F5720A">
        <w:tc>
          <w:tcPr>
            <w:tcW w:w="4111" w:type="dxa"/>
            <w:vMerge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Базовый показатель</w:t>
            </w:r>
          </w:p>
        </w:tc>
        <w:tc>
          <w:tcPr>
            <w:tcW w:w="1276" w:type="dxa"/>
          </w:tcPr>
          <w:p w:rsidR="00F5720A" w:rsidRPr="00FB709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 xml:space="preserve">Оценочный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091">
              <w:rPr>
                <w:rFonts w:ascii="Times New Roman" w:hAnsi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7091">
              <w:rPr>
                <w:rFonts w:ascii="Times New Roman" w:hAnsi="Times New Roman"/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3119" w:type="dxa"/>
            <w:gridSpan w:val="4"/>
          </w:tcPr>
          <w:p w:rsidR="00F5720A" w:rsidRPr="00FB7091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Прогнозные показатели и индикаторы Программы</w:t>
            </w:r>
          </w:p>
        </w:tc>
      </w:tr>
      <w:tr w:rsidR="00F5720A" w:rsidRPr="006C4566" w:rsidTr="00F5720A">
        <w:trPr>
          <w:cantSplit/>
          <w:trHeight w:val="1134"/>
        </w:trPr>
        <w:tc>
          <w:tcPr>
            <w:tcW w:w="4111" w:type="dxa"/>
            <w:vMerge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right="113" w:firstLine="34"/>
              <w:jc w:val="center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2012</w:t>
            </w:r>
          </w:p>
        </w:tc>
        <w:tc>
          <w:tcPr>
            <w:tcW w:w="1276" w:type="dxa"/>
            <w:textDirection w:val="btLr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79" w:type="dxa"/>
            <w:textDirection w:val="btLr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80" w:type="dxa"/>
            <w:textDirection w:val="btLr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80" w:type="dxa"/>
            <w:textDirection w:val="btLr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80" w:type="dxa"/>
            <w:textDirection w:val="btLr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5720A" w:rsidRPr="006C4566" w:rsidTr="00F5720A">
        <w:trPr>
          <w:cantSplit/>
          <w:trHeight w:val="608"/>
        </w:trPr>
        <w:tc>
          <w:tcPr>
            <w:tcW w:w="4111" w:type="dxa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Количество несанкционированных свалок, единиц</w:t>
            </w:r>
          </w:p>
        </w:tc>
        <w:tc>
          <w:tcPr>
            <w:tcW w:w="1134" w:type="dxa"/>
            <w:vAlign w:val="center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16</w:t>
            </w:r>
          </w:p>
        </w:tc>
        <w:tc>
          <w:tcPr>
            <w:tcW w:w="1276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20A" w:rsidRPr="006C4566" w:rsidTr="00F5720A">
        <w:tc>
          <w:tcPr>
            <w:tcW w:w="4111" w:type="dxa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Наличие разработанной проектной документации (КОС), (МСС), единиц</w:t>
            </w:r>
          </w:p>
        </w:tc>
        <w:tc>
          <w:tcPr>
            <w:tcW w:w="1134" w:type="dxa"/>
            <w:vAlign w:val="center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0</w:t>
            </w:r>
          </w:p>
        </w:tc>
        <w:tc>
          <w:tcPr>
            <w:tcW w:w="1276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20A" w:rsidRPr="006C4566" w:rsidTr="00F5720A">
        <w:tc>
          <w:tcPr>
            <w:tcW w:w="4111" w:type="dxa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Количество реализованных проектов по объектам, единиц</w:t>
            </w:r>
          </w:p>
        </w:tc>
        <w:tc>
          <w:tcPr>
            <w:tcW w:w="1134" w:type="dxa"/>
            <w:vAlign w:val="center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0</w:t>
            </w:r>
          </w:p>
        </w:tc>
        <w:tc>
          <w:tcPr>
            <w:tcW w:w="1276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20A" w:rsidRPr="006C4566" w:rsidTr="00F5720A">
        <w:tc>
          <w:tcPr>
            <w:tcW w:w="4111" w:type="dxa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Обустройство площадок для временного хранения бытовых отходов и мусора в соответствии с нормативными требованиями, единиц</w:t>
            </w:r>
          </w:p>
        </w:tc>
        <w:tc>
          <w:tcPr>
            <w:tcW w:w="1134" w:type="dxa"/>
            <w:vAlign w:val="center"/>
          </w:tcPr>
          <w:p w:rsidR="00F5720A" w:rsidRPr="00FB7091" w:rsidRDefault="00F5720A" w:rsidP="00F5720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alibri"/>
              </w:rPr>
            </w:pPr>
            <w:r w:rsidRPr="00FB7091">
              <w:rPr>
                <w:rFonts w:eastAsia="Times New Roman" w:cs="Calibri"/>
              </w:rPr>
              <w:t>0</w:t>
            </w:r>
          </w:p>
        </w:tc>
        <w:tc>
          <w:tcPr>
            <w:tcW w:w="1276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 w:rsidR="00F5720A" w:rsidRPr="00FB7091" w:rsidRDefault="00F5720A" w:rsidP="00F572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F5720A" w:rsidRPr="006C4566" w:rsidRDefault="00F5720A" w:rsidP="00F5720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20A" w:rsidRDefault="00F5720A" w:rsidP="00F5720A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82D5C">
        <w:rPr>
          <w:rFonts w:ascii="Times New Roman" w:hAnsi="Times New Roman"/>
          <w:sz w:val="24"/>
          <w:szCs w:val="24"/>
          <w:lang w:eastAsia="ru-RU"/>
        </w:rPr>
        <w:t>. Социально-экономическая значимость проблемы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82D5C">
        <w:rPr>
          <w:rFonts w:ascii="Times New Roman" w:hAnsi="Times New Roman"/>
          <w:sz w:val="24"/>
          <w:szCs w:val="24"/>
          <w:lang w:eastAsia="ru-RU"/>
        </w:rPr>
        <w:t>для населения муниципального образования «</w:t>
      </w:r>
      <w:proofErr w:type="spellStart"/>
      <w:r w:rsidRPr="00A82D5C">
        <w:rPr>
          <w:rFonts w:ascii="Times New Roman" w:hAnsi="Times New Roman"/>
          <w:sz w:val="24"/>
          <w:szCs w:val="24"/>
          <w:lang w:eastAsia="ru-RU"/>
        </w:rPr>
        <w:t>Дебёсский</w:t>
      </w:r>
      <w:proofErr w:type="spellEnd"/>
      <w:r w:rsidRPr="00A82D5C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</w:p>
    <w:p w:rsidR="00F5720A" w:rsidRDefault="00F5720A" w:rsidP="00F5720A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720A" w:rsidRPr="00F05DD3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F05DD3">
        <w:t>Программа предусматривает комплекс мероприятий, направленных на создание условий для сочетания экологических и социально-экономических интересов населения</w:t>
      </w:r>
      <w:r>
        <w:t xml:space="preserve"> района</w:t>
      </w:r>
      <w:r w:rsidRPr="00F05DD3">
        <w:t>, снижение отрицательного воздействия хозяйственной деятельности на окружающую среду, повышение культуры и грамотности населения в вопросах охраны окружающей среды и рационального природопользования.</w:t>
      </w:r>
    </w:p>
    <w:p w:rsidR="00F5720A" w:rsidRPr="00820E30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820E30">
        <w:t>Основной экономический эффект программы будет заключаться в предотвращении экологически опасных ситуаций и минимизации затрат на их ликвидацию.</w:t>
      </w:r>
    </w:p>
    <w:p w:rsidR="00F5720A" w:rsidRPr="00820E30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820E30">
        <w:t xml:space="preserve">Основной социальный эффект программы будет состоять в сохранении и улучшении экологических условий проживания на территории </w:t>
      </w:r>
      <w:proofErr w:type="spellStart"/>
      <w:r w:rsidRPr="00820E30">
        <w:t>Дебёсского</w:t>
      </w:r>
      <w:proofErr w:type="spellEnd"/>
      <w:r w:rsidRPr="00820E30">
        <w:t xml:space="preserve"> района, что способствует сохранению здоровья населения, снижению риска заболеваний, обусловленных воздействием фактора загрязнения окружающей среды.</w:t>
      </w:r>
    </w:p>
    <w:p w:rsidR="00F5720A" w:rsidRPr="00820E30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820E30">
        <w:t>При оценке экологических показателей (эффективность) природоохранных мероприятий учитываются не только расходы и натуральные показатели сокращения негативного воздействия, но и оценивается предотвращ</w:t>
      </w:r>
      <w:r>
        <w:t>ё</w:t>
      </w:r>
      <w:r w:rsidRPr="00820E30">
        <w:t>нный экономический ущерб, снижение экологических издержек будущих поколений. Кроме того, для экологических мероприятий характерна "запаздывающая" эффективность, когда результаты от того или иного мероприятия появятся только через несколько лет.</w:t>
      </w:r>
    </w:p>
    <w:p w:rsidR="00F5720A" w:rsidRPr="002E174B" w:rsidRDefault="00F5720A" w:rsidP="00F5720A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E174B">
        <w:t xml:space="preserve">Результаты реализации Программы должны обеспечить: </w:t>
      </w:r>
    </w:p>
    <w:p w:rsidR="00F5720A" w:rsidRPr="002E174B" w:rsidRDefault="00F5720A" w:rsidP="00F5720A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E174B">
        <w:t>•</w:t>
      </w:r>
      <w:r w:rsidRPr="002E174B">
        <w:tab/>
        <w:t xml:space="preserve">создание нормативной и технологической базы </w:t>
      </w:r>
      <w:proofErr w:type="gramStart"/>
      <w:r w:rsidRPr="002E174B">
        <w:t xml:space="preserve">для </w:t>
      </w:r>
      <w:r>
        <w:t>реализации на территории района</w:t>
      </w:r>
      <w:r w:rsidRPr="002E174B">
        <w:t xml:space="preserve"> политики в сфере обращения с отходами на всех уровнях</w:t>
      </w:r>
      <w:proofErr w:type="gramEnd"/>
      <w:r w:rsidRPr="002E174B">
        <w:t xml:space="preserve"> управления, </w:t>
      </w:r>
    </w:p>
    <w:p w:rsidR="00F5720A" w:rsidRPr="002E174B" w:rsidRDefault="00F5720A" w:rsidP="00F5720A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E174B">
        <w:t>•</w:t>
      </w:r>
      <w:r w:rsidRPr="002E174B">
        <w:tab/>
        <w:t xml:space="preserve">уменьшение и локализацию негативного воздействия отходов на окружающую природную среду, </w:t>
      </w:r>
    </w:p>
    <w:p w:rsidR="00F5720A" w:rsidRPr="002E174B" w:rsidRDefault="00F5720A" w:rsidP="00F5720A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E174B">
        <w:lastRenderedPageBreak/>
        <w:t>•</w:t>
      </w:r>
      <w:r w:rsidRPr="002E174B">
        <w:tab/>
        <w:t>улучшение санитарного состояния территории район</w:t>
      </w:r>
      <w:r>
        <w:t>а</w:t>
      </w:r>
      <w:r w:rsidRPr="002E174B">
        <w:t xml:space="preserve"> и расположенных в не</w:t>
      </w:r>
      <w:r>
        <w:t>й</w:t>
      </w:r>
      <w:r w:rsidRPr="002E174B">
        <w:t xml:space="preserve"> рекреационных зон. 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15B13">
        <w:t xml:space="preserve">В период строительства и эксплуатации объектов </w:t>
      </w:r>
      <w:r>
        <w:t>(</w:t>
      </w:r>
      <w:r>
        <w:rPr>
          <w:rFonts w:eastAsia="Times New Roman" w:cs="Calibri"/>
        </w:rPr>
        <w:t xml:space="preserve">мусоросортировочной станции, канализационных очистных сооружений) </w:t>
      </w:r>
      <w:r w:rsidRPr="00815B13">
        <w:t xml:space="preserve">будут создаваться дополнительные рабочие места, что позволит повысить уровень занятости населения </w:t>
      </w:r>
      <w:r>
        <w:t>района</w:t>
      </w:r>
      <w:r w:rsidRPr="00815B13">
        <w:t>.</w:t>
      </w:r>
    </w:p>
    <w:p w:rsidR="00F5720A" w:rsidRPr="00815B13" w:rsidRDefault="00F5720A" w:rsidP="00F5720A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5720A" w:rsidRPr="004250EF" w:rsidRDefault="00F5720A" w:rsidP="00F5720A">
      <w:pPr>
        <w:widowControl w:val="0"/>
        <w:autoSpaceDE w:val="0"/>
        <w:autoSpaceDN w:val="0"/>
        <w:adjustRightInd w:val="0"/>
        <w:ind w:firstLine="709"/>
        <w:jc w:val="center"/>
      </w:pPr>
      <w:r w:rsidRPr="004250EF">
        <w:t>6. Обоснование ресурсного обеспечения программы</w:t>
      </w:r>
    </w:p>
    <w:p w:rsidR="00F5720A" w:rsidRPr="005A2958" w:rsidRDefault="00F5720A" w:rsidP="00F5720A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</w:rPr>
      </w:pPr>
    </w:p>
    <w:p w:rsidR="00F5720A" w:rsidRPr="004250E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4250EF">
        <w:t xml:space="preserve">Заказчиком </w:t>
      </w:r>
      <w:r>
        <w:t>п</w:t>
      </w:r>
      <w:r w:rsidRPr="004250EF">
        <w:t xml:space="preserve">рограммы является </w:t>
      </w:r>
      <w:r>
        <w:t>Администрация МО «</w:t>
      </w:r>
      <w:proofErr w:type="spellStart"/>
      <w:r>
        <w:t>Дебёс</w:t>
      </w:r>
      <w:r w:rsidRPr="004250EF">
        <w:t>ский</w:t>
      </w:r>
      <w:proofErr w:type="spellEnd"/>
      <w:r w:rsidRPr="004250EF">
        <w:t xml:space="preserve"> район».</w:t>
      </w:r>
    </w:p>
    <w:p w:rsidR="00F5720A" w:rsidRPr="004250E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4250EF">
        <w:t>Средства бюджет</w:t>
      </w:r>
      <w:r>
        <w:t>ов</w:t>
      </w:r>
      <w:r w:rsidRPr="004250EF">
        <w:t xml:space="preserve"> расходуются </w:t>
      </w:r>
      <w:r>
        <w:t>А</w:t>
      </w:r>
      <w:r w:rsidRPr="004250EF">
        <w:t xml:space="preserve">дминистрацией </w:t>
      </w:r>
      <w:r>
        <w:t>района</w:t>
      </w:r>
      <w:r w:rsidRPr="004250EF">
        <w:t xml:space="preserve"> на основании смет расходов или проектно-сметной документации на выполнение мероприятий</w:t>
      </w:r>
      <w:r>
        <w:t>,</w:t>
      </w:r>
      <w:r w:rsidRPr="004250EF">
        <w:t xml:space="preserve"> в соответствии с процедурами размещения заказа на основании требований Федерального</w:t>
      </w:r>
      <w:r>
        <w:t xml:space="preserve"> закона</w:t>
      </w:r>
      <w:r w:rsidRPr="004250EF">
        <w:t xml:space="preserve"> от 21 июля 2005 года </w:t>
      </w:r>
      <w:r>
        <w:t>№</w:t>
      </w:r>
      <w:r w:rsidRPr="004250EF">
        <w:t xml:space="preserve"> 94-ФЗ "О размещении заказов на поставки товаров, выполнение работ, оказание услуг для государственных и муниципальных нужд".</w:t>
      </w:r>
    </w:p>
    <w:p w:rsidR="00F5720A" w:rsidRPr="004250E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4250EF">
        <w:t xml:space="preserve">Финансирование мероприятий </w:t>
      </w:r>
      <w:r>
        <w:t>п</w:t>
      </w:r>
      <w:r w:rsidRPr="004250EF">
        <w:t>рограммы осуществляется посредством заключения в установленном законодательством Российской Федерации порядке заказчиком муниципальных контрактов о выполнении включ</w:t>
      </w:r>
      <w:r>
        <w:t>ё</w:t>
      </w:r>
      <w:r w:rsidRPr="004250EF">
        <w:t xml:space="preserve">нных в </w:t>
      </w:r>
      <w:r>
        <w:t>п</w:t>
      </w:r>
      <w:r w:rsidRPr="004250EF">
        <w:t>рограмму мероприятий.</w:t>
      </w:r>
    </w:p>
    <w:p w:rsidR="00F5720A" w:rsidRPr="004250E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4250EF">
        <w:t xml:space="preserve">Реализация мероприятий </w:t>
      </w:r>
      <w:r>
        <w:t>п</w:t>
      </w:r>
      <w:r w:rsidRPr="004250EF">
        <w:t>рограммы не повлеч</w:t>
      </w:r>
      <w:r>
        <w:t>ё</w:t>
      </w:r>
      <w:r w:rsidRPr="004250EF">
        <w:t>т за собой увеличение тарифов на услуги по вывозу ТБО</w:t>
      </w:r>
      <w:r>
        <w:t xml:space="preserve"> и ЖБО</w:t>
      </w:r>
      <w:r w:rsidRPr="004250EF">
        <w:t>.</w:t>
      </w:r>
    </w:p>
    <w:p w:rsidR="00F5720A" w:rsidRPr="001378EB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1378EB">
        <w:t xml:space="preserve">Финансирование мероприятий </w:t>
      </w:r>
      <w:r>
        <w:t>п</w:t>
      </w:r>
      <w:r w:rsidRPr="001378EB">
        <w:t>рограммы осуществляется за сч</w:t>
      </w:r>
      <w:r>
        <w:t>ё</w:t>
      </w:r>
      <w:r w:rsidRPr="001378EB">
        <w:t xml:space="preserve">т средств местного и </w:t>
      </w:r>
      <w:r>
        <w:t>республиканского</w:t>
      </w:r>
      <w:r w:rsidRPr="001378EB">
        <w:t xml:space="preserve"> бюджета с привлечением средств федерального бюджета.</w:t>
      </w:r>
    </w:p>
    <w:p w:rsidR="00F5720A" w:rsidRPr="00A869B3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1378EB">
        <w:t>Общий объ</w:t>
      </w:r>
      <w:r>
        <w:t>ё</w:t>
      </w:r>
      <w:r w:rsidRPr="001378EB">
        <w:t xml:space="preserve">м финансирования </w:t>
      </w:r>
      <w:r>
        <w:t>п</w:t>
      </w:r>
      <w:r w:rsidRPr="001378EB">
        <w:t>рограммы в 201</w:t>
      </w:r>
      <w:r>
        <w:t>4</w:t>
      </w:r>
      <w:r w:rsidRPr="001378EB">
        <w:t xml:space="preserve"> - 201</w:t>
      </w:r>
      <w:r>
        <w:t>7</w:t>
      </w:r>
      <w:r w:rsidRPr="001378EB">
        <w:t xml:space="preserve"> годах состав</w:t>
      </w:r>
      <w:r>
        <w:t>ит</w:t>
      </w:r>
      <w:r w:rsidRPr="001378EB">
        <w:t xml:space="preserve"> </w:t>
      </w:r>
      <w:r>
        <w:rPr>
          <w:rFonts w:eastAsia="Times New Roman"/>
          <w:b/>
        </w:rPr>
        <w:t xml:space="preserve">121811,0 </w:t>
      </w:r>
      <w:r w:rsidRPr="00A869B3">
        <w:t>тыс. рублей, в том числе за счёт средств:</w:t>
      </w:r>
    </w:p>
    <w:p w:rsidR="00F5720A" w:rsidRPr="00F92E0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F92E0F">
        <w:t>федерального бюджета – 36000,0 тыс. рублей;</w:t>
      </w:r>
    </w:p>
    <w:p w:rsidR="00F5720A" w:rsidRPr="00F92E0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F92E0F">
        <w:t>республиканского бюджета – 36</w:t>
      </w:r>
      <w:r>
        <w:t>8</w:t>
      </w:r>
      <w:r w:rsidRPr="00F92E0F">
        <w:t>00,0 тыс. рублей;</w:t>
      </w:r>
    </w:p>
    <w:p w:rsidR="00F5720A" w:rsidRPr="00F92E0F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F92E0F">
        <w:rPr>
          <w:rFonts w:eastAsia="Times New Roman"/>
        </w:rPr>
        <w:t>иных источников в соответствии с законодательством – 48997 тыс. рублей;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F92E0F">
        <w:t>бюджета района  – 14,0 тыс. рублей.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1021D6">
        <w:t>Предполагаемые объ</w:t>
      </w:r>
      <w:r>
        <w:t>ё</w:t>
      </w:r>
      <w:r w:rsidRPr="001021D6">
        <w:t xml:space="preserve">мы финансирования из </w:t>
      </w:r>
      <w:r>
        <w:t xml:space="preserve">вышестоящих </w:t>
      </w:r>
      <w:r w:rsidRPr="001021D6">
        <w:t>бюджет</w:t>
      </w:r>
      <w:r>
        <w:t>ов</w:t>
      </w:r>
      <w:r w:rsidRPr="001021D6">
        <w:t xml:space="preserve">, предусмотренные </w:t>
      </w:r>
      <w:r>
        <w:t>п</w:t>
      </w:r>
      <w:r w:rsidRPr="001021D6">
        <w:t>рограммой, носят ориентировочный характер и подлежат корректировке при формировании и утвержде</w:t>
      </w:r>
      <w:r>
        <w:t>нии бюджетов</w:t>
      </w:r>
      <w:r w:rsidRPr="001021D6">
        <w:t>. Предполагаемые объ</w:t>
      </w:r>
      <w:r>
        <w:t>ё</w:t>
      </w:r>
      <w:r w:rsidRPr="001021D6">
        <w:t>мы финансирования из бюджет</w:t>
      </w:r>
      <w:r>
        <w:t>а</w:t>
      </w:r>
      <w:r w:rsidRPr="001021D6">
        <w:t xml:space="preserve"> муниципальн</w:t>
      </w:r>
      <w:r>
        <w:t>ого</w:t>
      </w:r>
      <w:r w:rsidRPr="001021D6">
        <w:t xml:space="preserve"> образовани</w:t>
      </w:r>
      <w:r>
        <w:t>я</w:t>
      </w:r>
      <w:r w:rsidRPr="001021D6">
        <w:t xml:space="preserve"> и иных источников (в соответствии с законодательством) </w:t>
      </w:r>
      <w:r>
        <w:t xml:space="preserve">также </w:t>
      </w:r>
      <w:r w:rsidRPr="001021D6">
        <w:t xml:space="preserve">носят ориентировочный характер. В рамках </w:t>
      </w:r>
      <w:r>
        <w:t>п</w:t>
      </w:r>
      <w:r w:rsidRPr="001021D6">
        <w:t xml:space="preserve">рограммы </w:t>
      </w:r>
      <w:r>
        <w:t>району</w:t>
      </w:r>
      <w:r w:rsidRPr="001021D6">
        <w:t xml:space="preserve"> могут предоставляться субсидии за сч</w:t>
      </w:r>
      <w:r>
        <w:t>ё</w:t>
      </w:r>
      <w:r w:rsidRPr="001021D6">
        <w:t>т средств бюджета Удмуртской Республики при условии долевого участия</w:t>
      </w:r>
      <w:r>
        <w:t xml:space="preserve"> МО «</w:t>
      </w:r>
      <w:proofErr w:type="spellStart"/>
      <w:r>
        <w:t>Дебёсский</w:t>
      </w:r>
      <w:proofErr w:type="spellEnd"/>
      <w:r>
        <w:t xml:space="preserve"> район»</w:t>
      </w:r>
      <w:r w:rsidRPr="001021D6">
        <w:t xml:space="preserve"> за сч</w:t>
      </w:r>
      <w:r>
        <w:t>ё</w:t>
      </w:r>
      <w:r w:rsidRPr="001021D6">
        <w:t>т средств местн</w:t>
      </w:r>
      <w:r>
        <w:t>ого</w:t>
      </w:r>
      <w:r w:rsidRPr="001021D6">
        <w:t xml:space="preserve"> бюджет</w:t>
      </w:r>
      <w:r>
        <w:t>а</w:t>
      </w:r>
      <w:r w:rsidRPr="001021D6">
        <w:t xml:space="preserve"> в финансировании соответствующих мероприятий </w:t>
      </w:r>
      <w:r>
        <w:t>п</w:t>
      </w:r>
      <w:r w:rsidRPr="001021D6">
        <w:t>рограммы</w:t>
      </w:r>
      <w:r>
        <w:t>.</w:t>
      </w:r>
    </w:p>
    <w:p w:rsidR="00F5720A" w:rsidRPr="001021D6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center"/>
      </w:pPr>
      <w:r>
        <w:t>7</w:t>
      </w:r>
      <w:r w:rsidRPr="008113DC">
        <w:t xml:space="preserve">. </w:t>
      </w:r>
      <w:r>
        <w:t>Механизм реализации</w:t>
      </w:r>
      <w:r w:rsidRPr="008113DC">
        <w:t xml:space="preserve"> программы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center"/>
      </w:pPr>
    </w:p>
    <w:p w:rsidR="00F5720A" w:rsidRPr="0097138C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138C">
        <w:rPr>
          <w:rFonts w:ascii="Times New Roman" w:hAnsi="Times New Roman" w:cs="Times New Roman"/>
          <w:sz w:val="24"/>
          <w:szCs w:val="24"/>
        </w:rPr>
        <w:t xml:space="preserve">аказчик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7138C">
        <w:rPr>
          <w:rFonts w:ascii="Times New Roman" w:hAnsi="Times New Roman" w:cs="Times New Roman"/>
          <w:sz w:val="24"/>
          <w:szCs w:val="24"/>
        </w:rPr>
        <w:t xml:space="preserve">- </w:t>
      </w:r>
      <w:r w:rsidRPr="006841FF">
        <w:rPr>
          <w:rFonts w:ascii="Times New Roman" w:hAnsi="Times New Roman" w:cs="Times New Roman"/>
          <w:sz w:val="24"/>
          <w:szCs w:val="24"/>
        </w:rPr>
        <w:t>ежегодно уточняет затраты по мероприятиям, предусмотренным программой, с учётом выделенных на реализацию программы финансовых средств. Заказчик программы ежегодно формирует бюджетные заявки на ассигнования из бюджета Удмуртской Республики и местного бюджета для финансирования программы</w:t>
      </w:r>
      <w:r w:rsidRPr="0097138C">
        <w:rPr>
          <w:rFonts w:ascii="Times New Roman" w:hAnsi="Times New Roman" w:cs="Times New Roman"/>
          <w:sz w:val="24"/>
          <w:szCs w:val="24"/>
        </w:rPr>
        <w:t>.</w:t>
      </w:r>
    </w:p>
    <w:p w:rsidR="00F5720A" w:rsidRPr="0097138C" w:rsidRDefault="00F5720A" w:rsidP="00F5720A">
      <w:pPr>
        <w:autoSpaceDE w:val="0"/>
        <w:autoSpaceDN w:val="0"/>
        <w:adjustRightInd w:val="0"/>
        <w:ind w:firstLine="709"/>
        <w:jc w:val="both"/>
      </w:pPr>
      <w:proofErr w:type="gramStart"/>
      <w:r w:rsidRPr="0097138C">
        <w:t xml:space="preserve">Средства бюджета Удмуртской Республики, предназначенные для выполнения мероприятий </w:t>
      </w:r>
      <w:r>
        <w:t>п</w:t>
      </w:r>
      <w:r w:rsidRPr="0097138C">
        <w:t xml:space="preserve">рограммы и связанные с разработкой проектно-сметной документации, а также с выполнением работ по </w:t>
      </w:r>
      <w:r>
        <w:t>строительству очистных сооружений канализации и мусоросортировочной станции,</w:t>
      </w:r>
      <w:r w:rsidRPr="0097138C">
        <w:t xml:space="preserve"> в целях </w:t>
      </w:r>
      <w:proofErr w:type="spellStart"/>
      <w:r w:rsidRPr="0097138C">
        <w:t>софинансирования</w:t>
      </w:r>
      <w:proofErr w:type="spellEnd"/>
      <w:r w:rsidRPr="0097138C">
        <w:t xml:space="preserve"> расходных обязательств, возникающих при выполнении полномочий органов местного самоуправления</w:t>
      </w:r>
      <w:r>
        <w:t xml:space="preserve"> по</w:t>
      </w:r>
      <w:r w:rsidRPr="008159D3">
        <w:t xml:space="preserve"> </w:t>
      </w:r>
      <w:r>
        <w:rPr>
          <w:lang w:eastAsia="ru-RU"/>
        </w:rPr>
        <w:t>организации сбора и вывоза бытовых отходов и мусора (полномочия поселения), по</w:t>
      </w:r>
      <w:r w:rsidRPr="008159D3">
        <w:t xml:space="preserve"> организаци</w:t>
      </w:r>
      <w:r>
        <w:t>и</w:t>
      </w:r>
      <w:r w:rsidRPr="008159D3">
        <w:t xml:space="preserve"> утилизации и переработки бытовых и промышленных отходов</w:t>
      </w:r>
      <w:proofErr w:type="gramEnd"/>
      <w:r>
        <w:t xml:space="preserve"> (полномочия района) </w:t>
      </w:r>
      <w:r w:rsidRPr="0097138C">
        <w:t>предоставляются бюджетам муниципальных образований в виде межбюджетных трансфертов (субсидий) на основании соответствующих соглашений.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 xml:space="preserve">Программой предусматривается разработка и реализация комплекса мероприятий по </w:t>
      </w:r>
      <w:r w:rsidRPr="00A8048E">
        <w:lastRenderedPageBreak/>
        <w:t>че</w:t>
      </w:r>
      <w:r w:rsidRPr="007E434E">
        <w:t>тыр</w:t>
      </w:r>
      <w:r>
        <w:t>ё</w:t>
      </w:r>
      <w:r w:rsidRPr="00A8048E">
        <w:t>м направлениям.</w:t>
      </w:r>
    </w:p>
    <w:p w:rsidR="00F5720A" w:rsidRPr="00A8048E" w:rsidRDefault="00F5720A" w:rsidP="00F5720A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8048E">
        <w:rPr>
          <w:rFonts w:ascii="Times New Roman" w:hAnsi="Times New Roman"/>
          <w:sz w:val="24"/>
          <w:szCs w:val="24"/>
        </w:rPr>
        <w:t xml:space="preserve">1. Обеспечение сбора и транспортировки отходов с мест временного складирования в места утилизации, захоронения, переработки отходов. 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>2. Организация селективного сбора.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 xml:space="preserve">Проработка вопроса организации селективного сбора отходов, разработка рекомендаций и проведение расчётов затрат внедрения селективного сбора отходов, содействие </w:t>
      </w:r>
      <w:r>
        <w:t xml:space="preserve">специализированной организации </w:t>
      </w:r>
      <w:r w:rsidRPr="00A8048E">
        <w:t>в</w:t>
      </w:r>
      <w:r>
        <w:t xml:space="preserve"> организации селективного сбора. </w:t>
      </w:r>
      <w:r w:rsidRPr="00A8048E">
        <w:t>Основная цель раздельного (селективного) сбора ТБО - обеспечение при их сборе разделения не менее чем на три потока: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 xml:space="preserve">"сухие" вторичные ресурсы, пригодные для промышленной переработки (пластмассы, </w:t>
      </w:r>
      <w:proofErr w:type="spellStart"/>
      <w:r w:rsidRPr="00A8048E">
        <w:t>стеклобой</w:t>
      </w:r>
      <w:proofErr w:type="spellEnd"/>
      <w:r w:rsidRPr="00A8048E">
        <w:t xml:space="preserve">, металлы, макулатура и текстиль), составляющие </w:t>
      </w:r>
      <w:r>
        <w:t xml:space="preserve">примерно </w:t>
      </w:r>
      <w:r w:rsidRPr="00A8048E">
        <w:t>35 - 50 процентов от общей массы;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 xml:space="preserve">"влажные" </w:t>
      </w:r>
      <w:proofErr w:type="spellStart"/>
      <w:r w:rsidRPr="00A8048E">
        <w:t>биоразлагаемые</w:t>
      </w:r>
      <w:proofErr w:type="spellEnd"/>
      <w:r w:rsidRPr="00A8048E">
        <w:t xml:space="preserve"> отходы для компостирования (кухонные, пищевые, садовые отходы, а также влажные и загрязненные отходы бумаги) </w:t>
      </w:r>
      <w:r>
        <w:t>–</w:t>
      </w:r>
      <w:r w:rsidRPr="00A8048E">
        <w:t xml:space="preserve"> </w:t>
      </w:r>
      <w:r>
        <w:t xml:space="preserve">примерно </w:t>
      </w:r>
      <w:r w:rsidRPr="00A8048E">
        <w:t>25 - 35 процентов;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>прочие не перерабатываемы</w:t>
      </w:r>
      <w:r>
        <w:t>е отходы, идущие на захоронение.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>Пригодные для промышленной переработки отходы планируется временно, с целью накопления, размещать на площадках хранения отходов с дальнейшей транспортировкой к местам приёмки - переработки.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>Финансовые расходы по данному направлению предусматриваются для осуществления информационной деятельности, разработки и уста</w:t>
      </w:r>
      <w:r>
        <w:t>новки информационной продукции.</w:t>
      </w:r>
    </w:p>
    <w:p w:rsidR="00F5720A" w:rsidRPr="00A8048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 xml:space="preserve">3. Обеспечение </w:t>
      </w:r>
      <w:proofErr w:type="spellStart"/>
      <w:r w:rsidRPr="00A8048E">
        <w:t>экологичной</w:t>
      </w:r>
      <w:proofErr w:type="spellEnd"/>
      <w:r w:rsidRPr="00A8048E">
        <w:t xml:space="preserve"> утилизации отходов.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 xml:space="preserve">В </w:t>
      </w:r>
      <w:r>
        <w:t xml:space="preserve">2013 году разработана </w:t>
      </w:r>
      <w:proofErr w:type="spellStart"/>
      <w:r>
        <w:t>проектно</w:t>
      </w:r>
      <w:proofErr w:type="spellEnd"/>
      <w:r>
        <w:t xml:space="preserve"> – сметная документация на реконструкцию очистных сооружений канализации с увеличением мощности </w:t>
      </w:r>
      <w:proofErr w:type="gramStart"/>
      <w:r>
        <w:t>в</w:t>
      </w:r>
      <w:proofErr w:type="gramEnd"/>
      <w:r>
        <w:t xml:space="preserve"> с. Дебесы</w:t>
      </w:r>
      <w:r w:rsidRPr="00A8048E">
        <w:t xml:space="preserve">. </w:t>
      </w:r>
      <w:r>
        <w:t xml:space="preserve">Стоимость в действующих ценах составляет 106,0 млн. рублей. Комплекс очистных сооружений канализации включает сооружения механической и глубокой биологической очистки. </w:t>
      </w:r>
      <w:r w:rsidRPr="00A8048E">
        <w:t xml:space="preserve">В результате реконструкции на полигоне станет возможным </w:t>
      </w:r>
      <w:r>
        <w:t>утилизация жидких бытовых отходов в количестве 300 м</w:t>
      </w:r>
      <w:r w:rsidRPr="003C3F6A">
        <w:rPr>
          <w:vertAlign w:val="superscript"/>
        </w:rPr>
        <w:t>3</w:t>
      </w:r>
      <w:r>
        <w:t>/сутки</w:t>
      </w:r>
      <w:r w:rsidRPr="00A8048E">
        <w:t>. Реализация проекта привед</w:t>
      </w:r>
      <w:r>
        <w:t>ё</w:t>
      </w:r>
      <w:r w:rsidRPr="00A8048E">
        <w:t>т к снижению негативного влияния на окружающую среду.</w:t>
      </w:r>
    </w:p>
    <w:p w:rsidR="00F5720A" w:rsidRPr="00815B13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Программой п</w:t>
      </w:r>
      <w:r w:rsidRPr="00A8048E">
        <w:t>редусмотр</w:t>
      </w:r>
      <w:r>
        <w:t>ено</w:t>
      </w:r>
      <w:r w:rsidRPr="00A8048E">
        <w:t xml:space="preserve"> </w:t>
      </w:r>
      <w:r>
        <w:t xml:space="preserve">строительство мусоросортировочной станции в урочище д. </w:t>
      </w:r>
      <w:proofErr w:type="spellStart"/>
      <w:r>
        <w:t>Дукъявыр</w:t>
      </w:r>
      <w:proofErr w:type="spellEnd"/>
      <w:r w:rsidRPr="00A8048E">
        <w:t xml:space="preserve"> </w:t>
      </w:r>
      <w:proofErr w:type="spellStart"/>
      <w:r>
        <w:t>Дебёсского</w:t>
      </w:r>
      <w:proofErr w:type="spellEnd"/>
      <w:r>
        <w:t xml:space="preserve"> района</w:t>
      </w:r>
      <w:r w:rsidRPr="00A8048E">
        <w:t xml:space="preserve">. </w:t>
      </w:r>
      <w:r>
        <w:t>Ориентировочная стоимость данного объекта составит порядка 1</w:t>
      </w:r>
      <w:r w:rsidRPr="001A6867">
        <w:t>5</w:t>
      </w:r>
      <w:r>
        <w:t xml:space="preserve">,0 млн. рублей. </w:t>
      </w:r>
      <w:r w:rsidRPr="00815B13">
        <w:t>Строительство мусоросортировочн</w:t>
      </w:r>
      <w:r>
        <w:t>ой</w:t>
      </w:r>
      <w:r w:rsidRPr="00815B13">
        <w:t xml:space="preserve"> станци</w:t>
      </w:r>
      <w:r>
        <w:t>и предполагает ликвидацию</w:t>
      </w:r>
      <w:r w:rsidRPr="00815B13">
        <w:t xml:space="preserve"> существующих </w:t>
      </w:r>
      <w:r>
        <w:t>несанкционированных свалок твёрдых бытовых отходов</w:t>
      </w:r>
      <w:r w:rsidRPr="00815B13">
        <w:t xml:space="preserve"> в сельских поселениях </w:t>
      </w:r>
      <w:r>
        <w:t>района.</w:t>
      </w:r>
      <w:r w:rsidRPr="00815B13">
        <w:t xml:space="preserve"> Сбор отходов в сельских поселениях будет производиться на площадках временного накопления отходов (контейнерных или бетонированных). Отходы, собираемые от районного центра и сельских поселений, </w:t>
      </w:r>
      <w:r>
        <w:t xml:space="preserve">будут </w:t>
      </w:r>
      <w:r w:rsidRPr="00815B13">
        <w:t>вывоз</w:t>
      </w:r>
      <w:r>
        <w:t>и</w:t>
      </w:r>
      <w:r w:rsidRPr="00815B13">
        <w:t>т</w:t>
      </w:r>
      <w:r>
        <w:t>ь</w:t>
      </w:r>
      <w:r w:rsidRPr="00815B13">
        <w:t>ся на мусоросортировочн</w:t>
      </w:r>
      <w:r>
        <w:t>ую</w:t>
      </w:r>
      <w:r w:rsidRPr="00815B13">
        <w:t xml:space="preserve"> станци</w:t>
      </w:r>
      <w:r>
        <w:t>ю</w:t>
      </w:r>
      <w:r w:rsidRPr="00815B13">
        <w:t xml:space="preserve">, где </w:t>
      </w:r>
      <w:r>
        <w:t xml:space="preserve">будет </w:t>
      </w:r>
      <w:r w:rsidRPr="00815B13">
        <w:t>произв</w:t>
      </w:r>
      <w:r>
        <w:t>е</w:t>
      </w:r>
      <w:r w:rsidRPr="00815B13">
        <w:t>д</w:t>
      </w:r>
      <w:r>
        <w:t>ена</w:t>
      </w:r>
      <w:r w:rsidRPr="00815B13">
        <w:t xml:space="preserve"> сортировка отходов с выделением вторичного сырья. Остатки отходов от сортировки вывозятся для захоронения на кустовой полигон специализированным транспортным средством.</w:t>
      </w:r>
    </w:p>
    <w:p w:rsidR="00F5720A" w:rsidRPr="00815B13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815B13">
        <w:t>Оснащение мусоросортировочных станций производится технологическим и техническим оборудованием, необходимым для сортировки, прессования и транспортирования отходов.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 xml:space="preserve">4. Снижение количества отходов размещаемых на свалках. </w:t>
      </w:r>
    </w:p>
    <w:p w:rsidR="00F5720A" w:rsidRPr="00A31F1E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8048E">
        <w:t>Организация системы селективного сбора отх</w:t>
      </w:r>
      <w:r>
        <w:t xml:space="preserve">одов, пунктов приёма вторсырья, </w:t>
      </w:r>
      <w:r w:rsidRPr="00A8048E">
        <w:t xml:space="preserve">а также </w:t>
      </w:r>
      <w:r>
        <w:t xml:space="preserve">строительство мусоросортировочной станции </w:t>
      </w:r>
      <w:r w:rsidRPr="00A8048E">
        <w:t xml:space="preserve">позволит снизить объём </w:t>
      </w:r>
      <w:r>
        <w:t>размещения отходов на свалках.</w:t>
      </w:r>
    </w:p>
    <w:p w:rsidR="00F5720A" w:rsidRPr="0073143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</w:p>
    <w:p w:rsidR="00F5720A" w:rsidRPr="00B80530" w:rsidRDefault="00F5720A" w:rsidP="00F5720A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>
        <w:t>8</w:t>
      </w:r>
      <w:r w:rsidRPr="00B80530">
        <w:t xml:space="preserve">. Организация управления </w:t>
      </w:r>
      <w:r>
        <w:t>п</w:t>
      </w:r>
      <w:r w:rsidRPr="00B80530">
        <w:t>рограммой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center"/>
      </w:pPr>
      <w:r w:rsidRPr="00B80530">
        <w:t xml:space="preserve">и </w:t>
      </w:r>
      <w:proofErr w:type="gramStart"/>
      <w:r w:rsidRPr="00B80530">
        <w:t>контроль за</w:t>
      </w:r>
      <w:proofErr w:type="gramEnd"/>
      <w:r w:rsidRPr="00B80530">
        <w:t xml:space="preserve"> е</w:t>
      </w:r>
      <w:r>
        <w:t>ё</w:t>
      </w:r>
      <w:r w:rsidRPr="00B80530">
        <w:t xml:space="preserve"> реализацией</w:t>
      </w:r>
    </w:p>
    <w:p w:rsidR="00F5720A" w:rsidRPr="00B80530" w:rsidRDefault="00F5720A" w:rsidP="00F5720A">
      <w:pPr>
        <w:widowControl w:val="0"/>
        <w:autoSpaceDE w:val="0"/>
        <w:autoSpaceDN w:val="0"/>
        <w:adjustRightInd w:val="0"/>
        <w:ind w:firstLine="709"/>
        <w:jc w:val="center"/>
      </w:pPr>
    </w:p>
    <w:p w:rsidR="00F5720A" w:rsidRPr="0097138C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138C">
        <w:rPr>
          <w:rFonts w:ascii="Times New Roman" w:hAnsi="Times New Roman" w:cs="Times New Roman"/>
          <w:sz w:val="24"/>
          <w:szCs w:val="24"/>
        </w:rPr>
        <w:t xml:space="preserve">аказчик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 xml:space="preserve">рограммы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97138C">
        <w:rPr>
          <w:rFonts w:ascii="Times New Roman" w:hAnsi="Times New Roman" w:cs="Times New Roman"/>
          <w:sz w:val="24"/>
          <w:szCs w:val="24"/>
        </w:rPr>
        <w:t>реализацию в соответствии с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38C">
        <w:rPr>
          <w:rFonts w:ascii="Times New Roman" w:hAnsi="Times New Roman" w:cs="Times New Roman"/>
          <w:sz w:val="24"/>
          <w:szCs w:val="24"/>
        </w:rPr>
        <w:t xml:space="preserve">нным планом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 xml:space="preserve">рограммы и в пределах средств, предусмотренных законом </w:t>
      </w:r>
      <w:r w:rsidRPr="0097138C">
        <w:rPr>
          <w:rFonts w:ascii="Times New Roman" w:hAnsi="Times New Roman" w:cs="Times New Roman"/>
          <w:sz w:val="24"/>
          <w:szCs w:val="24"/>
        </w:rPr>
        <w:lastRenderedPageBreak/>
        <w:t xml:space="preserve">Удмуртской Республики о бюджете Удмуртской Республики, а также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заключенными </w:t>
      </w:r>
      <w:r w:rsidRPr="0097138C">
        <w:rPr>
          <w:rFonts w:ascii="Times New Roman" w:hAnsi="Times New Roman" w:cs="Times New Roman"/>
          <w:sz w:val="24"/>
          <w:szCs w:val="24"/>
        </w:rPr>
        <w:t xml:space="preserve">соглашениями.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7138C">
        <w:rPr>
          <w:rFonts w:ascii="Times New Roman" w:hAnsi="Times New Roman" w:cs="Times New Roman"/>
          <w:sz w:val="24"/>
          <w:szCs w:val="24"/>
        </w:rPr>
        <w:t xml:space="preserve">аказчик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 xml:space="preserve">рограммы обеспечивает общее управление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 xml:space="preserve">рограммой и координацию деятельности по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 xml:space="preserve">рограммы, а также обеспечивает контроль за эффективным и целевым использованием средств бюджета района, выделенных на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>рограммы.</w:t>
      </w:r>
    </w:p>
    <w:p w:rsidR="00F5720A" w:rsidRPr="0097138C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138C">
        <w:rPr>
          <w:rFonts w:ascii="Times New Roman" w:hAnsi="Times New Roman" w:cs="Times New Roman"/>
          <w:sz w:val="24"/>
          <w:szCs w:val="24"/>
        </w:rPr>
        <w:t xml:space="preserve">аказчик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>рограммы:</w:t>
      </w:r>
    </w:p>
    <w:p w:rsidR="00F5720A" w:rsidRPr="0097138C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8C">
        <w:rPr>
          <w:rFonts w:ascii="Times New Roman" w:hAnsi="Times New Roman" w:cs="Times New Roman"/>
          <w:sz w:val="24"/>
          <w:szCs w:val="24"/>
        </w:rPr>
        <w:t>1)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38C">
        <w:rPr>
          <w:rFonts w:ascii="Times New Roman" w:hAnsi="Times New Roman" w:cs="Times New Roman"/>
          <w:sz w:val="24"/>
          <w:szCs w:val="24"/>
        </w:rPr>
        <w:t xml:space="preserve">т ответственность за достижение поставленных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>рограмме целей и решение задач и за обеспечение достижения значений целевых индикаторов;</w:t>
      </w:r>
    </w:p>
    <w:p w:rsidR="00F5720A" w:rsidRPr="0097138C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8C">
        <w:rPr>
          <w:rFonts w:ascii="Times New Roman" w:hAnsi="Times New Roman" w:cs="Times New Roman"/>
          <w:sz w:val="24"/>
          <w:szCs w:val="24"/>
        </w:rPr>
        <w:t xml:space="preserve">2) является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7138C">
        <w:rPr>
          <w:rFonts w:ascii="Times New Roman" w:hAnsi="Times New Roman" w:cs="Times New Roman"/>
          <w:sz w:val="24"/>
          <w:szCs w:val="24"/>
        </w:rPr>
        <w:t xml:space="preserve">, выделяемых на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>рограммы, 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7138C">
        <w:rPr>
          <w:rFonts w:ascii="Times New Roman" w:hAnsi="Times New Roman" w:cs="Times New Roman"/>
          <w:sz w:val="24"/>
          <w:szCs w:val="24"/>
        </w:rPr>
        <w:t>т ответственность за их целевое и эффективное использование;</w:t>
      </w:r>
    </w:p>
    <w:p w:rsidR="00F5720A" w:rsidRPr="0097138C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8C">
        <w:rPr>
          <w:rFonts w:ascii="Times New Roman" w:hAnsi="Times New Roman" w:cs="Times New Roman"/>
          <w:sz w:val="24"/>
          <w:szCs w:val="24"/>
        </w:rPr>
        <w:t xml:space="preserve">3) в порядке, установленном законодательством, заключает соглашения, необходимые 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38C">
        <w:rPr>
          <w:rFonts w:ascii="Times New Roman" w:hAnsi="Times New Roman" w:cs="Times New Roman"/>
          <w:sz w:val="24"/>
          <w:szCs w:val="24"/>
        </w:rPr>
        <w:t>рограммы;</w:t>
      </w:r>
    </w:p>
    <w:p w:rsidR="00F5720A" w:rsidRPr="00C757C8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38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B80530">
        <w:rPr>
          <w:rFonts w:ascii="Times New Roman" w:hAnsi="Times New Roman"/>
          <w:sz w:val="24"/>
          <w:szCs w:val="24"/>
        </w:rPr>
        <w:t>ежегодную отч</w:t>
      </w:r>
      <w:r>
        <w:rPr>
          <w:rFonts w:ascii="Times New Roman" w:hAnsi="Times New Roman"/>
          <w:sz w:val="24"/>
          <w:szCs w:val="24"/>
        </w:rPr>
        <w:t>ё</w:t>
      </w:r>
      <w:r w:rsidRPr="00B80530">
        <w:rPr>
          <w:rFonts w:ascii="Times New Roman" w:hAnsi="Times New Roman"/>
          <w:sz w:val="24"/>
          <w:szCs w:val="24"/>
        </w:rPr>
        <w:t xml:space="preserve">тность о реализации мероприятий </w:t>
      </w:r>
      <w:r>
        <w:rPr>
          <w:rFonts w:ascii="Times New Roman" w:hAnsi="Times New Roman"/>
          <w:sz w:val="24"/>
          <w:szCs w:val="24"/>
        </w:rPr>
        <w:t>программы.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>
        <w:t>Информация о ходе реализации программы</w:t>
      </w:r>
      <w:r w:rsidRPr="00AF31FB">
        <w:t xml:space="preserve"> размещ</w:t>
      </w:r>
      <w:r>
        <w:t>ается</w:t>
      </w:r>
      <w:r w:rsidRPr="00AF31FB">
        <w:t xml:space="preserve"> в </w:t>
      </w:r>
      <w:r>
        <w:t>районной газете «Новый путь» и (или) в сети Интернет</w:t>
      </w:r>
      <w:r w:rsidRPr="00AF31FB">
        <w:t>.</w:t>
      </w:r>
    </w:p>
    <w:p w:rsidR="00F5720A" w:rsidRDefault="00F5720A" w:rsidP="00F5720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F5720A" w:rsidRDefault="00F5720A" w:rsidP="00F5720A">
      <w:pPr>
        <w:ind w:firstLine="709"/>
        <w:jc w:val="center"/>
      </w:pPr>
      <w:r>
        <w:t>9. М</w:t>
      </w:r>
      <w:r w:rsidRPr="001C2F75">
        <w:t xml:space="preserve">етодика оценки эффективности </w:t>
      </w:r>
      <w:r>
        <w:t>программы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 xml:space="preserve">рограммы заключается в определении целевых индикаторов и сравнении достигнутых результатов с </w:t>
      </w:r>
      <w:proofErr w:type="gramStart"/>
      <w:r w:rsidRPr="009B5A86">
        <w:rPr>
          <w:rFonts w:ascii="Times New Roman" w:hAnsi="Times New Roman" w:cs="Times New Roman"/>
          <w:sz w:val="24"/>
          <w:szCs w:val="24"/>
        </w:rPr>
        <w:t>прогнозируемыми</w:t>
      </w:r>
      <w:proofErr w:type="gramEnd"/>
      <w:r w:rsidRPr="009B5A86">
        <w:rPr>
          <w:rFonts w:ascii="Times New Roman" w:hAnsi="Times New Roman" w:cs="Times New Roman"/>
          <w:sz w:val="24"/>
          <w:szCs w:val="24"/>
        </w:rPr>
        <w:t xml:space="preserve"> посредством ежегодного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5A86">
        <w:rPr>
          <w:rFonts w:ascii="Times New Roman" w:hAnsi="Times New Roman" w:cs="Times New Roman"/>
          <w:sz w:val="24"/>
          <w:szCs w:val="24"/>
        </w:rPr>
        <w:t xml:space="preserve">та о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рограммы и проведения мониторинга.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>Мониторинг предполагает оценку: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1) фактически достигнутых результатов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рограммы;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2) фактической эффективности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рограммы;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3) возможностей достижения целей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рограммы и решения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5A86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>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5A86">
        <w:rPr>
          <w:rFonts w:ascii="Times New Roman" w:hAnsi="Times New Roman" w:cs="Times New Roman"/>
          <w:sz w:val="24"/>
          <w:szCs w:val="24"/>
        </w:rPr>
        <w:t xml:space="preserve">т о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рограммы содержит: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1) сведения о результатах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рограммы за прошедший финансовый год;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>2) данные о целевом использовании и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5A86">
        <w:rPr>
          <w:rFonts w:ascii="Times New Roman" w:hAnsi="Times New Roman" w:cs="Times New Roman"/>
          <w:sz w:val="24"/>
          <w:szCs w:val="24"/>
        </w:rPr>
        <w:t>мах средств бюджета Администрации МО «</w:t>
      </w:r>
      <w:proofErr w:type="spellStart"/>
      <w:r w:rsidRPr="009B5A86">
        <w:rPr>
          <w:rFonts w:ascii="Times New Roman" w:hAnsi="Times New Roman" w:cs="Times New Roman"/>
          <w:sz w:val="24"/>
          <w:szCs w:val="24"/>
        </w:rPr>
        <w:t>Деб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5A86">
        <w:rPr>
          <w:rFonts w:ascii="Times New Roman" w:hAnsi="Times New Roman" w:cs="Times New Roman"/>
          <w:sz w:val="24"/>
          <w:szCs w:val="24"/>
        </w:rPr>
        <w:t>сский</w:t>
      </w:r>
      <w:proofErr w:type="spellEnd"/>
      <w:r w:rsidRPr="009B5A86">
        <w:rPr>
          <w:rFonts w:ascii="Times New Roman" w:hAnsi="Times New Roman" w:cs="Times New Roman"/>
          <w:sz w:val="24"/>
          <w:szCs w:val="24"/>
        </w:rPr>
        <w:t xml:space="preserve"> район», привлеч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5A86">
        <w:rPr>
          <w:rFonts w:ascii="Times New Roman" w:hAnsi="Times New Roman" w:cs="Times New Roman"/>
          <w:sz w:val="24"/>
          <w:szCs w:val="24"/>
        </w:rPr>
        <w:t xml:space="preserve">нных средств </w:t>
      </w:r>
      <w:r>
        <w:rPr>
          <w:rFonts w:ascii="Times New Roman" w:hAnsi="Times New Roman" w:cs="Times New Roman"/>
          <w:sz w:val="24"/>
          <w:szCs w:val="24"/>
        </w:rPr>
        <w:t>вышестоящих</w:t>
      </w:r>
      <w:r w:rsidRPr="009B5A8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5A86">
        <w:rPr>
          <w:rFonts w:ascii="Times New Roman" w:hAnsi="Times New Roman" w:cs="Times New Roman"/>
          <w:sz w:val="24"/>
          <w:szCs w:val="24"/>
        </w:rPr>
        <w:t xml:space="preserve"> и иных источников в соответствии с законодательством Российской Федерации;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3) сведения о соответствии фактических целевых индикаторов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 xml:space="preserve">рограммы целевым индикаторам, установленным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рограммой;</w:t>
      </w:r>
    </w:p>
    <w:p w:rsidR="00F5720A" w:rsidRPr="009B5A86" w:rsidRDefault="00F5720A" w:rsidP="00F57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4) информацию о ходе и полноте выполнения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рограммы;</w:t>
      </w:r>
    </w:p>
    <w:p w:rsidR="00F5720A" w:rsidRPr="002F4C06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5) меры по повышению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5A86">
        <w:rPr>
          <w:rFonts w:ascii="Times New Roman" w:hAnsi="Times New Roman" w:cs="Times New Roman"/>
          <w:sz w:val="24"/>
          <w:szCs w:val="24"/>
        </w:rPr>
        <w:t>рограммы.</w:t>
      </w:r>
    </w:p>
    <w:p w:rsidR="00F5720A" w:rsidRPr="00287714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287714">
        <w:t xml:space="preserve">Степень достижения целевых показателей </w:t>
      </w:r>
      <w:r>
        <w:t>п</w:t>
      </w:r>
      <w:r w:rsidRPr="00287714">
        <w:t>рограммы оценивается на основании сопоставления фактически достигнутых значений целевых показателей с их плановыми значениями.</w:t>
      </w:r>
    </w:p>
    <w:p w:rsidR="00F5720A" w:rsidRPr="00287714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287714">
        <w:t>Сопоставление значений целевых показателей производится по каждому расч</w:t>
      </w:r>
      <w:r>
        <w:t>ё</w:t>
      </w:r>
      <w:r w:rsidRPr="00287714">
        <w:t>тному (плановому) и фактическому показателю.</w:t>
      </w:r>
    </w:p>
    <w:p w:rsidR="00F5720A" w:rsidRPr="00287714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287714">
        <w:t xml:space="preserve">Степень достижения целевых показателей </w:t>
      </w:r>
      <w:r>
        <w:t>п</w:t>
      </w:r>
      <w:r w:rsidRPr="00287714">
        <w:t>рограммы определяется по формуле:</w:t>
      </w:r>
    </w:p>
    <w:p w:rsidR="00F5720A" w:rsidRPr="00F5720A" w:rsidRDefault="00F5720A" w:rsidP="00F5720A">
      <w:pPr>
        <w:pStyle w:val="ConsPlusNonformat"/>
        <w:ind w:left="707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87714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F57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714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F5720A">
        <w:rPr>
          <w:rFonts w:ascii="Times New Roman" w:hAnsi="Times New Roman" w:cs="Times New Roman"/>
          <w:sz w:val="24"/>
          <w:szCs w:val="24"/>
          <w:lang w:val="en-US"/>
        </w:rPr>
        <w:t xml:space="preserve">1 / </w:t>
      </w:r>
      <w:r w:rsidRPr="00287714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F5720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5720A" w:rsidRPr="00F5720A" w:rsidRDefault="00F5720A" w:rsidP="00F572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8771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5720A">
        <w:rPr>
          <w:rFonts w:ascii="Times New Roman" w:hAnsi="Times New Roman" w:cs="Times New Roman"/>
          <w:sz w:val="24"/>
          <w:szCs w:val="24"/>
          <w:lang w:val="en-US"/>
        </w:rPr>
        <w:t xml:space="preserve"> = -------------------------</w:t>
      </w:r>
      <w:r w:rsidRPr="002877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720A">
        <w:rPr>
          <w:rFonts w:ascii="Times New Roman" w:hAnsi="Times New Roman" w:cs="Times New Roman"/>
          <w:sz w:val="24"/>
          <w:szCs w:val="24"/>
          <w:lang w:val="en-US"/>
        </w:rPr>
        <w:t xml:space="preserve"> 100%</w:t>
      </w:r>
    </w:p>
    <w:p w:rsidR="00F5720A" w:rsidRPr="00287714" w:rsidRDefault="00F5720A" w:rsidP="00F5720A">
      <w:pPr>
        <w:widowControl w:val="0"/>
        <w:autoSpaceDE w:val="0"/>
        <w:autoSpaceDN w:val="0"/>
        <w:adjustRightInd w:val="0"/>
        <w:ind w:left="707" w:firstLine="709"/>
        <w:jc w:val="both"/>
      </w:pPr>
      <w:r>
        <w:t>М</w:t>
      </w:r>
    </w:p>
    <w:p w:rsidR="00F5720A" w:rsidRPr="00F3067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где: </w:t>
      </w:r>
      <w:proofErr w:type="spellStart"/>
      <w:r w:rsidRPr="00F3067A">
        <w:t>En</w:t>
      </w:r>
      <w:proofErr w:type="spellEnd"/>
      <w:r w:rsidRPr="00F3067A">
        <w:t xml:space="preserve"> - степень достижения целевых показателей программы, процентов;</w:t>
      </w:r>
    </w:p>
    <w:p w:rsidR="00F5720A" w:rsidRPr="00F3067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F3067A">
        <w:t>Tf1 - фактический целевой показатель, достигнутый в ходе реализации программы;</w:t>
      </w:r>
    </w:p>
    <w:p w:rsidR="00F5720A" w:rsidRPr="00F3067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F3067A">
        <w:t>TN1 - нормативный целевой показатель, утверждённый программой;</w:t>
      </w:r>
    </w:p>
    <w:p w:rsidR="00F5720A" w:rsidRPr="00F3067A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F3067A">
        <w:t>M - количество показателей.</w:t>
      </w:r>
    </w:p>
    <w:p w:rsidR="00F5720A" w:rsidRPr="00717595" w:rsidRDefault="00F5720A" w:rsidP="00F5720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720A" w:rsidRPr="00717595" w:rsidRDefault="00F5720A" w:rsidP="00F5720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7175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17595">
        <w:rPr>
          <w:rFonts w:ascii="Times New Roman" w:hAnsi="Times New Roman"/>
          <w:sz w:val="24"/>
          <w:szCs w:val="24"/>
        </w:rPr>
        <w:t>. Оценка рисков реализации программы</w:t>
      </w:r>
    </w:p>
    <w:p w:rsidR="00F5720A" w:rsidRPr="00717595" w:rsidRDefault="00F5720A" w:rsidP="00F5720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720A" w:rsidRPr="00AF31FB" w:rsidRDefault="00F5720A" w:rsidP="00F5720A">
      <w:pPr>
        <w:widowControl w:val="0"/>
        <w:autoSpaceDE w:val="0"/>
        <w:autoSpaceDN w:val="0"/>
        <w:adjustRightInd w:val="0"/>
        <w:ind w:firstLine="709"/>
        <w:jc w:val="both"/>
      </w:pPr>
      <w:r w:rsidRPr="00AF31FB">
        <w:t xml:space="preserve">В ходе реализации мероприятий </w:t>
      </w:r>
      <w:r>
        <w:t>п</w:t>
      </w:r>
      <w:r w:rsidRPr="00AF31FB">
        <w:t>рограммы можно предположить наличие рисков, связанных с наличием объе</w:t>
      </w:r>
      <w:r>
        <w:t>ктивных и субъективных факторов.</w:t>
      </w:r>
    </w:p>
    <w:p w:rsidR="00F5720A" w:rsidRPr="002F4C06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06">
        <w:rPr>
          <w:rFonts w:ascii="Times New Roman" w:hAnsi="Times New Roman" w:cs="Times New Roman"/>
          <w:sz w:val="24"/>
          <w:szCs w:val="24"/>
        </w:rPr>
        <w:t xml:space="preserve">Наибольший риск связан с недостаточным финансированием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4C06">
        <w:rPr>
          <w:rFonts w:ascii="Times New Roman" w:hAnsi="Times New Roman" w:cs="Times New Roman"/>
          <w:sz w:val="24"/>
          <w:szCs w:val="24"/>
        </w:rPr>
        <w:t>рограммы, который может быть вызван следующими обстоятельствами:</w:t>
      </w:r>
    </w:p>
    <w:p w:rsidR="00F5720A" w:rsidRPr="002F4C06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06">
        <w:rPr>
          <w:rFonts w:ascii="Times New Roman" w:hAnsi="Times New Roman" w:cs="Times New Roman"/>
          <w:sz w:val="24"/>
          <w:szCs w:val="24"/>
        </w:rPr>
        <w:lastRenderedPageBreak/>
        <w:t>1) увеличением темпов роста инфляции, ускоренным ростом цен на строительные материалы, машины, оборудование, что может привести к увеличению стоимости работ, снижению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F4C06">
        <w:rPr>
          <w:rFonts w:ascii="Times New Roman" w:hAnsi="Times New Roman" w:cs="Times New Roman"/>
          <w:sz w:val="24"/>
          <w:szCs w:val="24"/>
        </w:rPr>
        <w:t>мов программных мероприятий;</w:t>
      </w:r>
    </w:p>
    <w:p w:rsidR="00F5720A" w:rsidRPr="002F4C06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06">
        <w:rPr>
          <w:rFonts w:ascii="Times New Roman" w:hAnsi="Times New Roman" w:cs="Times New Roman"/>
          <w:sz w:val="24"/>
          <w:szCs w:val="24"/>
        </w:rPr>
        <w:t xml:space="preserve">2) прекращением или отсрочкой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4C06">
        <w:rPr>
          <w:rFonts w:ascii="Times New Roman" w:hAnsi="Times New Roman" w:cs="Times New Roman"/>
          <w:sz w:val="24"/>
          <w:szCs w:val="24"/>
        </w:rPr>
        <w:t>рограммы;</w:t>
      </w:r>
    </w:p>
    <w:p w:rsidR="00F5720A" w:rsidRPr="002F4C06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06">
        <w:rPr>
          <w:rFonts w:ascii="Times New Roman" w:hAnsi="Times New Roman" w:cs="Times New Roman"/>
          <w:sz w:val="24"/>
          <w:szCs w:val="24"/>
        </w:rPr>
        <w:t xml:space="preserve">3) непредусмотренным превышением затрат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4C06">
        <w:rPr>
          <w:rFonts w:ascii="Times New Roman" w:hAnsi="Times New Roman" w:cs="Times New Roman"/>
          <w:sz w:val="24"/>
          <w:szCs w:val="24"/>
        </w:rPr>
        <w:t>рограмме.</w:t>
      </w:r>
    </w:p>
    <w:p w:rsidR="00F5720A" w:rsidRPr="002F4C06" w:rsidRDefault="00F5720A" w:rsidP="00F57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06">
        <w:rPr>
          <w:rFonts w:ascii="Times New Roman" w:hAnsi="Times New Roman" w:cs="Times New Roman"/>
          <w:sz w:val="24"/>
          <w:szCs w:val="24"/>
        </w:rPr>
        <w:t xml:space="preserve">Способом ограничения финансового риска является ежегодная корректировка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4C06">
        <w:rPr>
          <w:rFonts w:ascii="Times New Roman" w:hAnsi="Times New Roman" w:cs="Times New Roman"/>
          <w:sz w:val="24"/>
          <w:szCs w:val="24"/>
        </w:rPr>
        <w:t>рограммы и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4C06">
        <w:rPr>
          <w:rFonts w:ascii="Times New Roman" w:hAnsi="Times New Roman" w:cs="Times New Roman"/>
          <w:sz w:val="24"/>
          <w:szCs w:val="24"/>
        </w:rPr>
        <w:t xml:space="preserve"> в зависимости от достигнутых результатов. В случаях меньшего по сравнению с планируемым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F4C06">
        <w:rPr>
          <w:rFonts w:ascii="Times New Roman" w:hAnsi="Times New Roman" w:cs="Times New Roman"/>
          <w:sz w:val="24"/>
          <w:szCs w:val="24"/>
        </w:rPr>
        <w:t xml:space="preserve">мом финансирования будут реализовываться отдельные мероприятия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4C06">
        <w:rPr>
          <w:rFonts w:ascii="Times New Roman" w:hAnsi="Times New Roman" w:cs="Times New Roman"/>
          <w:sz w:val="24"/>
          <w:szCs w:val="24"/>
        </w:rPr>
        <w:t xml:space="preserve">рограммы в пределах средств, полученных на их реализацию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4C06">
        <w:rPr>
          <w:rFonts w:ascii="Times New Roman" w:hAnsi="Times New Roman" w:cs="Times New Roman"/>
          <w:sz w:val="24"/>
          <w:szCs w:val="24"/>
        </w:rPr>
        <w:t>рограммой.</w:t>
      </w:r>
    </w:p>
    <w:p w:rsidR="00F5720A" w:rsidRDefault="00F5720A" w:rsidP="00F5720A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F5720A" w:rsidSect="00F5720A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F5720A" w:rsidRPr="009B5A86" w:rsidRDefault="00F5720A" w:rsidP="00F5720A">
      <w:pPr>
        <w:widowControl w:val="0"/>
        <w:autoSpaceDE w:val="0"/>
        <w:autoSpaceDN w:val="0"/>
        <w:adjustRightInd w:val="0"/>
        <w:jc w:val="right"/>
        <w:outlineLvl w:val="1"/>
      </w:pPr>
      <w:r w:rsidRPr="009B5A86">
        <w:lastRenderedPageBreak/>
        <w:t xml:space="preserve">Приложение </w:t>
      </w:r>
      <w:r>
        <w:t>№</w:t>
      </w:r>
      <w:r w:rsidRPr="009B5A86">
        <w:t xml:space="preserve"> 1</w:t>
      </w:r>
    </w:p>
    <w:p w:rsidR="00F5720A" w:rsidRPr="009B5A86" w:rsidRDefault="00F5720A" w:rsidP="00F5720A">
      <w:pPr>
        <w:widowControl w:val="0"/>
        <w:autoSpaceDE w:val="0"/>
        <w:autoSpaceDN w:val="0"/>
        <w:adjustRightInd w:val="0"/>
        <w:jc w:val="right"/>
      </w:pPr>
      <w:r w:rsidRPr="009B5A86">
        <w:t xml:space="preserve">к </w:t>
      </w:r>
      <w:r>
        <w:t>«П</w:t>
      </w:r>
      <w:r w:rsidRPr="009B5A86">
        <w:t>рограмме</w:t>
      </w:r>
      <w:r>
        <w:t xml:space="preserve"> </w:t>
      </w:r>
      <w:r w:rsidRPr="009B5A86">
        <w:t>по обращению с отходами производства и потребления</w:t>
      </w:r>
    </w:p>
    <w:p w:rsidR="00F5720A" w:rsidRDefault="00F5720A" w:rsidP="00F5720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B5A86">
        <w:t>в МО «</w:t>
      </w:r>
      <w:proofErr w:type="spellStart"/>
      <w:r w:rsidRPr="009B5A86">
        <w:t>Дебёсский</w:t>
      </w:r>
      <w:proofErr w:type="spellEnd"/>
      <w:r w:rsidRPr="009B5A86">
        <w:t xml:space="preserve"> район» на 2014 – 201</w:t>
      </w:r>
      <w:r>
        <w:t>7</w:t>
      </w:r>
      <w:r w:rsidRPr="009B5A86">
        <w:t xml:space="preserve"> годы</w:t>
      </w:r>
      <w:r>
        <w:t>»</w:t>
      </w:r>
    </w:p>
    <w:p w:rsidR="00F5720A" w:rsidRDefault="00F5720A" w:rsidP="00F5720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5720A" w:rsidRPr="00350EB6" w:rsidRDefault="00F5720A" w:rsidP="00F5720A">
      <w:pPr>
        <w:widowControl w:val="0"/>
        <w:autoSpaceDE w:val="0"/>
        <w:autoSpaceDN w:val="0"/>
        <w:adjustRightInd w:val="0"/>
        <w:jc w:val="center"/>
      </w:pPr>
      <w:bookmarkStart w:id="2" w:name="Par738"/>
      <w:bookmarkEnd w:id="2"/>
      <w:r w:rsidRPr="00350EB6">
        <w:t>ПЕРЕЧЕНЬ</w:t>
      </w:r>
    </w:p>
    <w:p w:rsidR="00F5720A" w:rsidRPr="00350EB6" w:rsidRDefault="00F5720A" w:rsidP="00F5720A">
      <w:pPr>
        <w:widowControl w:val="0"/>
        <w:autoSpaceDE w:val="0"/>
        <w:autoSpaceDN w:val="0"/>
        <w:adjustRightInd w:val="0"/>
        <w:jc w:val="center"/>
      </w:pPr>
      <w:r w:rsidRPr="00350EB6">
        <w:t>мероприятий программы</w:t>
      </w:r>
      <w:r>
        <w:t xml:space="preserve"> </w:t>
      </w:r>
      <w:r w:rsidRPr="00350EB6">
        <w:t>по обращению с отходами производства и потребления</w:t>
      </w:r>
    </w:p>
    <w:p w:rsidR="00F5720A" w:rsidRDefault="00F5720A" w:rsidP="00F5720A">
      <w:pPr>
        <w:widowControl w:val="0"/>
        <w:autoSpaceDE w:val="0"/>
        <w:autoSpaceDN w:val="0"/>
        <w:adjustRightInd w:val="0"/>
        <w:jc w:val="center"/>
      </w:pPr>
      <w:r w:rsidRPr="00350EB6">
        <w:t>в МО «</w:t>
      </w:r>
      <w:proofErr w:type="spellStart"/>
      <w:r w:rsidRPr="00350EB6">
        <w:t>Дебёсский</w:t>
      </w:r>
      <w:proofErr w:type="spellEnd"/>
      <w:r w:rsidRPr="00350EB6">
        <w:t xml:space="preserve"> район» на 2014 – 201</w:t>
      </w:r>
      <w:r>
        <w:t>7</w:t>
      </w:r>
      <w:r w:rsidRPr="00350EB6">
        <w:t xml:space="preserve"> годы</w:t>
      </w:r>
    </w:p>
    <w:p w:rsidR="00F5720A" w:rsidRPr="00F5720A" w:rsidRDefault="00F5720A" w:rsidP="00F5720A">
      <w:pPr>
        <w:widowControl w:val="0"/>
        <w:autoSpaceDE w:val="0"/>
        <w:autoSpaceDN w:val="0"/>
        <w:adjustRightInd w:val="0"/>
        <w:jc w:val="center"/>
      </w:pPr>
    </w:p>
    <w:tbl>
      <w:tblPr>
        <w:tblW w:w="1490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6"/>
        <w:gridCol w:w="2169"/>
        <w:gridCol w:w="1128"/>
        <w:gridCol w:w="1128"/>
        <w:gridCol w:w="1128"/>
        <w:gridCol w:w="1128"/>
        <w:gridCol w:w="1128"/>
        <w:gridCol w:w="3742"/>
      </w:tblGrid>
      <w:tr w:rsidR="00F5720A" w:rsidRPr="002F4790" w:rsidTr="00F43C6E">
        <w:tc>
          <w:tcPr>
            <w:tcW w:w="3356" w:type="dxa"/>
            <w:vMerge w:val="restart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2F4790">
              <w:rPr>
                <w:rFonts w:eastAsia="Times New Roman"/>
                <w:lang w:val="en-US"/>
              </w:rPr>
              <w:t>Наименование</w:t>
            </w:r>
            <w:proofErr w:type="spellEnd"/>
            <w:r w:rsidRPr="002F479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2F4790">
              <w:rPr>
                <w:rFonts w:eastAsia="Times New Roman"/>
                <w:lang w:val="en-US"/>
              </w:rPr>
              <w:t>мероприятия</w:t>
            </w:r>
            <w:proofErr w:type="spellEnd"/>
          </w:p>
        </w:tc>
        <w:tc>
          <w:tcPr>
            <w:tcW w:w="2169" w:type="dxa"/>
            <w:vMerge w:val="restart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2F4790">
              <w:rPr>
                <w:rFonts w:eastAsia="Times New Roman"/>
                <w:lang w:val="en-US"/>
              </w:rPr>
              <w:t>Источники</w:t>
            </w:r>
            <w:proofErr w:type="spellEnd"/>
            <w:r w:rsidRPr="002F479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2F4790">
              <w:rPr>
                <w:rFonts w:eastAsia="Times New Roman"/>
                <w:lang w:val="en-US"/>
              </w:rPr>
              <w:t>финансирования</w:t>
            </w:r>
            <w:proofErr w:type="spellEnd"/>
          </w:p>
        </w:tc>
        <w:tc>
          <w:tcPr>
            <w:tcW w:w="5640" w:type="dxa"/>
            <w:gridSpan w:val="5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2F4790">
              <w:rPr>
                <w:rFonts w:eastAsia="Times New Roman"/>
                <w:lang w:val="en-US"/>
              </w:rPr>
              <w:t>Объёмы</w:t>
            </w:r>
            <w:proofErr w:type="spellEnd"/>
            <w:r w:rsidRPr="002F479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2F4790">
              <w:rPr>
                <w:rFonts w:eastAsia="Times New Roman"/>
                <w:lang w:val="en-US"/>
              </w:rPr>
              <w:t>финансирования</w:t>
            </w:r>
            <w:proofErr w:type="spellEnd"/>
            <w:r w:rsidRPr="002F4790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2F4790">
              <w:rPr>
                <w:rFonts w:eastAsia="Times New Roman"/>
                <w:lang w:val="en-US"/>
              </w:rPr>
              <w:t>тыс</w:t>
            </w:r>
            <w:proofErr w:type="spellEnd"/>
            <w:r w:rsidRPr="002F4790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2F4790">
              <w:rPr>
                <w:rFonts w:eastAsia="Times New Roman"/>
                <w:lang w:val="en-US"/>
              </w:rPr>
              <w:t>руб</w:t>
            </w:r>
            <w:proofErr w:type="spellEnd"/>
            <w:r w:rsidRPr="002F4790">
              <w:rPr>
                <w:rFonts w:eastAsia="Times New Roman"/>
                <w:lang w:val="en-US"/>
              </w:rPr>
              <w:t>.)</w:t>
            </w:r>
          </w:p>
        </w:tc>
        <w:tc>
          <w:tcPr>
            <w:tcW w:w="3742" w:type="dxa"/>
            <w:vMerge w:val="restart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2F4790">
              <w:rPr>
                <w:rFonts w:eastAsia="Times New Roman"/>
                <w:lang w:val="en-US"/>
              </w:rPr>
              <w:t>Ожидаемые</w:t>
            </w:r>
            <w:proofErr w:type="spellEnd"/>
            <w:r w:rsidRPr="002F479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2F4790">
              <w:rPr>
                <w:rFonts w:eastAsia="Times New Roman"/>
                <w:lang w:val="en-US"/>
              </w:rPr>
              <w:t>результаты</w:t>
            </w:r>
            <w:proofErr w:type="spellEnd"/>
            <w:r w:rsidRPr="002F479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2F4790">
              <w:rPr>
                <w:rFonts w:eastAsia="Times New Roman"/>
                <w:lang w:val="en-US"/>
              </w:rPr>
              <w:t>реализации</w:t>
            </w:r>
            <w:proofErr w:type="spellEnd"/>
            <w:r w:rsidRPr="002F4790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2F4790">
              <w:rPr>
                <w:rFonts w:eastAsia="Times New Roman"/>
                <w:lang w:val="en-US"/>
              </w:rPr>
              <w:t>мероприятия</w:t>
            </w:r>
            <w:proofErr w:type="spellEnd"/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2F4790">
              <w:rPr>
                <w:rFonts w:eastAsia="Times New Roman"/>
              </w:rPr>
              <w:t>в</w:t>
            </w:r>
            <w:proofErr w:type="spellStart"/>
            <w:r w:rsidRPr="002F4790">
              <w:rPr>
                <w:rFonts w:eastAsia="Times New Roman"/>
                <w:lang w:val="en-US"/>
              </w:rPr>
              <w:t>сего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2014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2015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2016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2017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F5720A" w:rsidRPr="002F4790" w:rsidTr="00F43C6E">
        <w:tc>
          <w:tcPr>
            <w:tcW w:w="3356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7</w:t>
            </w:r>
          </w:p>
        </w:tc>
        <w:tc>
          <w:tcPr>
            <w:tcW w:w="3742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8</w:t>
            </w:r>
          </w:p>
        </w:tc>
      </w:tr>
      <w:tr w:rsidR="00F5720A" w:rsidRPr="002F4790" w:rsidTr="00F43C6E">
        <w:tc>
          <w:tcPr>
            <w:tcW w:w="3356" w:type="dxa"/>
            <w:vMerge w:val="restart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 xml:space="preserve">Реконструкция очистных сооружений канализации с увеличением мощности </w:t>
            </w:r>
            <w:proofErr w:type="gramStart"/>
            <w:r w:rsidRPr="002F4790">
              <w:rPr>
                <w:rFonts w:eastAsia="Times New Roman"/>
              </w:rPr>
              <w:t>в</w:t>
            </w:r>
            <w:proofErr w:type="gramEnd"/>
            <w:r w:rsidRPr="002F4790">
              <w:rPr>
                <w:rFonts w:eastAsia="Times New Roman"/>
              </w:rPr>
              <w:t xml:space="preserve"> </w:t>
            </w:r>
            <w:proofErr w:type="gramStart"/>
            <w:r w:rsidRPr="002F4790">
              <w:rPr>
                <w:rFonts w:eastAsia="Times New Roman"/>
              </w:rPr>
              <w:t>с</w:t>
            </w:r>
            <w:proofErr w:type="gramEnd"/>
            <w:r w:rsidRPr="002F4790">
              <w:rPr>
                <w:rFonts w:eastAsia="Times New Roman"/>
              </w:rPr>
              <w:t>. Дебесы, в т. ч. ПИР (</w:t>
            </w:r>
            <w:proofErr w:type="spellStart"/>
            <w:r w:rsidRPr="002F4790">
              <w:rPr>
                <w:rFonts w:eastAsia="Times New Roman"/>
              </w:rPr>
              <w:t>проектно</w:t>
            </w:r>
            <w:proofErr w:type="spellEnd"/>
            <w:r w:rsidRPr="002F4790">
              <w:rPr>
                <w:rFonts w:eastAsia="Times New Roman"/>
              </w:rPr>
              <w:t xml:space="preserve"> – изыскательские работы)</w:t>
            </w: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РФ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32000,0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742" w:type="dxa"/>
            <w:vMerge w:val="restart"/>
            <w:shd w:val="clear" w:color="auto" w:fill="auto"/>
          </w:tcPr>
          <w:p w:rsidR="00F5720A" w:rsidRPr="00322AB4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2AB4">
              <w:rPr>
                <w:rFonts w:eastAsia="Times New Roman"/>
              </w:rPr>
              <w:t>Обеспечение требований санитарного законодательства</w:t>
            </w: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УР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32000,0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района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F4790">
              <w:rPr>
                <w:rFonts w:eastAsia="Times New Roman"/>
              </w:rPr>
              <w:t>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F4790">
              <w:rPr>
                <w:rFonts w:eastAsia="Times New Roman"/>
              </w:rPr>
              <w:t>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Иные источники в соответствии с законодательством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42000,0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D409E">
              <w:rPr>
                <w:rFonts w:eastAsia="Times New Roman"/>
                <w:b/>
              </w:rPr>
              <w:t>итого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D409E">
              <w:rPr>
                <w:rFonts w:eastAsia="Times New Roman"/>
                <w:b/>
              </w:rPr>
              <w:t>106003,0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D409E">
              <w:rPr>
                <w:rFonts w:eastAsia="Times New Roman"/>
                <w:b/>
              </w:rPr>
              <w:t>35001,0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D409E">
              <w:rPr>
                <w:rFonts w:eastAsia="Times New Roman"/>
                <w:b/>
              </w:rPr>
              <w:t>35001,0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D409E">
              <w:rPr>
                <w:rFonts w:eastAsia="Times New Roman"/>
                <w:b/>
              </w:rPr>
              <w:t>36001,0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 w:val="restart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Мусоросортировочная станция, в т.</w:t>
            </w:r>
            <w:r>
              <w:rPr>
                <w:rFonts w:eastAsia="Times New Roman"/>
              </w:rPr>
              <w:t xml:space="preserve"> </w:t>
            </w:r>
            <w:r w:rsidRPr="002F4790">
              <w:rPr>
                <w:rFonts w:eastAsia="Times New Roman"/>
              </w:rPr>
              <w:t>ч. ПИР</w:t>
            </w: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РФ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4000,0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</w:t>
            </w:r>
          </w:p>
        </w:tc>
        <w:tc>
          <w:tcPr>
            <w:tcW w:w="3742" w:type="dxa"/>
            <w:vMerge w:val="restart"/>
            <w:shd w:val="clear" w:color="auto" w:fill="auto"/>
          </w:tcPr>
          <w:p w:rsidR="00F5720A" w:rsidRPr="00322AB4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2AB4">
              <w:rPr>
                <w:rFonts w:eastAsia="Times New Roman"/>
              </w:rPr>
              <w:t xml:space="preserve">Обеспечение требований санитарного законодательства </w:t>
            </w:r>
          </w:p>
          <w:p w:rsidR="00F5720A" w:rsidRPr="00322AB4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2AB4">
              <w:rPr>
                <w:rFonts w:eastAsia="Times New Roman"/>
              </w:rPr>
              <w:t>Снижение негативного влияния существующего полигона на окружающую среду</w:t>
            </w: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УР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4000,0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района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3,0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Иные источники в соответствии с законодательством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6997,0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2997,0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D409E">
              <w:rPr>
                <w:rFonts w:eastAsia="Times New Roman"/>
                <w:b/>
              </w:rPr>
              <w:t>итого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DD409E">
              <w:rPr>
                <w:rFonts w:eastAsia="Times New Roman"/>
                <w:b/>
              </w:rPr>
              <w:t>15000,0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4001,0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4001,0</w:t>
            </w:r>
          </w:p>
        </w:tc>
        <w:tc>
          <w:tcPr>
            <w:tcW w:w="1128" w:type="dxa"/>
            <w:shd w:val="clear" w:color="auto" w:fill="auto"/>
          </w:tcPr>
          <w:p w:rsidR="00F5720A" w:rsidRPr="00DD409E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6998,0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 w:val="restart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Организация селективного сбора</w:t>
            </w: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РФ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742" w:type="dxa"/>
            <w:vMerge w:val="restart"/>
            <w:shd w:val="clear" w:color="auto" w:fill="auto"/>
          </w:tcPr>
          <w:p w:rsidR="00F5720A" w:rsidRPr="00322AB4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2AB4">
              <w:rPr>
                <w:rFonts w:eastAsia="Times New Roman"/>
              </w:rPr>
              <w:t>Обеспечение требований санитарного законодательства</w:t>
            </w: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УР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379C">
              <w:rPr>
                <w:rFonts w:eastAsia="Times New Roman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379C">
              <w:rPr>
                <w:rFonts w:eastAsia="Times New Roman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379C">
              <w:rPr>
                <w:rFonts w:eastAsia="Times New Roman"/>
              </w:rPr>
              <w:t>100,0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Бюджет района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322AB4">
              <w:rPr>
                <w:rFonts w:eastAsia="Times New Roman"/>
              </w:rPr>
              <w:t>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22AB4">
              <w:rPr>
                <w:rFonts w:eastAsia="Times New Roman"/>
              </w:rPr>
              <w:t>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22AB4">
              <w:rPr>
                <w:rFonts w:eastAsia="Times New Roman"/>
              </w:rPr>
              <w:t>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22AB4">
              <w:rPr>
                <w:rFonts w:eastAsia="Times New Roman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22AB4">
              <w:rPr>
                <w:rFonts w:eastAsia="Times New Roman"/>
              </w:rPr>
              <w:t>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F4790">
              <w:rPr>
                <w:rFonts w:eastAsia="Times New Roman"/>
              </w:rPr>
              <w:t>Иные источники в соответствии с законодательством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570B44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570B44">
              <w:rPr>
                <w:rFonts w:eastAsia="Times New Roman"/>
                <w:b/>
              </w:rPr>
              <w:t>итого</w:t>
            </w:r>
          </w:p>
        </w:tc>
        <w:tc>
          <w:tcPr>
            <w:tcW w:w="1128" w:type="dxa"/>
            <w:shd w:val="clear" w:color="auto" w:fill="auto"/>
          </w:tcPr>
          <w:p w:rsidR="00F5720A" w:rsidRPr="00570B44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404,0</w:t>
            </w:r>
          </w:p>
        </w:tc>
        <w:tc>
          <w:tcPr>
            <w:tcW w:w="1128" w:type="dxa"/>
            <w:shd w:val="clear" w:color="auto" w:fill="auto"/>
          </w:tcPr>
          <w:p w:rsidR="00F5720A" w:rsidRPr="00570B44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101,0</w:t>
            </w:r>
          </w:p>
        </w:tc>
        <w:tc>
          <w:tcPr>
            <w:tcW w:w="1128" w:type="dxa"/>
            <w:shd w:val="clear" w:color="auto" w:fill="auto"/>
          </w:tcPr>
          <w:p w:rsidR="00F5720A" w:rsidRPr="00570B44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101,0</w:t>
            </w:r>
          </w:p>
        </w:tc>
        <w:tc>
          <w:tcPr>
            <w:tcW w:w="1128" w:type="dxa"/>
            <w:shd w:val="clear" w:color="auto" w:fill="auto"/>
          </w:tcPr>
          <w:p w:rsidR="00F5720A" w:rsidRPr="00570B44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101,0</w:t>
            </w:r>
          </w:p>
        </w:tc>
        <w:tc>
          <w:tcPr>
            <w:tcW w:w="1128" w:type="dxa"/>
            <w:shd w:val="clear" w:color="auto" w:fill="auto"/>
          </w:tcPr>
          <w:p w:rsidR="00F5720A" w:rsidRPr="00570B44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F5720A" w:rsidRDefault="00F5720A" w:rsidP="00F5720A">
      <w:r>
        <w:br w:type="page"/>
      </w:r>
    </w:p>
    <w:tbl>
      <w:tblPr>
        <w:tblW w:w="1490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6"/>
        <w:gridCol w:w="2169"/>
        <w:gridCol w:w="1128"/>
        <w:gridCol w:w="1128"/>
        <w:gridCol w:w="1128"/>
        <w:gridCol w:w="1128"/>
        <w:gridCol w:w="1128"/>
        <w:gridCol w:w="3742"/>
      </w:tblGrid>
      <w:tr w:rsidR="00F5720A" w:rsidRPr="002F4790" w:rsidTr="00F43C6E">
        <w:trPr>
          <w:trHeight w:val="50"/>
        </w:trPr>
        <w:tc>
          <w:tcPr>
            <w:tcW w:w="3356" w:type="dxa"/>
            <w:shd w:val="clear" w:color="auto" w:fill="auto"/>
          </w:tcPr>
          <w:p w:rsidR="00F5720A" w:rsidRPr="00992675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992675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F5720A" w:rsidRPr="00992675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992675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F5720A" w:rsidRPr="00992675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992675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F5720A" w:rsidRPr="00992675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992675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F5720A" w:rsidRPr="00992675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992675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F5720A" w:rsidRPr="00992675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992675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F5720A" w:rsidRPr="00992675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992675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3742" w:type="dxa"/>
            <w:shd w:val="clear" w:color="auto" w:fill="auto"/>
          </w:tcPr>
          <w:p w:rsidR="00F5720A" w:rsidRPr="00992675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992675">
              <w:rPr>
                <w:rFonts w:eastAsia="Times New Roman"/>
                <w:lang w:val="en-US"/>
              </w:rPr>
              <w:t>8</w:t>
            </w:r>
          </w:p>
        </w:tc>
      </w:tr>
      <w:tr w:rsidR="00F5720A" w:rsidRPr="002F4790" w:rsidTr="00F43C6E">
        <w:trPr>
          <w:trHeight w:val="332"/>
        </w:trPr>
        <w:tc>
          <w:tcPr>
            <w:tcW w:w="3356" w:type="dxa"/>
            <w:vMerge w:val="restart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F4790">
              <w:rPr>
                <w:rFonts w:eastAsia="Times New Roman" w:cs="Calibri"/>
              </w:rPr>
              <w:t xml:space="preserve">Обустройство площадок </w:t>
            </w:r>
            <w:r w:rsidRPr="002F4790">
              <w:rPr>
                <w:rFonts w:eastAsia="Times New Roman"/>
              </w:rPr>
              <w:t>для временного хранения бытовых отходов и мусора</w:t>
            </w:r>
            <w:r w:rsidRPr="002F4790">
              <w:rPr>
                <w:rFonts w:eastAsia="Times New Roman" w:cs="Calibri"/>
              </w:rPr>
              <w:t xml:space="preserve"> в соответствии с нормативными требованиями, единиц</w:t>
            </w:r>
          </w:p>
        </w:tc>
        <w:tc>
          <w:tcPr>
            <w:tcW w:w="2169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1BE6">
              <w:rPr>
                <w:rFonts w:ascii="Times New Roman" w:hAnsi="Times New Roman"/>
                <w:sz w:val="24"/>
                <w:szCs w:val="24"/>
              </w:rPr>
              <w:t>Бюджет РФ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 w:val="restart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517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F37517">
              <w:rPr>
                <w:rFonts w:ascii="Times New Roman" w:eastAsia="Times New Roman" w:hAnsi="Times New Roman"/>
                <w:sz w:val="24"/>
                <w:szCs w:val="24"/>
              </w:rPr>
              <w:t>экологичной</w:t>
            </w:r>
            <w:proofErr w:type="spellEnd"/>
            <w:r w:rsidRPr="00F37517">
              <w:rPr>
                <w:rFonts w:ascii="Times New Roman" w:eastAsia="Times New Roman" w:hAnsi="Times New Roman"/>
                <w:sz w:val="24"/>
                <w:szCs w:val="24"/>
              </w:rPr>
              <w:t xml:space="preserve"> утилизации отходов</w:t>
            </w: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1BE6">
              <w:rPr>
                <w:rFonts w:ascii="Times New Roman" w:hAnsi="Times New Roman"/>
                <w:sz w:val="24"/>
                <w:szCs w:val="24"/>
              </w:rPr>
              <w:t>Бюджет УР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1BE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1BE6">
              <w:rPr>
                <w:rFonts w:ascii="Times New Roman" w:hAnsi="Times New Roman"/>
                <w:sz w:val="24"/>
                <w:szCs w:val="24"/>
              </w:rPr>
              <w:t>Иные источники в соответствии с законодательством</w:t>
            </w: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5720A" w:rsidRPr="00841BE6" w:rsidRDefault="00F5720A" w:rsidP="00F572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shd w:val="clear" w:color="auto" w:fill="auto"/>
          </w:tcPr>
          <w:p w:rsidR="00F5720A" w:rsidRPr="00841BE6" w:rsidRDefault="00F5720A" w:rsidP="00F5720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20A" w:rsidRPr="002F4790" w:rsidTr="00F43C6E">
        <w:tc>
          <w:tcPr>
            <w:tcW w:w="3356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1114F3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1114F3">
              <w:rPr>
                <w:rFonts w:eastAsia="Times New Roman"/>
                <w:b/>
              </w:rPr>
              <w:t>итого</w:t>
            </w:r>
          </w:p>
        </w:tc>
        <w:tc>
          <w:tcPr>
            <w:tcW w:w="1128" w:type="dxa"/>
            <w:shd w:val="clear" w:color="auto" w:fill="auto"/>
          </w:tcPr>
          <w:p w:rsidR="00F5720A" w:rsidRPr="001114F3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404,0</w:t>
            </w:r>
          </w:p>
        </w:tc>
        <w:tc>
          <w:tcPr>
            <w:tcW w:w="1128" w:type="dxa"/>
            <w:shd w:val="clear" w:color="auto" w:fill="auto"/>
          </w:tcPr>
          <w:p w:rsidR="00F5720A" w:rsidRPr="001114F3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101,0</w:t>
            </w:r>
          </w:p>
        </w:tc>
        <w:tc>
          <w:tcPr>
            <w:tcW w:w="1128" w:type="dxa"/>
            <w:shd w:val="clear" w:color="auto" w:fill="auto"/>
          </w:tcPr>
          <w:p w:rsidR="00F5720A" w:rsidRPr="001114F3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101,0</w:t>
            </w:r>
          </w:p>
        </w:tc>
        <w:tc>
          <w:tcPr>
            <w:tcW w:w="1128" w:type="dxa"/>
            <w:shd w:val="clear" w:color="auto" w:fill="auto"/>
          </w:tcPr>
          <w:p w:rsidR="00F5720A" w:rsidRPr="001114F3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</w:t>
            </w:r>
            <w:r w:rsidRPr="008168BE">
              <w:rPr>
                <w:rFonts w:eastAsia="Times New Roman"/>
                <w:b/>
              </w:rPr>
              <w:t>,0</w:t>
            </w:r>
          </w:p>
        </w:tc>
        <w:tc>
          <w:tcPr>
            <w:tcW w:w="1128" w:type="dxa"/>
            <w:shd w:val="clear" w:color="auto" w:fill="auto"/>
          </w:tcPr>
          <w:p w:rsidR="00F5720A" w:rsidRPr="001114F3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</w:t>
            </w:r>
            <w:r w:rsidRPr="008168BE">
              <w:rPr>
                <w:rFonts w:eastAsia="Times New Roman"/>
                <w:b/>
              </w:rPr>
              <w:t>,0</w:t>
            </w:r>
          </w:p>
        </w:tc>
        <w:tc>
          <w:tcPr>
            <w:tcW w:w="3742" w:type="dxa"/>
            <w:vMerge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5720A" w:rsidRPr="002F4790" w:rsidTr="00F43C6E">
        <w:tc>
          <w:tcPr>
            <w:tcW w:w="3356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2169" w:type="dxa"/>
            <w:shd w:val="clear" w:color="auto" w:fill="auto"/>
          </w:tcPr>
          <w:p w:rsidR="00F5720A" w:rsidRPr="001114F3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  <w:tc>
          <w:tcPr>
            <w:tcW w:w="1128" w:type="dxa"/>
            <w:shd w:val="clear" w:color="auto" w:fill="auto"/>
          </w:tcPr>
          <w:p w:rsidR="00F5720A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121811,0</w:t>
            </w:r>
          </w:p>
        </w:tc>
        <w:tc>
          <w:tcPr>
            <w:tcW w:w="1128" w:type="dxa"/>
            <w:shd w:val="clear" w:color="auto" w:fill="auto"/>
          </w:tcPr>
          <w:p w:rsidR="00F5720A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35203,0</w:t>
            </w:r>
          </w:p>
        </w:tc>
        <w:tc>
          <w:tcPr>
            <w:tcW w:w="1128" w:type="dxa"/>
            <w:shd w:val="clear" w:color="auto" w:fill="auto"/>
          </w:tcPr>
          <w:p w:rsidR="00F5720A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39204,0</w:t>
            </w:r>
          </w:p>
        </w:tc>
        <w:tc>
          <w:tcPr>
            <w:tcW w:w="1128" w:type="dxa"/>
            <w:shd w:val="clear" w:color="auto" w:fill="auto"/>
          </w:tcPr>
          <w:p w:rsidR="00F5720A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40204,0</w:t>
            </w:r>
          </w:p>
        </w:tc>
        <w:tc>
          <w:tcPr>
            <w:tcW w:w="1128" w:type="dxa"/>
            <w:shd w:val="clear" w:color="auto" w:fill="auto"/>
          </w:tcPr>
          <w:p w:rsidR="00F5720A" w:rsidRDefault="00F5720A" w:rsidP="00F57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7200,0</w:t>
            </w:r>
          </w:p>
        </w:tc>
        <w:tc>
          <w:tcPr>
            <w:tcW w:w="3742" w:type="dxa"/>
            <w:shd w:val="clear" w:color="auto" w:fill="auto"/>
          </w:tcPr>
          <w:p w:rsidR="00F5720A" w:rsidRPr="002F4790" w:rsidRDefault="00F5720A" w:rsidP="00F572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F5720A" w:rsidRDefault="00F5720A" w:rsidP="00F43C6E"/>
    <w:sectPr w:rsidR="00F5720A" w:rsidSect="00F43C6E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ADC"/>
    <w:multiLevelType w:val="multilevel"/>
    <w:tmpl w:val="EE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A1E"/>
    <w:rsid w:val="000603E7"/>
    <w:rsid w:val="00171A1E"/>
    <w:rsid w:val="00183BB1"/>
    <w:rsid w:val="001C72A1"/>
    <w:rsid w:val="00293B23"/>
    <w:rsid w:val="002F4ADB"/>
    <w:rsid w:val="00344AF3"/>
    <w:rsid w:val="00344E9A"/>
    <w:rsid w:val="003A3FF9"/>
    <w:rsid w:val="003D6094"/>
    <w:rsid w:val="00413D7F"/>
    <w:rsid w:val="0078011F"/>
    <w:rsid w:val="007D0875"/>
    <w:rsid w:val="007E1EA6"/>
    <w:rsid w:val="008E0318"/>
    <w:rsid w:val="008E41A5"/>
    <w:rsid w:val="00964D2B"/>
    <w:rsid w:val="00993104"/>
    <w:rsid w:val="00A77380"/>
    <w:rsid w:val="00B0515B"/>
    <w:rsid w:val="00BB1E55"/>
    <w:rsid w:val="00C42FFA"/>
    <w:rsid w:val="00C724A2"/>
    <w:rsid w:val="00D105B9"/>
    <w:rsid w:val="00DE0DB1"/>
    <w:rsid w:val="00E74434"/>
    <w:rsid w:val="00EC77EB"/>
    <w:rsid w:val="00F245F1"/>
    <w:rsid w:val="00F43C6E"/>
    <w:rsid w:val="00F5720A"/>
    <w:rsid w:val="00F64769"/>
    <w:rsid w:val="00F67F0B"/>
    <w:rsid w:val="00FA2A51"/>
    <w:rsid w:val="00FD11F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183B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B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FF7CFF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FF7CFF"/>
    <w:pPr>
      <w:widowControl w:val="0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99"/>
    <w:rsid w:val="00FF7CFF"/>
    <w:rPr>
      <w:rFonts w:cs="Times New Roman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99"/>
    <w:qFormat/>
    <w:rsid w:val="00FF7CFF"/>
    <w:pPr>
      <w:ind w:left="720"/>
    </w:pPr>
  </w:style>
  <w:style w:type="paragraph" w:styleId="a7">
    <w:name w:val="Balloon Text"/>
    <w:basedOn w:val="a"/>
    <w:link w:val="a8"/>
    <w:uiPriority w:val="99"/>
    <w:semiHidden/>
    <w:rsid w:val="00171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1E"/>
    <w:rPr>
      <w:rFonts w:ascii="Tahoma" w:eastAsia="SimSun" w:hAnsi="Tahoma" w:cs="Tahoma"/>
      <w:sz w:val="16"/>
      <w:szCs w:val="16"/>
      <w:lang w:eastAsia="zh-CN"/>
    </w:rPr>
  </w:style>
  <w:style w:type="table" w:styleId="a9">
    <w:name w:val="Table Grid"/>
    <w:basedOn w:val="a1"/>
    <w:uiPriority w:val="99"/>
    <w:rsid w:val="007801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3BB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83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BB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rsid w:val="00183BB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rmal (Web)"/>
    <w:basedOn w:val="a"/>
    <w:uiPriority w:val="99"/>
    <w:rsid w:val="00183BB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46">
    <w:name w:val="стиль46"/>
    <w:basedOn w:val="a"/>
    <w:uiPriority w:val="99"/>
    <w:rsid w:val="00183BB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28">
    <w:name w:val="стиль128"/>
    <w:uiPriority w:val="99"/>
    <w:rsid w:val="00183BB1"/>
  </w:style>
  <w:style w:type="paragraph" w:customStyle="1" w:styleId="1281">
    <w:name w:val="стиль1281"/>
    <w:basedOn w:val="a"/>
    <w:uiPriority w:val="99"/>
    <w:rsid w:val="00183BB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54">
    <w:name w:val="стиль54"/>
    <w:uiPriority w:val="99"/>
    <w:rsid w:val="00183BB1"/>
  </w:style>
  <w:style w:type="paragraph" w:customStyle="1" w:styleId="44">
    <w:name w:val="стиль44"/>
    <w:basedOn w:val="a"/>
    <w:uiPriority w:val="99"/>
    <w:rsid w:val="00183BB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51">
    <w:name w:val="стиль51"/>
    <w:basedOn w:val="a"/>
    <w:uiPriority w:val="99"/>
    <w:rsid w:val="00183BB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37">
    <w:name w:val="стиль137"/>
    <w:uiPriority w:val="99"/>
    <w:rsid w:val="00183BB1"/>
  </w:style>
  <w:style w:type="character" w:customStyle="1" w:styleId="apple-converted-space">
    <w:name w:val="apple-converted-space"/>
    <w:uiPriority w:val="99"/>
    <w:rsid w:val="00183BB1"/>
  </w:style>
  <w:style w:type="paragraph" w:customStyle="1" w:styleId="117">
    <w:name w:val="стиль117"/>
    <w:basedOn w:val="a"/>
    <w:uiPriority w:val="99"/>
    <w:rsid w:val="00183BB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48">
    <w:name w:val="стиль48"/>
    <w:basedOn w:val="a"/>
    <w:uiPriority w:val="99"/>
    <w:rsid w:val="00183BB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b">
    <w:name w:val=" Знак Знак Знак Знак"/>
    <w:basedOn w:val="a"/>
    <w:rsid w:val="00F5720A"/>
    <w:pPr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pln016</dc:creator>
  <cp:lastModifiedBy>Татьяна Н. Перевозчикова</cp:lastModifiedBy>
  <cp:revision>2</cp:revision>
  <cp:lastPrinted>2013-12-23T10:50:00Z</cp:lastPrinted>
  <dcterms:created xsi:type="dcterms:W3CDTF">2013-12-23T10:50:00Z</dcterms:created>
  <dcterms:modified xsi:type="dcterms:W3CDTF">2013-12-23T10:50:00Z</dcterms:modified>
</cp:coreProperties>
</file>